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5D3962" w:rsidRPr="003B0CBC" w:rsidTr="00634818">
        <w:trPr>
          <w:trHeight w:val="524"/>
        </w:trPr>
        <w:tc>
          <w:tcPr>
            <w:tcW w:w="9460" w:type="dxa"/>
            <w:gridSpan w:val="5"/>
          </w:tcPr>
          <w:p w:rsidR="005D3962" w:rsidRPr="003B0CBC" w:rsidRDefault="005D3962" w:rsidP="0063481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b/>
                <w:sz w:val="28"/>
                <w:szCs w:val="28"/>
              </w:rPr>
              <w:t xml:space="preserve">ГЛАВА ГОРОДСКОГО ОКРУГА </w:t>
            </w:r>
          </w:p>
          <w:p w:rsidR="005D3962" w:rsidRPr="003B0CBC" w:rsidRDefault="005D3962" w:rsidP="0063481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3B0CBC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5D3962" w:rsidRPr="003B0CBC" w:rsidRDefault="005D3962" w:rsidP="0063481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3B0CBC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5D3962" w:rsidRPr="003B0CBC" w:rsidRDefault="005D3962" w:rsidP="0063481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5D3962" w:rsidRPr="003B0CBC" w:rsidTr="00634818">
        <w:trPr>
          <w:trHeight w:val="524"/>
        </w:trPr>
        <w:tc>
          <w:tcPr>
            <w:tcW w:w="284" w:type="dxa"/>
            <w:vAlign w:val="bottom"/>
          </w:tcPr>
          <w:p w:rsidR="005D3962" w:rsidRPr="003B0CBC" w:rsidRDefault="005D3962" w:rsidP="00634818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3B0CBC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5D3962" w:rsidRPr="003B0CBC" w:rsidRDefault="005D3962" w:rsidP="0063481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03.12.2021</w:t>
            </w:r>
            <w:r w:rsidRPr="003B0CBC">
              <w:rPr>
                <w:rFonts w:ascii="Liberation Serif" w:hAnsi="Liberation Serif"/>
              </w:rPr>
              <w:fldChar w:fldCharType="begin"/>
            </w:r>
            <w:r w:rsidRPr="003B0CBC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3B0CBC">
              <w:rPr>
                <w:rFonts w:ascii="Liberation Serif" w:hAnsi="Liberation Serif"/>
              </w:rPr>
              <w:fldChar w:fldCharType="separate"/>
            </w:r>
            <w:r w:rsidRPr="003B0CBC">
              <w:rPr>
                <w:rFonts w:ascii="Liberation Serif" w:hAnsi="Liberation Serif"/>
              </w:rPr>
              <w:t xml:space="preserve"> </w:t>
            </w:r>
            <w:r w:rsidRPr="003B0CBC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5D3962" w:rsidRPr="003B0CBC" w:rsidRDefault="005D3962" w:rsidP="0063481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3B0CBC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5D3962" w:rsidRPr="003B0CBC" w:rsidRDefault="005D3962" w:rsidP="0063481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169</w:t>
            </w:r>
            <w:bookmarkStart w:id="0" w:name="_GoBack"/>
            <w:bookmarkEnd w:id="0"/>
            <w:r w:rsidRPr="003B0CBC">
              <w:rPr>
                <w:rFonts w:ascii="Liberation Serif" w:hAnsi="Liberation Serif"/>
              </w:rPr>
              <w:fldChar w:fldCharType="begin"/>
            </w:r>
            <w:r w:rsidRPr="003B0CBC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3B0CBC">
              <w:rPr>
                <w:rFonts w:ascii="Liberation Serif" w:hAnsi="Liberation Serif"/>
              </w:rPr>
              <w:fldChar w:fldCharType="separate"/>
            </w:r>
            <w:r w:rsidRPr="003B0CBC">
              <w:rPr>
                <w:rFonts w:ascii="Liberation Serif" w:hAnsi="Liberation Serif"/>
              </w:rPr>
              <w:t xml:space="preserve"> </w:t>
            </w:r>
            <w:r w:rsidRPr="003B0CBC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5D3962" w:rsidRPr="003B0CBC" w:rsidRDefault="005D3962" w:rsidP="0063481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5D3962" w:rsidRPr="003B0CBC" w:rsidTr="00634818">
        <w:trPr>
          <w:trHeight w:val="130"/>
        </w:trPr>
        <w:tc>
          <w:tcPr>
            <w:tcW w:w="9460" w:type="dxa"/>
            <w:gridSpan w:val="5"/>
          </w:tcPr>
          <w:p w:rsidR="005D3962" w:rsidRPr="003B0CBC" w:rsidRDefault="005D3962" w:rsidP="00634818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5D3962" w:rsidRPr="003B0CBC" w:rsidTr="00634818">
        <w:tc>
          <w:tcPr>
            <w:tcW w:w="9460" w:type="dxa"/>
            <w:gridSpan w:val="5"/>
          </w:tcPr>
          <w:p w:rsidR="005D3962" w:rsidRPr="005D3962" w:rsidRDefault="005D3962" w:rsidP="00634818">
            <w:pPr>
              <w:rPr>
                <w:rFonts w:ascii="Liberation Serif" w:hAnsi="Liberation Serif"/>
                <w:sz w:val="20"/>
                <w:szCs w:val="28"/>
              </w:rPr>
            </w:pPr>
            <w:r w:rsidRPr="003B0CBC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5D3962" w:rsidRPr="005D3962" w:rsidRDefault="005D3962" w:rsidP="00634818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5D3962" w:rsidRPr="005D3962" w:rsidRDefault="005D3962" w:rsidP="00634818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D3962" w:rsidRPr="003B0CBC" w:rsidTr="00634818">
        <w:tc>
          <w:tcPr>
            <w:tcW w:w="9460" w:type="dxa"/>
            <w:gridSpan w:val="5"/>
          </w:tcPr>
          <w:p w:rsidR="005D3962" w:rsidRPr="003B0CBC" w:rsidRDefault="005D3962" w:rsidP="00634818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b/>
                <w:i/>
                <w:sz w:val="28"/>
                <w:szCs w:val="28"/>
              </w:rPr>
              <w:t>О назначении общественных обсуждений по документации по планировке территории</w:t>
            </w:r>
          </w:p>
        </w:tc>
      </w:tr>
      <w:tr w:rsidR="005D3962" w:rsidRPr="003B0CBC" w:rsidTr="00634818">
        <w:tc>
          <w:tcPr>
            <w:tcW w:w="9460" w:type="dxa"/>
            <w:gridSpan w:val="5"/>
          </w:tcPr>
          <w:p w:rsidR="005D3962" w:rsidRPr="003B0CBC" w:rsidRDefault="005D3962" w:rsidP="0063481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5D3962" w:rsidRPr="003B0CBC" w:rsidRDefault="005D3962" w:rsidP="0063481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5D3962" w:rsidRPr="003B0CBC" w:rsidRDefault="005D3962" w:rsidP="005D396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 w:cs="Liberation Serif"/>
          <w:sz w:val="28"/>
          <w:szCs w:val="28"/>
        </w:rPr>
        <w:t xml:space="preserve">В целях обеспечения устойчивого развития территорий, выделения элементов планировочной структуры, установления границ земельных участков, на которых расположены объекты капитального строительства, выявления и учета мнения и интересов жителей городского округа Верхняя Пышма, в соответствии с частью 1 статьи 5.1 Градостроительного кодекса Российской Федерации, пунктом 26 части 1 статьи 16 Федерального закона </w:t>
      </w:r>
      <w:r>
        <w:rPr>
          <w:rFonts w:ascii="Liberation Serif" w:hAnsi="Liberation Serif" w:cs="Liberation Serif"/>
          <w:sz w:val="28"/>
          <w:szCs w:val="28"/>
        </w:rPr>
        <w:br/>
        <w:t>от 6 октября 2003 года № 131-ФЗ «Об общих принципах организации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</w:t>
      </w:r>
      <w:proofErr w:type="gramStart"/>
      <w:r>
        <w:rPr>
          <w:rFonts w:ascii="Liberation Serif" w:hAnsi="Liberation Serif" w:cs="Liberation Serif"/>
          <w:sz w:val="28"/>
          <w:szCs w:val="28"/>
        </w:rPr>
        <w:t xml:space="preserve">местного самоуправления в Российской Федерации», пунктом 21 Указа Губернатора Свердловской области от 18 марта 2020 года № 100-УГ «О введении на территории Свердловской области режима повышенной готовности и принятии дополнительных мер по защите населения от новой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коронавирусной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инфекции (2019-nCoV)», частью 1 статьи 15, пунктами 18, 19 части 7 статьи 25 Устава городского округа Верхняя Пышма, подпунктом 5 части 2 статьи 3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,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статьей 19 Правил землепользования и застройки на территории городского округа Верхняя Пышма, утвержденных Решением Думы городского округа Верхняя Пышма от 31 октября 2019 года № 15/4, подпунктом 2 пункта 7 Положения о порядке организации и проведения общественных обсуждений, публичных слушаний в городском округе Верхняя Пышма, утвержденного Решением Думы городского округа Верхняя Пышма от 28 мая 2020 года № 22/12, пунктом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</w:t>
      </w:r>
      <w:proofErr w:type="gramStart"/>
      <w:r>
        <w:rPr>
          <w:rFonts w:ascii="Liberation Serif" w:hAnsi="Liberation Serif" w:cs="Liberation Serif"/>
          <w:sz w:val="28"/>
          <w:szCs w:val="28"/>
        </w:rPr>
        <w:t>2.26 Положения о порядке подготовки и утверждения документации по планировке территории городского округа Верхняя Пышма, утвержденного постановлением администрации городского округа Верхняя Пышма от 28.08.2020 № 679 «Об утверждении Положения о порядке подготовки и утверждения документации по планировке территории городского округа Верхняя Пышма», постановлением администрации городского округа Верхняя Пышма от 20.03.2020 № 226 «О проведении дополнительных санитарно-противоэпидемических (профилактических) мероприятий, направленных на предупреждение и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ограничение распространения новой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коронавирусной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инфекции, вызванной COVID-19 на территории городского округа Верхняя Пышма»</w:t>
      </w:r>
    </w:p>
    <w:p w:rsidR="005D3962" w:rsidRPr="003B0CBC" w:rsidRDefault="005D3962" w:rsidP="005D3962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3B0CBC">
        <w:rPr>
          <w:rFonts w:ascii="Liberation Serif" w:hAnsi="Liberation Serif"/>
          <w:b/>
          <w:sz w:val="28"/>
          <w:szCs w:val="28"/>
        </w:rPr>
        <w:t>ПОСТАНОВЛЯЮ:</w:t>
      </w:r>
    </w:p>
    <w:p w:rsidR="005D3962" w:rsidRDefault="005D3962" w:rsidP="005D3962">
      <w:pPr>
        <w:widowControl w:val="0"/>
        <w:numPr>
          <w:ilvl w:val="3"/>
          <w:numId w:val="1"/>
        </w:numPr>
        <w:autoSpaceDE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Назначить проведение общественных обсуждений с </w:t>
      </w:r>
      <w:r>
        <w:rPr>
          <w:rFonts w:ascii="Liberation Serif" w:hAnsi="Liberation Serif" w:cs="Liberation Serif"/>
          <w:sz w:val="28"/>
          <w:szCs w:val="28"/>
        </w:rPr>
        <w:br/>
        <w:t>08 декабря 2021 года по 22 декабря 2021 года по документации по планировке территории:</w:t>
      </w:r>
    </w:p>
    <w:p w:rsidR="005D3962" w:rsidRDefault="005D3962" w:rsidP="005D3962">
      <w:pPr>
        <w:pStyle w:val="a8"/>
        <w:widowControl w:val="0"/>
        <w:numPr>
          <w:ilvl w:val="0"/>
          <w:numId w:val="2"/>
        </w:numPr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val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>Проект планировки и проект межевания территории в кварталах ул. Декабристов - Красных Партизан – Горняков и пр. Успенский – Декабристов – Красных Партизан в г. Верхняя Пышма Свердловской области;</w:t>
      </w:r>
    </w:p>
    <w:p w:rsidR="005D3962" w:rsidRDefault="005D3962" w:rsidP="005D3962">
      <w:pPr>
        <w:pStyle w:val="a8"/>
        <w:widowControl w:val="0"/>
        <w:numPr>
          <w:ilvl w:val="0"/>
          <w:numId w:val="2"/>
        </w:numPr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val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>Проект внесения изменений в документацию по планировке территории микрорайона «А» жилого района «Северный» города Верхняя Пышма, кадастровые кварталы 66:36:0102001, 66:36:0102028.</w:t>
      </w:r>
    </w:p>
    <w:p w:rsidR="005D3962" w:rsidRDefault="005D3962" w:rsidP="005D3962">
      <w:pPr>
        <w:widowControl w:val="0"/>
        <w:numPr>
          <w:ilvl w:val="0"/>
          <w:numId w:val="3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Определить перечень информационных материалов к документации по планировке территории, подлежащей рассмотрению на общественных обсуждениях:</w:t>
      </w:r>
    </w:p>
    <w:p w:rsidR="005D3962" w:rsidRDefault="005D3962" w:rsidP="005D3962">
      <w:pPr>
        <w:pStyle w:val="a8"/>
        <w:widowControl w:val="0"/>
        <w:numPr>
          <w:ilvl w:val="0"/>
          <w:numId w:val="4"/>
        </w:numPr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val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>Проект планировки и проект межевания территории в кварталах ул. Декабристов - Красных Партизан – Горняков и пр. Успенский – Декабристов – Красных Партизан в г. Верхняя Пышма Свердловской области:</w:t>
      </w:r>
    </w:p>
    <w:p w:rsidR="005D3962" w:rsidRDefault="005D3962" w:rsidP="005D3962">
      <w:pPr>
        <w:pStyle w:val="a8"/>
        <w:widowControl w:val="0"/>
        <w:numPr>
          <w:ilvl w:val="0"/>
          <w:numId w:val="5"/>
        </w:numPr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val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>Том 1 Положение о характеристиках планируемого развития территории, положения об очередности планируемого развития территории на 21 л. 1 экз. (приложение 1);</w:t>
      </w:r>
    </w:p>
    <w:p w:rsidR="005D3962" w:rsidRDefault="005D3962" w:rsidP="005D3962">
      <w:pPr>
        <w:pStyle w:val="a8"/>
        <w:widowControl w:val="0"/>
        <w:numPr>
          <w:ilvl w:val="0"/>
          <w:numId w:val="5"/>
        </w:numPr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val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>Чертеж планировки территории, М 1:1000 на 1 л. 1 экз. (приложение 2);</w:t>
      </w:r>
    </w:p>
    <w:p w:rsidR="005D3962" w:rsidRDefault="005D3962" w:rsidP="005D3962">
      <w:pPr>
        <w:pStyle w:val="a8"/>
        <w:widowControl w:val="0"/>
        <w:numPr>
          <w:ilvl w:val="0"/>
          <w:numId w:val="5"/>
        </w:numPr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val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>Эскиз застройки территории, М 1:1000 на 1 л. 1 экз. (приложение 3);</w:t>
      </w:r>
    </w:p>
    <w:p w:rsidR="005D3962" w:rsidRDefault="005D3962" w:rsidP="005D3962">
      <w:pPr>
        <w:pStyle w:val="a8"/>
        <w:widowControl w:val="0"/>
        <w:numPr>
          <w:ilvl w:val="0"/>
          <w:numId w:val="5"/>
        </w:numPr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val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>Том 3. Пояснительная записка (проект межевания) на 64 л. 1 экз. (приложение 4).</w:t>
      </w:r>
    </w:p>
    <w:p w:rsidR="005D3962" w:rsidRDefault="005D3962" w:rsidP="005D3962">
      <w:pPr>
        <w:pStyle w:val="a8"/>
        <w:widowControl w:val="0"/>
        <w:numPr>
          <w:ilvl w:val="0"/>
          <w:numId w:val="4"/>
        </w:numPr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val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>Проект внесения изменений в документацию по планировке территории микрорайона «А» жилого района «Северный» города Верхняя Пышма, кадастровые кварталы 66:36:0102001, 66:36:0102028:</w:t>
      </w:r>
    </w:p>
    <w:p w:rsidR="005D3962" w:rsidRDefault="005D3962" w:rsidP="005D3962">
      <w:pPr>
        <w:pStyle w:val="a8"/>
        <w:widowControl w:val="0"/>
        <w:numPr>
          <w:ilvl w:val="0"/>
          <w:numId w:val="6"/>
        </w:numPr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val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>Том 1. Основная (утверждаемая) часть на 16 л. 1 экз. (приложение 5);</w:t>
      </w:r>
    </w:p>
    <w:p w:rsidR="005D3962" w:rsidRDefault="005D3962" w:rsidP="005D3962">
      <w:pPr>
        <w:pStyle w:val="a8"/>
        <w:widowControl w:val="0"/>
        <w:numPr>
          <w:ilvl w:val="0"/>
          <w:numId w:val="6"/>
        </w:numPr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val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 xml:space="preserve">Чертеж </w:t>
      </w:r>
      <w:proofErr w:type="gramStart"/>
      <w:r>
        <w:rPr>
          <w:rFonts w:ascii="Liberation Serif" w:hAnsi="Liberation Serif" w:cs="Liberation Serif"/>
          <w:sz w:val="28"/>
          <w:szCs w:val="28"/>
          <w:lang w:val="ru-RU"/>
        </w:rPr>
        <w:t>обоснования границ зон планируемого размещения объектов капитального строительства</w:t>
      </w:r>
      <w:proofErr w:type="gramEnd"/>
      <w:r>
        <w:rPr>
          <w:rFonts w:ascii="Liberation Serif" w:hAnsi="Liberation Serif" w:cs="Liberation Serif"/>
          <w:sz w:val="28"/>
          <w:szCs w:val="28"/>
          <w:lang w:val="ru-RU"/>
        </w:rPr>
        <w:t>. Чертеж планировки территории М 1:2000 на 1 л. 1 экз. (приложение 6);</w:t>
      </w:r>
    </w:p>
    <w:p w:rsidR="005D3962" w:rsidRDefault="005D3962" w:rsidP="005D3962">
      <w:pPr>
        <w:pStyle w:val="a8"/>
        <w:widowControl w:val="0"/>
        <w:numPr>
          <w:ilvl w:val="0"/>
          <w:numId w:val="6"/>
        </w:numPr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val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>Том 3. Проект межевания на 12 л. 1 экз. (приложение 7);</w:t>
      </w:r>
    </w:p>
    <w:p w:rsidR="005D3962" w:rsidRDefault="005D3962" w:rsidP="005D3962">
      <w:pPr>
        <w:pStyle w:val="a8"/>
        <w:widowControl w:val="0"/>
        <w:numPr>
          <w:ilvl w:val="0"/>
          <w:numId w:val="6"/>
        </w:numPr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val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>Чертеж межевания территории. М 1:1000 на 1 л. 1 экз. (приложение 8).</w:t>
      </w:r>
    </w:p>
    <w:p w:rsidR="005D3962" w:rsidRDefault="005D3962" w:rsidP="005D3962">
      <w:pPr>
        <w:widowControl w:val="0"/>
        <w:numPr>
          <w:ilvl w:val="0"/>
          <w:numId w:val="3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Определить срок экспозиции материалов, подлежащих рассмотрению на общественных обсуждениях, с 08 декабря 2021 года</w:t>
      </w:r>
      <w:r>
        <w:rPr>
          <w:rFonts w:ascii="Liberation Serif" w:hAnsi="Liberation Serif" w:cs="Liberation Serif"/>
          <w:sz w:val="28"/>
          <w:szCs w:val="28"/>
        </w:rPr>
        <w:br/>
        <w:t>по 22 декабря 2021 года.</w:t>
      </w:r>
    </w:p>
    <w:p w:rsidR="005D3962" w:rsidRDefault="005D3962" w:rsidP="005D3962">
      <w:pPr>
        <w:widowControl w:val="0"/>
        <w:numPr>
          <w:ilvl w:val="0"/>
          <w:numId w:val="3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Местом размещения экспозиции материалов, указанной в п. 2 настоящего постановления, определить:</w:t>
      </w:r>
    </w:p>
    <w:p w:rsidR="005D3962" w:rsidRDefault="005D3962" w:rsidP="005D3962">
      <w:pPr>
        <w:widowControl w:val="0"/>
        <w:numPr>
          <w:ilvl w:val="0"/>
          <w:numId w:val="7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здание администрации городского округа Верхняя Пышма </w:t>
      </w:r>
      <w:r>
        <w:rPr>
          <w:rFonts w:ascii="Liberation Serif" w:hAnsi="Liberation Serif" w:cs="Liberation Serif"/>
          <w:sz w:val="28"/>
          <w:szCs w:val="28"/>
        </w:rPr>
        <w:br/>
        <w:t xml:space="preserve">по адресу: Свердловская область, г. Верхняя Пышма, пр. Успенский,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зд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. 115; </w:t>
      </w:r>
    </w:p>
    <w:p w:rsidR="005D3962" w:rsidRDefault="005D3962" w:rsidP="005D3962">
      <w:pPr>
        <w:widowControl w:val="0"/>
        <w:numPr>
          <w:ilvl w:val="0"/>
          <w:numId w:val="7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официальный интернет-портал правовой информации городского округа Верхняя Пышма (www.верхняяпышма-право</w:t>
      </w:r>
      <w:proofErr w:type="gramStart"/>
      <w:r>
        <w:rPr>
          <w:rFonts w:ascii="Liberation Serif" w:hAnsi="Liberation Serif" w:cs="Liberation Serif"/>
          <w:sz w:val="28"/>
          <w:szCs w:val="28"/>
        </w:rPr>
        <w:t>.р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ф); </w:t>
      </w:r>
    </w:p>
    <w:p w:rsidR="005D3962" w:rsidRDefault="005D3962" w:rsidP="005D3962">
      <w:pPr>
        <w:widowControl w:val="0"/>
        <w:numPr>
          <w:ilvl w:val="0"/>
          <w:numId w:val="7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официальный сайт городского округа Верхняя Пышма (www.movp.ru) в разделе «Градостроительство и землепользование» − «Общественные обсуждения». </w:t>
      </w:r>
    </w:p>
    <w:p w:rsidR="005D3962" w:rsidRDefault="005D3962" w:rsidP="005D3962">
      <w:pPr>
        <w:widowControl w:val="0"/>
        <w:numPr>
          <w:ilvl w:val="0"/>
          <w:numId w:val="3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Установить, что экспозиция материалов открыта к посещению </w:t>
      </w:r>
      <w:r>
        <w:rPr>
          <w:rFonts w:ascii="Liberation Serif" w:hAnsi="Liberation Serif" w:cs="Liberation Serif"/>
          <w:sz w:val="28"/>
          <w:szCs w:val="28"/>
        </w:rPr>
        <w:br/>
        <w:t>с понедельника по четверг с 8 часов 00 минут до 17 часов 00 минут, в пятницу с 8 часов 00 минут до 16 часов 00 минут (за исключением нерабочих, праздничных и выходных дней).</w:t>
      </w:r>
    </w:p>
    <w:p w:rsidR="005D3962" w:rsidRDefault="005D3962" w:rsidP="005D3962">
      <w:pPr>
        <w:widowControl w:val="0"/>
        <w:numPr>
          <w:ilvl w:val="0"/>
          <w:numId w:val="3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Установить, что участники общественных обсуждений имеют право вносить предложения и замечания, касающиеся проектов, подлежащих рассмотрению на общественных обсуждениях, с 08 декабря 2021 года </w:t>
      </w:r>
      <w:r>
        <w:rPr>
          <w:rFonts w:ascii="Liberation Serif" w:hAnsi="Liberation Serif" w:cs="Liberation Serif"/>
          <w:sz w:val="28"/>
          <w:szCs w:val="28"/>
        </w:rPr>
        <w:br/>
        <w:t>по 22 декабря 2021 года:</w:t>
      </w:r>
    </w:p>
    <w:p w:rsidR="005D3962" w:rsidRDefault="005D3962" w:rsidP="005D3962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  <w:t>через официальный сайт городского округа Верхняя Пышма (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www</w:t>
      </w:r>
      <w:r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  <w:t>.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movp</w:t>
      </w:r>
      <w:r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  <w:t>.</w:t>
      </w:r>
      <w:proofErr w:type="spellStart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ru</w:t>
      </w:r>
      <w:proofErr w:type="spellEnd"/>
      <w:r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  <w:t>) или по адресу электронной почты: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proofErr w:type="spellStart"/>
      <w:r>
        <w:rPr>
          <w:rFonts w:ascii="Liberation Serif" w:eastAsia="Times New Roman" w:hAnsi="Liberation Serif" w:cs="Liberation Serif"/>
          <w:sz w:val="28"/>
          <w:szCs w:val="28"/>
          <w:bdr w:val="none" w:sz="0" w:space="0" w:color="auto" w:frame="1"/>
          <w:lang w:eastAsia="ru-RU"/>
        </w:rPr>
        <w:t>kontakt</w:t>
      </w:r>
      <w:proofErr w:type="spellEnd"/>
      <w:r>
        <w:rPr>
          <w:rFonts w:ascii="Liberation Serif" w:eastAsia="Times New Roman" w:hAnsi="Liberation Serif" w:cs="Liberation Serif"/>
          <w:sz w:val="28"/>
          <w:szCs w:val="28"/>
          <w:bdr w:val="none" w:sz="0" w:space="0" w:color="auto" w:frame="1"/>
          <w:lang w:val="ru-RU" w:eastAsia="ru-RU"/>
        </w:rPr>
        <w:t>@</w:t>
      </w:r>
      <w:r>
        <w:rPr>
          <w:rFonts w:ascii="Liberation Serif" w:eastAsia="Times New Roman" w:hAnsi="Liberation Serif" w:cs="Liberation Serif"/>
          <w:sz w:val="28"/>
          <w:szCs w:val="28"/>
          <w:bdr w:val="none" w:sz="0" w:space="0" w:color="auto" w:frame="1"/>
          <w:lang w:eastAsia="ru-RU"/>
        </w:rPr>
        <w:t>movp</w:t>
      </w:r>
      <w:r>
        <w:rPr>
          <w:rFonts w:ascii="Liberation Serif" w:eastAsia="Times New Roman" w:hAnsi="Liberation Serif" w:cs="Liberation Serif"/>
          <w:sz w:val="28"/>
          <w:szCs w:val="28"/>
          <w:bdr w:val="none" w:sz="0" w:space="0" w:color="auto" w:frame="1"/>
          <w:lang w:val="ru-RU" w:eastAsia="ru-RU"/>
        </w:rPr>
        <w:t>.</w:t>
      </w:r>
      <w:proofErr w:type="spellStart"/>
      <w:r>
        <w:rPr>
          <w:rFonts w:ascii="Liberation Serif" w:eastAsia="Times New Roman" w:hAnsi="Liberation Serif" w:cs="Liberation Serif"/>
          <w:sz w:val="28"/>
          <w:szCs w:val="28"/>
          <w:bdr w:val="none" w:sz="0" w:space="0" w:color="auto" w:frame="1"/>
          <w:lang w:eastAsia="ru-RU"/>
        </w:rPr>
        <w:t>ru</w:t>
      </w:r>
      <w:proofErr w:type="spellEnd"/>
      <w:r>
        <w:rPr>
          <w:rStyle w:val="a3"/>
          <w:rFonts w:ascii="Liberation Serif" w:eastAsia="Times New Roman" w:hAnsi="Liberation Serif" w:cs="Liberation Serif"/>
          <w:color w:val="000000"/>
          <w:sz w:val="28"/>
          <w:szCs w:val="28"/>
          <w:bdr w:val="none" w:sz="0" w:space="0" w:color="auto" w:frame="1"/>
          <w:lang w:val="ru-RU" w:eastAsia="ru-RU"/>
        </w:rPr>
        <w:t xml:space="preserve">, </w:t>
      </w:r>
      <w:r>
        <w:rPr>
          <w:rFonts w:ascii="Liberation Serif" w:eastAsia="Times New Roman" w:hAnsi="Liberation Serif" w:cs="Liberation Serif"/>
          <w:color w:val="0000FF"/>
          <w:sz w:val="28"/>
          <w:szCs w:val="28"/>
          <w:u w:val="single"/>
          <w:bdr w:val="none" w:sz="0" w:space="0" w:color="auto" w:frame="1"/>
          <w:lang w:val="ru-RU" w:eastAsia="ru-RU"/>
        </w:rPr>
        <w:br/>
      </w:r>
      <w:r>
        <w:rPr>
          <w:rFonts w:ascii="Liberation Serif" w:hAnsi="Liberation Serif" w:cs="Liberation Serif"/>
          <w:sz w:val="28"/>
          <w:szCs w:val="28"/>
          <w:lang w:val="ru-RU"/>
        </w:rPr>
        <w:t>с пометкой «ОБЩЕСТВЕННЫЕ ОБСУЖДЕНИЯ»</w:t>
      </w:r>
      <w:r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  <w:t>;</w:t>
      </w:r>
    </w:p>
    <w:p w:rsidR="005D3962" w:rsidRDefault="005D3962" w:rsidP="005D3962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  <w:t xml:space="preserve">в письменной форме по адресу: Свердловская область, г. Верхняя Пышма, пр. Успенский, </w:t>
      </w:r>
      <w:proofErr w:type="spellStart"/>
      <w:r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  <w:t>зд</w:t>
      </w:r>
      <w:proofErr w:type="spellEnd"/>
      <w:r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  <w:t xml:space="preserve">. 115, </w:t>
      </w:r>
      <w:r>
        <w:rPr>
          <w:rFonts w:ascii="Liberation Serif" w:hAnsi="Liberation Serif" w:cs="Liberation Serif"/>
          <w:sz w:val="28"/>
          <w:szCs w:val="28"/>
          <w:lang w:val="ru-RU"/>
        </w:rPr>
        <w:t>с пометкой «ОБЩЕСТВЕННЫЕ ОБСУЖДЕНИЯ»</w:t>
      </w:r>
      <w:r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  <w:t>;</w:t>
      </w:r>
    </w:p>
    <w:p w:rsidR="005D3962" w:rsidRDefault="005D3962" w:rsidP="005D3962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  <w:t xml:space="preserve">посредством записи в журнале учета посетителей экспозиции проекта, подлежащего рассмотрению на общественных обсуждениях, в период проведения экспозиции. Журнал учета посетителей экспозиции находится в здании </w:t>
      </w:r>
      <w:r>
        <w:rPr>
          <w:rFonts w:ascii="Liberation Serif" w:eastAsia="Times New Roman" w:hAnsi="Liberation Serif" w:cs="Tahoma"/>
          <w:sz w:val="28"/>
          <w:szCs w:val="28"/>
          <w:lang w:val="ru-RU" w:eastAsia="ru-RU"/>
        </w:rPr>
        <w:t xml:space="preserve">администрации городского округа Верхняя Пышма </w:t>
      </w:r>
      <w:r>
        <w:rPr>
          <w:rFonts w:ascii="Liberation Serif" w:eastAsia="Times New Roman" w:hAnsi="Liberation Serif" w:cs="Tahoma"/>
          <w:sz w:val="28"/>
          <w:szCs w:val="28"/>
          <w:lang w:val="ru-RU" w:eastAsia="ru-RU"/>
        </w:rPr>
        <w:br/>
        <w:t xml:space="preserve">по адресу: Свердловская область, г. Верхняя Пышма, пр. Успенский, </w:t>
      </w:r>
      <w:proofErr w:type="spellStart"/>
      <w:r>
        <w:rPr>
          <w:rFonts w:ascii="Liberation Serif" w:eastAsia="Times New Roman" w:hAnsi="Liberation Serif" w:cs="Tahoma"/>
          <w:sz w:val="28"/>
          <w:szCs w:val="28"/>
          <w:lang w:val="ru-RU" w:eastAsia="ru-RU"/>
        </w:rPr>
        <w:t>зд</w:t>
      </w:r>
      <w:proofErr w:type="spellEnd"/>
      <w:r>
        <w:rPr>
          <w:rFonts w:ascii="Liberation Serif" w:eastAsia="Times New Roman" w:hAnsi="Liberation Serif" w:cs="Tahoma"/>
          <w:sz w:val="28"/>
          <w:szCs w:val="28"/>
          <w:lang w:val="ru-RU" w:eastAsia="ru-RU"/>
        </w:rPr>
        <w:t>. 115.</w:t>
      </w:r>
    </w:p>
    <w:p w:rsidR="005D3962" w:rsidRDefault="005D3962" w:rsidP="005D3962">
      <w:pPr>
        <w:pStyle w:val="a8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proofErr w:type="gramStart"/>
      <w:r>
        <w:rPr>
          <w:rFonts w:ascii="Liberation Serif" w:hAnsi="Liberation Serif" w:cs="Liberation Serif"/>
          <w:sz w:val="28"/>
          <w:szCs w:val="28"/>
          <w:lang w:val="ru-RU"/>
        </w:rPr>
        <w:t xml:space="preserve">Предложения и замечания, вносимые участниками общественных обсуждений, оформляются в соответствии с приложением № 4 к Положению </w:t>
      </w:r>
      <w:r>
        <w:rPr>
          <w:rFonts w:ascii="Liberation Serif" w:hAnsi="Liberation Serif" w:cs="Liberation Serif"/>
          <w:sz w:val="28"/>
          <w:szCs w:val="28"/>
          <w:lang w:val="ru-RU"/>
        </w:rPr>
        <w:br/>
        <w:t xml:space="preserve">о порядке организации и проведения общественных обсуждений, публичных слушаний в городском округе Верхняя Пышма, утвержденному Решением Думы городского округа Верхняя Пышма от 28 мая 2020 года № 22/12 </w:t>
      </w:r>
      <w:r>
        <w:rPr>
          <w:rFonts w:ascii="Liberation Serif" w:hAnsi="Liberation Serif" w:cs="Liberation Serif"/>
          <w:sz w:val="28"/>
          <w:szCs w:val="28"/>
          <w:lang w:val="ru-RU"/>
        </w:rPr>
        <w:br/>
        <w:t>«Об утверждении Положения о порядке организации и проведения общественных обсуждений, публичных слушаний в городском округе Верхняя Пышма</w:t>
      </w:r>
      <w:proofErr w:type="gramEnd"/>
      <w:r>
        <w:rPr>
          <w:rFonts w:ascii="Liberation Serif" w:hAnsi="Liberation Serif" w:cs="Liberation Serif"/>
          <w:sz w:val="28"/>
          <w:szCs w:val="28"/>
          <w:lang w:val="ru-RU"/>
        </w:rPr>
        <w:t>».</w:t>
      </w:r>
    </w:p>
    <w:p w:rsidR="005D3962" w:rsidRDefault="005D3962" w:rsidP="005D3962">
      <w:pPr>
        <w:pStyle w:val="a8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>Участники общественных обсуждений в целях идентификации представляют следующие сведения о себе:</w:t>
      </w:r>
    </w:p>
    <w:p w:rsidR="005D3962" w:rsidRDefault="005D3962" w:rsidP="005D3962">
      <w:pPr>
        <w:widowControl w:val="0"/>
        <w:numPr>
          <w:ilvl w:val="0"/>
          <w:numId w:val="9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>
        <w:rPr>
          <w:rFonts w:ascii="Liberation Serif" w:hAnsi="Liberation Serif" w:cs="Liberation Serif"/>
          <w:sz w:val="28"/>
          <w:szCs w:val="28"/>
        </w:rPr>
        <w:t>для физических лиц: 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гражданина, правоустанавливающий документ на земельный участок, на объект капитального строительства (при необходимости);</w:t>
      </w:r>
      <w:proofErr w:type="gramEnd"/>
    </w:p>
    <w:p w:rsidR="005D3962" w:rsidRDefault="005D3962" w:rsidP="005D3962">
      <w:pPr>
        <w:widowControl w:val="0"/>
        <w:numPr>
          <w:ilvl w:val="0"/>
          <w:numId w:val="9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для юридических лиц: наименование, основной государственный регистрационный номер, место нахождения и адрес, с приложением документов, подтверждающих такие сведения, и оригинала или заверенной копии сведений об уполномоченном представителе юридического лица правоустанавливающий документ на земельный участок, на объект капитального строительства (при необходимости).</w:t>
      </w:r>
    </w:p>
    <w:p w:rsidR="005D3962" w:rsidRDefault="005D3962" w:rsidP="005D3962">
      <w:pPr>
        <w:widowControl w:val="0"/>
        <w:numPr>
          <w:ilvl w:val="0"/>
          <w:numId w:val="3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Не требуется представление документов, указанных в пункте 8 настоящего постановления, подтверждающих сведения об участниках </w:t>
      </w:r>
      <w:r>
        <w:rPr>
          <w:rFonts w:ascii="Liberation Serif" w:hAnsi="Liberation Serif" w:cs="Liberation Serif"/>
          <w:sz w:val="28"/>
          <w:szCs w:val="28"/>
        </w:rPr>
        <w:lastRenderedPageBreak/>
        <w:t xml:space="preserve">общественных обсуждений, если данными лицами вносятся предложения и замечания, касающиеся вопросов, подлежащих рассмотрению </w:t>
      </w:r>
      <w:r>
        <w:rPr>
          <w:rFonts w:ascii="Liberation Serif" w:hAnsi="Liberation Serif" w:cs="Liberation Serif"/>
          <w:sz w:val="28"/>
          <w:szCs w:val="28"/>
        </w:rPr>
        <w:br/>
        <w:t>на общественных обсуждениях, посредством официального сайта городского округа при условии прохождения процедуры регистрации на нем.</w:t>
      </w:r>
    </w:p>
    <w:p w:rsidR="005D3962" w:rsidRDefault="005D3962" w:rsidP="005D3962">
      <w:pPr>
        <w:widowControl w:val="0"/>
        <w:numPr>
          <w:ilvl w:val="0"/>
          <w:numId w:val="3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Создать комиссию, ответственную за проведение общественных обсуждений, в следующем составе:</w:t>
      </w:r>
    </w:p>
    <w:p w:rsidR="005D3962" w:rsidRDefault="005D3962" w:rsidP="005D3962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>
        <w:rPr>
          <w:rFonts w:ascii="Liberation Serif" w:hAnsi="Liberation Serif" w:cs="Liberation Serif"/>
          <w:sz w:val="28"/>
          <w:szCs w:val="28"/>
        </w:rPr>
        <w:t>Николишин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В.Н. – первый заместитель главы администрации </w:t>
      </w:r>
      <w:r>
        <w:rPr>
          <w:rFonts w:ascii="Liberation Serif" w:hAnsi="Liberation Serif" w:cs="Liberation Serif"/>
          <w:sz w:val="28"/>
          <w:szCs w:val="28"/>
        </w:rPr>
        <w:br/>
        <w:t>по инвестиционной политике и развитию территории городского округа Верхняя Пышма, председатель комиссии;</w:t>
      </w:r>
    </w:p>
    <w:p w:rsidR="005D3962" w:rsidRDefault="005D3962" w:rsidP="005D3962">
      <w:pPr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>
        <w:rPr>
          <w:rFonts w:ascii="Liberation Serif" w:hAnsi="Liberation Serif" w:cs="Liberation Serif"/>
          <w:sz w:val="28"/>
          <w:szCs w:val="28"/>
        </w:rPr>
        <w:t>Кучмаева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С.Н. – начальник управления архитектуры </w:t>
      </w:r>
      <w:r>
        <w:rPr>
          <w:rFonts w:ascii="Liberation Serif" w:hAnsi="Liberation Serif" w:cs="Liberation Serif"/>
          <w:sz w:val="28"/>
          <w:szCs w:val="28"/>
        </w:rPr>
        <w:br/>
        <w:t>и градостроительства администрации городского округа Верхняя Пышма, заместитель председателя комиссии;</w:t>
      </w:r>
    </w:p>
    <w:p w:rsidR="005D3962" w:rsidRDefault="005D3962" w:rsidP="005D3962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Владимирова П.В. – главный специалист управления архитектуры </w:t>
      </w:r>
      <w:r>
        <w:rPr>
          <w:rFonts w:ascii="Liberation Serif" w:hAnsi="Liberation Serif" w:cs="Liberation Serif"/>
          <w:sz w:val="28"/>
          <w:szCs w:val="28"/>
        </w:rPr>
        <w:br/>
        <w:t>и градостроительства администрации городского округа Верхняя Пышма, секретарь комиссии;</w:t>
      </w:r>
    </w:p>
    <w:p w:rsidR="005D3962" w:rsidRDefault="005D3962" w:rsidP="005D3962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>
        <w:rPr>
          <w:rFonts w:ascii="Liberation Serif" w:hAnsi="Liberation Serif" w:cs="Liberation Serif"/>
          <w:sz w:val="28"/>
          <w:szCs w:val="28"/>
        </w:rPr>
        <w:t>Невструев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Н.В. – заместитель главы администрации по вопросам жилищно-коммунального хозяйства, транспорта и связи городского округа Верхняя Пышма;</w:t>
      </w:r>
    </w:p>
    <w:p w:rsidR="005D3962" w:rsidRDefault="005D3962" w:rsidP="005D3962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Горских О.В. – председатель комитета по управлению имуществом администрации городского округа Верхняя Пышма;</w:t>
      </w:r>
    </w:p>
    <w:p w:rsidR="005D3962" w:rsidRDefault="005D3962" w:rsidP="005D3962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Абдуллин Р.С. – начальник юридического отдела администрации городского округа Верхняя Пышма;</w:t>
      </w:r>
    </w:p>
    <w:p w:rsidR="005D3962" w:rsidRDefault="005D3962" w:rsidP="005D3962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Зернов И.С. – председатель Думы городского округа Верхняя Пышма, председатель постоянной комиссии Думы городского округа Верхняя Пышма по муниципальной собственности и градостроительной деятельности.</w:t>
      </w:r>
    </w:p>
    <w:p w:rsidR="005D3962" w:rsidRDefault="005D3962" w:rsidP="005D3962">
      <w:pPr>
        <w:widowControl w:val="0"/>
        <w:numPr>
          <w:ilvl w:val="0"/>
          <w:numId w:val="3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Опубликовать настоящее постановление в газете «Красное Знамя, на официальном интернет-портале правовой информации городского округа Верхняя Пышма (www.верхняяпышма-право</w:t>
      </w:r>
      <w:proofErr w:type="gramStart"/>
      <w:r>
        <w:rPr>
          <w:rFonts w:ascii="Liberation Serif" w:hAnsi="Liberation Serif" w:cs="Liberation Serif"/>
          <w:sz w:val="28"/>
          <w:szCs w:val="28"/>
        </w:rPr>
        <w:t>.р</w:t>
      </w:r>
      <w:proofErr w:type="gramEnd"/>
      <w:r>
        <w:rPr>
          <w:rFonts w:ascii="Liberation Serif" w:hAnsi="Liberation Serif" w:cs="Liberation Serif"/>
          <w:sz w:val="28"/>
          <w:szCs w:val="28"/>
        </w:rPr>
        <w:t>ф), разместить на официальном сайте городского округа Верхняя Пышма (movp.ru).</w:t>
      </w:r>
    </w:p>
    <w:p w:rsidR="005D3962" w:rsidRDefault="005D3962" w:rsidP="005D3962">
      <w:pPr>
        <w:widowControl w:val="0"/>
        <w:numPr>
          <w:ilvl w:val="0"/>
          <w:numId w:val="3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D92D88">
        <w:rPr>
          <w:rFonts w:ascii="Liberation Serif" w:hAnsi="Liberation Serif" w:cs="Liberation Serif"/>
          <w:sz w:val="28"/>
          <w:szCs w:val="28"/>
        </w:rPr>
        <w:t>Контроль за</w:t>
      </w:r>
      <w:proofErr w:type="gramEnd"/>
      <w:r w:rsidRPr="00D92D88">
        <w:rPr>
          <w:rFonts w:ascii="Liberation Serif" w:hAnsi="Liberation Serif" w:cs="Liberation Serif"/>
          <w:sz w:val="28"/>
          <w:szCs w:val="28"/>
        </w:rPr>
        <w:t xml:space="preserve"> исполнением настоящего постановления оставляю за собой.</w:t>
      </w:r>
    </w:p>
    <w:p w:rsidR="005D3962" w:rsidRDefault="005D3962" w:rsidP="005D3962">
      <w:pPr>
        <w:widowControl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5D3962" w:rsidRPr="00D92D88" w:rsidRDefault="005D3962" w:rsidP="005D3962">
      <w:pPr>
        <w:widowControl w:val="0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5D3962" w:rsidRPr="003B0CBC" w:rsidTr="00634818">
        <w:tc>
          <w:tcPr>
            <w:tcW w:w="6237" w:type="dxa"/>
            <w:vAlign w:val="bottom"/>
          </w:tcPr>
          <w:p w:rsidR="005D3962" w:rsidRPr="003B0CBC" w:rsidRDefault="005D3962" w:rsidP="00634818">
            <w:pPr>
              <w:rPr>
                <w:rFonts w:ascii="Liberation Serif" w:hAnsi="Liberation Serif"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5D3962" w:rsidRPr="003B0CBC" w:rsidRDefault="005D3962" w:rsidP="00634818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5D3962" w:rsidRPr="003B0CBC" w:rsidRDefault="005D3962" w:rsidP="005D3962">
      <w:pPr>
        <w:pStyle w:val="ConsNormal"/>
        <w:widowControl/>
        <w:ind w:firstLine="0"/>
        <w:rPr>
          <w:rFonts w:ascii="Liberation Serif" w:hAnsi="Liberation Serif"/>
        </w:rPr>
      </w:pPr>
    </w:p>
    <w:p w:rsidR="00E4264B" w:rsidRDefault="00E4264B"/>
    <w:sectPr w:rsidR="00E4264B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5D3962" w:rsidP="00810AAA">
    <w:pPr>
      <w:pStyle w:val="a6"/>
      <w:jc w:val="right"/>
      <w:rPr>
        <w:sz w:val="20"/>
        <w:szCs w:val="20"/>
      </w:rPr>
    </w:pPr>
    <w:r w:rsidRPr="00EC798A">
      <w:rPr>
        <w:sz w:val="20"/>
        <w:szCs w:val="20"/>
      </w:rPr>
      <w:t>Вр-378306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</w:instrText>
    </w:r>
    <w:r>
      <w:rPr>
        <w:sz w:val="20"/>
        <w:szCs w:val="20"/>
      </w:rPr>
      <w:instrText xml:space="preserve">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5D3962" w:rsidP="007B0005">
    <w:pPr>
      <w:pStyle w:val="a6"/>
      <w:jc w:val="right"/>
      <w:rPr>
        <w:sz w:val="20"/>
        <w:szCs w:val="20"/>
      </w:rPr>
    </w:pPr>
    <w:r w:rsidRPr="00EC798A">
      <w:rPr>
        <w:sz w:val="20"/>
        <w:szCs w:val="20"/>
      </w:rPr>
      <w:t>Вр-378306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412637893" w:edGrp="everyone"/>
  <w:p w:rsidR="00AF0248" w:rsidRDefault="005D3962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412637893"/>
  <w:p w:rsidR="00810AAA" w:rsidRPr="00810AAA" w:rsidRDefault="005D3962" w:rsidP="00810AAA">
    <w:pPr>
      <w:pStyle w:val="a4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5D3962" w:rsidP="00810AAA">
    <w:pPr>
      <w:pStyle w:val="a4"/>
      <w:jc w:val="center"/>
    </w:pPr>
    <w:permStart w:id="1583572040" w:edGrp="everyone"/>
    <w:permEnd w:id="1583572040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A1356"/>
    <w:multiLevelType w:val="multilevel"/>
    <w:tmpl w:val="CCC66164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14A0098"/>
    <w:multiLevelType w:val="hybridMultilevel"/>
    <w:tmpl w:val="FAE83E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8A0794"/>
    <w:multiLevelType w:val="multilevel"/>
    <w:tmpl w:val="CCC66164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CEE0304"/>
    <w:multiLevelType w:val="hybridMultilevel"/>
    <w:tmpl w:val="DCE4DB4A"/>
    <w:lvl w:ilvl="0" w:tplc="CF687A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A951337"/>
    <w:multiLevelType w:val="hybridMultilevel"/>
    <w:tmpl w:val="78BAD984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307D75"/>
    <w:multiLevelType w:val="hybridMultilevel"/>
    <w:tmpl w:val="7B9EDB40"/>
    <w:lvl w:ilvl="0" w:tplc="CF687A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2C349FF"/>
    <w:multiLevelType w:val="hybridMultilevel"/>
    <w:tmpl w:val="61F42B38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30B3D20"/>
    <w:multiLevelType w:val="hybridMultilevel"/>
    <w:tmpl w:val="31C608A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7B7E6A98"/>
    <w:multiLevelType w:val="hybridMultilevel"/>
    <w:tmpl w:val="5120B7C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9E1"/>
    <w:rsid w:val="001D6C88"/>
    <w:rsid w:val="005D3962"/>
    <w:rsid w:val="009209E1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D3962"/>
    <w:rPr>
      <w:color w:val="0000FF"/>
      <w:u w:val="single"/>
    </w:rPr>
  </w:style>
  <w:style w:type="paragraph" w:styleId="a4">
    <w:name w:val="header"/>
    <w:basedOn w:val="a"/>
    <w:link w:val="a5"/>
    <w:rsid w:val="005D396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5D39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rsid w:val="005D396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5D39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D3962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8">
    <w:name w:val="List Paragraph"/>
    <w:basedOn w:val="a"/>
    <w:qFormat/>
    <w:rsid w:val="005D3962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D3962"/>
    <w:rPr>
      <w:color w:val="0000FF"/>
      <w:u w:val="single"/>
    </w:rPr>
  </w:style>
  <w:style w:type="paragraph" w:styleId="a4">
    <w:name w:val="header"/>
    <w:basedOn w:val="a"/>
    <w:link w:val="a5"/>
    <w:rsid w:val="005D396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5D39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rsid w:val="005D396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5D39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D3962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8">
    <w:name w:val="List Paragraph"/>
    <w:basedOn w:val="a"/>
    <w:qFormat/>
    <w:rsid w:val="005D3962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1317</Words>
  <Characters>7507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2021-12-06T05:32:00Z</dcterms:created>
  <dcterms:modified xsi:type="dcterms:W3CDTF">2021-12-06T05:33:00Z</dcterms:modified>
</cp:coreProperties>
</file>