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E97" w:rsidRPr="002A1E97" w:rsidRDefault="002A1E97" w:rsidP="002A1E97">
      <w:pPr>
        <w:spacing w:after="0"/>
        <w:contextualSpacing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A1E9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Приложение № </w:t>
      </w:r>
      <w:r w:rsidR="00A2356D">
        <w:rPr>
          <w:rFonts w:ascii="Liberation Serif" w:eastAsia="Times New Roman" w:hAnsi="Liberation Serif" w:cs="Liberation Serif"/>
          <w:sz w:val="24"/>
          <w:szCs w:val="24"/>
          <w:lang w:eastAsia="ru-RU"/>
        </w:rPr>
        <w:t>1</w:t>
      </w:r>
      <w:r w:rsidRPr="002A1E9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 муниципальной программе</w:t>
      </w:r>
    </w:p>
    <w:p w:rsidR="002A1E97" w:rsidRDefault="002A1E97" w:rsidP="002A1E97">
      <w:pPr>
        <w:spacing w:after="0"/>
        <w:contextualSpacing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2A1E97">
        <w:rPr>
          <w:rFonts w:ascii="Liberation Serif" w:eastAsia="Times New Roman" w:hAnsi="Liberation Serif" w:cs="Liberation Serif"/>
          <w:sz w:val="24"/>
          <w:szCs w:val="24"/>
          <w:lang w:eastAsia="ru-RU"/>
        </w:rPr>
        <w:t>«Развитие жилищно-коммунального хозяйства,</w:t>
      </w:r>
    </w:p>
    <w:p w:rsidR="00585331" w:rsidRPr="002A1E97" w:rsidRDefault="002A1E97" w:rsidP="002A1E97">
      <w:pPr>
        <w:spacing w:after="0"/>
        <w:contextualSpacing/>
        <w:jc w:val="right"/>
        <w:rPr>
          <w:rFonts w:ascii="Liberation Serif" w:hAnsi="Liberation Serif" w:cs="Liberation Serif"/>
          <w:sz w:val="24"/>
          <w:szCs w:val="24"/>
        </w:rPr>
      </w:pPr>
      <w:r w:rsidRPr="002A1E9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дорожного хозяйства и транспортного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2A1E9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обслуживания, повышение энергетической эффективности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</w:t>
      </w:r>
      <w:r w:rsidRPr="002A1E97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на территории городского округа Верхняя Пышма до 2024 года»</w:t>
      </w:r>
    </w:p>
    <w:p w:rsidR="00585331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BC78F4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BC78F4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BC78F4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BC78F4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1" w:name="_GoBack"/>
      <w:r w:rsidRPr="00C41ADB">
        <w:rPr>
          <w:rFonts w:ascii="Liberation Serif" w:hAnsi="Liberation Serif" w:cs="Liberation Serif"/>
          <w:sz w:val="28"/>
          <w:szCs w:val="28"/>
        </w:rPr>
        <w:t>«Р</w:t>
      </w:r>
      <w:bookmarkEnd w:id="1"/>
      <w:r w:rsidRPr="00BC78F4">
        <w:rPr>
          <w:rFonts w:ascii="Liberation Serif" w:hAnsi="Liberation Serif" w:cs="Liberation Serif"/>
          <w:sz w:val="28"/>
          <w:szCs w:val="28"/>
        </w:rPr>
        <w:t>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</w:r>
    </w:p>
    <w:p w:rsidR="00585331" w:rsidRPr="00BC78F4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53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6"/>
        <w:gridCol w:w="5901"/>
      </w:tblGrid>
      <w:tr w:rsidR="00585331" w:rsidRPr="00BC78F4" w:rsidTr="000722E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BC78F4" w:rsidRDefault="00585331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BC78F4" w:rsidRDefault="00D72F9D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BC78F4" w:rsidTr="000722E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BC78F4" w:rsidRDefault="00585331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</w:t>
            </w:r>
            <w:r w:rsidR="00D06E5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орожно-эксплуатационное управление городского округа 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Верхняя Пышма»</w:t>
            </w:r>
            <w:r w:rsidR="003F68C0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;</w:t>
            </w:r>
          </w:p>
          <w:p w:rsidR="00E15D75" w:rsidRPr="00BC78F4" w:rsidRDefault="00E15D75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E15D75" w:rsidRPr="00BC78F4" w:rsidRDefault="00E15D75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E15D75" w:rsidRPr="00BC78F4" w:rsidRDefault="00E15D75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E15D75" w:rsidRPr="00BC78F4" w:rsidRDefault="00E15D75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E15D75" w:rsidRPr="00BC78F4" w:rsidRDefault="00E15D75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BC78F4" w:rsidTr="000722E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BC78F4" w:rsidRDefault="00585331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BC78F4" w:rsidRDefault="00100FF1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2014-2024 гг.</w:t>
            </w:r>
          </w:p>
        </w:tc>
      </w:tr>
      <w:tr w:rsidR="0072756A" w:rsidRPr="00BC78F4" w:rsidTr="000722E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2. Улучшение условий и качества жизни населения.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</w:rPr>
            </w:pPr>
            <w:r w:rsidRPr="00BC78F4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BC78F4" w:rsidRDefault="00336CAD" w:rsidP="00BC78F4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BC78F4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BC78F4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</w:t>
            </w:r>
            <w:r w:rsidR="0072756A" w:rsidRPr="00BC78F4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lastRenderedPageBreak/>
              <w:t>отработавшего нормативный срок эксплуатации.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Цель 4. Повышение комфортности   проживания населения.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72756A" w:rsidRPr="00BC78F4" w:rsidRDefault="009D7394" w:rsidP="00BC78F4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4.3</w:t>
            </w:r>
            <w:r w:rsidR="0072756A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Осуществление мероприятий по </w:t>
            </w:r>
            <w:r w:rsidR="00593E94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обращению с животными без владельцев</w:t>
            </w:r>
            <w:r w:rsidR="0072756A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9D7394" w:rsidRPr="00BC78F4" w:rsidRDefault="009D7394" w:rsidP="00BC78F4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Обеспечение деятельности муниципального бюджетного учреждения «Дорожно-эксплуатационное учреждение</w:t>
            </w:r>
            <w:r w:rsidR="002C0DBF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городского округа Верхняя Пышма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», направленное на обеспечение улично-дорожной сети в городском округе Верхняя Пышма.</w:t>
            </w:r>
          </w:p>
          <w:p w:rsidR="0072756A" w:rsidRPr="00BC78F4" w:rsidRDefault="0017459E" w:rsidP="00BC78F4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BC78F4" w:rsidRDefault="009D7394" w:rsidP="00BC78F4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BC78F4" w:rsidRDefault="0072756A" w:rsidP="00BC78F4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6.1. Обеспечение эффективной деятельности муниципального казенного </w:t>
            </w:r>
            <w:r w:rsidRPr="00BC78F4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учреждения «Комитет жилищно-коммунального хозяйства».</w:t>
            </w:r>
          </w:p>
        </w:tc>
      </w:tr>
      <w:tr w:rsidR="0072756A" w:rsidRPr="00BC78F4" w:rsidTr="000722E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2024 года».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2024 года».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3.«Энергосбережение и повышение энергетической эффективности на территории городского округа Верхняя Пышма до 2024 года».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4.«Восстановление и развитие объектов внешнего благоустройства на территории городского округа Верхняя Пышма до 2024 года».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2024 года».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года».</w:t>
            </w:r>
          </w:p>
        </w:tc>
      </w:tr>
      <w:tr w:rsidR="0072756A" w:rsidRPr="00BC78F4" w:rsidTr="000722E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водоотведения.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электроснабжения.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Обеспечение нормативного состояния муниципальных объектов теплоснабжения 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посредством капитального ремонта.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2C0DBF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газопроводов и газовых сетей.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9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Перевод угольных котельных на газовое топливо.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10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многоквартирных домов, в которых проведен капитальный ремонт общего имущества.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11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многоквартирных домов, в которых проведен капитальный ремонт общего имущества.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3649E4" w:rsidRPr="00BC78F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специализированной техники для вывоза жидких бытовых отходов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действующих и поддерживаемых в нормативном состоянии муниципальных объектов банного обслуживания.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15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Доля снесенного жилья в общей площади жилого фонда, признанного ветхим и аварийным.</w:t>
            </w:r>
          </w:p>
          <w:p w:rsidR="0017459E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26</w:t>
            </w:r>
            <w:r w:rsidR="0017459E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проведенных мероприятий по приспособлению жилых помещений и общего имущества в многоквартирных домах с учетом потребностей инвалидов.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осв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ещенных частей улиц, проездов, дорог от общей их протяженности.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3649E4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20. Количество посаженных деревьев, кустарников.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</w:t>
            </w:r>
            <w:r w:rsidR="00593E9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животных без владельцев при осуществлении деятельности по обращению с ними (единиц в год, учитывается фактически в конце года)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17459E" w:rsidRPr="00BC78F4" w:rsidRDefault="0017459E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</w:t>
            </w:r>
            <w:r w:rsidR="0017459E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BC78F4" w:rsidRDefault="0017459E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содержания улично-дорожной сети в соответствии с нормативными требованиями.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17459E" w:rsidRPr="00BC78F4" w:rsidRDefault="0017459E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3649E4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</w:t>
            </w:r>
            <w:r w:rsidR="0017459E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2756A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28</w:t>
            </w:r>
            <w:r w:rsidR="0072756A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BC78F4" w:rsidRDefault="003649E4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29</w:t>
            </w:r>
            <w:r w:rsidR="0017459E"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BC78F4" w:rsidTr="000722E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ВСЕГО: 1 758 841,30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в том числе: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305 165,20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2020 год -  325 138,90 тыс. рублей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2021 год -  368 184,7 тыс. рублей                               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2022 год -  260 670,70 тыс. рублей                               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2023 год -  251 120,90 тыс. рублей                               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-  248 560,90 тыс. рублей    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из них:      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федеральный бюджет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0,0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областной бюджет 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93 877,10 рублей, в том числе: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lastRenderedPageBreak/>
              <w:t>2019 год – 37 463,90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2020 год – 48 112,50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2021 год – 2 005,7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2022 год – 2 075,20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2023 год – 2 109,90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2 109,90 тыс. рублей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местный бюджет    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1 664 964,20 рублей, в том числе: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2019 год – 267 701,30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2020 год – 277 026,40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2021 год – 366 179,00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2022 год – 258 595,50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2023 год – 249 011,00 тыс. рублей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 xml:space="preserve">2024 год – 246 451,00 тыс. рублей    </w:t>
            </w:r>
          </w:p>
          <w:p w:rsidR="004B2CD4" w:rsidRPr="00BC78F4" w:rsidRDefault="004B2CD4" w:rsidP="00BC7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</w:rPr>
            </w:pPr>
            <w:r w:rsidRPr="00BC78F4">
              <w:rPr>
                <w:rFonts w:ascii="Liberation Serif" w:eastAsia="Times New Roman" w:hAnsi="Liberation Serif" w:cs="Liberation Serif"/>
                <w:sz w:val="28"/>
                <w:szCs w:val="28"/>
              </w:rPr>
              <w:t>внебюджетные источники</w:t>
            </w:r>
          </w:p>
          <w:p w:rsidR="0037614D" w:rsidRPr="00BC78F4" w:rsidRDefault="0037614D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  <w:tr w:rsidR="0072756A" w:rsidRPr="00BC78F4" w:rsidTr="000722E2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BC78F4" w:rsidRDefault="00C41ADB" w:rsidP="00BC78F4">
            <w:pPr>
              <w:pStyle w:val="ConsPlusNormal"/>
              <w:jc w:val="both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eastAsia="en-US"/>
              </w:rPr>
            </w:pPr>
            <w:hyperlink r:id="rId5" w:history="1">
              <w:r w:rsidR="0072756A" w:rsidRPr="00BC78F4">
                <w:rPr>
                  <w:rStyle w:val="a3"/>
                  <w:rFonts w:ascii="Liberation Serif" w:hAnsi="Liberation Serif" w:cs="Times New Roman"/>
                  <w:color w:val="000000" w:themeColor="text1"/>
                  <w:sz w:val="28"/>
                  <w:szCs w:val="28"/>
                  <w:u w:val="none"/>
                  <w:lang w:val="en-US" w:eastAsia="en-US"/>
                </w:rPr>
                <w:t>www</w:t>
              </w:r>
              <w:r w:rsidR="0072756A" w:rsidRPr="00BC78F4">
                <w:rPr>
                  <w:rStyle w:val="a3"/>
                  <w:rFonts w:ascii="Liberation Serif" w:hAnsi="Liberation Serif" w:cs="Times New Roman"/>
                  <w:color w:val="000000" w:themeColor="text1"/>
                  <w:sz w:val="28"/>
                  <w:szCs w:val="28"/>
                  <w:u w:val="none"/>
                  <w:lang w:eastAsia="en-US"/>
                </w:rPr>
                <w:t>.верхняяпышма-право.рф</w:t>
              </w:r>
            </w:hyperlink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val="en-US" w:eastAsia="en-US"/>
              </w:rPr>
              <w:t>www</w:t>
            </w: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val="en-US" w:eastAsia="en-US"/>
              </w:rPr>
              <w:t>movp</w:t>
            </w: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eastAsia="en-US"/>
              </w:rPr>
              <w:t>.</w:t>
            </w:r>
            <w:r w:rsidRPr="00BC78F4">
              <w:rPr>
                <w:rFonts w:ascii="Liberation Serif" w:hAnsi="Liberation Serif" w:cs="Times New Roman"/>
                <w:color w:val="000000" w:themeColor="text1"/>
                <w:sz w:val="28"/>
                <w:szCs w:val="28"/>
                <w:lang w:val="en-US" w:eastAsia="en-US"/>
              </w:rPr>
              <w:t>ru</w:t>
            </w:r>
          </w:p>
          <w:p w:rsidR="0072756A" w:rsidRPr="00BC78F4" w:rsidRDefault="0072756A" w:rsidP="00BC78F4">
            <w:pPr>
              <w:pStyle w:val="ConsPlusNormal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</w:p>
        </w:tc>
      </w:tr>
    </w:tbl>
    <w:p w:rsidR="002C0DBF" w:rsidRDefault="002C0DBF">
      <w:pPr>
        <w:rPr>
          <w:rFonts w:ascii="Liberation Serif" w:hAnsi="Liberation Serif"/>
          <w:sz w:val="28"/>
          <w:szCs w:val="28"/>
        </w:rPr>
      </w:pPr>
    </w:p>
    <w:p w:rsidR="002C0DBF" w:rsidRDefault="002C0DBF">
      <w:pPr>
        <w:rPr>
          <w:rFonts w:ascii="Liberation Serif" w:hAnsi="Liberation Serif"/>
          <w:sz w:val="28"/>
          <w:szCs w:val="28"/>
        </w:rPr>
      </w:pPr>
    </w:p>
    <w:p w:rsidR="003649E4" w:rsidRPr="00BC78F4" w:rsidRDefault="003649E4" w:rsidP="002C0DBF">
      <w:pPr>
        <w:ind w:left="-851"/>
        <w:rPr>
          <w:rFonts w:ascii="Liberation Serif" w:eastAsia="Times New Roman" w:hAnsi="Liberation Serif" w:cs="Liberation Serif"/>
          <w:sz w:val="28"/>
          <w:szCs w:val="28"/>
        </w:rPr>
      </w:pPr>
      <w:r w:rsidRPr="00BC78F4">
        <w:rPr>
          <w:rFonts w:ascii="Liberation Serif" w:eastAsia="Times New Roman" w:hAnsi="Liberation Serif" w:cs="Liberation Serif"/>
          <w:sz w:val="28"/>
          <w:szCs w:val="28"/>
        </w:rPr>
        <w:t xml:space="preserve">Председатель МКУ «Комитет ЖКХ»                                  </w:t>
      </w:r>
      <w:r w:rsidR="002C0DBF">
        <w:rPr>
          <w:rFonts w:ascii="Liberation Serif" w:eastAsia="Times New Roman" w:hAnsi="Liberation Serif" w:cs="Liberation Serif"/>
          <w:sz w:val="28"/>
          <w:szCs w:val="28"/>
        </w:rPr>
        <w:t xml:space="preserve">                 </w:t>
      </w:r>
      <w:r w:rsidRPr="00BC78F4">
        <w:rPr>
          <w:rFonts w:ascii="Liberation Serif" w:eastAsia="Times New Roman" w:hAnsi="Liberation Serif" w:cs="Liberation Serif"/>
          <w:sz w:val="28"/>
          <w:szCs w:val="28"/>
        </w:rPr>
        <w:t xml:space="preserve">     Трофимов И.С. </w:t>
      </w:r>
    </w:p>
    <w:sectPr w:rsidR="003649E4" w:rsidRPr="00BC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31"/>
    <w:rsid w:val="00046CBA"/>
    <w:rsid w:val="000722E2"/>
    <w:rsid w:val="00100FF1"/>
    <w:rsid w:val="0017459E"/>
    <w:rsid w:val="002A1E97"/>
    <w:rsid w:val="002C0DBF"/>
    <w:rsid w:val="00336CAD"/>
    <w:rsid w:val="003649E4"/>
    <w:rsid w:val="0037614D"/>
    <w:rsid w:val="003F4824"/>
    <w:rsid w:val="003F68C0"/>
    <w:rsid w:val="004B2CD4"/>
    <w:rsid w:val="00585331"/>
    <w:rsid w:val="00593E94"/>
    <w:rsid w:val="005B3D5D"/>
    <w:rsid w:val="0072756A"/>
    <w:rsid w:val="0077086F"/>
    <w:rsid w:val="00913301"/>
    <w:rsid w:val="00987BCD"/>
    <w:rsid w:val="009D2720"/>
    <w:rsid w:val="009D67DE"/>
    <w:rsid w:val="009D7394"/>
    <w:rsid w:val="00A04BDD"/>
    <w:rsid w:val="00A2356D"/>
    <w:rsid w:val="00BC78F4"/>
    <w:rsid w:val="00C41ADB"/>
    <w:rsid w:val="00D06E5E"/>
    <w:rsid w:val="00D72F9D"/>
    <w:rsid w:val="00E15D75"/>
    <w:rsid w:val="00EE2C60"/>
    <w:rsid w:val="00F8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6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Korepanova_NN</cp:lastModifiedBy>
  <cp:revision>27</cp:revision>
  <cp:lastPrinted>2021-11-24T06:07:00Z</cp:lastPrinted>
  <dcterms:created xsi:type="dcterms:W3CDTF">2021-09-01T09:07:00Z</dcterms:created>
  <dcterms:modified xsi:type="dcterms:W3CDTF">2021-12-17T07:09:00Z</dcterms:modified>
</cp:coreProperties>
</file>