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6E43E3" w:rsidRPr="006E43E3" w:rsidTr="00421B61">
        <w:trPr>
          <w:trHeight w:val="524"/>
        </w:trPr>
        <w:tc>
          <w:tcPr>
            <w:tcW w:w="9460" w:type="dxa"/>
            <w:gridSpan w:val="5"/>
          </w:tcPr>
          <w:p w:rsidR="006E43E3" w:rsidRPr="006E43E3" w:rsidRDefault="006E43E3" w:rsidP="006E43E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6E43E3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6E43E3" w:rsidRPr="006E43E3" w:rsidRDefault="006E43E3" w:rsidP="006E43E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6E43E3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6E43E3" w:rsidRPr="006E43E3" w:rsidRDefault="006E43E3" w:rsidP="006E43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6E43E3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6E43E3" w:rsidRPr="006E43E3" w:rsidRDefault="006E43E3" w:rsidP="006E43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E43E3" w:rsidRPr="006E43E3" w:rsidTr="00421B61">
        <w:trPr>
          <w:trHeight w:val="524"/>
        </w:trPr>
        <w:tc>
          <w:tcPr>
            <w:tcW w:w="284" w:type="dxa"/>
            <w:vAlign w:val="bottom"/>
          </w:tcPr>
          <w:p w:rsidR="006E43E3" w:rsidRPr="006E43E3" w:rsidRDefault="006E43E3" w:rsidP="006E43E3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6E43E3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6E43E3" w:rsidRPr="006E43E3" w:rsidRDefault="006E43E3" w:rsidP="006E43E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6E43E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6E43E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6E43E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6E43E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6E43E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17.12.2021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6E43E3" w:rsidRPr="006E43E3" w:rsidRDefault="006E43E3" w:rsidP="006E43E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6E43E3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E43E3" w:rsidRPr="006E43E3" w:rsidRDefault="006E43E3" w:rsidP="006E43E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6E43E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6E43E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6E43E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6E43E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6E43E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1066</w:t>
            </w:r>
          </w:p>
        </w:tc>
        <w:tc>
          <w:tcPr>
            <w:tcW w:w="6341" w:type="dxa"/>
            <w:vAlign w:val="bottom"/>
          </w:tcPr>
          <w:p w:rsidR="006E43E3" w:rsidRPr="006E43E3" w:rsidRDefault="006E43E3" w:rsidP="006E43E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6E43E3" w:rsidRPr="006E43E3" w:rsidTr="00421B61">
        <w:trPr>
          <w:trHeight w:val="130"/>
        </w:trPr>
        <w:tc>
          <w:tcPr>
            <w:tcW w:w="9460" w:type="dxa"/>
            <w:gridSpan w:val="5"/>
          </w:tcPr>
          <w:p w:rsidR="006E43E3" w:rsidRPr="006E43E3" w:rsidRDefault="006E43E3" w:rsidP="006E43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6E43E3" w:rsidRPr="006E43E3" w:rsidTr="00421B61">
        <w:tc>
          <w:tcPr>
            <w:tcW w:w="9460" w:type="dxa"/>
            <w:gridSpan w:val="5"/>
          </w:tcPr>
          <w:p w:rsidR="006E43E3" w:rsidRPr="006E43E3" w:rsidRDefault="006E43E3" w:rsidP="006E43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6E43E3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6E43E3" w:rsidRPr="006E43E3" w:rsidRDefault="006E43E3" w:rsidP="006E43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6E43E3" w:rsidRPr="006E43E3" w:rsidRDefault="006E43E3" w:rsidP="006E43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6E43E3" w:rsidRPr="006E43E3" w:rsidTr="00421B61">
        <w:tc>
          <w:tcPr>
            <w:tcW w:w="9460" w:type="dxa"/>
            <w:gridSpan w:val="5"/>
          </w:tcPr>
          <w:p w:rsidR="006E43E3" w:rsidRPr="006E43E3" w:rsidRDefault="006E43E3" w:rsidP="006E43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6E43E3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Верхняя Пышма на 2022 год </w:t>
            </w:r>
          </w:p>
        </w:tc>
      </w:tr>
      <w:tr w:rsidR="006E43E3" w:rsidRPr="006E43E3" w:rsidTr="00421B61">
        <w:tc>
          <w:tcPr>
            <w:tcW w:w="9460" w:type="dxa"/>
            <w:gridSpan w:val="5"/>
          </w:tcPr>
          <w:p w:rsidR="006E43E3" w:rsidRPr="006E43E3" w:rsidRDefault="006E43E3" w:rsidP="006E43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6E43E3" w:rsidRPr="006E43E3" w:rsidRDefault="006E43E3" w:rsidP="006E43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6E43E3" w:rsidRPr="006E43E3" w:rsidRDefault="006E43E3" w:rsidP="006E43E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6E43E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 целях предупреждения нарушения юридическими лицами, индивидуальными предпринимателями и гражданами обязательных требований, устранения причин, факторов и условий, способствующих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соблюдения, руководствуясь статьей 17.1 Федерального закона от 06 октября 2003 года № 131-ФЗ «Об общих принципах организации местного самоуправления в Российской Федерации», статьей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Думы городского округа Верхняя Пышма от 23.09.2021 № 39/5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городского округа Верхняя Пышма</w:t>
      </w:r>
      <w:r w:rsidRPr="006E43E3">
        <w:rPr>
          <w:rFonts w:ascii="Liberation Serif" w:eastAsia="Times New Roman" w:hAnsi="Liberation Serif" w:cs="Times New Roman"/>
          <w:sz w:val="28"/>
          <w:szCs w:val="28"/>
          <w:lang w:eastAsia="ru-RU"/>
        </w:rPr>
        <w:t>», подпункта 5 пункта 1 статьи 6 Устава городского округа Верхняя Пышма, администрация городского округа Верхняя Пышма</w:t>
      </w:r>
    </w:p>
    <w:p w:rsidR="006E43E3" w:rsidRPr="006E43E3" w:rsidRDefault="006E43E3" w:rsidP="006E43E3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43E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6E43E3" w:rsidRPr="006E43E3" w:rsidRDefault="006E43E3" w:rsidP="006E43E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43E3">
        <w:rPr>
          <w:rFonts w:ascii="Liberation Serif" w:eastAsia="Times New Roman" w:hAnsi="Liberation Serif" w:cs="Times New Roman"/>
          <w:sz w:val="28"/>
          <w:szCs w:val="28"/>
          <w:lang w:eastAsia="ru-RU"/>
        </w:rPr>
        <w:t>1. Утвердить Программу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Верхняя Пышма на 2022 год (прилагается).</w:t>
      </w:r>
    </w:p>
    <w:p w:rsidR="006E43E3" w:rsidRPr="006E43E3" w:rsidRDefault="006E43E3" w:rsidP="006E43E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43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Опубликовать настоящее постановление в газете «Красное знамя», </w:t>
      </w:r>
      <w:r w:rsidRPr="006E43E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официальном интернет-портале правовой информации городского округа </w:t>
      </w:r>
      <w:r w:rsidRPr="006E43E3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Верхняя Пышма (www.верхняяпышма-право.рф), разместить на официальном сайте городского округа Верхняя Пышма (</w:t>
      </w:r>
      <w:r w:rsidRPr="006E43E3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Pr="006E43E3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Pr="006E43E3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movp</w:t>
      </w:r>
      <w:r w:rsidRPr="006E43E3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Pr="006E43E3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ru</w:t>
      </w:r>
      <w:r w:rsidRPr="006E43E3">
        <w:rPr>
          <w:rFonts w:ascii="Liberation Serif" w:eastAsia="Times New Roman" w:hAnsi="Liberation Serif" w:cs="Times New Roman"/>
          <w:sz w:val="28"/>
          <w:szCs w:val="28"/>
          <w:lang w:eastAsia="ru-RU"/>
        </w:rPr>
        <w:t>).</w:t>
      </w:r>
    </w:p>
    <w:p w:rsidR="006E43E3" w:rsidRPr="006E43E3" w:rsidRDefault="006E43E3" w:rsidP="006E43E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43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Контроль за исполнением настоящего постановления возложить </w:t>
      </w:r>
      <w:r w:rsidRPr="006E43E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заместителя главы администрации по вопросам жилищно-коммунального хозяйства, транспорта и связи городского округа Верхняя Пышма </w:t>
      </w:r>
      <w:r w:rsidRPr="006E43E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Невструева Н.В.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6E43E3" w:rsidRPr="006E43E3" w:rsidTr="00421B61">
        <w:tc>
          <w:tcPr>
            <w:tcW w:w="6237" w:type="dxa"/>
            <w:vAlign w:val="bottom"/>
          </w:tcPr>
          <w:p w:rsidR="006E43E3" w:rsidRPr="006E43E3" w:rsidRDefault="006E43E3" w:rsidP="006E43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6E43E3" w:rsidRPr="006E43E3" w:rsidRDefault="006E43E3" w:rsidP="006E43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6E43E3" w:rsidRPr="006E43E3" w:rsidRDefault="006E43E3" w:rsidP="006E43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6E43E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6E43E3" w:rsidRPr="006E43E3" w:rsidRDefault="006E43E3" w:rsidP="006E43E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6E43E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6E43E3" w:rsidRPr="006E43E3" w:rsidRDefault="006E43E3" w:rsidP="006E43E3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6E43E3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Вр-374174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6E43E3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Вр-374174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940839314" w:edGrp="everyone"/>
  <w:p w:rsidR="00AF0248" w:rsidRDefault="006E43E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940839314"/>
  <w:p w:rsidR="00810AAA" w:rsidRPr="00810AAA" w:rsidRDefault="006E43E3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6E43E3" w:rsidP="00810AAA">
    <w:pPr>
      <w:pStyle w:val="a3"/>
      <w:jc w:val="center"/>
    </w:pPr>
    <w:permStart w:id="745473605" w:edGrp="everyone"/>
    <w:permEnd w:id="74547360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042"/>
    <w:rsid w:val="001D6C88"/>
    <w:rsid w:val="006E43E3"/>
    <w:rsid w:val="00E4264B"/>
    <w:rsid w:val="00F7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E43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E43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E43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E43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E43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E43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E43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E43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2021-12-27T08:09:00Z</dcterms:created>
  <dcterms:modified xsi:type="dcterms:W3CDTF">2021-12-27T08:10:00Z</dcterms:modified>
</cp:coreProperties>
</file>