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F72F9" w:rsidRPr="006F72F9" w:rsidTr="00A8774B">
        <w:trPr>
          <w:trHeight w:val="524"/>
        </w:trPr>
        <w:tc>
          <w:tcPr>
            <w:tcW w:w="9460" w:type="dxa"/>
            <w:gridSpan w:val="5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F72F9" w:rsidRPr="006F72F9" w:rsidRDefault="006F72F9" w:rsidP="006F72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F72F9" w:rsidRPr="006F72F9" w:rsidRDefault="006F72F9" w:rsidP="006F72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72F9" w:rsidRPr="006F72F9" w:rsidTr="00A8774B">
        <w:trPr>
          <w:trHeight w:val="524"/>
        </w:trPr>
        <w:tc>
          <w:tcPr>
            <w:tcW w:w="284" w:type="dxa"/>
            <w:vAlign w:val="bottom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F72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F72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F72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F72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F72F9" w:rsidRPr="006F72F9" w:rsidRDefault="006F72F9" w:rsidP="006F72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F72F9" w:rsidRPr="006F72F9" w:rsidTr="00A8774B">
        <w:trPr>
          <w:trHeight w:val="130"/>
        </w:trPr>
        <w:tc>
          <w:tcPr>
            <w:tcW w:w="9460" w:type="dxa"/>
            <w:gridSpan w:val="5"/>
          </w:tcPr>
          <w:p w:rsidR="006F72F9" w:rsidRPr="006F72F9" w:rsidRDefault="006F72F9" w:rsidP="006F72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F72F9" w:rsidRPr="006F72F9" w:rsidTr="00A8774B">
        <w:tc>
          <w:tcPr>
            <w:tcW w:w="9460" w:type="dxa"/>
            <w:gridSpan w:val="5"/>
          </w:tcPr>
          <w:p w:rsidR="006F72F9" w:rsidRPr="006F72F9" w:rsidRDefault="006F72F9" w:rsidP="006F72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F72F9" w:rsidRPr="006F72F9" w:rsidRDefault="006F72F9" w:rsidP="006F72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F72F9" w:rsidRPr="006F72F9" w:rsidRDefault="006F72F9" w:rsidP="006F72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F72F9" w:rsidRPr="006F72F9" w:rsidTr="00A8774B">
        <w:tc>
          <w:tcPr>
            <w:tcW w:w="9460" w:type="dxa"/>
            <w:gridSpan w:val="5"/>
          </w:tcPr>
          <w:p w:rsidR="006F72F9" w:rsidRPr="006F72F9" w:rsidRDefault="006F72F9" w:rsidP="006F72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Перечень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6F72F9" w:rsidRPr="006F72F9" w:rsidTr="00A8774B">
        <w:tc>
          <w:tcPr>
            <w:tcW w:w="9460" w:type="dxa"/>
            <w:gridSpan w:val="5"/>
          </w:tcPr>
          <w:p w:rsidR="006F72F9" w:rsidRPr="006F72F9" w:rsidRDefault="006F72F9" w:rsidP="006F72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F72F9" w:rsidRPr="006F72F9" w:rsidRDefault="006F72F9" w:rsidP="006F72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6F72F9">
        <w:rPr>
          <w:rFonts w:ascii="Liberation Serif" w:eastAsia="Times New Roman" w:hAnsi="Liberation Serif" w:cs="Times New Roman"/>
          <w:sz w:val="10"/>
          <w:szCs w:val="28"/>
          <w:lang w:eastAsia="ru-RU"/>
        </w:rPr>
        <w:t xml:space="preserve"> </w:t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соответствии</w:t>
      </w:r>
      <w:r w:rsidRPr="006F72F9">
        <w:rPr>
          <w:rFonts w:ascii="Liberation Serif" w:eastAsia="Times New Roman" w:hAnsi="Liberation Serif" w:cs="Times New Roman"/>
          <w:sz w:val="10"/>
          <w:szCs w:val="28"/>
          <w:lang w:eastAsia="ru-RU"/>
        </w:rPr>
        <w:t xml:space="preserve"> </w:t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6F72F9">
        <w:rPr>
          <w:rFonts w:ascii="Liberation Serif" w:eastAsia="Times New Roman" w:hAnsi="Liberation Serif" w:cs="Times New Roman"/>
          <w:sz w:val="16"/>
          <w:szCs w:val="28"/>
          <w:lang w:eastAsia="ru-RU"/>
        </w:rPr>
        <w:t xml:space="preserve"> </w:t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Федеральным законом</w:t>
      </w:r>
      <w:r w:rsidRPr="006F72F9">
        <w:rPr>
          <w:rFonts w:ascii="Liberation Serif" w:eastAsia="Times New Roman" w:hAnsi="Liberation Serif" w:cs="Times New Roman"/>
          <w:sz w:val="18"/>
          <w:szCs w:val="28"/>
          <w:lang w:eastAsia="ru-RU"/>
        </w:rPr>
        <w:t xml:space="preserve"> </w:t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25 декабря 2008 года № 273-ФЗ «О противодействии коррупции», Уставом городского округа Верхняя Пышма, на основании Протокола от 18.10.2021 № 4 заседания Комиссии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от, администрация городского округа Верхняя Пышма</w:t>
      </w:r>
    </w:p>
    <w:p w:rsidR="006F72F9" w:rsidRPr="006F72F9" w:rsidRDefault="006F72F9" w:rsidP="006F72F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Перечень должностей муниципальной службы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администрации городского округа Верхняя Пышма, при назначении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которые граждане обязаны представлять сведения о своих доходах,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характера, а также сведения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от 13.05.2016 № 596, изложив в новой редакции (прилагается).</w:t>
      </w:r>
    </w:p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интернет-портале правовой информации городского округа Верхняя Пышма (www.верхняяпышма-право.рф), официальном сайте </w:t>
      </w: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городского округа Верхняя Пышма (www.movp.ru).</w:t>
      </w:r>
    </w:p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72F9" w:rsidRPr="006F72F9" w:rsidRDefault="006F72F9" w:rsidP="006F72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F72F9" w:rsidRPr="006F72F9" w:rsidTr="00A8774B">
        <w:tc>
          <w:tcPr>
            <w:tcW w:w="6237" w:type="dxa"/>
            <w:vAlign w:val="bottom"/>
          </w:tcPr>
          <w:p w:rsidR="006F72F9" w:rsidRPr="006F72F9" w:rsidRDefault="006F72F9" w:rsidP="006F72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F72F9" w:rsidRPr="006F72F9" w:rsidRDefault="006F72F9" w:rsidP="006F72F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F72F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F72F9" w:rsidRPr="006F72F9" w:rsidRDefault="006F72F9" w:rsidP="006F72F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Default="006F72F9"/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ind w:left="4962"/>
        <w:outlineLvl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F72F9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Приложение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F72F9">
        <w:rPr>
          <w:rFonts w:ascii="Liberation Serif" w:eastAsia="Times New Roman" w:hAnsi="Liberation Serif" w:cs="Liberation Serif"/>
          <w:sz w:val="26"/>
          <w:szCs w:val="26"/>
          <w:lang w:eastAsia="ru-RU"/>
        </w:rPr>
        <w:t>к постановлению администрации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F72F9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Верхняя Пышма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72F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от______________________№_____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1" w:name="P36"/>
      <w:bookmarkEnd w:id="1"/>
      <w:r w:rsidRPr="006F72F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ПЕРЕЧЕНЬ 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6F72F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6F72F9" w:rsidRPr="006F72F9" w:rsidRDefault="006F72F9" w:rsidP="006F72F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8"/>
        <w:gridCol w:w="4647"/>
      </w:tblGrid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подразделения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должности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Первый заместитель главы администрации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главы администрации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 по взаимодействию с правоохранительными органами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по управлению имуществом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Председатель комитета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председателя комитета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муниципального имущества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Комитета по управлению имуществом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земельных отношений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Комитета по управлению имуществом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муниципального земельного контроля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Комитета по управлению имуществом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бухгалтерского учета и отчетности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Комитета по управлению имуществом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rPr>
          <w:trHeight w:val="774"/>
        </w:trPr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Финансовое управление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начальника управления</w:t>
            </w:r>
          </w:p>
        </w:tc>
      </w:tr>
      <w:tr w:rsidR="006F72F9" w:rsidRPr="006F72F9" w:rsidTr="006F72F9">
        <w:trPr>
          <w:trHeight w:val="916"/>
        </w:trPr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Отдел финансового контроля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Главный специалист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Ведущий специалист </w:t>
            </w:r>
          </w:p>
        </w:tc>
      </w:tr>
      <w:tr w:rsidR="006F72F9" w:rsidRPr="006F72F9" w:rsidTr="006F72F9">
        <w:trPr>
          <w:trHeight w:val="666"/>
        </w:trPr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бухгалтерского учета и отчетности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rPr>
          <w:trHeight w:val="652"/>
        </w:trPr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планирования доходов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 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6F72F9" w:rsidRPr="006F72F9" w:rsidTr="006F72F9">
        <w:trPr>
          <w:trHeight w:val="353"/>
        </w:trPr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Бюджетный отдел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Главный специалист 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социальной политики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Председатель комитета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председателя комитета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городского хозяйства и охраны окружающей среды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бухгалтерского учета и отчетности администрации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Управление архитектуры и градостроительства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начальника управления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Юридический отдел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по учету и распределению жилья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Управление делами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информационных технологий управления делами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6F72F9" w:rsidRPr="006F72F9" w:rsidTr="006F72F9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Служба по развитию потребительского рынка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Балтымская сельская администрация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Глава сельской администрации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Исетская поселковая администрация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Глава сельской администрации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Кедровская поселковая администрация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Глава сельской администрации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Красненская поселковая администрация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Глава сельской администрации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6F72F9" w:rsidRPr="006F72F9" w:rsidTr="006F72F9">
        <w:tc>
          <w:tcPr>
            <w:tcW w:w="2606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Мостовская сельская администрация</w:t>
            </w:r>
          </w:p>
        </w:tc>
        <w:tc>
          <w:tcPr>
            <w:tcW w:w="2394" w:type="pct"/>
          </w:tcPr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Глава сельской администрации</w:t>
            </w:r>
          </w:p>
          <w:p w:rsidR="006F72F9" w:rsidRPr="006F72F9" w:rsidRDefault="006F72F9" w:rsidP="006F72F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6F72F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</w:tbl>
    <w:p w:rsidR="006F72F9" w:rsidRPr="006F72F9" w:rsidRDefault="006F72F9" w:rsidP="006F72F9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72F9" w:rsidRDefault="006F72F9"/>
    <w:sectPr w:rsidR="006F72F9" w:rsidSect="00D15F4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F72F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Вр-384062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F72F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Вр-384062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60119113" w:edGrp="everyone"/>
  <w:p w:rsidR="00AF0248" w:rsidRDefault="006F72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60119113"/>
  <w:p w:rsidR="00810AAA" w:rsidRPr="00810AAA" w:rsidRDefault="006F72F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F72F9" w:rsidP="00810AAA">
    <w:pPr>
      <w:pStyle w:val="a3"/>
      <w:jc w:val="center"/>
    </w:pPr>
    <w:permStart w:id="321133936" w:edGrp="everyone"/>
    <w:permEnd w:id="3211339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E4"/>
    <w:rsid w:val="001D6C88"/>
    <w:rsid w:val="003746E4"/>
    <w:rsid w:val="006F72F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7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7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7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72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7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7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7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72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2021-12-27T12:48:00Z</dcterms:created>
  <dcterms:modified xsi:type="dcterms:W3CDTF">2021-12-27T12:48:00Z</dcterms:modified>
</cp:coreProperties>
</file>