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0C" w:rsidRDefault="00B51E0C">
      <w:pPr>
        <w:pStyle w:val="ConsPlusTitlePage"/>
      </w:pPr>
      <w:bookmarkStart w:id="0" w:name="_GoBack"/>
      <w:bookmarkEnd w:id="0"/>
      <w:r>
        <w:br/>
      </w:r>
    </w:p>
    <w:p w:rsidR="00B51E0C" w:rsidRDefault="00B51E0C">
      <w:pPr>
        <w:pStyle w:val="ConsPlusNormal"/>
        <w:outlineLvl w:val="0"/>
      </w:pPr>
    </w:p>
    <w:p w:rsidR="00B51E0C" w:rsidRDefault="00B51E0C">
      <w:pPr>
        <w:pStyle w:val="ConsPlusTitle"/>
        <w:jc w:val="center"/>
      </w:pPr>
      <w:r>
        <w:t>АДМИНИСТРАЦИЯ ГОРОДСКОГО ОКРУГА ВЕРХНЯЯ ПЫШМА</w:t>
      </w:r>
    </w:p>
    <w:p w:rsidR="00B51E0C" w:rsidRDefault="00B51E0C">
      <w:pPr>
        <w:pStyle w:val="ConsPlusTitle"/>
        <w:jc w:val="center"/>
      </w:pPr>
    </w:p>
    <w:p w:rsidR="00B51E0C" w:rsidRDefault="00B51E0C">
      <w:pPr>
        <w:pStyle w:val="ConsPlusTitle"/>
        <w:jc w:val="center"/>
      </w:pPr>
      <w:r>
        <w:t>ПОСТАНОВЛЕНИЕ</w:t>
      </w:r>
    </w:p>
    <w:p w:rsidR="00B51E0C" w:rsidRDefault="00B51E0C">
      <w:pPr>
        <w:pStyle w:val="ConsPlusTitle"/>
        <w:jc w:val="center"/>
      </w:pPr>
      <w:r>
        <w:t>от 10 мая 2018 г. N 395</w:t>
      </w:r>
    </w:p>
    <w:p w:rsidR="00B51E0C" w:rsidRDefault="00B51E0C">
      <w:pPr>
        <w:pStyle w:val="ConsPlusTitle"/>
        <w:jc w:val="center"/>
      </w:pPr>
    </w:p>
    <w:p w:rsidR="00B51E0C" w:rsidRDefault="00B51E0C">
      <w:pPr>
        <w:pStyle w:val="ConsPlusTitle"/>
        <w:jc w:val="center"/>
      </w:pPr>
      <w:r>
        <w:t>О ВНЕСЕНИИ ИЗМЕНЕНИЙ В ПОЛОЖЕНИЕ ОБ ОРГАНИЗАЦИИ РАБОТЫ</w:t>
      </w:r>
    </w:p>
    <w:p w:rsidR="00B51E0C" w:rsidRDefault="00B51E0C">
      <w:pPr>
        <w:pStyle w:val="ConsPlusTitle"/>
        <w:jc w:val="center"/>
      </w:pPr>
      <w:r>
        <w:t>ПО РАССМОТРЕНИЮ ОБРАЩЕНИЙ ГРАЖДАН, ОБЪЕДИНЕНИЙ ГРАЖДАН,</w:t>
      </w:r>
    </w:p>
    <w:p w:rsidR="00B51E0C" w:rsidRDefault="00B51E0C">
      <w:pPr>
        <w:pStyle w:val="ConsPlusTitle"/>
        <w:jc w:val="center"/>
      </w:pPr>
      <w:r>
        <w:t>В ТОМ ЧИСЛЕ ЮРИДИЧЕСКИХ ЛИЦ, В АДМИНИСТРАЦИИ</w:t>
      </w:r>
    </w:p>
    <w:p w:rsidR="00B51E0C" w:rsidRDefault="00B51E0C">
      <w:pPr>
        <w:pStyle w:val="ConsPlusTitle"/>
        <w:jc w:val="center"/>
      </w:pPr>
      <w:r>
        <w:t>ГОРОДСКОГО ОКРУГА ВЕРХНЯЯ ПЫШМА, УТВЕРЖДЕННОЕ</w:t>
      </w:r>
    </w:p>
    <w:p w:rsidR="00B51E0C" w:rsidRDefault="00B51E0C">
      <w:pPr>
        <w:pStyle w:val="ConsPlusTitle"/>
        <w:jc w:val="center"/>
      </w:pPr>
      <w:r>
        <w:t>ПОСТАНОВЛЕНИЕМ АДМИНИСТРАЦИИ ГОРОДСКОГО ОКРУГА ВЕРХНЯЯ ПЫШМА</w:t>
      </w:r>
    </w:p>
    <w:p w:rsidR="00B51E0C" w:rsidRDefault="00B51E0C">
      <w:pPr>
        <w:pStyle w:val="ConsPlusTitle"/>
        <w:jc w:val="center"/>
      </w:pPr>
      <w:r>
        <w:t>ОТ 10.02.2016 N 141</w:t>
      </w:r>
    </w:p>
    <w:p w:rsidR="00B51E0C" w:rsidRDefault="00B51E0C">
      <w:pPr>
        <w:pStyle w:val="ConsPlusNormal"/>
      </w:pPr>
    </w:p>
    <w:p w:rsidR="00B51E0C" w:rsidRDefault="00B51E0C">
      <w:pPr>
        <w:pStyle w:val="ConsPlusNormal"/>
        <w:ind w:firstLine="540"/>
        <w:jc w:val="both"/>
      </w:pPr>
      <w:r>
        <w:t xml:space="preserve">В связи с изменениями в структуре администрации городского округа Верхняя Пышма, утвержденными </w:t>
      </w:r>
      <w:hyperlink r:id="rId5" w:history="1">
        <w:r>
          <w:rPr>
            <w:color w:val="0000FF"/>
          </w:rPr>
          <w:t>Решением</w:t>
        </w:r>
      </w:hyperlink>
      <w:r>
        <w:t xml:space="preserve"> Думы городского округа Верхняя Пышма от 26.10.2017 N 65/6, руководствуясь </w:t>
      </w:r>
      <w:hyperlink r:id="rId6" w:history="1">
        <w:r>
          <w:rPr>
            <w:color w:val="0000FF"/>
          </w:rPr>
          <w:t>Уставом</w:t>
        </w:r>
      </w:hyperlink>
      <w:r>
        <w:t xml:space="preserve"> городского округа Верхняя Пышма, администрация городского округа Верхняя Пышма постановляет:</w:t>
      </w:r>
    </w:p>
    <w:p w:rsidR="00B51E0C" w:rsidRDefault="00B51E0C" w:rsidP="00BB434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N 141 (в редакции от 05.04.2018), следующие изменения:</w:t>
      </w:r>
    </w:p>
    <w:p w:rsidR="00B51E0C" w:rsidRDefault="00B51E0C">
      <w:pPr>
        <w:pStyle w:val="ConsPlusNormal"/>
        <w:spacing w:before="280"/>
        <w:ind w:firstLine="540"/>
        <w:jc w:val="both"/>
      </w:pPr>
      <w:r>
        <w:t xml:space="preserve">1.1. Заменить по </w:t>
      </w:r>
      <w:hyperlink r:id="rId8" w:history="1">
        <w:r>
          <w:rPr>
            <w:color w:val="0000FF"/>
          </w:rPr>
          <w:t>тексту</w:t>
        </w:r>
      </w:hyperlink>
      <w:r>
        <w:t xml:space="preserve"> слова "отдел по организационной работе и контролю (далее - Отдел)" словами "управление делами (далее - Управление)" в соответствующем падеже.</w:t>
      </w:r>
    </w:p>
    <w:p w:rsidR="00B51E0C" w:rsidRDefault="00B51E0C">
      <w:pPr>
        <w:pStyle w:val="ConsPlusNormal"/>
        <w:spacing w:before="220"/>
        <w:ind w:firstLine="540"/>
        <w:jc w:val="both"/>
      </w:pPr>
      <w:r>
        <w:t xml:space="preserve">1.2. Слова "Отдел" </w:t>
      </w:r>
      <w:hyperlink r:id="rId9" w:history="1">
        <w:r>
          <w:rPr>
            <w:color w:val="0000FF"/>
          </w:rPr>
          <w:t>заменить</w:t>
        </w:r>
      </w:hyperlink>
      <w:r>
        <w:t xml:space="preserve"> словом "Управление" в соответствующем падеже.</w:t>
      </w:r>
    </w:p>
    <w:p w:rsidR="00B51E0C" w:rsidRDefault="00B51E0C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"Красное знамя" и разместить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t>.р</w:t>
      </w:r>
      <w:proofErr w:type="gramEnd"/>
      <w:r>
        <w:t>ф).</w:t>
      </w:r>
    </w:p>
    <w:p w:rsidR="00B51E0C" w:rsidRDefault="00B51E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начальника управления делами администрации городского округа Верхняя Пышма Кузнецову Е.А.</w:t>
      </w:r>
    </w:p>
    <w:p w:rsidR="00B51E0C" w:rsidRDefault="00B51E0C">
      <w:pPr>
        <w:pStyle w:val="ConsPlusNormal"/>
      </w:pPr>
    </w:p>
    <w:p w:rsidR="00B51E0C" w:rsidRDefault="00B51E0C">
      <w:pPr>
        <w:pStyle w:val="ConsPlusNormal"/>
        <w:jc w:val="right"/>
      </w:pPr>
      <w:r>
        <w:t>Глава администрации</w:t>
      </w:r>
    </w:p>
    <w:p w:rsidR="00B51E0C" w:rsidRDefault="00B51E0C">
      <w:pPr>
        <w:pStyle w:val="ConsPlusNormal"/>
        <w:jc w:val="right"/>
      </w:pPr>
      <w:r>
        <w:t>И.В.СОЛОМИН</w:t>
      </w:r>
    </w:p>
    <w:p w:rsidR="00B51E0C" w:rsidRDefault="00B51E0C">
      <w:pPr>
        <w:pStyle w:val="ConsPlusNormal"/>
      </w:pPr>
    </w:p>
    <w:p w:rsidR="00B51E0C" w:rsidRDefault="00B51E0C">
      <w:pPr>
        <w:pStyle w:val="ConsPlusNormal"/>
      </w:pPr>
    </w:p>
    <w:p w:rsidR="00B51E0C" w:rsidRDefault="00B51E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256" w:rsidRDefault="00507256"/>
    <w:sectPr w:rsidR="00507256" w:rsidSect="0002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0C"/>
    <w:rsid w:val="00507256"/>
    <w:rsid w:val="00B51E0C"/>
    <w:rsid w:val="00BB4341"/>
    <w:rsid w:val="00C4504E"/>
    <w:rsid w:val="00E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51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B51E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51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B51E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9D931D0BEC43A390FA18F28572E7D0990D65D9581D4A87E1F40B07234AADDC6A42642AD371F8AA73017B255042135DCF2DE63048778065BB11A82RCc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89D931D0BEC43A390FA18F28572E7D0990D65D9581D4A87E1F40B07234AADDC6A42642AD371F8AA73017B254042135DCF2DE63048778065BB11A82RCc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89D931D0BEC43A390FA18F28572E7D0990D65D9582D2A77F1840B07234AADDC6A42642AD371F8AA73017B252042135DCF2DE63048778065BB11A82RCcD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89D931D0BEC43A390FA18F28572E7D0990D65D9582D4A1731C40B07234AADDC6A42642BF374786A53709B2521177649ARAc6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89D931D0BEC43A390FA18F28572E7D0990D65D9581D4A87E1F40B07234AADDC6A42642AD371F8AA73017B254042135DCF2DE63048778065BB11A82RCc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3</cp:revision>
  <dcterms:created xsi:type="dcterms:W3CDTF">2021-12-27T04:28:00Z</dcterms:created>
  <dcterms:modified xsi:type="dcterms:W3CDTF">2021-12-27T04:38:00Z</dcterms:modified>
</cp:coreProperties>
</file>