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C7" w:rsidRPr="004F4C59" w:rsidRDefault="009A44C7" w:rsidP="004F4C59">
      <w:pPr>
        <w:pStyle w:val="ConsPlusNormal"/>
        <w:jc w:val="center"/>
        <w:rPr>
          <w:b/>
        </w:rPr>
      </w:pPr>
      <w:bookmarkStart w:id="0" w:name="P37"/>
      <w:bookmarkEnd w:id="0"/>
      <w:r w:rsidRPr="004F4C59">
        <w:rPr>
          <w:b/>
        </w:rPr>
        <w:t>ФОРМА ПРОВЕРОЧНОГО ЛИСТА</w:t>
      </w:r>
    </w:p>
    <w:p w:rsidR="009A44C7" w:rsidRPr="004F4C59" w:rsidRDefault="009A44C7">
      <w:pPr>
        <w:pStyle w:val="ConsPlusNormal"/>
        <w:jc w:val="center"/>
        <w:rPr>
          <w:b/>
        </w:rPr>
      </w:pPr>
      <w:r w:rsidRPr="004F4C59">
        <w:rPr>
          <w:b/>
        </w:rPr>
        <w:t>(СПИСКА КОНТРОЛЬНЫХ ВОПРОСОВ), ПРИМЕНЯЕМОГО</w:t>
      </w:r>
    </w:p>
    <w:p w:rsidR="009A44C7" w:rsidRPr="004F4C59" w:rsidRDefault="009A44C7" w:rsidP="004F4C59">
      <w:pPr>
        <w:pStyle w:val="ConsPlusNormal"/>
        <w:jc w:val="center"/>
        <w:rPr>
          <w:b/>
        </w:rPr>
      </w:pPr>
      <w:r w:rsidRPr="004F4C59">
        <w:rPr>
          <w:b/>
        </w:rPr>
        <w:t xml:space="preserve">ПРИ ОСУЩЕСТВЛЕНИИ </w:t>
      </w:r>
      <w:r w:rsidR="003A78D7" w:rsidRPr="004F4C59">
        <w:rPr>
          <w:b/>
        </w:rPr>
        <w:t>МУНИЦИПАЛЬНОГО ЗЕМЕЛЬНОГО КОНТРОЛЯ НА ТЕРРИТОРИИ ГОРОДСКОГО ОКРУГА ВЕРХНЯЯ ПЫШМА</w:t>
      </w:r>
    </w:p>
    <w:p w:rsidR="009A44C7" w:rsidRPr="003A78D7" w:rsidRDefault="009A44C7">
      <w:pPr>
        <w:pStyle w:val="ConsPlusNonformat"/>
        <w:jc w:val="both"/>
      </w:pPr>
      <w:r w:rsidRPr="003A78D7">
        <w:t>___________________________________________________________________________</w:t>
      </w:r>
    </w:p>
    <w:p w:rsidR="009A44C7" w:rsidRPr="003A78D7" w:rsidRDefault="009A44C7">
      <w:pPr>
        <w:pStyle w:val="ConsPlusNonformat"/>
        <w:jc w:val="both"/>
      </w:pPr>
      <w:r w:rsidRPr="003A78D7">
        <w:t xml:space="preserve">         (наименование органа </w:t>
      </w:r>
      <w:r w:rsidR="003A78D7" w:rsidRPr="003A78D7">
        <w:t>муниципального земельного контроля</w:t>
      </w:r>
      <w:r w:rsidRPr="003A78D7">
        <w:t>)</w:t>
      </w:r>
    </w:p>
    <w:p w:rsidR="009A44C7" w:rsidRPr="003A78D7" w:rsidRDefault="009A44C7">
      <w:pPr>
        <w:pStyle w:val="ConsPlusNonformat"/>
        <w:jc w:val="both"/>
      </w:pPr>
    </w:p>
    <w:p w:rsidR="009A44C7" w:rsidRPr="003A78D7" w:rsidRDefault="009A44C7">
      <w:pPr>
        <w:pStyle w:val="ConsPlusNonformat"/>
        <w:jc w:val="both"/>
      </w:pPr>
      <w:r w:rsidRPr="003A78D7">
        <w:t xml:space="preserve">                     </w:t>
      </w:r>
      <w:r w:rsidR="003A78D7" w:rsidRPr="003A78D7">
        <w:t>МУНИЦИПАЛЬНЫЙ ЗЕМЕЛЬНЫЙ КОНТРОЛЬ</w:t>
      </w:r>
    </w:p>
    <w:p w:rsidR="009A44C7" w:rsidRPr="003A78D7" w:rsidRDefault="009A44C7">
      <w:pPr>
        <w:pStyle w:val="ConsPlusNonformat"/>
        <w:jc w:val="both"/>
      </w:pPr>
      <w:r w:rsidRPr="003A78D7">
        <w:t>---------------------------------------------------------------------------</w:t>
      </w:r>
    </w:p>
    <w:p w:rsidR="009A44C7" w:rsidRDefault="009A44C7">
      <w:pPr>
        <w:pStyle w:val="ConsPlusNonformat"/>
        <w:jc w:val="both"/>
      </w:pPr>
      <w:r w:rsidRPr="003A78D7">
        <w:t xml:space="preserve">                      (вид </w:t>
      </w:r>
      <w:r w:rsidR="003A78D7" w:rsidRPr="003A78D7">
        <w:t>муниципального контроля</w:t>
      </w:r>
      <w:r w:rsidRPr="003A78D7">
        <w:t>)</w:t>
      </w:r>
    </w:p>
    <w:p w:rsidR="004F4C59" w:rsidRPr="003A78D7" w:rsidRDefault="004F4C59">
      <w:pPr>
        <w:pStyle w:val="ConsPlusNonformat"/>
        <w:jc w:val="both"/>
      </w:pPr>
    </w:p>
    <w:p w:rsidR="009A44C7" w:rsidRPr="004F4C59" w:rsidRDefault="009A44C7">
      <w:pPr>
        <w:pStyle w:val="ConsPlusNonformat"/>
        <w:jc w:val="both"/>
        <w:rPr>
          <w:b/>
        </w:rPr>
      </w:pPr>
      <w:r w:rsidRPr="003A78D7">
        <w:t xml:space="preserve">              </w:t>
      </w:r>
      <w:r w:rsidRPr="004F4C59">
        <w:rPr>
          <w:b/>
        </w:rPr>
        <w:t>Проверочный лист (список контрольных вопросов),</w:t>
      </w:r>
    </w:p>
    <w:p w:rsidR="009A44C7" w:rsidRPr="004F4C59" w:rsidRDefault="009A44C7" w:rsidP="003A78D7">
      <w:pPr>
        <w:pStyle w:val="ConsPlusNonformat"/>
        <w:jc w:val="center"/>
        <w:rPr>
          <w:b/>
        </w:rPr>
      </w:pPr>
      <w:r w:rsidRPr="004F4C59">
        <w:rPr>
          <w:b/>
        </w:rPr>
        <w:t xml:space="preserve">применяемый при осуществлении </w:t>
      </w:r>
      <w:r w:rsidR="003A78D7" w:rsidRPr="004F4C59">
        <w:rPr>
          <w:b/>
        </w:rPr>
        <w:t>муниципального земельного контроля на территории городского округа Верхняя Пышма</w:t>
      </w:r>
    </w:p>
    <w:p w:rsidR="009A44C7" w:rsidRPr="003A78D7" w:rsidRDefault="009A44C7">
      <w:pPr>
        <w:pStyle w:val="ConsPlusNonformat"/>
        <w:jc w:val="both"/>
      </w:pPr>
    </w:p>
    <w:p w:rsidR="009A44C7" w:rsidRPr="003A78D7" w:rsidRDefault="003A78D7">
      <w:pPr>
        <w:pStyle w:val="ConsPlusNonformat"/>
        <w:jc w:val="both"/>
      </w:pPr>
      <w:r w:rsidRPr="003A78D7">
        <w:t xml:space="preserve">1. Наименование юридического лица, </w:t>
      </w:r>
      <w:r w:rsidR="009A44C7" w:rsidRPr="003A78D7">
        <w:t>фамилия, имя, отчество (при наличии)</w:t>
      </w:r>
    </w:p>
    <w:p w:rsidR="009A44C7" w:rsidRPr="003A78D7" w:rsidRDefault="009A44C7">
      <w:pPr>
        <w:pStyle w:val="ConsPlusNonformat"/>
        <w:jc w:val="both"/>
      </w:pPr>
      <w:r w:rsidRPr="003A78D7">
        <w:t>индивидуального предпринимателя _________________________</w:t>
      </w:r>
      <w:r w:rsidR="003A78D7" w:rsidRPr="003A78D7">
        <w:t>__</w:t>
      </w:r>
      <w:r w:rsidRPr="003A78D7">
        <w:t>__________________</w:t>
      </w:r>
    </w:p>
    <w:p w:rsidR="009A44C7" w:rsidRPr="003A78D7" w:rsidRDefault="003A78D7">
      <w:pPr>
        <w:pStyle w:val="ConsPlusNonformat"/>
        <w:jc w:val="both"/>
      </w:pPr>
      <w:r w:rsidRPr="003A78D7">
        <w:t>2. Место проведения</w:t>
      </w:r>
      <w:r w:rsidR="009A44C7" w:rsidRPr="003A78D7">
        <w:t xml:space="preserve"> плановой проверки с заполнением проверочного листа и</w:t>
      </w:r>
      <w:r w:rsidRPr="003A78D7">
        <w:t>(или) используемые юридическим лицом, индивидуальным</w:t>
      </w:r>
      <w:r w:rsidR="009A44C7" w:rsidRPr="003A78D7">
        <w:t xml:space="preserve"> предпринимателем</w:t>
      </w:r>
      <w:r w:rsidRPr="003A78D7">
        <w:t xml:space="preserve"> </w:t>
      </w:r>
      <w:r w:rsidR="009A44C7" w:rsidRPr="003A78D7">
        <w:t>земельные участки ___________________________________________________</w:t>
      </w:r>
      <w:r w:rsidRPr="003A78D7">
        <w:t>____________</w:t>
      </w:r>
      <w:r w:rsidR="009A44C7" w:rsidRPr="003A78D7">
        <w:t>______</w:t>
      </w:r>
    </w:p>
    <w:p w:rsidR="009A44C7" w:rsidRPr="003A78D7" w:rsidRDefault="009A44C7">
      <w:pPr>
        <w:pStyle w:val="ConsPlusNonformat"/>
        <w:jc w:val="both"/>
      </w:pPr>
      <w:r w:rsidRPr="003A78D7">
        <w:t xml:space="preserve">3. Реквизиты распоряжения о проведении </w:t>
      </w:r>
      <w:r w:rsidR="003A78D7" w:rsidRPr="003A78D7">
        <w:t>плановой</w:t>
      </w:r>
      <w:r w:rsidRPr="003A78D7">
        <w:t xml:space="preserve"> проверки</w:t>
      </w:r>
      <w:r w:rsidR="003A78D7" w:rsidRPr="003A78D7">
        <w:t xml:space="preserve"> (рейдового осмотра, выездной проверки)</w:t>
      </w:r>
      <w:r w:rsidRPr="003A78D7">
        <w:t xml:space="preserve"> юридического лица,</w:t>
      </w:r>
      <w:r w:rsidR="003A78D7" w:rsidRPr="003A78D7">
        <w:t xml:space="preserve"> </w:t>
      </w:r>
      <w:r w:rsidRPr="003A78D7">
        <w:t>индивидуального предпринимателя: __________________________________________</w:t>
      </w:r>
      <w:r w:rsidR="003A78D7" w:rsidRPr="003A78D7">
        <w:t>___________________________________</w:t>
      </w:r>
    </w:p>
    <w:p w:rsidR="009A44C7" w:rsidRPr="003A78D7" w:rsidRDefault="009A44C7">
      <w:pPr>
        <w:pStyle w:val="ConsPlusNonformat"/>
        <w:jc w:val="both"/>
      </w:pPr>
      <w:r w:rsidRPr="003A78D7">
        <w:t xml:space="preserve">                                   (номер, дата распоряжения о проведении</w:t>
      </w:r>
    </w:p>
    <w:p w:rsidR="009A44C7" w:rsidRPr="003A78D7" w:rsidRDefault="009A44C7">
      <w:pPr>
        <w:pStyle w:val="ConsPlusNonformat"/>
        <w:jc w:val="both"/>
      </w:pPr>
      <w:r w:rsidRPr="003A78D7">
        <w:t xml:space="preserve">                                    плановой проверки юридического лица,</w:t>
      </w:r>
    </w:p>
    <w:p w:rsidR="009A44C7" w:rsidRPr="003A78D7" w:rsidRDefault="009A44C7">
      <w:pPr>
        <w:pStyle w:val="ConsPlusNonformat"/>
        <w:jc w:val="both"/>
      </w:pPr>
      <w:r w:rsidRPr="003A78D7">
        <w:t xml:space="preserve">                                      индивидуального предпринимателя)</w:t>
      </w:r>
    </w:p>
    <w:p w:rsidR="009A44C7" w:rsidRPr="003A78D7" w:rsidRDefault="003A78D7">
      <w:pPr>
        <w:pStyle w:val="ConsPlusNonformat"/>
        <w:jc w:val="both"/>
      </w:pPr>
      <w:r w:rsidRPr="003A78D7">
        <w:t xml:space="preserve">4. Учетный номер проверки и </w:t>
      </w:r>
      <w:r w:rsidR="009A44C7" w:rsidRPr="003A78D7">
        <w:t>дата присвоения учетного номера проверки в</w:t>
      </w:r>
      <w:r w:rsidRPr="003A78D7">
        <w:t xml:space="preserve"> </w:t>
      </w:r>
      <w:r w:rsidR="009A44C7" w:rsidRPr="003A78D7">
        <w:t>едином реестре проверок ________________________</w:t>
      </w:r>
      <w:r w:rsidRPr="003A78D7">
        <w:t>_________</w:t>
      </w:r>
      <w:r w:rsidR="009A44C7" w:rsidRPr="003A78D7">
        <w:t>___________________________</w:t>
      </w:r>
    </w:p>
    <w:p w:rsidR="009A44C7" w:rsidRPr="003A78D7" w:rsidRDefault="009A44C7">
      <w:pPr>
        <w:pStyle w:val="ConsPlusNonformat"/>
        <w:jc w:val="both"/>
      </w:pPr>
      <w:r w:rsidRPr="003A78D7">
        <w:t xml:space="preserve">                          (указывается учетный номер проверки и дата его</w:t>
      </w:r>
    </w:p>
    <w:p w:rsidR="009A44C7" w:rsidRPr="003A78D7" w:rsidRDefault="009A44C7">
      <w:pPr>
        <w:pStyle w:val="ConsPlusNonformat"/>
        <w:jc w:val="both"/>
      </w:pPr>
      <w:r w:rsidRPr="003A78D7">
        <w:t xml:space="preserve">                               присвоения в едином реестре проверок)</w:t>
      </w:r>
    </w:p>
    <w:p w:rsidR="009A44C7" w:rsidRPr="003A78D7" w:rsidRDefault="003A78D7">
      <w:pPr>
        <w:pStyle w:val="ConsPlusNonformat"/>
        <w:jc w:val="both"/>
      </w:pPr>
      <w:r w:rsidRPr="003A78D7">
        <w:t xml:space="preserve">5. Форма проверочного листа утверждена </w:t>
      </w:r>
      <w:r w:rsidR="004F4C59">
        <w:t>_______________________________________________________________</w:t>
      </w:r>
      <w:r w:rsidR="009A44C7" w:rsidRPr="003A78D7">
        <w:t>от ___</w:t>
      </w:r>
      <w:r w:rsidR="004F4C59">
        <w:t>___</w:t>
      </w:r>
      <w:r w:rsidRPr="003A78D7">
        <w:t xml:space="preserve"> </w:t>
      </w:r>
      <w:r w:rsidR="004F4C59">
        <w:t>N _</w:t>
      </w:r>
      <w:r w:rsidR="009A44C7" w:rsidRPr="003A78D7">
        <w:t>__</w:t>
      </w:r>
    </w:p>
    <w:p w:rsidR="009A44C7" w:rsidRPr="003A78D7" w:rsidRDefault="003A78D7">
      <w:pPr>
        <w:pStyle w:val="ConsPlusNonformat"/>
        <w:jc w:val="both"/>
      </w:pPr>
      <w:r w:rsidRPr="003A78D7">
        <w:t>6.</w:t>
      </w:r>
      <w:r w:rsidR="009A44C7" w:rsidRPr="003A78D7">
        <w:t xml:space="preserve"> Должность, фамилия и инициалы должностного лица </w:t>
      </w:r>
      <w:r w:rsidRPr="003A78D7">
        <w:t>муниципального земельного контроля на территории городского округа Верхняя Пышма</w:t>
      </w:r>
      <w:r w:rsidR="009A44C7" w:rsidRPr="003A78D7">
        <w:t>, проводящего</w:t>
      </w:r>
      <w:r w:rsidRPr="003A78D7">
        <w:t xml:space="preserve"> </w:t>
      </w:r>
      <w:r w:rsidR="009A44C7" w:rsidRPr="003A78D7">
        <w:t>плановую проверку и заполняющего проверочный лист _________________________</w:t>
      </w:r>
      <w:r w:rsidRPr="003A78D7">
        <w:t>___________</w:t>
      </w:r>
    </w:p>
    <w:p w:rsidR="009A44C7" w:rsidRPr="003A78D7" w:rsidRDefault="009A44C7" w:rsidP="004F4C59">
      <w:pPr>
        <w:pStyle w:val="ConsPlusNonformat"/>
        <w:jc w:val="both"/>
      </w:pPr>
      <w:r w:rsidRPr="003A78D7">
        <w:t>7. Перечень вопросов, отражающих содержание обязательных требований, ответы</w:t>
      </w:r>
      <w:r w:rsidR="003A78D7" w:rsidRPr="003A78D7">
        <w:t xml:space="preserve"> на которые однозначно свидетельствуют о соблюдении или</w:t>
      </w:r>
      <w:r w:rsidRPr="003A78D7">
        <w:t xml:space="preserve"> несоблюдении</w:t>
      </w:r>
      <w:r w:rsidR="003A78D7" w:rsidRPr="003A78D7">
        <w:t xml:space="preserve"> </w:t>
      </w:r>
      <w:r w:rsidRPr="003A78D7">
        <w:t>юридическим лицом, индивидуальным предпринимателем обязательных требований,</w:t>
      </w:r>
      <w:r w:rsidR="003A78D7" w:rsidRPr="003A78D7">
        <w:t xml:space="preserve"> </w:t>
      </w:r>
      <w:r w:rsidRPr="003A78D7">
        <w:t>составляющих предмет проверки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249"/>
        <w:gridCol w:w="2693"/>
        <w:gridCol w:w="567"/>
        <w:gridCol w:w="567"/>
        <w:gridCol w:w="851"/>
      </w:tblGrid>
      <w:tr w:rsidR="003A78D7" w:rsidRPr="003A78D7" w:rsidTr="004F4C59">
        <w:tc>
          <w:tcPr>
            <w:tcW w:w="566" w:type="dxa"/>
            <w:vMerge w:val="restart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t>N п/п</w:t>
            </w:r>
          </w:p>
        </w:tc>
        <w:tc>
          <w:tcPr>
            <w:tcW w:w="4249" w:type="dxa"/>
            <w:vMerge w:val="restart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t>Вопросы, отражающие содержание обязательных требований</w:t>
            </w:r>
          </w:p>
        </w:tc>
        <w:tc>
          <w:tcPr>
            <w:tcW w:w="2693" w:type="dxa"/>
            <w:vMerge w:val="restart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985" w:type="dxa"/>
            <w:gridSpan w:val="3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t>Ответы на вопросы</w:t>
            </w:r>
          </w:p>
        </w:tc>
      </w:tr>
      <w:tr w:rsidR="003A78D7" w:rsidRPr="003A78D7" w:rsidTr="004F4C59">
        <w:tc>
          <w:tcPr>
            <w:tcW w:w="566" w:type="dxa"/>
            <w:vMerge/>
          </w:tcPr>
          <w:p w:rsidR="009A44C7" w:rsidRPr="003A78D7" w:rsidRDefault="009A44C7">
            <w:pPr>
              <w:spacing w:after="1" w:line="0" w:lineRule="atLeast"/>
            </w:pPr>
          </w:p>
        </w:tc>
        <w:tc>
          <w:tcPr>
            <w:tcW w:w="4249" w:type="dxa"/>
            <w:vMerge/>
          </w:tcPr>
          <w:p w:rsidR="009A44C7" w:rsidRPr="003A78D7" w:rsidRDefault="009A44C7">
            <w:pPr>
              <w:spacing w:after="1" w:line="0" w:lineRule="atLeast"/>
            </w:pPr>
          </w:p>
        </w:tc>
        <w:tc>
          <w:tcPr>
            <w:tcW w:w="2693" w:type="dxa"/>
            <w:vMerge/>
          </w:tcPr>
          <w:p w:rsidR="009A44C7" w:rsidRPr="003A78D7" w:rsidRDefault="009A44C7">
            <w:pPr>
              <w:spacing w:after="1" w:line="0" w:lineRule="atLeast"/>
            </w:pP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t>Да</w:t>
            </w: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t>Нет</w:t>
            </w:r>
          </w:p>
        </w:tc>
        <w:tc>
          <w:tcPr>
            <w:tcW w:w="851" w:type="dxa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t>Не распространяется требование</w:t>
            </w:r>
          </w:p>
        </w:tc>
      </w:tr>
      <w:tr w:rsidR="003A78D7" w:rsidRPr="003A78D7" w:rsidTr="004F4C59">
        <w:tc>
          <w:tcPr>
            <w:tcW w:w="566" w:type="dxa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t>1</w:t>
            </w:r>
          </w:p>
        </w:tc>
        <w:tc>
          <w:tcPr>
            <w:tcW w:w="4249" w:type="dxa"/>
          </w:tcPr>
          <w:p w:rsidR="009A44C7" w:rsidRPr="003A78D7" w:rsidRDefault="009A44C7" w:rsidP="004F4C59">
            <w:pPr>
              <w:pStyle w:val="ConsPlusNormal"/>
              <w:jc w:val="both"/>
            </w:pPr>
            <w:r w:rsidRPr="003A78D7">
              <w:t>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693" w:type="dxa"/>
          </w:tcPr>
          <w:p w:rsidR="009A44C7" w:rsidRPr="003A78D7" w:rsidRDefault="009A44C7" w:rsidP="004F4C59">
            <w:pPr>
              <w:pStyle w:val="ConsPlusNormal"/>
              <w:jc w:val="center"/>
            </w:pPr>
            <w:hyperlink r:id="rId4" w:history="1">
              <w:r w:rsidRPr="003A78D7">
                <w:t>Пункт 2 статьи 7</w:t>
              </w:r>
            </w:hyperlink>
            <w:r w:rsidRPr="003A78D7">
              <w:t xml:space="preserve">, </w:t>
            </w:r>
            <w:hyperlink r:id="rId5" w:history="1">
              <w:r w:rsidRPr="003A78D7">
                <w:t>статья 42</w:t>
              </w:r>
            </w:hyperlink>
            <w:r w:rsidRPr="003A78D7">
              <w:t xml:space="preserve"> Земельного кодекса Российской Федерации </w:t>
            </w: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851" w:type="dxa"/>
          </w:tcPr>
          <w:p w:rsidR="009A44C7" w:rsidRPr="003A78D7" w:rsidRDefault="009A44C7">
            <w:pPr>
              <w:pStyle w:val="ConsPlusNormal"/>
            </w:pPr>
          </w:p>
        </w:tc>
      </w:tr>
      <w:tr w:rsidR="003A78D7" w:rsidRPr="003A78D7" w:rsidTr="004F4C59">
        <w:tc>
          <w:tcPr>
            <w:tcW w:w="566" w:type="dxa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t>2</w:t>
            </w:r>
          </w:p>
        </w:tc>
        <w:tc>
          <w:tcPr>
            <w:tcW w:w="4249" w:type="dxa"/>
          </w:tcPr>
          <w:p w:rsidR="009A44C7" w:rsidRPr="003A78D7" w:rsidRDefault="009A44C7" w:rsidP="004F4C59">
            <w:pPr>
              <w:pStyle w:val="ConsPlusNormal"/>
              <w:jc w:val="both"/>
            </w:pPr>
            <w:r w:rsidRPr="003A78D7">
              <w:t>Имеются ли у проверяемого юридического лица или индивидуального предпринимателя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2693" w:type="dxa"/>
          </w:tcPr>
          <w:p w:rsidR="009A44C7" w:rsidRPr="003A78D7" w:rsidRDefault="009A44C7">
            <w:pPr>
              <w:pStyle w:val="ConsPlusNormal"/>
              <w:jc w:val="center"/>
            </w:pPr>
            <w:hyperlink r:id="rId6" w:history="1">
              <w:r w:rsidRPr="003A78D7">
                <w:t>Пункт 1 статьи 25</w:t>
              </w:r>
            </w:hyperlink>
            <w:r w:rsidRPr="003A78D7">
              <w:t xml:space="preserve"> Земельного кодекса Российской Федерации</w:t>
            </w: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851" w:type="dxa"/>
          </w:tcPr>
          <w:p w:rsidR="009A44C7" w:rsidRPr="003A78D7" w:rsidRDefault="009A44C7">
            <w:pPr>
              <w:pStyle w:val="ConsPlusNormal"/>
            </w:pPr>
          </w:p>
        </w:tc>
      </w:tr>
      <w:tr w:rsidR="003A78D7" w:rsidRPr="003A78D7" w:rsidTr="004F4C59">
        <w:tc>
          <w:tcPr>
            <w:tcW w:w="566" w:type="dxa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lastRenderedPageBreak/>
              <w:t>3</w:t>
            </w:r>
          </w:p>
        </w:tc>
        <w:tc>
          <w:tcPr>
            <w:tcW w:w="4249" w:type="dxa"/>
          </w:tcPr>
          <w:p w:rsidR="009A44C7" w:rsidRPr="003A78D7" w:rsidRDefault="009A44C7" w:rsidP="004F4C59">
            <w:pPr>
              <w:pStyle w:val="ConsPlusNormal"/>
              <w:jc w:val="both"/>
            </w:pPr>
            <w:r w:rsidRPr="003A78D7"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7" w:history="1">
              <w:r w:rsidRPr="003A78D7">
                <w:t>законом</w:t>
              </w:r>
            </w:hyperlink>
            <w:r w:rsidRPr="003A78D7">
              <w:t xml:space="preserve"> от 13 июля 2015 г. N 218-ФЗ "О государственной регистрации недвижимости"?</w:t>
            </w:r>
          </w:p>
        </w:tc>
        <w:tc>
          <w:tcPr>
            <w:tcW w:w="2693" w:type="dxa"/>
          </w:tcPr>
          <w:p w:rsidR="009A44C7" w:rsidRPr="003A78D7" w:rsidRDefault="009A44C7" w:rsidP="004F4C59">
            <w:pPr>
              <w:pStyle w:val="ConsPlusNormal"/>
              <w:jc w:val="center"/>
            </w:pPr>
            <w:hyperlink r:id="rId8" w:history="1">
              <w:r w:rsidRPr="003A78D7">
                <w:t>Пункт 1 статьи 26</w:t>
              </w:r>
            </w:hyperlink>
            <w:r w:rsidRPr="003A78D7">
              <w:t xml:space="preserve"> Земельного кодекса Российской Федерации, </w:t>
            </w:r>
            <w:hyperlink r:id="rId9" w:history="1">
              <w:r w:rsidRPr="003A78D7">
                <w:t>статья 8.1</w:t>
              </w:r>
            </w:hyperlink>
            <w:r w:rsidRPr="003A78D7">
              <w:t xml:space="preserve"> Гражданского кодекса Российской Федерации </w:t>
            </w:r>
            <w:hyperlink w:anchor="P152" w:history="1"/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851" w:type="dxa"/>
          </w:tcPr>
          <w:p w:rsidR="009A44C7" w:rsidRPr="003A78D7" w:rsidRDefault="009A44C7">
            <w:pPr>
              <w:pStyle w:val="ConsPlusNormal"/>
            </w:pPr>
          </w:p>
        </w:tc>
      </w:tr>
      <w:tr w:rsidR="003A78D7" w:rsidRPr="003A78D7" w:rsidTr="004F4C59">
        <w:tc>
          <w:tcPr>
            <w:tcW w:w="566" w:type="dxa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t>4</w:t>
            </w:r>
          </w:p>
        </w:tc>
        <w:tc>
          <w:tcPr>
            <w:tcW w:w="4249" w:type="dxa"/>
          </w:tcPr>
          <w:p w:rsidR="009A44C7" w:rsidRPr="003A78D7" w:rsidRDefault="009A44C7" w:rsidP="004F4C59">
            <w:pPr>
              <w:pStyle w:val="ConsPlusNormal"/>
              <w:jc w:val="both"/>
            </w:pPr>
            <w:r w:rsidRPr="003A78D7">
              <w:t>Соответствует ли площадь используемого проверяемым юридическим лицом, индивидуальным предпринимателем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2693" w:type="dxa"/>
          </w:tcPr>
          <w:p w:rsidR="009A44C7" w:rsidRPr="003A78D7" w:rsidRDefault="009A44C7">
            <w:pPr>
              <w:pStyle w:val="ConsPlusNormal"/>
              <w:jc w:val="center"/>
            </w:pPr>
            <w:hyperlink r:id="rId10" w:history="1">
              <w:r w:rsidRPr="003A78D7">
                <w:t>Пункт 1 статьи 25</w:t>
              </w:r>
            </w:hyperlink>
            <w:r w:rsidRPr="003A78D7">
              <w:t xml:space="preserve">, </w:t>
            </w:r>
            <w:hyperlink r:id="rId11" w:history="1">
              <w:r w:rsidRPr="003A78D7">
                <w:t>пункт 1 статьи 26</w:t>
              </w:r>
            </w:hyperlink>
            <w:r w:rsidRPr="003A78D7">
              <w:t xml:space="preserve"> Земельного кодекса Российской Федерации</w:t>
            </w: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851" w:type="dxa"/>
          </w:tcPr>
          <w:p w:rsidR="009A44C7" w:rsidRPr="003A78D7" w:rsidRDefault="009A44C7">
            <w:pPr>
              <w:pStyle w:val="ConsPlusNormal"/>
            </w:pPr>
          </w:p>
        </w:tc>
      </w:tr>
      <w:tr w:rsidR="003A78D7" w:rsidRPr="003A78D7" w:rsidTr="004F4C59">
        <w:tc>
          <w:tcPr>
            <w:tcW w:w="566" w:type="dxa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t>5</w:t>
            </w:r>
          </w:p>
        </w:tc>
        <w:tc>
          <w:tcPr>
            <w:tcW w:w="4249" w:type="dxa"/>
          </w:tcPr>
          <w:p w:rsidR="009A44C7" w:rsidRPr="003A78D7" w:rsidRDefault="009A44C7" w:rsidP="004F4C59">
            <w:pPr>
              <w:pStyle w:val="ConsPlusNormal"/>
              <w:jc w:val="both"/>
            </w:pPr>
            <w:r w:rsidRPr="003A78D7">
              <w:t>Соответствует ли положение поворотных точек границ земельного участка, используемого проверяемым юридическим лицом, индивидуальным предпринимателем, сведениям о положении точек границ земельного участка, указанным в Едином государственном реестре недвижимости?</w:t>
            </w:r>
          </w:p>
        </w:tc>
        <w:tc>
          <w:tcPr>
            <w:tcW w:w="2693" w:type="dxa"/>
          </w:tcPr>
          <w:p w:rsidR="009A44C7" w:rsidRPr="003A78D7" w:rsidRDefault="009A44C7">
            <w:pPr>
              <w:pStyle w:val="ConsPlusNormal"/>
              <w:jc w:val="center"/>
            </w:pPr>
            <w:hyperlink r:id="rId12" w:history="1">
              <w:r w:rsidRPr="003A78D7">
                <w:t>Пункт 3 статьи 6</w:t>
              </w:r>
            </w:hyperlink>
            <w:r w:rsidRPr="003A78D7">
              <w:t xml:space="preserve">, </w:t>
            </w:r>
            <w:hyperlink r:id="rId13" w:history="1">
              <w:r w:rsidRPr="003A78D7">
                <w:t>пункт 1 статьи 25</w:t>
              </w:r>
            </w:hyperlink>
            <w:r w:rsidRPr="003A78D7">
              <w:t xml:space="preserve"> Земельного кодекса Российской Федерации</w:t>
            </w: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851" w:type="dxa"/>
          </w:tcPr>
          <w:p w:rsidR="009A44C7" w:rsidRPr="003A78D7" w:rsidRDefault="009A44C7">
            <w:pPr>
              <w:pStyle w:val="ConsPlusNormal"/>
            </w:pPr>
          </w:p>
        </w:tc>
      </w:tr>
      <w:tr w:rsidR="003A78D7" w:rsidRPr="003A78D7" w:rsidTr="004F4C59">
        <w:tc>
          <w:tcPr>
            <w:tcW w:w="566" w:type="dxa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t>6</w:t>
            </w:r>
          </w:p>
        </w:tc>
        <w:tc>
          <w:tcPr>
            <w:tcW w:w="4249" w:type="dxa"/>
          </w:tcPr>
          <w:p w:rsidR="009A44C7" w:rsidRPr="003A78D7" w:rsidRDefault="009A44C7" w:rsidP="004F4C59">
            <w:pPr>
              <w:pStyle w:val="ConsPlusNormal"/>
              <w:jc w:val="both"/>
            </w:pPr>
            <w:r w:rsidRPr="003A78D7">
              <w:t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</w:p>
        </w:tc>
        <w:tc>
          <w:tcPr>
            <w:tcW w:w="2693" w:type="dxa"/>
          </w:tcPr>
          <w:p w:rsidR="009A44C7" w:rsidRPr="003A78D7" w:rsidRDefault="009A44C7">
            <w:pPr>
              <w:pStyle w:val="ConsPlusNormal"/>
              <w:jc w:val="center"/>
            </w:pPr>
            <w:hyperlink r:id="rId14" w:history="1">
              <w:r w:rsidRPr="003A78D7">
                <w:t>Пункт 5 статьи 13</w:t>
              </w:r>
            </w:hyperlink>
            <w:r w:rsidRPr="003A78D7">
              <w:t xml:space="preserve">, </w:t>
            </w:r>
            <w:hyperlink r:id="rId15" w:history="1">
              <w:r w:rsidRPr="003A78D7">
                <w:t>подпункт 1 статьи 39.35</w:t>
              </w:r>
            </w:hyperlink>
            <w:r w:rsidRPr="003A78D7">
              <w:t xml:space="preserve"> Земельного кодекса Российской Федерации</w:t>
            </w: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851" w:type="dxa"/>
          </w:tcPr>
          <w:p w:rsidR="009A44C7" w:rsidRPr="003A78D7" w:rsidRDefault="009A44C7">
            <w:pPr>
              <w:pStyle w:val="ConsPlusNormal"/>
            </w:pPr>
          </w:p>
        </w:tc>
      </w:tr>
      <w:tr w:rsidR="003A78D7" w:rsidRPr="003A78D7" w:rsidTr="004F4C59">
        <w:tc>
          <w:tcPr>
            <w:tcW w:w="566" w:type="dxa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t>7</w:t>
            </w:r>
          </w:p>
        </w:tc>
        <w:tc>
          <w:tcPr>
            <w:tcW w:w="4249" w:type="dxa"/>
          </w:tcPr>
          <w:p w:rsidR="009A44C7" w:rsidRPr="003A78D7" w:rsidRDefault="009A44C7" w:rsidP="004F4C59">
            <w:pPr>
              <w:pStyle w:val="ConsPlusNormal"/>
              <w:jc w:val="both"/>
            </w:pPr>
            <w:r w:rsidRPr="003A78D7">
              <w:t>В случае если действие сервитута прекращено, исполнена ли проверяемым юр</w:t>
            </w:r>
            <w:r w:rsidR="004F4C59">
              <w:t xml:space="preserve">идическим лицом, индивидуальным </w:t>
            </w:r>
            <w:r w:rsidRPr="003A78D7">
              <w:t>предпринимателем,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</w:tc>
        <w:tc>
          <w:tcPr>
            <w:tcW w:w="2693" w:type="dxa"/>
          </w:tcPr>
          <w:p w:rsidR="009A44C7" w:rsidRPr="003A78D7" w:rsidRDefault="009A44C7">
            <w:pPr>
              <w:pStyle w:val="ConsPlusNormal"/>
              <w:jc w:val="center"/>
            </w:pPr>
            <w:hyperlink r:id="rId16" w:history="1">
              <w:r w:rsidRPr="003A78D7">
                <w:t>Пункт 5 статьи 13</w:t>
              </w:r>
            </w:hyperlink>
            <w:r w:rsidRPr="003A78D7">
              <w:t xml:space="preserve">, </w:t>
            </w:r>
            <w:hyperlink r:id="rId17" w:history="1">
              <w:r w:rsidRPr="003A78D7">
                <w:t>подпункт 9 пункта 1 статьи 39.25</w:t>
              </w:r>
            </w:hyperlink>
            <w:r w:rsidRPr="003A78D7">
              <w:t xml:space="preserve"> Земельного кодекса Российской Федерации</w:t>
            </w: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851" w:type="dxa"/>
          </w:tcPr>
          <w:p w:rsidR="009A44C7" w:rsidRPr="003A78D7" w:rsidRDefault="009A44C7">
            <w:pPr>
              <w:pStyle w:val="ConsPlusNormal"/>
            </w:pPr>
          </w:p>
        </w:tc>
      </w:tr>
      <w:tr w:rsidR="003A78D7" w:rsidRPr="003A78D7" w:rsidTr="004F4C59">
        <w:tc>
          <w:tcPr>
            <w:tcW w:w="566" w:type="dxa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t>8</w:t>
            </w:r>
          </w:p>
        </w:tc>
        <w:tc>
          <w:tcPr>
            <w:tcW w:w="4249" w:type="dxa"/>
          </w:tcPr>
          <w:p w:rsidR="009A44C7" w:rsidRPr="003A78D7" w:rsidRDefault="009A44C7" w:rsidP="004F4C59">
            <w:pPr>
              <w:pStyle w:val="ConsPlusNormal"/>
              <w:jc w:val="both"/>
            </w:pPr>
            <w:r w:rsidRPr="003A78D7">
              <w:t xml:space="preserve">Выполнена ли проверяемым юридическим лицом (за исключением органа государственной власти, органа местного самоуправления, государственного и муниципального учреждения (бюджетного, казенного, автономного), казенного предприятия, центра исторического наследия президента Российской Федерации, прекратившего исполнение </w:t>
            </w:r>
            <w:r w:rsidRPr="003A78D7">
              <w:lastRenderedPageBreak/>
              <w:t>своих полномочий) 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2693" w:type="dxa"/>
          </w:tcPr>
          <w:p w:rsidR="009A44C7" w:rsidRPr="003A78D7" w:rsidRDefault="009A44C7" w:rsidP="004F4C59">
            <w:pPr>
              <w:pStyle w:val="ConsPlusNormal"/>
              <w:jc w:val="center"/>
            </w:pPr>
            <w:hyperlink r:id="rId18" w:history="1">
              <w:r w:rsidRPr="003A78D7">
                <w:t>Пункт 2 статьи 3</w:t>
              </w:r>
            </w:hyperlink>
            <w:r w:rsidRPr="003A78D7">
              <w:t xml:space="preserve"> Федерального закона от 25 октября 2001 г. N 137-ФЗ "О введении в действие Земельног</w:t>
            </w:r>
            <w:r w:rsidR="004F4C59">
              <w:t>о кодекса Российской Федерации"</w:t>
            </w: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851" w:type="dxa"/>
          </w:tcPr>
          <w:p w:rsidR="009A44C7" w:rsidRPr="003A78D7" w:rsidRDefault="009A44C7">
            <w:pPr>
              <w:pStyle w:val="ConsPlusNormal"/>
            </w:pPr>
          </w:p>
        </w:tc>
      </w:tr>
      <w:tr w:rsidR="003A78D7" w:rsidRPr="003A78D7" w:rsidTr="004F4C59">
        <w:trPr>
          <w:trHeight w:val="3912"/>
        </w:trPr>
        <w:tc>
          <w:tcPr>
            <w:tcW w:w="566" w:type="dxa"/>
          </w:tcPr>
          <w:p w:rsidR="009A44C7" w:rsidRPr="003A78D7" w:rsidRDefault="009A44C7">
            <w:pPr>
              <w:pStyle w:val="ConsPlusNormal"/>
              <w:jc w:val="center"/>
            </w:pPr>
            <w:r w:rsidRPr="003A78D7">
              <w:t>9</w:t>
            </w:r>
          </w:p>
        </w:tc>
        <w:tc>
          <w:tcPr>
            <w:tcW w:w="4249" w:type="dxa"/>
          </w:tcPr>
          <w:p w:rsidR="009A44C7" w:rsidRPr="003A78D7" w:rsidRDefault="009A44C7" w:rsidP="004F4C59">
            <w:pPr>
              <w:pStyle w:val="ConsPlusNormal"/>
              <w:jc w:val="both"/>
            </w:pPr>
            <w:r w:rsidRPr="003A78D7"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693" w:type="dxa"/>
          </w:tcPr>
          <w:p w:rsidR="009A44C7" w:rsidRPr="003A78D7" w:rsidRDefault="009A44C7" w:rsidP="004F4C59">
            <w:pPr>
              <w:pStyle w:val="ConsPlusNormal"/>
              <w:jc w:val="center"/>
            </w:pPr>
            <w:hyperlink r:id="rId19" w:history="1">
              <w:r w:rsidRPr="003A78D7">
                <w:t>Статья 42</w:t>
              </w:r>
            </w:hyperlink>
            <w:r w:rsidRPr="003A78D7">
              <w:t xml:space="preserve"> Земельного кодекса Российской Федерации, </w:t>
            </w:r>
            <w:hyperlink r:id="rId20" w:history="1">
              <w:r w:rsidRPr="003A78D7">
                <w:t>статья 284</w:t>
              </w:r>
            </w:hyperlink>
            <w:r w:rsidRPr="003A78D7">
              <w:t xml:space="preserve"> Гражданского кодекса Российской Федерации, </w:t>
            </w:r>
            <w:hyperlink r:id="rId21" w:history="1">
              <w:r w:rsidRPr="003A78D7">
                <w:t>пункт 2 статьи 45</w:t>
              </w:r>
            </w:hyperlink>
            <w:r w:rsidRPr="003A78D7">
              <w:t xml:space="preserve"> Земельного кодекса Российской Федерации, </w:t>
            </w:r>
            <w:hyperlink r:id="rId22" w:history="1">
              <w:r w:rsidRPr="003A78D7">
                <w:t>пункт 7 части 2 статьи 19</w:t>
              </w:r>
            </w:hyperlink>
            <w:r w:rsidRPr="003A78D7">
              <w:t xml:space="preserve"> Федерального закона от 15 апреля 1998 г. N 66-ФЗ "О садоводческих, огороднических и дачных некоммерческих </w:t>
            </w:r>
            <w:r w:rsidR="004F4C59">
              <w:t>объединениях граждан"</w:t>
            </w: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567" w:type="dxa"/>
          </w:tcPr>
          <w:p w:rsidR="009A44C7" w:rsidRPr="003A78D7" w:rsidRDefault="009A44C7">
            <w:pPr>
              <w:pStyle w:val="ConsPlusNormal"/>
            </w:pPr>
          </w:p>
        </w:tc>
        <w:tc>
          <w:tcPr>
            <w:tcW w:w="851" w:type="dxa"/>
          </w:tcPr>
          <w:p w:rsidR="009A44C7" w:rsidRPr="003A78D7" w:rsidRDefault="009A44C7">
            <w:pPr>
              <w:pStyle w:val="ConsPlusNormal"/>
            </w:pPr>
          </w:p>
        </w:tc>
      </w:tr>
    </w:tbl>
    <w:p w:rsidR="009A44C7" w:rsidRPr="003A78D7" w:rsidRDefault="009A44C7">
      <w:pPr>
        <w:pStyle w:val="ConsPlusNormal"/>
        <w:jc w:val="both"/>
      </w:pPr>
    </w:p>
    <w:p w:rsidR="009A44C7" w:rsidRPr="003A78D7" w:rsidRDefault="009A44C7">
      <w:pPr>
        <w:pStyle w:val="ConsPlusNonformat"/>
        <w:jc w:val="both"/>
      </w:pPr>
      <w:r w:rsidRPr="003A78D7">
        <w:t>"__" ________ 20__ г.</w:t>
      </w:r>
    </w:p>
    <w:p w:rsidR="009A44C7" w:rsidRPr="003A78D7" w:rsidRDefault="009A44C7">
      <w:pPr>
        <w:pStyle w:val="ConsPlusNonformat"/>
        <w:jc w:val="both"/>
      </w:pPr>
      <w:r w:rsidRPr="003A78D7">
        <w:t xml:space="preserve">  (указывается дата</w:t>
      </w:r>
    </w:p>
    <w:p w:rsidR="009A44C7" w:rsidRPr="003A78D7" w:rsidRDefault="009A44C7">
      <w:pPr>
        <w:pStyle w:val="ConsPlusNonformat"/>
        <w:jc w:val="both"/>
      </w:pPr>
      <w:r w:rsidRPr="003A78D7">
        <w:t xml:space="preserve">     заполнения</w:t>
      </w:r>
    </w:p>
    <w:p w:rsidR="009A44C7" w:rsidRPr="003A78D7" w:rsidRDefault="009A44C7">
      <w:pPr>
        <w:pStyle w:val="ConsPlusNonformat"/>
        <w:jc w:val="both"/>
      </w:pPr>
      <w:r w:rsidRPr="003A78D7">
        <w:t xml:space="preserve"> проверочного листа)</w:t>
      </w:r>
    </w:p>
    <w:p w:rsidR="009A44C7" w:rsidRPr="003A78D7" w:rsidRDefault="009A44C7">
      <w:pPr>
        <w:pStyle w:val="ConsPlusNonformat"/>
        <w:jc w:val="both"/>
      </w:pPr>
    </w:p>
    <w:p w:rsidR="009A44C7" w:rsidRPr="003A78D7" w:rsidRDefault="009A44C7">
      <w:pPr>
        <w:pStyle w:val="ConsPlusNonformat"/>
        <w:jc w:val="both"/>
      </w:pPr>
      <w:r w:rsidRPr="003A78D7">
        <w:t>________________________  _____________    _______________________________</w:t>
      </w:r>
    </w:p>
    <w:p w:rsidR="009A44C7" w:rsidRPr="003A78D7" w:rsidRDefault="009A44C7">
      <w:pPr>
        <w:pStyle w:val="ConsPlusNonformat"/>
        <w:jc w:val="both"/>
      </w:pPr>
      <w:r w:rsidRPr="003A78D7">
        <w:t xml:space="preserve">    (должность </w:t>
      </w:r>
      <w:proofErr w:type="gramStart"/>
      <w:r w:rsidRPr="003A78D7">
        <w:t xml:space="preserve">лица,   </w:t>
      </w:r>
      <w:proofErr w:type="gramEnd"/>
      <w:r w:rsidRPr="003A78D7">
        <w:t xml:space="preserve">     (подпись)       (фамилия, имя, отчество (при</w:t>
      </w:r>
    </w:p>
    <w:p w:rsidR="009A44C7" w:rsidRPr="003A78D7" w:rsidRDefault="009A44C7">
      <w:pPr>
        <w:pStyle w:val="ConsPlusNonformat"/>
        <w:jc w:val="both"/>
      </w:pPr>
      <w:r w:rsidRPr="003A78D7">
        <w:t>заполнившего проверочный                     наличии) лица, заполнившего</w:t>
      </w:r>
    </w:p>
    <w:p w:rsidR="00394466" w:rsidRPr="003A78D7" w:rsidRDefault="009A44C7" w:rsidP="00B42426">
      <w:pPr>
        <w:pStyle w:val="ConsPlusNonformat"/>
        <w:jc w:val="both"/>
      </w:pPr>
      <w:r w:rsidRPr="003A78D7">
        <w:t xml:space="preserve">          </w:t>
      </w:r>
      <w:proofErr w:type="gramStart"/>
      <w:r w:rsidRPr="003A78D7">
        <w:t xml:space="preserve">лист)   </w:t>
      </w:r>
      <w:proofErr w:type="gramEnd"/>
      <w:r w:rsidRPr="003A78D7">
        <w:t xml:space="preserve">                        </w:t>
      </w:r>
      <w:bookmarkStart w:id="1" w:name="_GoBack"/>
      <w:bookmarkEnd w:id="1"/>
      <w:r w:rsidRPr="003A78D7">
        <w:t xml:space="preserve">         проверочный лист</w:t>
      </w:r>
    </w:p>
    <w:sectPr w:rsidR="00394466" w:rsidRPr="003A78D7" w:rsidSect="004F4C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C7"/>
    <w:rsid w:val="003A78D7"/>
    <w:rsid w:val="004F4C59"/>
    <w:rsid w:val="006025D8"/>
    <w:rsid w:val="00687528"/>
    <w:rsid w:val="007047DD"/>
    <w:rsid w:val="009A44C7"/>
    <w:rsid w:val="00B10FAC"/>
    <w:rsid w:val="00B4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30F64-65E4-48F7-83D4-F5655000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4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44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44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44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339C6841BBF5EF51765CB5B6F04E6475B3284E9AAAE32EDF39F01639F495F85BAF0CC0C65E11482751BC61799E934B1BBF49F82552yAS7G" TargetMode="External"/><Relationship Id="rId13" Type="http://schemas.openxmlformats.org/officeDocument/2006/relationships/hyperlink" Target="consultantplus://offline/ref=71339C6841BBF5EF51765CB5B6F04E6475B3284E9AAAE32EDF39F01639F495F85BAF0CC0C65E10482751BC61799E934B1BBF49F82552yAS7G" TargetMode="External"/><Relationship Id="rId18" Type="http://schemas.openxmlformats.org/officeDocument/2006/relationships/hyperlink" Target="consultantplus://offline/ref=71339C6841BBF5EF51765CB5B6F04E6472BB2B4D95A6E32EDF39F01639F495F85BAF0CC8C65C40123755F5367782915704BF57F8y2S4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1339C6841BBF5EF51765CB5B6F04E6475B3284E9AAAE32EDF39F01639F495F85BAF0CC3C55F1F172244AD39769F8E5418A355FA27y5S1G" TargetMode="External"/><Relationship Id="rId7" Type="http://schemas.openxmlformats.org/officeDocument/2006/relationships/hyperlink" Target="consultantplus://offline/ref=71339C6841BBF5EF51765CB5B6F04E6475B3284F98AEE32EDF39F01639F495F849AF54CCC1540A42711EFA3476y9SDG" TargetMode="External"/><Relationship Id="rId12" Type="http://schemas.openxmlformats.org/officeDocument/2006/relationships/hyperlink" Target="consultantplus://offline/ref=71339C6841BBF5EF51765CB5B6F04E6475B3284E9AAAE32EDF39F01639F495F85BAF0CC2C1571F172244AD39769F8E5418A355FA27y5S1G" TargetMode="External"/><Relationship Id="rId17" Type="http://schemas.openxmlformats.org/officeDocument/2006/relationships/hyperlink" Target="consultantplus://offline/ref=71339C6841BBF5EF51765CB5B6F04E6475B3284E9AAAE32EDF39F01639F495F85BAF0CC8C0521F172244AD39769F8E5418A355FA27y5S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1339C6841BBF5EF51765CB5B6F04E6475B3284E9AAAE32EDF39F01639F495F85BAF0CC0C6521D482751BC61799E934B1BBF49F82552yAS7G" TargetMode="External"/><Relationship Id="rId20" Type="http://schemas.openxmlformats.org/officeDocument/2006/relationships/hyperlink" Target="consultantplus://offline/ref=71339C6841BBF5EF51765CB5B6F04E6472BB224C9EAAE32EDF39F01639F495F85BAF0CC0C35E164A7854A9702191925604BC55E42750A4y3S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339C6841BBF5EF51765CB5B6F04E6475B3284E9AAAE32EDF39F01639F495F85BAF0CC0C65E10482751BC61799E934B1BBF49F82552yAS7G" TargetMode="External"/><Relationship Id="rId11" Type="http://schemas.openxmlformats.org/officeDocument/2006/relationships/hyperlink" Target="consultantplus://offline/ref=71339C6841BBF5EF51765CB5B6F04E6475B3284E9AAAE32EDF39F01639F495F85BAF0CC0C65E11482751BC61799E934B1BBF49F82552yAS7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1339C6841BBF5EF51765CB5B6F04E6475B3284E9AAAE32EDF39F01639F495F85BAF0CC0C357174A720BAC6530C99D5719A356F83B52A637yDS6G" TargetMode="External"/><Relationship Id="rId15" Type="http://schemas.openxmlformats.org/officeDocument/2006/relationships/hyperlink" Target="consultantplus://offline/ref=71339C6841BBF5EF51765CB5B6F04E6475B3284E9AAAE32EDF39F01639F495F85BAF0CC0C35E17482751BC61799E934B1BBF49F82552yAS7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1339C6841BBF5EF51765CB5B6F04E6475B3284E9AAAE32EDF39F01639F495F85BAF0CC0C65E10482751BC61799E934B1BBF49F82552yAS7G" TargetMode="External"/><Relationship Id="rId19" Type="http://schemas.openxmlformats.org/officeDocument/2006/relationships/hyperlink" Target="consultantplus://offline/ref=71339C6841BBF5EF51765CB5B6F04E6475B3284E9AAAE32EDF39F01639F495F85BAF0CC0C357174A720BAC6530C99D5719A356F83B52A637yDS6G" TargetMode="External"/><Relationship Id="rId4" Type="http://schemas.openxmlformats.org/officeDocument/2006/relationships/hyperlink" Target="consultantplus://offline/ref=71339C6841BBF5EF51765CB5B6F04E6475B3284E9AAAE32EDF39F01639F495F85BAF0CC0C3571445710BAC6530C99D5719A356F83B52A637yDS6G" TargetMode="External"/><Relationship Id="rId9" Type="http://schemas.openxmlformats.org/officeDocument/2006/relationships/hyperlink" Target="consultantplus://offline/ref=71339C6841BBF5EF51765CB5B6F04E6472BB224C9EAAE32EDF39F01639F495F85BAF0CC3C7551F172244AD39769F8E5418A355FA27y5S1G" TargetMode="External"/><Relationship Id="rId14" Type="http://schemas.openxmlformats.org/officeDocument/2006/relationships/hyperlink" Target="consultantplus://offline/ref=71339C6841BBF5EF51765CB5B6F04E6475B3284E9AAAE32EDF39F01639F495F85BAF0CC0C6521D482751BC61799E934B1BBF49F82552yAS7G" TargetMode="External"/><Relationship Id="rId22" Type="http://schemas.openxmlformats.org/officeDocument/2006/relationships/hyperlink" Target="consultantplus://offline/ref=71339C6841BBF5EF51765CB5B6F04E6473B32A409EAFE32EDF39F01639F495F85BAF0CC0C357154B740BAC6530C99D5719A356F83B52A637yDS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Маратканова  Анастасия Андреевна</dc:creator>
  <cp:keywords/>
  <dc:description/>
  <cp:lastModifiedBy>Маратканова  Анастасия Андреевна</cp:lastModifiedBy>
  <cp:revision>1</cp:revision>
  <dcterms:created xsi:type="dcterms:W3CDTF">2021-12-23T06:18:00Z</dcterms:created>
  <dcterms:modified xsi:type="dcterms:W3CDTF">2021-12-23T09:32:00Z</dcterms:modified>
</cp:coreProperties>
</file>