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4526D" w:rsidRPr="0044526D" w:rsidTr="00CB7D71">
        <w:trPr>
          <w:trHeight w:val="524"/>
        </w:trPr>
        <w:tc>
          <w:tcPr>
            <w:tcW w:w="9460" w:type="dxa"/>
            <w:gridSpan w:val="5"/>
          </w:tcPr>
          <w:p w:rsidR="0044526D" w:rsidRPr="0044526D" w:rsidRDefault="0044526D" w:rsidP="004452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4526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4526D" w:rsidRPr="0044526D" w:rsidRDefault="0044526D" w:rsidP="004452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4526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4526D" w:rsidRPr="0044526D" w:rsidRDefault="0044526D" w:rsidP="004452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4526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4526D" w:rsidRPr="0044526D" w:rsidRDefault="0044526D" w:rsidP="004452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4526D" w:rsidRPr="0044526D" w:rsidTr="00CB7D71">
        <w:trPr>
          <w:trHeight w:val="524"/>
        </w:trPr>
        <w:tc>
          <w:tcPr>
            <w:tcW w:w="284" w:type="dxa"/>
            <w:vAlign w:val="bottom"/>
          </w:tcPr>
          <w:p w:rsidR="0044526D" w:rsidRPr="0044526D" w:rsidRDefault="0044526D" w:rsidP="0044526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4526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4526D" w:rsidRPr="0044526D" w:rsidRDefault="0044526D" w:rsidP="004452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4452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452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452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452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452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4526D" w:rsidRPr="0044526D" w:rsidRDefault="0044526D" w:rsidP="004452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4526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4526D" w:rsidRPr="0044526D" w:rsidRDefault="0044526D" w:rsidP="004452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452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452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452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452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452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4526D" w:rsidRPr="0044526D" w:rsidRDefault="0044526D" w:rsidP="004452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4526D" w:rsidRPr="0044526D" w:rsidTr="00CB7D71">
        <w:trPr>
          <w:trHeight w:val="130"/>
        </w:trPr>
        <w:tc>
          <w:tcPr>
            <w:tcW w:w="9460" w:type="dxa"/>
            <w:gridSpan w:val="5"/>
          </w:tcPr>
          <w:p w:rsidR="0044526D" w:rsidRPr="0044526D" w:rsidRDefault="0044526D" w:rsidP="004452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4526D" w:rsidRPr="0044526D" w:rsidTr="00CB7D71">
        <w:tc>
          <w:tcPr>
            <w:tcW w:w="9460" w:type="dxa"/>
            <w:gridSpan w:val="5"/>
          </w:tcPr>
          <w:p w:rsidR="0044526D" w:rsidRPr="0044526D" w:rsidRDefault="0044526D" w:rsidP="004452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4526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4526D" w:rsidRPr="0044526D" w:rsidRDefault="0044526D" w:rsidP="004452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4526D" w:rsidRPr="0044526D" w:rsidRDefault="0044526D" w:rsidP="004452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4526D" w:rsidRPr="0044526D" w:rsidTr="00CB7D71">
        <w:tc>
          <w:tcPr>
            <w:tcW w:w="9460" w:type="dxa"/>
            <w:gridSpan w:val="5"/>
          </w:tcPr>
          <w:p w:rsidR="0044526D" w:rsidRPr="0044526D" w:rsidRDefault="0044526D" w:rsidP="004452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4526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перечня муниципальных программ городского округа Верхняя Пышма на 2022-2024 годы</w:t>
            </w:r>
          </w:p>
        </w:tc>
      </w:tr>
      <w:tr w:rsidR="0044526D" w:rsidRPr="0044526D" w:rsidTr="00CB7D71">
        <w:tc>
          <w:tcPr>
            <w:tcW w:w="9460" w:type="dxa"/>
            <w:gridSpan w:val="5"/>
          </w:tcPr>
          <w:p w:rsidR="0044526D" w:rsidRPr="0044526D" w:rsidRDefault="0044526D" w:rsidP="004452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4526D" w:rsidRPr="0044526D" w:rsidRDefault="0044526D" w:rsidP="004452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4526D" w:rsidRPr="0044526D" w:rsidRDefault="0044526D" w:rsidP="0044526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статьей 43 Федерального закона </w:t>
      </w:r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№ 131-ФЗ «Об общих принципах организации местного самоуправления в Российской Федерации», главой 6 Устава городского округа Верхняя Пышма, в соответствии с пунктом 12 Порядка формирования </w:t>
      </w:r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 декабря 2020 № 1083, администрация городского округа Верхняя Пышма</w:t>
      </w:r>
      <w:proofErr w:type="gramEnd"/>
    </w:p>
    <w:p w:rsidR="0044526D" w:rsidRPr="0044526D" w:rsidRDefault="0044526D" w:rsidP="0044526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4526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4526D" w:rsidRPr="0044526D" w:rsidRDefault="0044526D" w:rsidP="0044526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перечень муниципальных программ городского округа Верхняя Пышма на 2022-2024 годы (прилагается).</w:t>
      </w:r>
    </w:p>
    <w:p w:rsidR="0044526D" w:rsidRPr="0044526D" w:rsidRDefault="0044526D" w:rsidP="0044526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(https://movp.ru/).</w:t>
      </w:r>
    </w:p>
    <w:p w:rsidR="0044526D" w:rsidRPr="0044526D" w:rsidRDefault="0044526D" w:rsidP="0044526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4452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44526D" w:rsidRPr="0044526D" w:rsidRDefault="0044526D" w:rsidP="0044526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4526D" w:rsidRPr="0044526D" w:rsidRDefault="0044526D" w:rsidP="0044526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4526D" w:rsidRPr="0044526D" w:rsidTr="00CB7D71">
        <w:tc>
          <w:tcPr>
            <w:tcW w:w="6237" w:type="dxa"/>
            <w:vAlign w:val="bottom"/>
          </w:tcPr>
          <w:p w:rsidR="0044526D" w:rsidRPr="0044526D" w:rsidRDefault="0044526D" w:rsidP="004452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4526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4526D" w:rsidRPr="0044526D" w:rsidRDefault="0044526D" w:rsidP="0044526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4526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4526D" w:rsidRPr="0044526D" w:rsidRDefault="0044526D" w:rsidP="0044526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50074D" w:rsidRDefault="0050074D"/>
    <w:p w:rsidR="0050074D" w:rsidRDefault="0050074D"/>
    <w:p w:rsidR="0050074D" w:rsidRDefault="0050074D"/>
    <w:p w:rsidR="0050074D" w:rsidRDefault="0050074D"/>
    <w:p w:rsidR="0050074D" w:rsidRDefault="0050074D"/>
    <w:p w:rsidR="0050074D" w:rsidRPr="0050074D" w:rsidRDefault="0050074D" w:rsidP="00500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925830"/>
                <wp:effectExtent l="0" t="0" r="0" b="762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74D" w:rsidRPr="00722928" w:rsidRDefault="0050074D" w:rsidP="0050074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545298839" w:edGrp="everyone"/>
                            <w:proofErr w:type="gramStart"/>
                            <w:r w:rsidRPr="00722928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722928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50074D" w:rsidRDefault="0050074D" w:rsidP="0050074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22928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0074D" w:rsidRPr="004A7329" w:rsidTr="006A710B">
                              <w:trPr>
                                <w:trHeight w:val="310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45298839"/>
                                <w:p w:rsidR="0050074D" w:rsidRPr="004A7329" w:rsidRDefault="0050074D" w:rsidP="004A732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23799455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0074D" w:rsidRPr="006A710B" w:rsidRDefault="0050074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23799455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0074D" w:rsidRPr="004A7329" w:rsidRDefault="0050074D" w:rsidP="004A732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85911331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0074D" w:rsidRPr="006A710B" w:rsidRDefault="0050074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6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859113316"/>
                                </w:p>
                              </w:tc>
                            </w:tr>
                          </w:tbl>
                          <w:p w:rsidR="0050074D" w:rsidRPr="006A710B" w:rsidRDefault="0050074D" w:rsidP="005007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" stroked="f">
                <v:textbox>
                  <w:txbxContent>
                    <w:p w:rsidR="0050074D" w:rsidRPr="00722928" w:rsidRDefault="0050074D" w:rsidP="0050074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545298839" w:edGrp="everyone"/>
                      <w:proofErr w:type="gramStart"/>
                      <w:r w:rsidRPr="00722928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722928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администрации</w:t>
                      </w:r>
                    </w:p>
                    <w:p w:rsidR="0050074D" w:rsidRDefault="0050074D" w:rsidP="0050074D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722928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0074D" w:rsidRPr="004A7329" w:rsidTr="006A710B">
                        <w:trPr>
                          <w:trHeight w:val="310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45298839"/>
                          <w:p w:rsidR="0050074D" w:rsidRPr="004A7329" w:rsidRDefault="0050074D" w:rsidP="004A73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23799455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0074D" w:rsidRPr="006A710B" w:rsidRDefault="0050074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23799455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0074D" w:rsidRPr="004A7329" w:rsidRDefault="0050074D" w:rsidP="004A73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85911331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0074D" w:rsidRPr="006A710B" w:rsidRDefault="0050074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6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859113316"/>
                          </w:p>
                        </w:tc>
                      </w:tr>
                    </w:tbl>
                    <w:p w:rsidR="0050074D" w:rsidRPr="006A710B" w:rsidRDefault="0050074D" w:rsidP="005007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074D" w:rsidRPr="0050074D" w:rsidRDefault="0050074D" w:rsidP="00500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4D" w:rsidRPr="0050074D" w:rsidRDefault="0050074D" w:rsidP="00500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4D" w:rsidRPr="0050074D" w:rsidRDefault="0050074D" w:rsidP="00500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4D" w:rsidRPr="0050074D" w:rsidRDefault="0050074D" w:rsidP="0050074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007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ПЕРЕЧЕНЬ </w:t>
      </w:r>
      <w:r w:rsidRPr="005007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  <w:t>муниципальных программ городского округа Верхняя Пышма</w:t>
      </w:r>
      <w:r w:rsidRPr="0050074D">
        <w:rPr>
          <w:rFonts w:ascii="Liberation Serif" w:eastAsia="Calibri" w:hAnsi="Liberation Serif" w:cs="Times New Roman"/>
          <w:b/>
        </w:rPr>
        <w:t xml:space="preserve"> </w:t>
      </w:r>
      <w:r w:rsidRPr="0050074D">
        <w:rPr>
          <w:rFonts w:ascii="Liberation Serif" w:eastAsia="Calibri" w:hAnsi="Liberation Serif" w:cs="Times New Roman"/>
          <w:b/>
        </w:rPr>
        <w:br/>
      </w:r>
      <w:r w:rsidRPr="0050074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 2022-2024 годы</w:t>
      </w:r>
    </w:p>
    <w:p w:rsidR="0050074D" w:rsidRPr="0050074D" w:rsidRDefault="0050074D" w:rsidP="0050074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823"/>
        <w:gridCol w:w="2516"/>
        <w:gridCol w:w="2963"/>
      </w:tblGrid>
      <w:tr w:rsidR="0050074D" w:rsidRPr="0050074D" w:rsidTr="00CB7D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</w:tr>
      <w:tr w:rsidR="0050074D" w:rsidRPr="0050074D" w:rsidTr="00CB7D71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Совершенствование социально-экономической политики на территории городского округа Верхняя Пышма до 2024 года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Комитет экономики и муниципального заказа администрации городского округа Верхняя Пышма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spacing w:after="0" w:line="240" w:lineRule="auto"/>
              <w:ind w:left="16" w:right="115"/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</w:pPr>
            <w:r w:rsidRPr="0050074D"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  <w:t>Управление делами администрации городского округа Верхняя Пышма;</w:t>
            </w:r>
          </w:p>
          <w:p w:rsidR="0050074D" w:rsidRPr="0050074D" w:rsidRDefault="0050074D" w:rsidP="0050074D">
            <w:pPr>
              <w:spacing w:after="0" w:line="240" w:lineRule="auto"/>
              <w:ind w:left="16" w:right="115"/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</w:pPr>
            <w:r w:rsidRPr="0050074D"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  <w:t>МКУ «Архив городского округа Верхняя Пышма»;</w:t>
            </w:r>
          </w:p>
          <w:p w:rsidR="0050074D" w:rsidRPr="0050074D" w:rsidRDefault="0050074D" w:rsidP="0050074D">
            <w:pPr>
              <w:spacing w:after="0" w:line="240" w:lineRule="auto"/>
              <w:ind w:left="16" w:right="115"/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</w:pPr>
            <w:r w:rsidRPr="0050074D"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  <w:t>Управление архитектуры и градостроительства администрации городского округа Верхняя Пышма;</w:t>
            </w:r>
          </w:p>
          <w:p w:rsidR="0050074D" w:rsidRPr="0050074D" w:rsidRDefault="0050074D" w:rsidP="0050074D">
            <w:pPr>
              <w:spacing w:after="0" w:line="240" w:lineRule="auto"/>
              <w:ind w:left="16" w:right="115"/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</w:pPr>
            <w:r w:rsidRPr="0050074D"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  <w:t>Отдел городского хозяйства и охраны окружающей среды администрации городского округа Верхняя Пышма;</w:t>
            </w:r>
          </w:p>
          <w:p w:rsidR="0050074D" w:rsidRPr="0050074D" w:rsidRDefault="0050074D" w:rsidP="0050074D">
            <w:pPr>
              <w:spacing w:after="0" w:line="240" w:lineRule="auto"/>
              <w:ind w:left="16" w:right="115"/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</w:pPr>
            <w:r w:rsidRPr="0050074D"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  <w:t>МКУ «Управление гражданской защиты городского округа Верхняя Пышма»;</w:t>
            </w:r>
          </w:p>
          <w:p w:rsidR="0050074D" w:rsidRPr="0050074D" w:rsidRDefault="0050074D" w:rsidP="0050074D">
            <w:pPr>
              <w:spacing w:after="0" w:line="240" w:lineRule="auto"/>
              <w:ind w:left="16" w:right="115"/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</w:pPr>
            <w:r w:rsidRPr="0050074D"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  <w:t>МКУ «Административно-хозяйственное управление»;</w:t>
            </w:r>
          </w:p>
          <w:p w:rsidR="0050074D" w:rsidRPr="0050074D" w:rsidRDefault="0050074D" w:rsidP="0050074D">
            <w:pPr>
              <w:spacing w:after="0" w:line="240" w:lineRule="auto"/>
              <w:ind w:left="16" w:right="115"/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</w:pPr>
            <w:r w:rsidRPr="0050074D"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  <w:t>МБУ «Центр пространственного развития городского округа Верхняя Пышма»;</w:t>
            </w:r>
          </w:p>
          <w:p w:rsidR="0050074D" w:rsidRPr="0050074D" w:rsidRDefault="0050074D" w:rsidP="0050074D">
            <w:pPr>
              <w:spacing w:after="0" w:line="240" w:lineRule="auto"/>
              <w:ind w:left="16" w:right="115"/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</w:pPr>
          </w:p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  <w:t xml:space="preserve">Отдел по учету и </w:t>
            </w:r>
            <w:r w:rsidRPr="0050074D">
              <w:rPr>
                <w:rFonts w:ascii="Liberation Serif" w:eastAsia="Calibri" w:hAnsi="Liberation Serif" w:cs="Times New Roman"/>
                <w:noProof/>
                <w:color w:val="000000"/>
                <w:sz w:val="28"/>
              </w:rPr>
              <w:lastRenderedPageBreak/>
              <w:t>распределению жилья администрации городского округа Верхняя Пышма</w:t>
            </w:r>
          </w:p>
        </w:tc>
      </w:tr>
      <w:tr w:rsidR="0050074D" w:rsidRPr="0050074D" w:rsidTr="00CB7D71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Повышение эффективности управления муниципальной собственностью на территории городского округа Верхняя Пышма до 2024 года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Отсутствуют</w:t>
            </w:r>
          </w:p>
        </w:tc>
      </w:tr>
      <w:tr w:rsidR="0050074D" w:rsidRPr="0050074D" w:rsidTr="00CB7D71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Управление муниципальными финансами городского округа Верхняя Пышма до 2024 года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ind w:left="16"/>
              <w:rPr>
                <w:rFonts w:ascii="Liberation Serif" w:eastAsia="Calibri" w:hAnsi="Liberation Serif" w:cs="Times New Roman"/>
              </w:rPr>
            </w:pPr>
            <w:r w:rsidRPr="0050074D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Отсутствуют</w:t>
            </w:r>
          </w:p>
        </w:tc>
      </w:tr>
      <w:tr w:rsidR="0050074D" w:rsidRPr="0050074D" w:rsidTr="00CB7D71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Муниципальное казенное учреждение «Комитет жилищно-коммунального хозяйства»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ind w:left="16"/>
              <w:rPr>
                <w:rFonts w:ascii="Liberation Serif" w:eastAsia="Calibri" w:hAnsi="Liberation Serif" w:cs="Times New Roman"/>
              </w:rPr>
            </w:pPr>
            <w:r w:rsidRPr="0050074D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Отсутствуют</w:t>
            </w:r>
          </w:p>
        </w:tc>
      </w:tr>
      <w:tr w:rsidR="0050074D" w:rsidRPr="0050074D" w:rsidTr="00CB7D71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Развитие социальной сферы в городском округе Верхняя Пышма до 2024 года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tabs>
                <w:tab w:val="left" w:pos="563"/>
              </w:tabs>
              <w:spacing w:after="0" w:line="240" w:lineRule="auto"/>
              <w:ind w:left="16" w:right="115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50074D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МКУ «Управление образования городского округа Верхняя Пышма»;</w:t>
            </w:r>
          </w:p>
          <w:p w:rsidR="0050074D" w:rsidRPr="0050074D" w:rsidRDefault="0050074D" w:rsidP="0050074D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50074D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Пышма»;</w:t>
            </w:r>
          </w:p>
          <w:p w:rsidR="0050074D" w:rsidRPr="0050074D" w:rsidRDefault="0050074D" w:rsidP="0050074D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50074D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МКУ «Управление физической культуры, спорта и молодежной политики городского округа Верхняя Пышма»;</w:t>
            </w:r>
          </w:p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МКУ «Комитет жилищно-</w:t>
            </w:r>
            <w:r w:rsidRPr="0050074D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lastRenderedPageBreak/>
              <w:t>коммунального хозяйства».</w:t>
            </w:r>
          </w:p>
        </w:tc>
      </w:tr>
      <w:tr w:rsidR="0050074D" w:rsidRPr="0050074D" w:rsidTr="00CB7D71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2024 года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городского округа Верхняя Пышма»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Отсутствуют</w:t>
            </w:r>
          </w:p>
        </w:tc>
      </w:tr>
      <w:tr w:rsidR="0050074D" w:rsidRPr="0050074D" w:rsidTr="00CB7D71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Развитие основных направлений социальной политики на территории городского округа Верхняя Пышма до 2024 года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Отдел социальной политики администрации городского округа Верхняя Пышма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50074D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МКУ «Управление образования городского округа Верхняя Пышма»;</w:t>
            </w:r>
          </w:p>
          <w:p w:rsidR="0050074D" w:rsidRPr="0050074D" w:rsidRDefault="0050074D" w:rsidP="0050074D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50074D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МКУ «Управление культуры городского округа Верхняя Пышма»;</w:t>
            </w:r>
          </w:p>
          <w:p w:rsidR="0050074D" w:rsidRPr="0050074D" w:rsidRDefault="0050074D" w:rsidP="0050074D">
            <w:pPr>
              <w:tabs>
                <w:tab w:val="left" w:pos="563"/>
              </w:tabs>
              <w:spacing w:after="0" w:line="240" w:lineRule="auto"/>
              <w:ind w:left="16" w:right="115" w:firstLine="23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  <w:r w:rsidRPr="0050074D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МКУ «Управление физической культуры, спорта и молодежной политики городского округа Верхняя Пышма»;</w:t>
            </w:r>
          </w:p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МКУ «Комитет жилищно-коммунального хозяйства».</w:t>
            </w:r>
          </w:p>
        </w:tc>
      </w:tr>
      <w:tr w:rsidR="0050074D" w:rsidRPr="0050074D" w:rsidTr="00CB7D71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Calibri" w:hAnsi="Liberation Serif" w:cs="Times New Roman"/>
                <w:sz w:val="28"/>
                <w:szCs w:val="28"/>
              </w:rPr>
              <w:t>Формирование современной городской среды на территории городского округа Верхняя Пышма на 2018-2024 годы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  <w:t>Муниципальное казенное учреждение «Комитет жилищно-коммунального хозяйства»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74D" w:rsidRPr="0050074D" w:rsidRDefault="0050074D" w:rsidP="0050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/>
              <w:rPr>
                <w:rFonts w:ascii="Liberation Serif" w:eastAsia="Times New Roman" w:hAnsi="Liberation Serif" w:cs="Times New Roman CYR"/>
                <w:sz w:val="28"/>
                <w:szCs w:val="28"/>
                <w:lang w:eastAsia="ru-RU"/>
              </w:rPr>
            </w:pPr>
            <w:r w:rsidRPr="0050074D">
              <w:rPr>
                <w:rFonts w:ascii="Liberation Serif" w:eastAsia="Calibri" w:hAnsi="Liberation Serif" w:cs="Liberation Serif"/>
                <w:noProof/>
                <w:color w:val="000000"/>
                <w:sz w:val="28"/>
                <w:szCs w:val="28"/>
              </w:rPr>
              <w:t>Отсутствуют</w:t>
            </w:r>
          </w:p>
        </w:tc>
      </w:tr>
    </w:tbl>
    <w:p w:rsidR="0050074D" w:rsidRPr="0050074D" w:rsidRDefault="0050074D" w:rsidP="0050074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0074D" w:rsidRDefault="0050074D">
      <w:bookmarkStart w:id="0" w:name="_GoBack"/>
      <w:bookmarkEnd w:id="0"/>
    </w:p>
    <w:sectPr w:rsidR="0050074D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F4" w:rsidRDefault="000A36F4">
      <w:pPr>
        <w:spacing w:after="0" w:line="240" w:lineRule="auto"/>
      </w:pPr>
      <w:r>
        <w:separator/>
      </w:r>
    </w:p>
  </w:endnote>
  <w:endnote w:type="continuationSeparator" w:id="0">
    <w:p w:rsidR="000A36F4" w:rsidRDefault="000A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4526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Вр-383929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4526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Вр-383929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F4" w:rsidRDefault="000A36F4">
      <w:pPr>
        <w:spacing w:after="0" w:line="240" w:lineRule="auto"/>
      </w:pPr>
      <w:r>
        <w:separator/>
      </w:r>
    </w:p>
  </w:footnote>
  <w:footnote w:type="continuationSeparator" w:id="0">
    <w:p w:rsidR="000A36F4" w:rsidRDefault="000A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88662291" w:edGrp="everyone"/>
  <w:p w:rsidR="00AF0248" w:rsidRDefault="0044526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074D">
      <w:rPr>
        <w:noProof/>
      </w:rPr>
      <w:t>2</w:t>
    </w:r>
    <w:r>
      <w:fldChar w:fldCharType="end"/>
    </w:r>
  </w:p>
  <w:permEnd w:id="1588662291"/>
  <w:p w:rsidR="00810AAA" w:rsidRPr="00810AAA" w:rsidRDefault="000A36F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A36F4" w:rsidP="00810AAA">
    <w:pPr>
      <w:pStyle w:val="a3"/>
      <w:jc w:val="center"/>
    </w:pPr>
    <w:permStart w:id="1588097687" w:edGrp="everyone"/>
    <w:permEnd w:id="158809768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C5"/>
    <w:rsid w:val="000A36F4"/>
    <w:rsid w:val="001D6C88"/>
    <w:rsid w:val="0044526D"/>
    <w:rsid w:val="0050074D"/>
    <w:rsid w:val="00D146C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52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45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452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452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52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45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452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452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2022-01-17T11:40:00Z</dcterms:created>
  <dcterms:modified xsi:type="dcterms:W3CDTF">2022-01-17T11:40:00Z</dcterms:modified>
</cp:coreProperties>
</file>