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D6" w:rsidRDefault="00C360D6"/>
    <w:tbl>
      <w:tblPr>
        <w:tblStyle w:val="a4"/>
        <w:tblpPr w:leftFromText="180" w:rightFromText="180" w:vertAnchor="text" w:horzAnchor="margin" w:tblpXSpec="right" w:tblpY="-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</w:tblGrid>
      <w:tr w:rsidR="00F63DE7" w:rsidRPr="00F06379" w:rsidTr="00E16456">
        <w:trPr>
          <w:trHeight w:val="2014"/>
        </w:trPr>
        <w:tc>
          <w:tcPr>
            <w:tcW w:w="4187" w:type="dxa"/>
          </w:tcPr>
          <w:p w:rsidR="00F63DE7" w:rsidRPr="00F06379" w:rsidRDefault="00E16456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F63DE7" w:rsidRPr="00F06379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F63DE7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6379">
              <w:rPr>
                <w:rFonts w:ascii="Times New Roman" w:hAnsi="Times New Roman" w:cs="Times New Roman"/>
                <w:sz w:val="26"/>
                <w:szCs w:val="26"/>
              </w:rPr>
              <w:t xml:space="preserve">Глава городского округа </w:t>
            </w:r>
          </w:p>
          <w:p w:rsidR="00F63DE7" w:rsidRPr="00F06379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6379">
              <w:rPr>
                <w:rFonts w:ascii="Times New Roman" w:hAnsi="Times New Roman" w:cs="Times New Roman"/>
                <w:sz w:val="26"/>
                <w:szCs w:val="26"/>
              </w:rPr>
              <w:t>Верхняя Пышма</w:t>
            </w:r>
          </w:p>
          <w:p w:rsidR="00F63DE7" w:rsidRPr="00F06379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6379">
              <w:rPr>
                <w:rFonts w:ascii="Times New Roman" w:hAnsi="Times New Roman" w:cs="Times New Roman"/>
                <w:sz w:val="26"/>
                <w:szCs w:val="26"/>
              </w:rPr>
              <w:t>Председатель межведомственной комиссии по профилактике правонарушений в городском округе Верхняя Пышма</w:t>
            </w:r>
          </w:p>
          <w:p w:rsidR="00F63DE7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6379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 </w:t>
            </w:r>
            <w:proofErr w:type="spellStart"/>
            <w:r w:rsidRPr="00F06379">
              <w:rPr>
                <w:rFonts w:ascii="Times New Roman" w:hAnsi="Times New Roman" w:cs="Times New Roman"/>
                <w:sz w:val="26"/>
                <w:szCs w:val="26"/>
              </w:rPr>
              <w:t>И.В.Соломин</w:t>
            </w:r>
            <w:proofErr w:type="spellEnd"/>
          </w:p>
          <w:p w:rsidR="00F63DE7" w:rsidRPr="00F06379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3DE7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6379">
              <w:rPr>
                <w:rFonts w:ascii="Times New Roman" w:hAnsi="Times New Roman" w:cs="Times New Roman"/>
                <w:sz w:val="26"/>
                <w:szCs w:val="26"/>
              </w:rPr>
              <w:t xml:space="preserve">«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06379">
              <w:rPr>
                <w:rFonts w:ascii="Times New Roman" w:hAnsi="Times New Roman" w:cs="Times New Roman"/>
                <w:sz w:val="26"/>
                <w:szCs w:val="26"/>
              </w:rPr>
              <w:t xml:space="preserve"> »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декабря 202</w:t>
            </w:r>
            <w:r w:rsidR="008A22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0637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F63DE7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3DE7" w:rsidRPr="00F06379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3DE7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063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63DE7" w:rsidRPr="00F06379" w:rsidRDefault="00F63DE7" w:rsidP="00F63D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136F" w:rsidRDefault="00E1136F"/>
    <w:p w:rsidR="00BA5572" w:rsidRDefault="00BA5572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31F8A" w:rsidRPr="00F06379" w:rsidRDefault="00253913" w:rsidP="00831F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31F8A" w:rsidRPr="00F06379">
        <w:rPr>
          <w:rFonts w:ascii="Times New Roman" w:hAnsi="Times New Roman" w:cs="Times New Roman"/>
          <w:sz w:val="26"/>
          <w:szCs w:val="26"/>
        </w:rPr>
        <w:t>ПЛАН</w:t>
      </w:r>
    </w:p>
    <w:p w:rsidR="00831F8A" w:rsidRPr="00F06379" w:rsidRDefault="00831F8A" w:rsidP="00831F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06379">
        <w:rPr>
          <w:rFonts w:ascii="Times New Roman" w:hAnsi="Times New Roman" w:cs="Times New Roman"/>
          <w:sz w:val="26"/>
          <w:szCs w:val="26"/>
        </w:rPr>
        <w:t>работы межведомственной комиссии по профилактике правонарушений</w:t>
      </w:r>
    </w:p>
    <w:p w:rsidR="00831F8A" w:rsidRPr="00F06379" w:rsidRDefault="00831F8A" w:rsidP="00831F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06379">
        <w:rPr>
          <w:rFonts w:ascii="Times New Roman" w:hAnsi="Times New Roman" w:cs="Times New Roman"/>
          <w:sz w:val="26"/>
          <w:szCs w:val="26"/>
        </w:rPr>
        <w:t>в городском округе Верхняя Пышма</w:t>
      </w:r>
    </w:p>
    <w:p w:rsidR="00831F8A" w:rsidRDefault="00831F8A" w:rsidP="00831F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06379">
        <w:rPr>
          <w:rFonts w:ascii="Times New Roman" w:hAnsi="Times New Roman" w:cs="Times New Roman"/>
          <w:sz w:val="26"/>
          <w:szCs w:val="26"/>
        </w:rPr>
        <w:t>на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F0637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31F8A" w:rsidRDefault="00831F8A" w:rsidP="00545B2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6"/>
        <w:gridCol w:w="5016"/>
        <w:gridCol w:w="2693"/>
        <w:gridCol w:w="1843"/>
      </w:tblGrid>
      <w:tr w:rsidR="005A2EC3" w:rsidRPr="0012075B" w:rsidTr="00317085">
        <w:tc>
          <w:tcPr>
            <w:tcW w:w="796" w:type="dxa"/>
          </w:tcPr>
          <w:p w:rsidR="005A2EC3" w:rsidRPr="0012075B" w:rsidRDefault="005A2EC3" w:rsidP="007210D5">
            <w:pPr>
              <w:pStyle w:val="a3"/>
              <w:rPr>
                <w:rFonts w:ascii="Liberation Serif" w:hAnsi="Liberation Serif" w:cs="Times New Roman"/>
              </w:rPr>
            </w:pPr>
            <w:r w:rsidRPr="0012075B">
              <w:rPr>
                <w:rFonts w:ascii="Liberation Serif" w:hAnsi="Liberation Serif" w:cs="Times New Roman"/>
              </w:rPr>
              <w:t xml:space="preserve">№ </w:t>
            </w:r>
          </w:p>
        </w:tc>
        <w:tc>
          <w:tcPr>
            <w:tcW w:w="5016" w:type="dxa"/>
          </w:tcPr>
          <w:p w:rsidR="005A2EC3" w:rsidRPr="0012075B" w:rsidRDefault="005A2EC3" w:rsidP="00B808A4">
            <w:pPr>
              <w:pStyle w:val="a3"/>
              <w:jc w:val="center"/>
              <w:rPr>
                <w:rFonts w:ascii="Liberation Serif" w:hAnsi="Liberation Serif" w:cs="Times New Roman"/>
              </w:rPr>
            </w:pPr>
          </w:p>
          <w:p w:rsidR="005A2EC3" w:rsidRPr="0012075B" w:rsidRDefault="005A2EC3" w:rsidP="00B808A4">
            <w:pPr>
              <w:pStyle w:val="a3"/>
              <w:jc w:val="center"/>
              <w:rPr>
                <w:rFonts w:ascii="Liberation Serif" w:hAnsi="Liberation Serif" w:cs="Times New Roman"/>
              </w:rPr>
            </w:pPr>
            <w:r w:rsidRPr="0012075B">
              <w:rPr>
                <w:rFonts w:ascii="Liberation Serif" w:hAnsi="Liberation Serif" w:cs="Times New Roman"/>
              </w:rPr>
              <w:t>Рассматриваемые вопросы</w:t>
            </w:r>
          </w:p>
        </w:tc>
        <w:tc>
          <w:tcPr>
            <w:tcW w:w="2693" w:type="dxa"/>
          </w:tcPr>
          <w:p w:rsidR="005A2EC3" w:rsidRDefault="005A2EC3" w:rsidP="00AE48D8">
            <w:pPr>
              <w:pStyle w:val="a3"/>
              <w:rPr>
                <w:rFonts w:ascii="Liberation Serif" w:hAnsi="Liberation Serif" w:cs="Times New Roman"/>
              </w:rPr>
            </w:pPr>
            <w:r w:rsidRPr="0012075B">
              <w:rPr>
                <w:rFonts w:ascii="Liberation Serif" w:hAnsi="Liberation Serif" w:cs="Times New Roman"/>
              </w:rPr>
              <w:t>Наименование органа ответственного за подготовку вопроса, перечень соисполнителей</w:t>
            </w:r>
          </w:p>
          <w:p w:rsidR="005A2EC3" w:rsidRPr="0012075B" w:rsidRDefault="005A2EC3" w:rsidP="00AE48D8">
            <w:pPr>
              <w:pStyle w:val="a3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5A2EC3" w:rsidRDefault="005A2EC3" w:rsidP="005A2EC3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Инициатор рассмотрения</w:t>
            </w:r>
          </w:p>
          <w:p w:rsidR="005A2EC3" w:rsidRPr="0012075B" w:rsidRDefault="005A2EC3" w:rsidP="005A2EC3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вопроса</w:t>
            </w:r>
          </w:p>
        </w:tc>
      </w:tr>
      <w:tr w:rsidR="005A2EC3" w:rsidRPr="0012075B" w:rsidTr="00317085">
        <w:tc>
          <w:tcPr>
            <w:tcW w:w="796" w:type="dxa"/>
            <w:shd w:val="clear" w:color="auto" w:fill="FFFF00"/>
          </w:tcPr>
          <w:p w:rsidR="005A2EC3" w:rsidRPr="0012075B" w:rsidRDefault="005A2EC3" w:rsidP="00AE48D8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</w:p>
        </w:tc>
        <w:tc>
          <w:tcPr>
            <w:tcW w:w="5016" w:type="dxa"/>
            <w:shd w:val="clear" w:color="auto" w:fill="FFFF00"/>
          </w:tcPr>
          <w:p w:rsidR="00C4286C" w:rsidRDefault="00C4286C" w:rsidP="00A710C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5A2EC3" w:rsidRDefault="005A2EC3" w:rsidP="00A710C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12075B">
              <w:rPr>
                <w:rFonts w:ascii="Liberation Serif" w:hAnsi="Liberation Serif"/>
                <w:sz w:val="22"/>
                <w:szCs w:val="22"/>
              </w:rPr>
              <w:t>1 квартал 202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:rsidR="00C4286C" w:rsidRPr="0012075B" w:rsidRDefault="00C4286C" w:rsidP="00A710C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5A2EC3" w:rsidRPr="0012075B" w:rsidRDefault="005A2EC3" w:rsidP="00AE48D8">
            <w:pPr>
              <w:spacing w:line="220" w:lineRule="exact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:rsidR="005A2EC3" w:rsidRPr="0012075B" w:rsidRDefault="005A2EC3" w:rsidP="00AE48D8">
            <w:pPr>
              <w:pStyle w:val="a3"/>
              <w:rPr>
                <w:rFonts w:ascii="Liberation Serif" w:hAnsi="Liberation Serif" w:cs="Times New Roman"/>
              </w:rPr>
            </w:pPr>
          </w:p>
        </w:tc>
      </w:tr>
      <w:tr w:rsidR="005A2EC3" w:rsidRPr="00E51FAF" w:rsidTr="00317085">
        <w:tc>
          <w:tcPr>
            <w:tcW w:w="796" w:type="dxa"/>
          </w:tcPr>
          <w:p w:rsidR="005A2EC3" w:rsidRPr="00E51FAF" w:rsidRDefault="005A2EC3" w:rsidP="00AE48D8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E51FAF">
              <w:rPr>
                <w:rFonts w:ascii="Liberation Serif" w:hAnsi="Liberation Serif" w:cs="Times New Roman"/>
              </w:rPr>
              <w:t>1.1.</w:t>
            </w:r>
          </w:p>
        </w:tc>
        <w:tc>
          <w:tcPr>
            <w:tcW w:w="5016" w:type="dxa"/>
          </w:tcPr>
          <w:p w:rsidR="005A2EC3" w:rsidRPr="001608F6" w:rsidRDefault="005A2EC3" w:rsidP="00253913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608F6">
              <w:rPr>
                <w:rFonts w:ascii="Liberation Serif" w:hAnsi="Liberation Serif"/>
                <w:sz w:val="22"/>
                <w:szCs w:val="22"/>
              </w:rPr>
              <w:t xml:space="preserve">Мониторинг состояния, динамика преступности (в </w:t>
            </w:r>
            <w:proofErr w:type="spellStart"/>
            <w:r w:rsidRPr="001608F6">
              <w:rPr>
                <w:rFonts w:ascii="Liberation Serif" w:hAnsi="Liberation Serif"/>
                <w:sz w:val="22"/>
                <w:szCs w:val="22"/>
              </w:rPr>
              <w:t>т.ч</w:t>
            </w:r>
            <w:proofErr w:type="spellEnd"/>
            <w:r w:rsidRPr="001608F6">
              <w:rPr>
                <w:rFonts w:ascii="Liberation Serif" w:hAnsi="Liberation Serif"/>
                <w:sz w:val="22"/>
                <w:szCs w:val="22"/>
              </w:rPr>
              <w:t>. преступлений, совершенных в 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2021 (в сравнении с АППГ) и текущий период 2022 года в сравнении с АППГ</w:t>
            </w:r>
          </w:p>
          <w:p w:rsidR="005A2EC3" w:rsidRPr="001608F6" w:rsidRDefault="005A2EC3" w:rsidP="00253913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</w:tcPr>
          <w:p w:rsidR="005A2EC3" w:rsidRPr="001608F6" w:rsidRDefault="005A2EC3" w:rsidP="00E51FAF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1608F6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5A2EC3" w:rsidRPr="001608F6" w:rsidRDefault="005A2EC3" w:rsidP="00E51FAF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5A2EC3" w:rsidRPr="001608F6" w:rsidRDefault="005A2EC3" w:rsidP="00E46ECF">
            <w:pPr>
              <w:rPr>
                <w:rFonts w:ascii="Liberation Serif" w:hAnsi="Liberation Serif"/>
                <w:sz w:val="22"/>
                <w:szCs w:val="22"/>
              </w:rPr>
            </w:pPr>
            <w:r w:rsidRPr="001608F6">
              <w:rPr>
                <w:rFonts w:ascii="Liberation Serif" w:hAnsi="Liberation Serif"/>
                <w:sz w:val="22"/>
                <w:szCs w:val="22"/>
                <w:lang w:eastAsia="en-US"/>
              </w:rPr>
              <w:t>Следственный отдел по городу Верхняя Пышма следственного управления следственного комитета РФ СО</w:t>
            </w:r>
          </w:p>
        </w:tc>
        <w:tc>
          <w:tcPr>
            <w:tcW w:w="1843" w:type="dxa"/>
          </w:tcPr>
          <w:p w:rsidR="00540B2E" w:rsidRDefault="00540B2E" w:rsidP="00D4086C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1608F6" w:rsidRDefault="00AD2949" w:rsidP="00D4086C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квартал 2022</w:t>
            </w:r>
          </w:p>
        </w:tc>
      </w:tr>
      <w:tr w:rsidR="005B5292" w:rsidRPr="00E51FAF" w:rsidTr="00317085">
        <w:trPr>
          <w:trHeight w:val="1022"/>
        </w:trPr>
        <w:tc>
          <w:tcPr>
            <w:tcW w:w="796" w:type="dxa"/>
          </w:tcPr>
          <w:p w:rsidR="005B5292" w:rsidRPr="00E51FAF" w:rsidRDefault="005B5292" w:rsidP="005B5292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E51FAF">
              <w:rPr>
                <w:rFonts w:ascii="Liberation Serif" w:hAnsi="Liberation Serif" w:cs="Times New Roman"/>
              </w:rPr>
              <w:t>1.2.</w:t>
            </w:r>
          </w:p>
        </w:tc>
        <w:tc>
          <w:tcPr>
            <w:tcW w:w="5016" w:type="dxa"/>
          </w:tcPr>
          <w:p w:rsidR="005B5292" w:rsidRPr="00DB22A5" w:rsidRDefault="005B5292" w:rsidP="005B5292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DB22A5">
              <w:rPr>
                <w:rFonts w:ascii="Liberation Serif" w:hAnsi="Liberation Serif" w:cs="Times New Roman"/>
              </w:rPr>
              <w:t xml:space="preserve">Анализ состояния преступности несовершеннолетних и преступлений, совершенных в отношении несовершеннолетних за 2021 (в сравнении с АППГ) и текущий период 2022 (в сравнении с АППГ). </w:t>
            </w:r>
          </w:p>
          <w:p w:rsidR="00154CED" w:rsidRPr="00DB22A5" w:rsidRDefault="00154CED" w:rsidP="00154CED">
            <w:pPr>
              <w:pStyle w:val="a3"/>
              <w:jc w:val="both"/>
              <w:rPr>
                <w:rFonts w:ascii="Liberation Serif" w:hAnsi="Liberation Serif"/>
                <w:spacing w:val="-6"/>
              </w:rPr>
            </w:pPr>
          </w:p>
        </w:tc>
        <w:tc>
          <w:tcPr>
            <w:tcW w:w="2693" w:type="dxa"/>
          </w:tcPr>
          <w:p w:rsidR="005B5292" w:rsidRPr="00DB22A5" w:rsidRDefault="005B5292" w:rsidP="005B5292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B22A5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5B5292" w:rsidRPr="00DB22A5" w:rsidRDefault="005B5292" w:rsidP="005B5292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5B5292" w:rsidRPr="00DB22A5" w:rsidRDefault="005B5292" w:rsidP="005B5292">
            <w:pPr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DB22A5">
              <w:rPr>
                <w:rFonts w:ascii="Liberation Serif" w:hAnsi="Liberation Serif"/>
                <w:sz w:val="22"/>
                <w:szCs w:val="22"/>
                <w:lang w:eastAsia="en-US"/>
              </w:rPr>
              <w:t>Следственный отдел по городу Верхняя Пышма следственного управления следственного комитета РФ СО</w:t>
            </w:r>
          </w:p>
        </w:tc>
        <w:tc>
          <w:tcPr>
            <w:tcW w:w="1843" w:type="dxa"/>
          </w:tcPr>
          <w:p w:rsidR="00AD2949" w:rsidRDefault="00AD2949" w:rsidP="005B5292">
            <w:pPr>
              <w:pStyle w:val="a3"/>
              <w:rPr>
                <w:rFonts w:ascii="Liberation Serif" w:hAnsi="Liberation Serif" w:cs="Times New Roman"/>
              </w:rPr>
            </w:pPr>
          </w:p>
          <w:p w:rsidR="005B5292" w:rsidRPr="00DB22A5" w:rsidRDefault="00AD2949" w:rsidP="005B5292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квартал 2022</w:t>
            </w:r>
          </w:p>
        </w:tc>
      </w:tr>
      <w:tr w:rsidR="00DB22A5" w:rsidRPr="00E51FAF" w:rsidTr="00317085">
        <w:trPr>
          <w:trHeight w:val="1022"/>
        </w:trPr>
        <w:tc>
          <w:tcPr>
            <w:tcW w:w="796" w:type="dxa"/>
          </w:tcPr>
          <w:p w:rsidR="00DB22A5" w:rsidRPr="00E51FAF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1.3.</w:t>
            </w:r>
          </w:p>
        </w:tc>
        <w:tc>
          <w:tcPr>
            <w:tcW w:w="5016" w:type="dxa"/>
          </w:tcPr>
          <w:p w:rsidR="00DB22A5" w:rsidRPr="00E319B7" w:rsidRDefault="00DB22A5" w:rsidP="00DB22A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E319B7">
              <w:rPr>
                <w:rFonts w:ascii="Liberation Serif" w:hAnsi="Liberation Serif"/>
              </w:rPr>
              <w:t xml:space="preserve">Мониторинг, динамика административных правонарушений, совершенных на территории ГО Верхняя Пышма за 2021 год и текущий период 2022 года (в сравнении с АППГ), в том числе совершенных </w:t>
            </w:r>
            <w:proofErr w:type="gramStart"/>
            <w:r w:rsidRPr="00E319B7">
              <w:rPr>
                <w:rFonts w:ascii="Liberation Serif" w:hAnsi="Liberation Serif"/>
              </w:rPr>
              <w:t>несовершеннолетними,  а</w:t>
            </w:r>
            <w:proofErr w:type="gramEnd"/>
            <w:r w:rsidRPr="00E319B7">
              <w:rPr>
                <w:rFonts w:ascii="Liberation Serif" w:hAnsi="Liberation Serif"/>
              </w:rPr>
              <w:t xml:space="preserve"> также предусмотренных Законом Свердловской области об административных правонарушениях на территории Свердловской области от 14 июня 2005 года № 52-ОЗ</w:t>
            </w:r>
          </w:p>
        </w:tc>
        <w:tc>
          <w:tcPr>
            <w:tcW w:w="2693" w:type="dxa"/>
          </w:tcPr>
          <w:p w:rsidR="00DB22A5" w:rsidRPr="00E319B7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DB22A5" w:rsidRPr="00E319B7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ТКДиЗП</w:t>
            </w:r>
            <w:proofErr w:type="spellEnd"/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 г.</w:t>
            </w:r>
            <w:proofErr w:type="gramEnd"/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Верхняя Пышма </w:t>
            </w:r>
          </w:p>
          <w:p w:rsidR="00DB22A5" w:rsidRPr="00E319B7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Юридический отдел администрации ГО Верхняя Пышма  </w:t>
            </w:r>
          </w:p>
        </w:tc>
        <w:tc>
          <w:tcPr>
            <w:tcW w:w="1843" w:type="dxa"/>
          </w:tcPr>
          <w:p w:rsidR="00DB22A5" w:rsidRPr="00E319B7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DB22A5" w:rsidRPr="00E319B7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DB22A5" w:rsidRPr="00E319B7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квартал 2022</w:t>
            </w:r>
          </w:p>
        </w:tc>
      </w:tr>
      <w:tr w:rsidR="00DB22A5" w:rsidRPr="00E51FAF" w:rsidTr="00317085">
        <w:trPr>
          <w:trHeight w:val="1022"/>
        </w:trPr>
        <w:tc>
          <w:tcPr>
            <w:tcW w:w="796" w:type="dxa"/>
          </w:tcPr>
          <w:p w:rsidR="00DB22A5" w:rsidRPr="00E51FAF" w:rsidRDefault="00E319B7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lastRenderedPageBreak/>
              <w:t>1.4.</w:t>
            </w:r>
          </w:p>
        </w:tc>
        <w:tc>
          <w:tcPr>
            <w:tcW w:w="5016" w:type="dxa"/>
          </w:tcPr>
          <w:p w:rsidR="00DB22A5" w:rsidRPr="00E319B7" w:rsidRDefault="00DB22A5" w:rsidP="00DB22A5">
            <w:pPr>
              <w:pStyle w:val="a3"/>
              <w:jc w:val="both"/>
              <w:rPr>
                <w:rFonts w:ascii="Liberation Serif" w:hAnsi="Liberation Serif"/>
                <w:spacing w:val="-6"/>
              </w:rPr>
            </w:pPr>
            <w:r w:rsidRPr="00E319B7">
              <w:rPr>
                <w:rFonts w:ascii="Liberation Serif" w:hAnsi="Liberation Serif" w:cs="Times New Roman"/>
              </w:rPr>
              <w:t>Меры по профилактике преступлений и правонарушений, совершаемых несовершеннолетними</w:t>
            </w:r>
            <w:r w:rsidRPr="00E319B7">
              <w:rPr>
                <w:rFonts w:ascii="Liberation Serif" w:hAnsi="Liberation Serif"/>
                <w:spacing w:val="-6"/>
              </w:rPr>
              <w:t xml:space="preserve"> и в отношении несовершеннолетних </w:t>
            </w:r>
          </w:p>
          <w:p w:rsidR="00DB22A5" w:rsidRPr="00E319B7" w:rsidRDefault="00DB22A5" w:rsidP="00DB22A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E319B7">
              <w:rPr>
                <w:rFonts w:ascii="Liberation Serif" w:hAnsi="Liberation Serif"/>
                <w:spacing w:val="-6"/>
              </w:rPr>
              <w:t>О проведении индивидуальной работы в муниципальные общеобразовательные учрежденья ГО Верхняя Пышма с несовершеннолетним. Совершившими правонарушения, преступления</w:t>
            </w:r>
          </w:p>
        </w:tc>
        <w:tc>
          <w:tcPr>
            <w:tcW w:w="2693" w:type="dxa"/>
          </w:tcPr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ТКД и ЗП г. Верхняя Пышма</w:t>
            </w:r>
          </w:p>
          <w:p w:rsidR="004018BF" w:rsidRDefault="004018BF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F2273A" w:rsidRPr="00E319B7" w:rsidRDefault="004018BF" w:rsidP="00E96094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образования ГО Верхняя Пышма»</w:t>
            </w:r>
          </w:p>
        </w:tc>
        <w:tc>
          <w:tcPr>
            <w:tcW w:w="1843" w:type="dxa"/>
          </w:tcPr>
          <w:p w:rsidR="00DB22A5" w:rsidRPr="00E319B7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</w:tc>
      </w:tr>
      <w:tr w:rsidR="00DB22A5" w:rsidRPr="00E51FAF" w:rsidTr="00317085">
        <w:tc>
          <w:tcPr>
            <w:tcW w:w="796" w:type="dxa"/>
          </w:tcPr>
          <w:p w:rsidR="00DB22A5" w:rsidRPr="00E51FAF" w:rsidRDefault="00DB22A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E51FAF">
              <w:rPr>
                <w:rFonts w:ascii="Liberation Serif" w:hAnsi="Liberation Serif" w:cs="Times New Roman"/>
              </w:rPr>
              <w:t>1.</w:t>
            </w:r>
            <w:r w:rsidR="00A61B5C">
              <w:rPr>
                <w:rFonts w:ascii="Liberation Serif" w:hAnsi="Liberation Serif" w:cs="Times New Roman"/>
              </w:rPr>
              <w:t>5</w:t>
            </w:r>
            <w:r w:rsidRPr="00E51FAF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F2273A" w:rsidRPr="00EA4A04" w:rsidRDefault="00DB22A5" w:rsidP="00E96094">
            <w:pPr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 w:rsidRPr="00154CED">
              <w:rPr>
                <w:rFonts w:ascii="Liberation Serif" w:hAnsi="Liberation Serif"/>
                <w:spacing w:val="-6"/>
                <w:sz w:val="22"/>
                <w:szCs w:val="22"/>
              </w:rPr>
              <w:t>Вопросы урегулирования правового положения несовершеннолетних иностранных граждан, обучающихся в дошкольных и общеобразовательных организациях ГО Верхняя Пышма, взаимодействие МКУ «Управление образования ГО Верхняя Пышма» и отдела по вопросам миграции МО МВД России «Верхнепышминский», причины и условия, способствующие совершению административных правонарушений в данной сфере</w:t>
            </w:r>
            <w:r w:rsidRPr="00EA4A04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DB22A5" w:rsidRPr="00EA4A04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A4A04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Pr="00EA4A04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A4A04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A4A04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образования ГО Верхняя Пышма»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E51FAF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квартал 2022</w:t>
            </w:r>
          </w:p>
        </w:tc>
      </w:tr>
      <w:tr w:rsidR="00DB22A5" w:rsidRPr="00E51FAF" w:rsidTr="00317085">
        <w:tc>
          <w:tcPr>
            <w:tcW w:w="796" w:type="dxa"/>
          </w:tcPr>
          <w:p w:rsidR="00DB22A5" w:rsidRPr="00E51FAF" w:rsidRDefault="00DB22A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E51FAF">
              <w:rPr>
                <w:rFonts w:ascii="Liberation Serif" w:hAnsi="Liberation Serif" w:cs="Times New Roman"/>
              </w:rPr>
              <w:t>1.</w:t>
            </w:r>
            <w:r w:rsidR="00A61B5C">
              <w:rPr>
                <w:rFonts w:ascii="Liberation Serif" w:hAnsi="Liberation Serif" w:cs="Times New Roman"/>
              </w:rPr>
              <w:t>6</w:t>
            </w:r>
            <w:r w:rsidRPr="00E51FAF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DB22A5" w:rsidRPr="00E319B7" w:rsidRDefault="00DB22A5" w:rsidP="00DB22A5">
            <w:pPr>
              <w:pStyle w:val="a3"/>
              <w:jc w:val="both"/>
              <w:rPr>
                <w:rFonts w:ascii="Liberation Serif" w:hAnsi="Liberation Serif"/>
              </w:rPr>
            </w:pPr>
            <w:r w:rsidRPr="00E319B7">
              <w:rPr>
                <w:rFonts w:ascii="Liberation Serif" w:hAnsi="Liberation Serif" w:cs="Arial"/>
                <w:shd w:val="clear" w:color="auto" w:fill="FFFFFF"/>
              </w:rPr>
              <w:t xml:space="preserve">Привлечение добровольных формирований населения к охране общественного порядка </w:t>
            </w:r>
          </w:p>
          <w:p w:rsidR="004018BF" w:rsidRPr="00E319B7" w:rsidRDefault="004018BF" w:rsidP="004018BF">
            <w:pPr>
              <w:pStyle w:val="a3"/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 w:rsidRPr="00E319B7">
              <w:rPr>
                <w:rFonts w:ascii="Liberation Serif" w:hAnsi="Liberation Serif" w:cs="Arial"/>
                <w:shd w:val="clear" w:color="auto" w:fill="FFFFFF"/>
              </w:rPr>
              <w:t>Создание условий для деятельности добровольных формирований населения по охране общественного порядка.</w:t>
            </w:r>
          </w:p>
          <w:p w:rsidR="00DB22A5" w:rsidRPr="00E319B7" w:rsidRDefault="00DB22A5" w:rsidP="00DB22A5">
            <w:pPr>
              <w:pStyle w:val="a3"/>
              <w:jc w:val="both"/>
              <w:rPr>
                <w:rFonts w:ascii="Liberation Serif" w:hAnsi="Liberation Serif" w:cs="Times New Roman"/>
                <w:spacing w:val="-6"/>
              </w:rPr>
            </w:pPr>
          </w:p>
        </w:tc>
        <w:tc>
          <w:tcPr>
            <w:tcW w:w="2693" w:type="dxa"/>
          </w:tcPr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4018BF" w:rsidRPr="00E319B7" w:rsidRDefault="004018BF" w:rsidP="004018BF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>
              <w:rPr>
                <w:rFonts w:ascii="Liberation Serif" w:hAnsi="Liberation Serif"/>
                <w:spacing w:val="-6"/>
                <w:sz w:val="22"/>
                <w:szCs w:val="22"/>
              </w:rPr>
              <w:t>Заместитель главы администрации по общим вопросам</w:t>
            </w:r>
          </w:p>
          <w:p w:rsidR="004018BF" w:rsidRPr="00E319B7" w:rsidRDefault="004018BF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E96094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Представители добровольных формирований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E319B7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квартал 2022</w:t>
            </w:r>
          </w:p>
        </w:tc>
      </w:tr>
      <w:tr w:rsidR="002C126C" w:rsidRPr="00E51FAF" w:rsidTr="00317085">
        <w:tc>
          <w:tcPr>
            <w:tcW w:w="796" w:type="dxa"/>
          </w:tcPr>
          <w:p w:rsidR="002C126C" w:rsidRPr="00E51FAF" w:rsidRDefault="002C126C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1.</w:t>
            </w:r>
            <w:r w:rsidR="00A61B5C">
              <w:rPr>
                <w:rFonts w:ascii="Liberation Serif" w:hAnsi="Liberation Serif" w:cs="Times New Roman"/>
              </w:rPr>
              <w:t>7</w:t>
            </w:r>
            <w:r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2C126C" w:rsidRPr="00E319B7" w:rsidRDefault="002C126C" w:rsidP="00DB22A5">
            <w:pPr>
              <w:pStyle w:val="a3"/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>
              <w:rPr>
                <w:rFonts w:ascii="Liberation Serif" w:hAnsi="Liberation Serif" w:cs="Arial"/>
                <w:shd w:val="clear" w:color="auto" w:fill="FFFFFF"/>
              </w:rPr>
              <w:t>Профилактика правонарушений в сфере незаконного оборота оружия, боеприпасов и взрывчатых веществ</w:t>
            </w:r>
          </w:p>
        </w:tc>
        <w:tc>
          <w:tcPr>
            <w:tcW w:w="2693" w:type="dxa"/>
          </w:tcPr>
          <w:p w:rsidR="002C126C" w:rsidRDefault="002C126C" w:rsidP="002C126C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2C126C" w:rsidRDefault="002C126C" w:rsidP="002C126C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2C126C" w:rsidRDefault="00297461" w:rsidP="00E96094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Отделение лицензионно – разрешительной работы по городам Верхняя Пышма и Березовский Управления </w:t>
            </w:r>
            <w:proofErr w:type="spellStart"/>
            <w:r>
              <w:rPr>
                <w:rFonts w:ascii="Liberation Serif" w:hAnsi="Liberation Serif"/>
                <w:spacing w:val="-6"/>
                <w:sz w:val="22"/>
                <w:szCs w:val="22"/>
              </w:rPr>
              <w:t>Росгвардии</w:t>
            </w:r>
            <w:proofErr w:type="spellEnd"/>
            <w:r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по Свердловской области</w:t>
            </w:r>
          </w:p>
          <w:p w:rsidR="00E96094" w:rsidRPr="00E319B7" w:rsidRDefault="00E96094" w:rsidP="00E96094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2C126C" w:rsidRDefault="002C126C" w:rsidP="00D704B8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AD2949" w:rsidRPr="00D704B8" w:rsidRDefault="00AD2949" w:rsidP="00D704B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</w:rPr>
              <w:t>1 квартал 2022</w:t>
            </w:r>
          </w:p>
        </w:tc>
      </w:tr>
      <w:tr w:rsidR="00DB22A5" w:rsidRPr="00E51FAF" w:rsidTr="00317085">
        <w:tc>
          <w:tcPr>
            <w:tcW w:w="796" w:type="dxa"/>
          </w:tcPr>
          <w:p w:rsidR="00DB22A5" w:rsidRPr="00E51FAF" w:rsidRDefault="00DB22A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E51FAF">
              <w:rPr>
                <w:rFonts w:ascii="Liberation Serif" w:hAnsi="Liberation Serif" w:cs="Times New Roman"/>
              </w:rPr>
              <w:t>1.</w:t>
            </w:r>
            <w:r w:rsidR="00A61B5C">
              <w:rPr>
                <w:rFonts w:ascii="Liberation Serif" w:hAnsi="Liberation Serif" w:cs="Times New Roman"/>
              </w:rPr>
              <w:t>8</w:t>
            </w:r>
            <w:r w:rsidRPr="00E51FAF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DB22A5" w:rsidRPr="00E319B7" w:rsidRDefault="00DB22A5" w:rsidP="00DB22A5">
            <w:pPr>
              <w:pStyle w:val="a3"/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 w:rsidRPr="00E319B7">
              <w:rPr>
                <w:rFonts w:ascii="Liberation Serif" w:hAnsi="Liberation Serif" w:cs="Arial"/>
                <w:shd w:val="clear" w:color="auto" w:fill="FFFFFF"/>
              </w:rPr>
              <w:t>Организация профилактической работы с лицами, осужденными к уголовным наказаниям, не связанным с лишением свободы, а также освободившихся из мест лишения свободы, оказание помощи в трудоустройстве граждан данной категории</w:t>
            </w:r>
          </w:p>
          <w:p w:rsidR="00DB22A5" w:rsidRPr="00E319B7" w:rsidRDefault="00DB22A5" w:rsidP="00DB22A5">
            <w:pPr>
              <w:pStyle w:val="a3"/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 w:rsidRPr="00E319B7">
              <w:rPr>
                <w:rFonts w:ascii="Liberation Serif" w:hAnsi="Liberation Serif" w:cs="Arial"/>
                <w:shd w:val="clear" w:color="auto" w:fill="FFFFFF"/>
              </w:rPr>
              <w:t>О мерах по устранению причин и условий, способствующих совершению преступлений и правонарушений лицами, осужденными к наказаниям без изоляции от общества</w:t>
            </w:r>
          </w:p>
        </w:tc>
        <w:tc>
          <w:tcPr>
            <w:tcW w:w="2693" w:type="dxa"/>
          </w:tcPr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Верхнепышминский МФ ФКУ УИИ ГУФСИН России по Свердловской области </w:t>
            </w: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Управление социальной политики № 23</w:t>
            </w: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ГКУ «Верхнепышминский центр занятости»</w:t>
            </w:r>
          </w:p>
          <w:p w:rsidR="00DB22A5" w:rsidRPr="00E319B7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E319B7" w:rsidRDefault="00DB22A5" w:rsidP="00230779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E319B7">
              <w:rPr>
                <w:rFonts w:ascii="Liberation Serif" w:hAnsi="Liberation Serif"/>
                <w:spacing w:val="-6"/>
                <w:sz w:val="22"/>
                <w:szCs w:val="22"/>
              </w:rPr>
              <w:t>Отдел социальной политики администрации ГО Верхняя Пышма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E51FAF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 квартал 2022</w:t>
            </w:r>
          </w:p>
        </w:tc>
      </w:tr>
      <w:tr w:rsidR="00DB22A5" w:rsidRPr="00E51FAF" w:rsidTr="00317085">
        <w:tc>
          <w:tcPr>
            <w:tcW w:w="796" w:type="dxa"/>
            <w:shd w:val="clear" w:color="auto" w:fill="FFFF00"/>
          </w:tcPr>
          <w:p w:rsidR="00DB22A5" w:rsidRPr="00E51FAF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</w:p>
        </w:tc>
        <w:tc>
          <w:tcPr>
            <w:tcW w:w="5016" w:type="dxa"/>
            <w:shd w:val="clear" w:color="auto" w:fill="FFFF00"/>
          </w:tcPr>
          <w:p w:rsidR="00DB22A5" w:rsidRDefault="00DB22A5" w:rsidP="00DB22A5">
            <w:pPr>
              <w:pStyle w:val="a3"/>
              <w:jc w:val="center"/>
              <w:rPr>
                <w:rFonts w:ascii="Liberation Serif" w:hAnsi="Liberation Serif" w:cs="Times New Roman"/>
                <w:spacing w:val="-6"/>
              </w:rPr>
            </w:pPr>
          </w:p>
          <w:p w:rsidR="00DB22A5" w:rsidRDefault="00DB22A5" w:rsidP="00DB22A5">
            <w:pPr>
              <w:pStyle w:val="a3"/>
              <w:jc w:val="center"/>
              <w:rPr>
                <w:rFonts w:ascii="Liberation Serif" w:hAnsi="Liberation Serif" w:cs="Times New Roman"/>
                <w:spacing w:val="-6"/>
              </w:rPr>
            </w:pPr>
            <w:r w:rsidRPr="00E51FAF">
              <w:rPr>
                <w:rFonts w:ascii="Liberation Serif" w:hAnsi="Liberation Serif" w:cs="Times New Roman"/>
                <w:spacing w:val="-6"/>
              </w:rPr>
              <w:t>2 квартал 202</w:t>
            </w:r>
            <w:r>
              <w:rPr>
                <w:rFonts w:ascii="Liberation Serif" w:hAnsi="Liberation Serif" w:cs="Times New Roman"/>
                <w:spacing w:val="-6"/>
              </w:rPr>
              <w:t>2</w:t>
            </w:r>
          </w:p>
          <w:p w:rsidR="00DB22A5" w:rsidRPr="00E51FAF" w:rsidRDefault="00DB22A5" w:rsidP="00DB22A5">
            <w:pPr>
              <w:pStyle w:val="a3"/>
              <w:jc w:val="center"/>
              <w:rPr>
                <w:rFonts w:ascii="Liberation Serif" w:hAnsi="Liberation Serif" w:cs="Times New Roman"/>
                <w:spacing w:val="-6"/>
              </w:rPr>
            </w:pPr>
          </w:p>
        </w:tc>
        <w:tc>
          <w:tcPr>
            <w:tcW w:w="2693" w:type="dxa"/>
            <w:shd w:val="clear" w:color="auto" w:fill="FFFF00"/>
          </w:tcPr>
          <w:p w:rsidR="00DB22A5" w:rsidRPr="00E51FAF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:rsidR="00DB22A5" w:rsidRPr="00E51FAF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</w:tc>
      </w:tr>
      <w:tr w:rsidR="00DB22A5" w:rsidRPr="00E51FAF" w:rsidTr="00317085">
        <w:tc>
          <w:tcPr>
            <w:tcW w:w="796" w:type="dxa"/>
          </w:tcPr>
          <w:p w:rsidR="00DB22A5" w:rsidRPr="00E51FAF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E51FAF">
              <w:rPr>
                <w:rFonts w:ascii="Liberation Serif" w:hAnsi="Liberation Serif" w:cs="Times New Roman"/>
              </w:rPr>
              <w:t>2.1.</w:t>
            </w:r>
          </w:p>
        </w:tc>
        <w:tc>
          <w:tcPr>
            <w:tcW w:w="5016" w:type="dxa"/>
          </w:tcPr>
          <w:p w:rsidR="00DB22A5" w:rsidRPr="003B44DF" w:rsidRDefault="00DB22A5" w:rsidP="00297CE2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z w:val="22"/>
                <w:szCs w:val="22"/>
              </w:rPr>
              <w:t xml:space="preserve">Мониторинг состояния, динамика преступности (в </w:t>
            </w:r>
            <w:proofErr w:type="spellStart"/>
            <w:r w:rsidRPr="003B44DF">
              <w:rPr>
                <w:rFonts w:ascii="Liberation Serif" w:hAnsi="Liberation Serif"/>
                <w:sz w:val="22"/>
                <w:szCs w:val="22"/>
              </w:rPr>
              <w:t>т.ч</w:t>
            </w:r>
            <w:proofErr w:type="spellEnd"/>
            <w:r w:rsidRPr="003B44DF">
              <w:rPr>
                <w:rFonts w:ascii="Liberation Serif" w:hAnsi="Liberation Serif"/>
                <w:sz w:val="22"/>
                <w:szCs w:val="22"/>
              </w:rPr>
              <w:t>. преступлений совершенных в состоянии алкогольного опьянения, рецидив</w:t>
            </w:r>
            <w:r w:rsidR="00297CE2">
              <w:rPr>
                <w:rFonts w:ascii="Liberation Serif" w:hAnsi="Liberation Serif"/>
                <w:sz w:val="22"/>
                <w:szCs w:val="22"/>
              </w:rPr>
              <w:t>н</w:t>
            </w:r>
            <w:r w:rsidRPr="003B44DF">
              <w:rPr>
                <w:rFonts w:ascii="Liberation Serif" w:hAnsi="Liberation Serif"/>
                <w:sz w:val="22"/>
                <w:szCs w:val="22"/>
              </w:rPr>
              <w:t xml:space="preserve">ой преступности, уличной преступности, лицами без определенного места жительства) на территории ГО Верхняя Пышма за 1 </w:t>
            </w:r>
            <w:proofErr w:type="gramStart"/>
            <w:r w:rsidRPr="003B44DF">
              <w:rPr>
                <w:rFonts w:ascii="Liberation Serif" w:hAnsi="Liberation Serif"/>
                <w:sz w:val="22"/>
                <w:szCs w:val="22"/>
              </w:rPr>
              <w:t>квартал  2022</w:t>
            </w:r>
            <w:proofErr w:type="gramEnd"/>
            <w:r w:rsidRPr="003B44DF">
              <w:rPr>
                <w:rFonts w:ascii="Liberation Serif" w:hAnsi="Liberation Serif"/>
                <w:sz w:val="22"/>
                <w:szCs w:val="22"/>
              </w:rPr>
              <w:t xml:space="preserve"> (в сравнении с АППГ)</w:t>
            </w:r>
          </w:p>
        </w:tc>
        <w:tc>
          <w:tcPr>
            <w:tcW w:w="2693" w:type="dxa"/>
          </w:tcPr>
          <w:p w:rsidR="00DB22A5" w:rsidRPr="003B44DF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Pr="003B44DF" w:rsidRDefault="00DB22A5" w:rsidP="00DB22A5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DB22A5" w:rsidRPr="003B44DF" w:rsidRDefault="00DB22A5" w:rsidP="00E96094">
            <w:pPr>
              <w:rPr>
                <w:rFonts w:ascii="Liberation Serif" w:hAnsi="Liberation Serif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z w:val="22"/>
                <w:szCs w:val="22"/>
                <w:lang w:eastAsia="en-US"/>
              </w:rPr>
              <w:t>Следственный отдел по городу Верхняя Пышма следственного управления следственного комитета РФ СО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3B44DF" w:rsidRDefault="00AD2949" w:rsidP="00AD2949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E51FAF" w:rsidTr="00317085">
        <w:tc>
          <w:tcPr>
            <w:tcW w:w="796" w:type="dxa"/>
          </w:tcPr>
          <w:p w:rsidR="00DB22A5" w:rsidRPr="00E51FAF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E51FAF">
              <w:rPr>
                <w:rFonts w:ascii="Liberation Serif" w:hAnsi="Liberation Serif" w:cs="Times New Roman"/>
              </w:rPr>
              <w:t>2.2.</w:t>
            </w:r>
          </w:p>
        </w:tc>
        <w:tc>
          <w:tcPr>
            <w:tcW w:w="5016" w:type="dxa"/>
          </w:tcPr>
          <w:p w:rsidR="00DB22A5" w:rsidRPr="003B44DF" w:rsidRDefault="00DB22A5" w:rsidP="00827454">
            <w:pPr>
              <w:pStyle w:val="a3"/>
              <w:jc w:val="both"/>
              <w:rPr>
                <w:rFonts w:ascii="Liberation Serif" w:hAnsi="Liberation Serif"/>
                <w:spacing w:val="-6"/>
              </w:rPr>
            </w:pPr>
            <w:r w:rsidRPr="003B44DF">
              <w:rPr>
                <w:rFonts w:ascii="Liberation Serif" w:hAnsi="Liberation Serif" w:cs="Times New Roman"/>
              </w:rPr>
              <w:t xml:space="preserve">Анализ состояния преступности несовершеннолетних и преступлений, совершенных в отношении несовершеннолетних за 1 квартал 2022 (в сравнении </w:t>
            </w:r>
            <w:r w:rsidR="00827454">
              <w:rPr>
                <w:rFonts w:ascii="Liberation Serif" w:hAnsi="Liberation Serif" w:cs="Times New Roman"/>
              </w:rPr>
              <w:t>с</w:t>
            </w:r>
            <w:r w:rsidRPr="003B44DF">
              <w:rPr>
                <w:rFonts w:ascii="Liberation Serif" w:hAnsi="Liberation Serif" w:cs="Times New Roman"/>
              </w:rPr>
              <w:t xml:space="preserve"> АППГ)</w:t>
            </w:r>
          </w:p>
        </w:tc>
        <w:tc>
          <w:tcPr>
            <w:tcW w:w="2693" w:type="dxa"/>
          </w:tcPr>
          <w:p w:rsidR="00DB22A5" w:rsidRPr="003B44DF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Pr="003B44DF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3B44DF" w:rsidRDefault="00DB22A5" w:rsidP="00257DCE">
            <w:pPr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z w:val="22"/>
                <w:szCs w:val="22"/>
                <w:lang w:eastAsia="en-US"/>
              </w:rPr>
              <w:t>Следственный отдел по городу Верхняя Пышма следственного управления следственного комитета РФ СО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3B44DF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E51FAF" w:rsidTr="00317085">
        <w:tc>
          <w:tcPr>
            <w:tcW w:w="796" w:type="dxa"/>
          </w:tcPr>
          <w:p w:rsidR="00DB22A5" w:rsidRPr="00E51FAF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2.3.</w:t>
            </w:r>
          </w:p>
        </w:tc>
        <w:tc>
          <w:tcPr>
            <w:tcW w:w="5016" w:type="dxa"/>
          </w:tcPr>
          <w:p w:rsidR="00DB22A5" w:rsidRPr="003B44DF" w:rsidRDefault="00DB22A5" w:rsidP="00827454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3B44DF">
              <w:rPr>
                <w:rFonts w:ascii="Liberation Serif" w:hAnsi="Liberation Serif"/>
              </w:rPr>
              <w:t>Мониторинг, динамика административных правонарушений, совершенных на территории ГО Верхняя Пышма за 1 квартал 2022 года (в сравнении с АППГ), в том числе совершенных несовершеннолетними; а также предусмотренных Законом Свердловской области об административных правонарушениях на территории Свердловской области от 14 июня 2005 года № 52-ОЗ</w:t>
            </w:r>
          </w:p>
        </w:tc>
        <w:tc>
          <w:tcPr>
            <w:tcW w:w="2693" w:type="dxa"/>
          </w:tcPr>
          <w:p w:rsidR="00DB22A5" w:rsidRPr="003B44DF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DB22A5" w:rsidRPr="003B44DF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3B44DF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3B44DF">
              <w:rPr>
                <w:rFonts w:ascii="Liberation Serif" w:hAnsi="Liberation Serif"/>
                <w:spacing w:val="-6"/>
                <w:sz w:val="22"/>
                <w:szCs w:val="22"/>
              </w:rPr>
              <w:t>ТКДиЗП</w:t>
            </w:r>
            <w:proofErr w:type="spellEnd"/>
            <w:r w:rsidRPr="003B44D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по г. Верхняя Пышма </w:t>
            </w:r>
          </w:p>
          <w:p w:rsidR="00DB22A5" w:rsidRPr="003B44DF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3B44DF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3B44D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Юридический отдел администрации ГО Верхняя Пышма  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3B44DF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D22E45" w:rsidTr="00317085">
        <w:tc>
          <w:tcPr>
            <w:tcW w:w="796" w:type="dxa"/>
          </w:tcPr>
          <w:p w:rsidR="00DB22A5" w:rsidRPr="00D22E45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2.4.</w:t>
            </w:r>
          </w:p>
        </w:tc>
        <w:tc>
          <w:tcPr>
            <w:tcW w:w="5016" w:type="dxa"/>
          </w:tcPr>
          <w:p w:rsidR="00DB22A5" w:rsidRPr="00D22E45" w:rsidRDefault="00DB22A5" w:rsidP="00DB22A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7B1778">
              <w:rPr>
                <w:rFonts w:ascii="Liberation Serif" w:hAnsi="Liberation Serif" w:cs="Times New Roman"/>
              </w:rPr>
              <w:t>Об организации мониторинга в подростково- молодежной среде образовательных учреждений, учреждений культуры и спорта с целью выявления приверженцев экстремистских движений и субкультур, лиц склонных к принятию экстремистских и деструктивных идеологий</w:t>
            </w:r>
          </w:p>
        </w:tc>
        <w:tc>
          <w:tcPr>
            <w:tcW w:w="2693" w:type="dxa"/>
          </w:tcPr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образования ГО Верхняя Пышма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физической культуры, спорта и молодежной политики ГО Верхняя Пышма»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D22E45" w:rsidRDefault="00DB22A5" w:rsidP="00DB22A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культуры ГО Верхняя Пышма»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D22E45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D22E45" w:rsidTr="00317085">
        <w:tc>
          <w:tcPr>
            <w:tcW w:w="796" w:type="dxa"/>
          </w:tcPr>
          <w:p w:rsidR="00DB22A5" w:rsidRPr="00D22E45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2.5.</w:t>
            </w:r>
          </w:p>
        </w:tc>
        <w:tc>
          <w:tcPr>
            <w:tcW w:w="5016" w:type="dxa"/>
          </w:tcPr>
          <w:p w:rsidR="00DB22A5" w:rsidRPr="007B1778" w:rsidRDefault="00DB22A5" w:rsidP="00DB22A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7B1778">
              <w:rPr>
                <w:rFonts w:ascii="Liberation Serif" w:hAnsi="Liberation Serif" w:cs="Arial"/>
                <w:shd w:val="clear" w:color="auto" w:fill="FFFFFF"/>
              </w:rPr>
              <w:t xml:space="preserve">Организация отдыха, оздоровления, занятости детей и подростков в летний период. </w:t>
            </w:r>
          </w:p>
          <w:p w:rsidR="00DB22A5" w:rsidRPr="00D22E45" w:rsidRDefault="00DB22A5" w:rsidP="00DB22A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7B1778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О мерах по обеспечению стопроцентного охвата несовершеннолетних, состоящих на различных видах учета в органах и учреждениях системы профилактики, а также максимального охвата детей, находящихся в трудной жизненной ситуации, организованными формами досуга и </w:t>
            </w:r>
            <w:r w:rsidRPr="00414B93">
              <w:rPr>
                <w:rFonts w:ascii="Liberation Serif" w:hAnsi="Liberation Serif"/>
                <w:spacing w:val="-6"/>
                <w:sz w:val="22"/>
                <w:szCs w:val="22"/>
              </w:rPr>
              <w:t>занятости в летний период 2022 года</w:t>
            </w:r>
          </w:p>
        </w:tc>
        <w:tc>
          <w:tcPr>
            <w:tcW w:w="2693" w:type="dxa"/>
          </w:tcPr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образования ГО Верхняя Пышма»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физической культуры, спорта и молодежной политики ГО Верхняя Пышма»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культуры ГО Верхняя Пышма»</w:t>
            </w:r>
          </w:p>
        </w:tc>
        <w:tc>
          <w:tcPr>
            <w:tcW w:w="1843" w:type="dxa"/>
          </w:tcPr>
          <w:p w:rsidR="00DB22A5" w:rsidRPr="00D22E4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DB22A5" w:rsidRPr="00D22E4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DB22A5" w:rsidRPr="00D22E45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D22E45" w:rsidTr="00317085">
        <w:tc>
          <w:tcPr>
            <w:tcW w:w="796" w:type="dxa"/>
          </w:tcPr>
          <w:p w:rsidR="00DB22A5" w:rsidRPr="00D22E45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lastRenderedPageBreak/>
              <w:t>2.6.</w:t>
            </w:r>
          </w:p>
        </w:tc>
        <w:tc>
          <w:tcPr>
            <w:tcW w:w="5016" w:type="dxa"/>
          </w:tcPr>
          <w:p w:rsidR="00DB22A5" w:rsidRPr="003E426B" w:rsidRDefault="00DB22A5" w:rsidP="00DB22A5">
            <w:pPr>
              <w:pStyle w:val="a3"/>
              <w:jc w:val="both"/>
              <w:rPr>
                <w:rFonts w:ascii="Liberation Serif" w:hAnsi="Liberation Serif"/>
              </w:rPr>
            </w:pPr>
            <w:r w:rsidRPr="003E426B">
              <w:rPr>
                <w:rFonts w:ascii="Liberation Serif" w:hAnsi="Liberation Serif"/>
              </w:rPr>
              <w:t xml:space="preserve">Эффективность выявления и раскрытия правонарушений с использованием данных, полученных с камер наружного видеонаблюдения, установленных в рамках </w:t>
            </w:r>
            <w:r w:rsidRPr="003E426B">
              <w:rPr>
                <w:rFonts w:ascii="Liberation Serif" w:hAnsi="Liberation Serif" w:cs="Times New Roman"/>
                <w:spacing w:val="-6"/>
              </w:rPr>
              <w:t>мероприятия 9.1. внедрение аппаратно-программного комплекса «Безопасный город» Подпрограммы 9 Профилактика правонарушений в ГО Верхняя Пышма до 2024 года» муниципальной программы «Совершенствование социально-экономической политики на территории городского округа Верхняя Пышма до 2024 года».</w:t>
            </w:r>
          </w:p>
          <w:p w:rsidR="00DB22A5" w:rsidRDefault="00DB22A5" w:rsidP="00DB22A5">
            <w:pPr>
              <w:pStyle w:val="a3"/>
              <w:jc w:val="both"/>
              <w:rPr>
                <w:rFonts w:ascii="Liberation Serif" w:hAnsi="Liberation Serif"/>
              </w:rPr>
            </w:pPr>
            <w:r w:rsidRPr="003E426B">
              <w:rPr>
                <w:rFonts w:ascii="Liberation Serif" w:hAnsi="Liberation Serif"/>
              </w:rPr>
              <w:t>Мероприятия, направленные на продолжение работ по установке камер</w:t>
            </w:r>
            <w:r w:rsidR="00A52E2F" w:rsidRPr="003E426B">
              <w:rPr>
                <w:rFonts w:ascii="Liberation Serif" w:hAnsi="Liberation Serif"/>
              </w:rPr>
              <w:t xml:space="preserve"> наружного видеонаблюдения</w:t>
            </w:r>
            <w:r w:rsidRPr="003E426B">
              <w:rPr>
                <w:rFonts w:ascii="Liberation Serif" w:hAnsi="Liberation Serif"/>
              </w:rPr>
              <w:t xml:space="preserve"> в рамках мероприятия 9.1.</w:t>
            </w:r>
          </w:p>
          <w:p w:rsidR="00257DCE" w:rsidRPr="003E426B" w:rsidRDefault="00257DCE" w:rsidP="00DB22A5">
            <w:pPr>
              <w:pStyle w:val="a3"/>
              <w:jc w:val="both"/>
              <w:rPr>
                <w:rFonts w:ascii="Liberation Serif" w:hAnsi="Liberation Serif" w:cs="Times New Roman"/>
                <w:spacing w:val="-6"/>
              </w:rPr>
            </w:pPr>
          </w:p>
        </w:tc>
        <w:tc>
          <w:tcPr>
            <w:tcW w:w="2693" w:type="dxa"/>
          </w:tcPr>
          <w:p w:rsidR="007B1778" w:rsidRPr="00D22E45" w:rsidRDefault="007B1778" w:rsidP="007B1778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7B1778" w:rsidRDefault="007B1778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7B1778" w:rsidRDefault="007B1778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414B93" w:rsidRPr="00D22E45" w:rsidRDefault="00414B93" w:rsidP="00414B93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Заместитель Главы администрации по общим вопросам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D22E45" w:rsidRDefault="00DB22A5" w:rsidP="007B1778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D22E45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D22E45" w:rsidTr="00317085">
        <w:tc>
          <w:tcPr>
            <w:tcW w:w="796" w:type="dxa"/>
          </w:tcPr>
          <w:p w:rsidR="00DB22A5" w:rsidRPr="00D22E45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2.7.</w:t>
            </w:r>
          </w:p>
        </w:tc>
        <w:tc>
          <w:tcPr>
            <w:tcW w:w="5016" w:type="dxa"/>
          </w:tcPr>
          <w:p w:rsidR="00DB22A5" w:rsidRPr="003E426B" w:rsidRDefault="00DB22A5" w:rsidP="00DB22A5">
            <w:pPr>
              <w:pStyle w:val="a3"/>
              <w:jc w:val="both"/>
              <w:rPr>
                <w:rFonts w:ascii="Liberation Serif" w:hAnsi="Liberation Serif" w:cs="Times New Roman"/>
                <w:spacing w:val="-6"/>
              </w:rPr>
            </w:pPr>
            <w:r w:rsidRPr="003E426B">
              <w:rPr>
                <w:rFonts w:ascii="Liberation Serif" w:hAnsi="Liberation Serif" w:cs="Times New Roman"/>
                <w:spacing w:val="-6"/>
              </w:rPr>
              <w:t>Мероприятия направленные на установку системы экстренной связи «Гражданин – полиция», «умных остановок» на территории ГО Верхняя Пышма</w:t>
            </w:r>
          </w:p>
          <w:p w:rsidR="00DB22A5" w:rsidRPr="003E426B" w:rsidRDefault="00DB22A5" w:rsidP="00DB22A5">
            <w:pPr>
              <w:pStyle w:val="a3"/>
              <w:jc w:val="both"/>
              <w:rPr>
                <w:rFonts w:ascii="Liberation Serif" w:hAnsi="Liberation Serif"/>
              </w:rPr>
            </w:pPr>
          </w:p>
        </w:tc>
        <w:tc>
          <w:tcPr>
            <w:tcW w:w="2693" w:type="dxa"/>
          </w:tcPr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Комитет «ЖКХ»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гражданской защиты ГО Верхняя Пышма»</w:t>
            </w:r>
          </w:p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DB22A5" w:rsidRDefault="00DB22A5" w:rsidP="00F2273A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257DCE" w:rsidRPr="00D22E45" w:rsidRDefault="00257DCE" w:rsidP="00F2273A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D22E45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D22E45" w:rsidTr="00317085">
        <w:tc>
          <w:tcPr>
            <w:tcW w:w="796" w:type="dxa"/>
          </w:tcPr>
          <w:p w:rsidR="00DB22A5" w:rsidRPr="00D22E45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2.8.</w:t>
            </w:r>
          </w:p>
        </w:tc>
        <w:tc>
          <w:tcPr>
            <w:tcW w:w="5016" w:type="dxa"/>
          </w:tcPr>
          <w:p w:rsidR="00257DCE" w:rsidRPr="00273841" w:rsidRDefault="00DB22A5" w:rsidP="00827454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273841">
              <w:rPr>
                <w:rFonts w:ascii="Liberation Serif" w:hAnsi="Liberation Serif" w:cs="Times New Roman"/>
              </w:rPr>
              <w:t xml:space="preserve">Анализ исполнения решений комиссии по профилактике правонарушений в ГО Верхняя Пышма </w:t>
            </w:r>
          </w:p>
        </w:tc>
        <w:tc>
          <w:tcPr>
            <w:tcW w:w="2693" w:type="dxa"/>
          </w:tcPr>
          <w:p w:rsidR="00DB22A5" w:rsidRPr="00273841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273841">
              <w:rPr>
                <w:rFonts w:ascii="Liberation Serif" w:hAnsi="Liberation Serif"/>
                <w:spacing w:val="-6"/>
                <w:sz w:val="22"/>
                <w:szCs w:val="22"/>
              </w:rPr>
              <w:t>Секретарь комиссии</w:t>
            </w: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AD2949" w:rsidRPr="00273841" w:rsidRDefault="00AD2949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 квартал 2022</w:t>
            </w:r>
          </w:p>
        </w:tc>
      </w:tr>
      <w:tr w:rsidR="00DB22A5" w:rsidRPr="00D22E45" w:rsidTr="00317085">
        <w:tc>
          <w:tcPr>
            <w:tcW w:w="796" w:type="dxa"/>
            <w:shd w:val="clear" w:color="auto" w:fill="FFFF00"/>
          </w:tcPr>
          <w:p w:rsidR="00DB22A5" w:rsidRPr="00D22E45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</w:p>
        </w:tc>
        <w:tc>
          <w:tcPr>
            <w:tcW w:w="5016" w:type="dxa"/>
            <w:shd w:val="clear" w:color="auto" w:fill="FFFF00"/>
          </w:tcPr>
          <w:p w:rsidR="00DB22A5" w:rsidRPr="00D22E45" w:rsidRDefault="00DB22A5" w:rsidP="00DB22A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DB22A5" w:rsidRPr="00D22E45" w:rsidRDefault="00DB22A5" w:rsidP="00DB22A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z w:val="22"/>
                <w:szCs w:val="22"/>
              </w:rPr>
              <w:t>3 квартал 2022</w:t>
            </w:r>
          </w:p>
          <w:p w:rsidR="00DB22A5" w:rsidRPr="00D22E45" w:rsidRDefault="00DB22A5" w:rsidP="00DB22A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DB22A5" w:rsidRPr="00D22E45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:rsidR="00DB22A5" w:rsidRPr="00D22E4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</w:tc>
      </w:tr>
      <w:tr w:rsidR="00DB22A5" w:rsidRPr="00D22E45" w:rsidTr="00317085">
        <w:tc>
          <w:tcPr>
            <w:tcW w:w="796" w:type="dxa"/>
          </w:tcPr>
          <w:p w:rsidR="00DB22A5" w:rsidRPr="00D22E45" w:rsidRDefault="00DB22A5" w:rsidP="00DB22A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3.1.</w:t>
            </w:r>
          </w:p>
        </w:tc>
        <w:tc>
          <w:tcPr>
            <w:tcW w:w="5016" w:type="dxa"/>
          </w:tcPr>
          <w:p w:rsidR="00DB22A5" w:rsidRPr="00273841" w:rsidRDefault="00DB22A5" w:rsidP="002C123E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273841">
              <w:rPr>
                <w:rFonts w:ascii="Liberation Serif" w:hAnsi="Liberation Serif"/>
                <w:sz w:val="22"/>
                <w:szCs w:val="22"/>
              </w:rPr>
              <w:t xml:space="preserve">Мониторинг состояния, динамика преступности (в </w:t>
            </w:r>
            <w:proofErr w:type="spellStart"/>
            <w:r w:rsidRPr="00273841">
              <w:rPr>
                <w:rFonts w:ascii="Liberation Serif" w:hAnsi="Liberation Serif"/>
                <w:sz w:val="22"/>
                <w:szCs w:val="22"/>
              </w:rPr>
              <w:t>т.ч</w:t>
            </w:r>
            <w:proofErr w:type="spellEnd"/>
            <w:r w:rsidRPr="00273841">
              <w:rPr>
                <w:rFonts w:ascii="Liberation Serif" w:hAnsi="Liberation Serif"/>
                <w:sz w:val="22"/>
                <w:szCs w:val="22"/>
              </w:rPr>
              <w:t>. преступлений, совершенных в 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1 полугодие 2022 года (в сравнении с АППГ)</w:t>
            </w:r>
          </w:p>
        </w:tc>
        <w:tc>
          <w:tcPr>
            <w:tcW w:w="2693" w:type="dxa"/>
          </w:tcPr>
          <w:p w:rsidR="00DB22A5" w:rsidRPr="00273841" w:rsidRDefault="00DB22A5" w:rsidP="00DB22A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273841">
              <w:rPr>
                <w:rFonts w:ascii="Liberation Serif" w:hAnsi="Liberation Serif"/>
                <w:bCs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DB22A5" w:rsidRPr="00273841" w:rsidRDefault="00DB22A5" w:rsidP="00DB22A5">
            <w:pPr>
              <w:pStyle w:val="aa"/>
              <w:ind w:left="142"/>
              <w:jc w:val="both"/>
              <w:rPr>
                <w:rFonts w:ascii="Liberation Serif" w:hAnsi="Liberation Serif"/>
                <w:bCs/>
                <w:color w:val="auto"/>
                <w:spacing w:val="-6"/>
                <w:sz w:val="22"/>
                <w:szCs w:val="22"/>
              </w:rPr>
            </w:pPr>
          </w:p>
          <w:p w:rsidR="00DB22A5" w:rsidRDefault="00DB22A5" w:rsidP="00DB22A5">
            <w:pPr>
              <w:pStyle w:val="aa"/>
              <w:ind w:left="142"/>
              <w:jc w:val="both"/>
              <w:rPr>
                <w:rFonts w:ascii="Liberation Serif" w:hAnsi="Liberation Serif"/>
                <w:color w:val="auto"/>
                <w:sz w:val="22"/>
                <w:szCs w:val="22"/>
                <w:lang w:eastAsia="en-US"/>
              </w:rPr>
            </w:pPr>
            <w:r w:rsidRPr="00273841">
              <w:rPr>
                <w:rFonts w:ascii="Liberation Serif" w:hAnsi="Liberation Serif"/>
                <w:color w:val="auto"/>
                <w:sz w:val="22"/>
                <w:szCs w:val="22"/>
                <w:lang w:eastAsia="en-US"/>
              </w:rPr>
              <w:t xml:space="preserve"> Следственный отдел по городу Верхняя Пышма следственного управления следственного комитета РФ СО </w:t>
            </w:r>
          </w:p>
          <w:p w:rsidR="00257DCE" w:rsidRPr="00273841" w:rsidRDefault="00257DCE" w:rsidP="00DB22A5">
            <w:pPr>
              <w:pStyle w:val="aa"/>
              <w:ind w:left="142"/>
              <w:jc w:val="both"/>
              <w:rPr>
                <w:rFonts w:ascii="Liberation Serif" w:hAnsi="Liberation Serif"/>
                <w:bCs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DB22A5" w:rsidRDefault="00DB22A5" w:rsidP="00DB22A5">
            <w:pPr>
              <w:pStyle w:val="a3"/>
              <w:rPr>
                <w:rFonts w:ascii="Liberation Serif" w:hAnsi="Liberation Serif" w:cs="Times New Roman"/>
              </w:rPr>
            </w:pPr>
          </w:p>
          <w:p w:rsidR="00990975" w:rsidRPr="00273841" w:rsidRDefault="00990975" w:rsidP="00DB22A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3.2.</w:t>
            </w:r>
          </w:p>
        </w:tc>
        <w:tc>
          <w:tcPr>
            <w:tcW w:w="5016" w:type="dxa"/>
          </w:tcPr>
          <w:p w:rsidR="00990975" w:rsidRPr="00273841" w:rsidRDefault="00990975" w:rsidP="00465CDE">
            <w:pPr>
              <w:pStyle w:val="a3"/>
              <w:jc w:val="both"/>
              <w:rPr>
                <w:rFonts w:ascii="Liberation Serif" w:hAnsi="Liberation Serif"/>
                <w:spacing w:val="-6"/>
              </w:rPr>
            </w:pPr>
            <w:r w:rsidRPr="00273841">
              <w:rPr>
                <w:rFonts w:ascii="Liberation Serif" w:hAnsi="Liberation Serif" w:cs="Times New Roman"/>
              </w:rPr>
              <w:t xml:space="preserve">Анализ состояния преступности несовершеннолетних и преступлений, совершенных в отношении несовершеннолетних за 1 полугодие 2022 (в сравнении с АППГ) </w:t>
            </w:r>
          </w:p>
        </w:tc>
        <w:tc>
          <w:tcPr>
            <w:tcW w:w="2693" w:type="dxa"/>
          </w:tcPr>
          <w:p w:rsidR="00990975" w:rsidRPr="00273841" w:rsidRDefault="00990975" w:rsidP="0099097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273841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990975" w:rsidRPr="00273841" w:rsidRDefault="00990975" w:rsidP="0099097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Default="00990975" w:rsidP="00990975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273841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Следственный отдел по городу Верхняя Пышма следственного управления следственного комитета РФ СО </w:t>
            </w:r>
          </w:p>
          <w:p w:rsidR="00257DCE" w:rsidRPr="00273841" w:rsidRDefault="00257DCE" w:rsidP="00990975">
            <w:pPr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990975" w:rsidRPr="00273841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3.3.</w:t>
            </w:r>
          </w:p>
        </w:tc>
        <w:tc>
          <w:tcPr>
            <w:tcW w:w="5016" w:type="dxa"/>
          </w:tcPr>
          <w:p w:rsidR="00990975" w:rsidRPr="00273841" w:rsidRDefault="00990975" w:rsidP="00817BBA">
            <w:pPr>
              <w:pStyle w:val="a3"/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 w:rsidRPr="00273841">
              <w:rPr>
                <w:rFonts w:ascii="Liberation Serif" w:hAnsi="Liberation Serif"/>
              </w:rPr>
              <w:t xml:space="preserve">Мониторинг, динамика административных правонарушений, совершенных на территории ГО Верхняя Пышма за 1 полугодие 2022 года (в сравнении с АППГ), в том числе совершенных несовершеннолетними; а также предусмотренных </w:t>
            </w:r>
            <w:r w:rsidRPr="00273841">
              <w:rPr>
                <w:rFonts w:ascii="Liberation Serif" w:hAnsi="Liberation Serif"/>
              </w:rPr>
              <w:lastRenderedPageBreak/>
              <w:t>Законом Свердловской области об административных правонарушениях на территории Свердловской области от 14 июня 2005 года № 52-ОЗ</w:t>
            </w:r>
          </w:p>
        </w:tc>
        <w:tc>
          <w:tcPr>
            <w:tcW w:w="2693" w:type="dxa"/>
          </w:tcPr>
          <w:p w:rsidR="00990975" w:rsidRPr="00273841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273841">
              <w:rPr>
                <w:rFonts w:ascii="Liberation Serif" w:hAnsi="Liberation Serif"/>
                <w:spacing w:val="-6"/>
                <w:sz w:val="22"/>
                <w:szCs w:val="22"/>
              </w:rPr>
              <w:lastRenderedPageBreak/>
              <w:t xml:space="preserve">МО МВД России «Верхнепышминский» </w:t>
            </w:r>
          </w:p>
          <w:p w:rsidR="00990975" w:rsidRPr="00273841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273841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273841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73841">
              <w:rPr>
                <w:rFonts w:ascii="Liberation Serif" w:hAnsi="Liberation Serif"/>
                <w:spacing w:val="-6"/>
                <w:sz w:val="22"/>
                <w:szCs w:val="22"/>
              </w:rPr>
              <w:t>ТКДиЗП</w:t>
            </w:r>
            <w:proofErr w:type="spellEnd"/>
            <w:r w:rsidRPr="00273841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по г. Верхняя Пышма </w:t>
            </w:r>
          </w:p>
          <w:p w:rsidR="00990975" w:rsidRPr="00273841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273841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273841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Юридический отдел администрации ГО Верхняя Пышма  </w:t>
            </w: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990975" w:rsidRPr="00273841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3.4.</w:t>
            </w:r>
          </w:p>
        </w:tc>
        <w:tc>
          <w:tcPr>
            <w:tcW w:w="5016" w:type="dxa"/>
          </w:tcPr>
          <w:p w:rsidR="00990975" w:rsidRPr="00B81571" w:rsidRDefault="00990975" w:rsidP="00990975">
            <w:pPr>
              <w:pStyle w:val="aa"/>
              <w:ind w:left="0"/>
              <w:jc w:val="both"/>
              <w:rPr>
                <w:rFonts w:ascii="Liberation Serif" w:hAnsi="Liberation Serif"/>
                <w:color w:val="auto"/>
                <w:spacing w:val="-6"/>
                <w:sz w:val="22"/>
                <w:szCs w:val="22"/>
              </w:rPr>
            </w:pPr>
            <w:r w:rsidRPr="00B81571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Профилактика </w:t>
            </w:r>
            <w:proofErr w:type="spellStart"/>
            <w:r w:rsidRPr="00B81571">
              <w:rPr>
                <w:rFonts w:ascii="Liberation Serif" w:hAnsi="Liberation Serif"/>
                <w:color w:val="auto"/>
                <w:sz w:val="22"/>
                <w:szCs w:val="22"/>
              </w:rPr>
              <w:t>семейно</w:t>
            </w:r>
            <w:proofErr w:type="spellEnd"/>
            <w:r w:rsidRPr="00B81571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– бытового насилия </w:t>
            </w:r>
            <w:r w:rsidR="00817BBA">
              <w:rPr>
                <w:rFonts w:ascii="Liberation Serif" w:hAnsi="Liberation Serif"/>
                <w:color w:val="auto"/>
                <w:sz w:val="22"/>
                <w:szCs w:val="22"/>
              </w:rPr>
              <w:t xml:space="preserve">           </w:t>
            </w:r>
            <w:r w:rsidRPr="00B81571">
              <w:rPr>
                <w:rFonts w:ascii="Liberation Serif" w:hAnsi="Liberation Serif"/>
                <w:color w:val="auto"/>
                <w:sz w:val="22"/>
                <w:szCs w:val="22"/>
              </w:rPr>
              <w:t>в отношении женщин и детей,</w:t>
            </w:r>
            <w:r w:rsidRPr="00B81571">
              <w:rPr>
                <w:rFonts w:ascii="Liberation Serif" w:hAnsi="Liberation Serif"/>
                <w:color w:val="auto"/>
                <w:spacing w:val="-6"/>
                <w:sz w:val="22"/>
                <w:szCs w:val="22"/>
              </w:rPr>
              <w:t xml:space="preserve"> выявление семей </w:t>
            </w:r>
            <w:r w:rsidR="00817BBA">
              <w:rPr>
                <w:rFonts w:ascii="Liberation Serif" w:hAnsi="Liberation Serif"/>
                <w:color w:val="auto"/>
                <w:spacing w:val="-6"/>
                <w:sz w:val="22"/>
                <w:szCs w:val="22"/>
              </w:rPr>
              <w:t xml:space="preserve">       </w:t>
            </w:r>
            <w:r w:rsidRPr="00B81571">
              <w:rPr>
                <w:rFonts w:ascii="Liberation Serif" w:hAnsi="Liberation Serif"/>
                <w:color w:val="auto"/>
                <w:spacing w:val="-6"/>
                <w:sz w:val="22"/>
                <w:szCs w:val="22"/>
              </w:rPr>
              <w:t xml:space="preserve">в которых имеются случаи семейного насилия </w:t>
            </w:r>
            <w:r w:rsidR="00817BBA">
              <w:rPr>
                <w:rFonts w:ascii="Liberation Serif" w:hAnsi="Liberation Serif"/>
                <w:color w:val="auto"/>
                <w:spacing w:val="-6"/>
                <w:sz w:val="22"/>
                <w:szCs w:val="22"/>
              </w:rPr>
              <w:t xml:space="preserve">            </w:t>
            </w:r>
            <w:r w:rsidRPr="00B81571">
              <w:rPr>
                <w:rFonts w:ascii="Liberation Serif" w:hAnsi="Liberation Serif"/>
                <w:color w:val="auto"/>
                <w:spacing w:val="-6"/>
                <w:sz w:val="22"/>
                <w:szCs w:val="22"/>
              </w:rPr>
              <w:t xml:space="preserve">в отношении женщин и детей, реабилитации жертв семейного насилия.  </w:t>
            </w:r>
          </w:p>
          <w:p w:rsidR="00990975" w:rsidRPr="00393A71" w:rsidRDefault="00990975" w:rsidP="00990975">
            <w:pPr>
              <w:jc w:val="both"/>
              <w:rPr>
                <w:rFonts w:ascii="Liberation Serif" w:hAnsi="Liberation Serif"/>
                <w:spacing w:val="-6"/>
                <w:highlight w:val="yellow"/>
              </w:rPr>
            </w:pPr>
            <w:r w:rsidRPr="00B81571">
              <w:rPr>
                <w:rFonts w:ascii="Liberation Serif" w:hAnsi="Liberation Serif"/>
                <w:sz w:val="22"/>
                <w:szCs w:val="22"/>
              </w:rPr>
              <w:t xml:space="preserve">Межведомственное взаимодействие </w:t>
            </w:r>
            <w:r w:rsidR="00817BBA">
              <w:rPr>
                <w:rFonts w:ascii="Liberation Serif" w:hAnsi="Liberation Serif"/>
                <w:sz w:val="22"/>
                <w:szCs w:val="22"/>
              </w:rPr>
              <w:t xml:space="preserve">                       </w:t>
            </w:r>
            <w:r w:rsidRPr="00B81571">
              <w:rPr>
                <w:rFonts w:ascii="Liberation Serif" w:hAnsi="Liberation Serif"/>
                <w:sz w:val="22"/>
                <w:szCs w:val="22"/>
              </w:rPr>
              <w:t xml:space="preserve">в профилактике семейно-бытового насилия </w:t>
            </w:r>
            <w:r w:rsidR="00817BBA">
              <w:rPr>
                <w:rFonts w:ascii="Liberation Serif" w:hAnsi="Liberation Serif"/>
                <w:sz w:val="22"/>
                <w:szCs w:val="22"/>
              </w:rPr>
              <w:t xml:space="preserve">                в отношении женщин и детей</w:t>
            </w:r>
          </w:p>
        </w:tc>
        <w:tc>
          <w:tcPr>
            <w:tcW w:w="2693" w:type="dxa"/>
          </w:tcPr>
          <w:p w:rsidR="00990975" w:rsidRPr="004B21C8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proofErr w:type="spellStart"/>
            <w:r w:rsidRPr="004B21C8">
              <w:rPr>
                <w:rFonts w:ascii="Liberation Serif" w:hAnsi="Liberation Serif"/>
                <w:spacing w:val="-6"/>
                <w:sz w:val="22"/>
                <w:szCs w:val="22"/>
              </w:rPr>
              <w:t>ТКДиЗП</w:t>
            </w:r>
            <w:proofErr w:type="spellEnd"/>
            <w:r w:rsidRPr="004B21C8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по г. Верхняя Пышма </w:t>
            </w:r>
          </w:p>
          <w:p w:rsidR="00990975" w:rsidRPr="004B21C8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4B21C8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4B21C8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образования ГО Верхняя Пышма</w:t>
            </w:r>
          </w:p>
          <w:p w:rsidR="00990975" w:rsidRPr="004B21C8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4B21C8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4B21C8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990975" w:rsidRPr="004B21C8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257DCE" w:rsidRPr="00393A71" w:rsidRDefault="00990975" w:rsidP="00E96094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  <w:highlight w:val="yellow"/>
              </w:rPr>
            </w:pPr>
            <w:r w:rsidRPr="004B21C8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Управление социальной политики № 23 </w:t>
            </w: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  <w:highlight w:val="yellow"/>
              </w:rPr>
            </w:pPr>
          </w:p>
          <w:p w:rsidR="00990975" w:rsidRPr="00393A71" w:rsidRDefault="00990975" w:rsidP="00990975">
            <w:pPr>
              <w:pStyle w:val="a3"/>
              <w:rPr>
                <w:rFonts w:ascii="Liberation Serif" w:hAnsi="Liberation Serif" w:cs="Times New Roman"/>
                <w:highlight w:val="yellow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3.5.</w:t>
            </w:r>
          </w:p>
        </w:tc>
        <w:tc>
          <w:tcPr>
            <w:tcW w:w="5016" w:type="dxa"/>
          </w:tcPr>
          <w:p w:rsidR="00990975" w:rsidRPr="00FA2BAF" w:rsidRDefault="00990975" w:rsidP="00990975">
            <w:pPr>
              <w:pStyle w:val="a3"/>
              <w:jc w:val="both"/>
              <w:rPr>
                <w:rFonts w:ascii="Liberation Serif" w:hAnsi="Liberation Serif"/>
              </w:rPr>
            </w:pPr>
            <w:r w:rsidRPr="00FA2BAF">
              <w:rPr>
                <w:rFonts w:ascii="Liberation Serif" w:hAnsi="Liberation Serif"/>
              </w:rPr>
              <w:t xml:space="preserve">Взаимодействие субъектов профилактики в рамках выполнения мероприятий по </w:t>
            </w:r>
            <w:proofErr w:type="spellStart"/>
            <w:r w:rsidRPr="00FA2BAF">
              <w:rPr>
                <w:rFonts w:ascii="Liberation Serif" w:hAnsi="Liberation Serif"/>
              </w:rPr>
              <w:t>ресоциализации</w:t>
            </w:r>
            <w:proofErr w:type="spellEnd"/>
            <w:r w:rsidRPr="00FA2BAF">
              <w:rPr>
                <w:rFonts w:ascii="Liberation Serif" w:hAnsi="Liberation Serif"/>
              </w:rPr>
              <w:t xml:space="preserve"> лиц, освободившихся из мест лишения свободы. </w:t>
            </w:r>
          </w:p>
          <w:p w:rsidR="00990975" w:rsidRPr="00D22E45" w:rsidRDefault="00990975" w:rsidP="00817BBA">
            <w:pPr>
              <w:pStyle w:val="a3"/>
              <w:jc w:val="both"/>
              <w:rPr>
                <w:rFonts w:ascii="Liberation Serif" w:hAnsi="Liberation Serif" w:cs="Times New Roman"/>
                <w:spacing w:val="-6"/>
              </w:rPr>
            </w:pPr>
            <w:r w:rsidRPr="00FA2BAF">
              <w:rPr>
                <w:rFonts w:ascii="Liberation Serif" w:hAnsi="Liberation Serif"/>
              </w:rPr>
              <w:t>О принимаемых мерах по предупреждению правонарушений, совершаемых ранее судимыми лицами</w:t>
            </w:r>
          </w:p>
        </w:tc>
        <w:tc>
          <w:tcPr>
            <w:tcW w:w="2693" w:type="dxa"/>
          </w:tcPr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bCs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99097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bCs/>
                <w:spacing w:val="-6"/>
                <w:sz w:val="22"/>
                <w:szCs w:val="22"/>
              </w:rPr>
              <w:t>Филиал по ГО Верхняя Пышма ФКУ УИИ ГУФСИН России по Свердловской области</w:t>
            </w: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z w:val="22"/>
                <w:szCs w:val="22"/>
              </w:rPr>
              <w:t>Отдел социальной политики администрации ГО Верхняя Пышма</w:t>
            </w: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z w:val="22"/>
                <w:szCs w:val="22"/>
              </w:rPr>
              <w:t>Управление социальной политики № 23</w:t>
            </w:r>
          </w:p>
          <w:p w:rsidR="0099097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257DCE" w:rsidRDefault="00990975" w:rsidP="00E96094">
            <w:pPr>
              <w:rPr>
                <w:rFonts w:ascii="Liberation Serif" w:hAnsi="Liberation Serif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z w:val="22"/>
                <w:szCs w:val="22"/>
              </w:rPr>
              <w:t xml:space="preserve"> ГУ «Верхнепышминский центр занятости»</w:t>
            </w:r>
          </w:p>
          <w:p w:rsidR="00FE1F6D" w:rsidRPr="00D22E45" w:rsidRDefault="00FE1F6D" w:rsidP="00E96094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</w:t>
            </w:r>
            <w:r w:rsidR="00A61B5C">
              <w:rPr>
                <w:rFonts w:ascii="Liberation Serif" w:hAnsi="Liberation Serif" w:cs="Times New Roman"/>
              </w:rPr>
              <w:t>6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Pr="00FA2BAF" w:rsidRDefault="00990975" w:rsidP="0099097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FA2BAF">
              <w:rPr>
                <w:rFonts w:ascii="Liberation Serif" w:hAnsi="Liberation Serif"/>
              </w:rPr>
              <w:t>О принимаемых мерах по профилактике мошеннических действий, в том числе с использованием банковских карт, а также в отношении лиц пожилого возраста. Распространение Памяток о видах и способах мошенничества.</w:t>
            </w:r>
          </w:p>
          <w:p w:rsidR="00990975" w:rsidRDefault="00990975" w:rsidP="00817BBA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sz w:val="22"/>
                <w:szCs w:val="22"/>
              </w:rPr>
              <w:t>Оснащение подъездов и лифтов многоквартирных домов средствами видеонаблюдения для фиксации преступлений и правонарушений</w:t>
            </w:r>
          </w:p>
          <w:p w:rsidR="00FE1F6D" w:rsidRPr="00CF4A12" w:rsidRDefault="00FE1F6D" w:rsidP="00817BBA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</w:tcPr>
          <w:p w:rsidR="0099097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99097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FA2BAF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spacing w:val="-6"/>
                <w:sz w:val="22"/>
                <w:szCs w:val="22"/>
              </w:rPr>
              <w:t>Управление социальной политики № 23</w:t>
            </w:r>
          </w:p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МКУ «Комитет ЖКХ»</w:t>
            </w:r>
          </w:p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</w:t>
            </w:r>
            <w:r w:rsidR="00A61B5C">
              <w:rPr>
                <w:rFonts w:ascii="Liberation Serif" w:hAnsi="Liberation Serif" w:cs="Times New Roman"/>
              </w:rPr>
              <w:t>7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Принимаемые меры по профилактике краж велосипедов (самокатов) в </w:t>
            </w:r>
            <w:proofErr w:type="spellStart"/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т.ч</w:t>
            </w:r>
            <w:proofErr w:type="spellEnd"/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. организация на входах объектов торговли, общественного питания и бытового обслуживания устройств для хранения велосипедов, и самокатов) на территории ГО Верхняя Пышма</w:t>
            </w:r>
          </w:p>
        </w:tc>
        <w:tc>
          <w:tcPr>
            <w:tcW w:w="2693" w:type="dxa"/>
          </w:tcPr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jc w:val="both"/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Комитет по управлению имуществом администрации ГО Верхняя Пышма</w:t>
            </w: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3.</w:t>
            </w:r>
            <w:r w:rsidR="00A61B5C">
              <w:rPr>
                <w:rFonts w:ascii="Liberation Serif" w:hAnsi="Liberation Serif" w:cs="Times New Roman"/>
              </w:rPr>
              <w:t>8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Default="00990975" w:rsidP="00817BBA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FA2BAF">
              <w:rPr>
                <w:rFonts w:ascii="Liberation Serif" w:hAnsi="Liberation Serif" w:cs="Times New Roman"/>
              </w:rPr>
              <w:t xml:space="preserve">Анализ исполнения решений комиссии по профилактике правонарушений в ГО Верхняя Пышма </w:t>
            </w:r>
          </w:p>
          <w:p w:rsidR="00FE1F6D" w:rsidRPr="00FA2BAF" w:rsidRDefault="00FE1F6D" w:rsidP="00817BBA">
            <w:pPr>
              <w:pStyle w:val="a3"/>
              <w:jc w:val="both"/>
              <w:rPr>
                <w:rFonts w:ascii="Liberation Serif" w:hAnsi="Liberation Serif" w:cs="Times New Roman"/>
              </w:rPr>
            </w:pPr>
          </w:p>
        </w:tc>
        <w:tc>
          <w:tcPr>
            <w:tcW w:w="2693" w:type="dxa"/>
          </w:tcPr>
          <w:p w:rsidR="00990975" w:rsidRPr="00FA2BAF" w:rsidRDefault="00990975" w:rsidP="00990975">
            <w:pPr>
              <w:widowControl w:val="0"/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bCs/>
                <w:spacing w:val="-6"/>
                <w:sz w:val="22"/>
                <w:szCs w:val="22"/>
              </w:rPr>
              <w:t>Секретарь комиссии</w:t>
            </w: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FA2BAF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3 квартал 2022</w:t>
            </w:r>
          </w:p>
        </w:tc>
      </w:tr>
      <w:tr w:rsidR="00990975" w:rsidRPr="00D22E45" w:rsidTr="00317085">
        <w:tc>
          <w:tcPr>
            <w:tcW w:w="796" w:type="dxa"/>
            <w:shd w:val="clear" w:color="auto" w:fill="FFFF00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</w:p>
        </w:tc>
        <w:tc>
          <w:tcPr>
            <w:tcW w:w="5016" w:type="dxa"/>
            <w:shd w:val="clear" w:color="auto" w:fill="FFFF00"/>
          </w:tcPr>
          <w:p w:rsidR="00990975" w:rsidRPr="00D22E45" w:rsidRDefault="00990975" w:rsidP="0099097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990975" w:rsidRPr="00D22E45" w:rsidRDefault="00990975" w:rsidP="0099097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z w:val="22"/>
                <w:szCs w:val="22"/>
              </w:rPr>
              <w:t>4 квартал 2022</w:t>
            </w:r>
          </w:p>
          <w:p w:rsidR="00990975" w:rsidRPr="00D22E45" w:rsidRDefault="00990975" w:rsidP="0099097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00"/>
          </w:tcPr>
          <w:p w:rsidR="00990975" w:rsidRPr="00D22E45" w:rsidRDefault="00990975" w:rsidP="00990975">
            <w:pPr>
              <w:widowControl w:val="0"/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:rsidR="00990975" w:rsidRPr="00D22E4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4.1.</w:t>
            </w:r>
          </w:p>
        </w:tc>
        <w:tc>
          <w:tcPr>
            <w:tcW w:w="5016" w:type="dxa"/>
          </w:tcPr>
          <w:p w:rsidR="00990975" w:rsidRDefault="00990975" w:rsidP="00990975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sz w:val="22"/>
                <w:szCs w:val="22"/>
              </w:rPr>
              <w:t xml:space="preserve">Мониторинг состояния, динамика преступности (в </w:t>
            </w:r>
            <w:proofErr w:type="spellStart"/>
            <w:r w:rsidRPr="00FA2BAF">
              <w:rPr>
                <w:rFonts w:ascii="Liberation Serif" w:hAnsi="Liberation Serif"/>
                <w:sz w:val="22"/>
                <w:szCs w:val="22"/>
              </w:rPr>
              <w:t>т.ч</w:t>
            </w:r>
            <w:proofErr w:type="spellEnd"/>
            <w:r w:rsidRPr="00FA2BAF">
              <w:rPr>
                <w:rFonts w:ascii="Liberation Serif" w:hAnsi="Liberation Serif"/>
                <w:sz w:val="22"/>
                <w:szCs w:val="22"/>
              </w:rPr>
              <w:t>. преступлений, совершенных в состоянии алкогольного опьянения, рецидивной преступности, уличной преступности, лицами без определенного места жительства) на территории ГО Верхняя Пышма за 9 месяцев 2022 (в сравнении с АППГ)</w:t>
            </w:r>
          </w:p>
          <w:p w:rsidR="00257DCE" w:rsidRPr="00FA2BAF" w:rsidRDefault="00257DCE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2693" w:type="dxa"/>
          </w:tcPr>
          <w:p w:rsidR="00990975" w:rsidRPr="00FA2BAF" w:rsidRDefault="00990975" w:rsidP="00990975">
            <w:pPr>
              <w:widowControl w:val="0"/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bCs/>
                <w:spacing w:val="-6"/>
                <w:sz w:val="22"/>
                <w:szCs w:val="22"/>
              </w:rPr>
              <w:t>МО МВД России «Верхнепышминский»</w:t>
            </w: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FA2BAF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4.2.</w:t>
            </w:r>
          </w:p>
        </w:tc>
        <w:tc>
          <w:tcPr>
            <w:tcW w:w="5016" w:type="dxa"/>
          </w:tcPr>
          <w:p w:rsidR="00990975" w:rsidRPr="00FA2BAF" w:rsidRDefault="00990975" w:rsidP="00856EC5">
            <w:pPr>
              <w:pStyle w:val="a3"/>
              <w:jc w:val="both"/>
              <w:rPr>
                <w:rFonts w:ascii="Liberation Serif" w:hAnsi="Liberation Serif"/>
                <w:spacing w:val="-6"/>
              </w:rPr>
            </w:pPr>
            <w:r w:rsidRPr="00FA2BAF">
              <w:rPr>
                <w:rFonts w:ascii="Liberation Serif" w:hAnsi="Liberation Serif" w:cs="Times New Roman"/>
              </w:rPr>
              <w:t xml:space="preserve">Анализ состояния преступности несовершеннолетних и преступлений, совершенных в отношении несовершеннолетних за </w:t>
            </w:r>
            <w:r w:rsidR="00856EC5">
              <w:rPr>
                <w:rFonts w:ascii="Liberation Serif" w:hAnsi="Liberation Serif" w:cs="Times New Roman"/>
              </w:rPr>
              <w:t>9 месяцев</w:t>
            </w:r>
            <w:r w:rsidRPr="00FA2BAF">
              <w:rPr>
                <w:rFonts w:ascii="Liberation Serif" w:hAnsi="Liberation Serif" w:cs="Times New Roman"/>
              </w:rPr>
              <w:t xml:space="preserve"> 2022 (в сравнении с АППГ) </w:t>
            </w:r>
          </w:p>
        </w:tc>
        <w:tc>
          <w:tcPr>
            <w:tcW w:w="2693" w:type="dxa"/>
          </w:tcPr>
          <w:p w:rsidR="00990975" w:rsidRPr="00FA2BAF" w:rsidRDefault="00990975" w:rsidP="0099097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990975" w:rsidRPr="00FA2BAF" w:rsidRDefault="00990975" w:rsidP="0099097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FA2BAF" w:rsidRDefault="00990975" w:rsidP="00990975">
            <w:pPr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FA2BA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Следственный отдел по городу Верхняя Пышма следственного управления следственного комитета РФ СО </w:t>
            </w:r>
          </w:p>
          <w:p w:rsidR="00990975" w:rsidRPr="00FA2BAF" w:rsidRDefault="00990975" w:rsidP="00990975">
            <w:pPr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FA2BAF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4.3.</w:t>
            </w:r>
          </w:p>
        </w:tc>
        <w:tc>
          <w:tcPr>
            <w:tcW w:w="5016" w:type="dxa"/>
          </w:tcPr>
          <w:p w:rsidR="00990975" w:rsidRPr="00FA2BAF" w:rsidRDefault="00990975" w:rsidP="00817BBA">
            <w:pPr>
              <w:pStyle w:val="a3"/>
              <w:jc w:val="both"/>
              <w:rPr>
                <w:rFonts w:ascii="Liberation Serif" w:hAnsi="Liberation Serif" w:cs="Arial"/>
                <w:shd w:val="clear" w:color="auto" w:fill="FFFFFF"/>
              </w:rPr>
            </w:pPr>
            <w:r w:rsidRPr="00FA2BAF">
              <w:rPr>
                <w:rFonts w:ascii="Liberation Serif" w:hAnsi="Liberation Serif"/>
              </w:rPr>
              <w:t>Мониторинг, динамика административных правонарушений, совершенных на территории ГО Верхняя Пышма за 9 месяцев 2022 года (в сравнении с АППГ), в том числе совершенных несовершеннолетними</w:t>
            </w:r>
            <w:r>
              <w:rPr>
                <w:rFonts w:ascii="Liberation Serif" w:hAnsi="Liberation Serif"/>
              </w:rPr>
              <w:t>,</w:t>
            </w:r>
            <w:r w:rsidRPr="00FA2BAF">
              <w:rPr>
                <w:rFonts w:ascii="Liberation Serif" w:hAnsi="Liberation Serif"/>
              </w:rPr>
              <w:t xml:space="preserve"> а также предусмотренных Законом Свердловской области об административных правонарушениях на территории Свердловской области от 14 июня 2005 года № 52-ОЗ</w:t>
            </w:r>
          </w:p>
        </w:tc>
        <w:tc>
          <w:tcPr>
            <w:tcW w:w="2693" w:type="dxa"/>
          </w:tcPr>
          <w:p w:rsidR="00990975" w:rsidRPr="00FA2BAF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МО МВД России «Верхнепышминский» </w:t>
            </w:r>
          </w:p>
          <w:p w:rsidR="00990975" w:rsidRPr="00FA2BAF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FA2BAF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A2BAF">
              <w:rPr>
                <w:rFonts w:ascii="Liberation Serif" w:hAnsi="Liberation Serif"/>
                <w:spacing w:val="-6"/>
                <w:sz w:val="22"/>
                <w:szCs w:val="22"/>
              </w:rPr>
              <w:t>ТКДиЗП</w:t>
            </w:r>
            <w:proofErr w:type="spellEnd"/>
            <w:r w:rsidRPr="00FA2BA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 г. Верхняя Пышма </w:t>
            </w:r>
          </w:p>
          <w:p w:rsidR="00990975" w:rsidRPr="00FA2BAF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FA2BAF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FA2BAF">
              <w:rPr>
                <w:rFonts w:ascii="Liberation Serif" w:hAnsi="Liberation Serif"/>
                <w:spacing w:val="-6"/>
                <w:sz w:val="22"/>
                <w:szCs w:val="22"/>
              </w:rPr>
              <w:t xml:space="preserve">Юридический отдел администрации ГО Верхняя Пышма  </w:t>
            </w:r>
          </w:p>
          <w:p w:rsidR="00990975" w:rsidRPr="00FA2BAF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FA2BAF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4.4.</w:t>
            </w:r>
          </w:p>
        </w:tc>
        <w:tc>
          <w:tcPr>
            <w:tcW w:w="5016" w:type="dxa"/>
          </w:tcPr>
          <w:p w:rsidR="00990975" w:rsidRPr="00CF7F07" w:rsidRDefault="00990975" w:rsidP="0099097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CF7F07">
              <w:rPr>
                <w:rFonts w:ascii="Liberation Serif" w:hAnsi="Liberation Serif" w:cs="Times New Roman"/>
              </w:rPr>
              <w:t>Состояние общественной безопасности на улицах и в других общественных местах, меры, принимаемые к снижению правонарушений и преступлений, совершаемых на улице и др. общественных местах.</w:t>
            </w:r>
          </w:p>
          <w:p w:rsidR="00990975" w:rsidRPr="00CF7F07" w:rsidRDefault="00990975" w:rsidP="00990975">
            <w:pPr>
              <w:pStyle w:val="a3"/>
              <w:jc w:val="both"/>
              <w:rPr>
                <w:rFonts w:ascii="Liberation Serif" w:hAnsi="Liberation Serif" w:cs="Times New Roman"/>
              </w:rPr>
            </w:pPr>
          </w:p>
          <w:p w:rsidR="00990975" w:rsidRPr="00D22E45" w:rsidRDefault="00990975" w:rsidP="00990975">
            <w:pPr>
              <w:pStyle w:val="aa"/>
              <w:ind w:left="0" w:right="-1"/>
              <w:jc w:val="both"/>
              <w:rPr>
                <w:rFonts w:ascii="Liberation Serif" w:hAnsi="Liberation Serif"/>
                <w:color w:val="auto"/>
              </w:rPr>
            </w:pPr>
          </w:p>
        </w:tc>
        <w:tc>
          <w:tcPr>
            <w:tcW w:w="2693" w:type="dxa"/>
          </w:tcPr>
          <w:p w:rsidR="00990975" w:rsidRPr="00D22E4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МО МВД России «Верхнепышминский»</w:t>
            </w:r>
          </w:p>
          <w:p w:rsidR="00990975" w:rsidRPr="00D22E4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z w:val="22"/>
                <w:szCs w:val="22"/>
              </w:rPr>
              <w:t>МКУ «Комитет ЖКХ»</w:t>
            </w: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z w:val="22"/>
                <w:szCs w:val="22"/>
              </w:rPr>
              <w:t>МКУ «Управление гражданской защиты ГО Верхняя Пышма»</w:t>
            </w: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990975" w:rsidRPr="00D22E45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A61B5C" w:rsidP="00990975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4.5.</w:t>
            </w:r>
          </w:p>
        </w:tc>
        <w:tc>
          <w:tcPr>
            <w:tcW w:w="5016" w:type="dxa"/>
          </w:tcPr>
          <w:p w:rsidR="00990975" w:rsidRPr="00C33CD8" w:rsidRDefault="00990975" w:rsidP="00990975">
            <w:pPr>
              <w:pStyle w:val="a3"/>
              <w:jc w:val="both"/>
              <w:rPr>
                <w:rFonts w:ascii="Liberation Serif" w:hAnsi="Liberation Serif"/>
              </w:rPr>
            </w:pPr>
            <w:r w:rsidRPr="00C33CD8">
              <w:rPr>
                <w:rFonts w:ascii="Liberation Serif" w:hAnsi="Liberation Serif"/>
              </w:rPr>
              <w:t>О реализации в 2022 году мероприятий Подпрограммы 9 «Профилактика правонарушений на территории городского округа Верхняя Пышма до 2023 года» муниципальной программы «Совершенствование социально-экономической политики на территории ГО Верхняя Пышма до 2024 года»</w:t>
            </w:r>
          </w:p>
        </w:tc>
        <w:tc>
          <w:tcPr>
            <w:tcW w:w="2693" w:type="dxa"/>
          </w:tcPr>
          <w:p w:rsidR="00990975" w:rsidRPr="00C33CD8" w:rsidRDefault="00990975" w:rsidP="0099097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C33CD8">
              <w:rPr>
                <w:rFonts w:ascii="Liberation Serif" w:hAnsi="Liberation Serif"/>
                <w:spacing w:val="-6"/>
                <w:sz w:val="22"/>
                <w:szCs w:val="22"/>
              </w:rPr>
              <w:t>Заместитель главы администрации по общим вопросам</w:t>
            </w: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</w:t>
            </w:r>
            <w:r w:rsidR="00A61B5C">
              <w:rPr>
                <w:rFonts w:ascii="Liberation Serif" w:hAnsi="Liberation Serif" w:cs="Times New Roman"/>
              </w:rPr>
              <w:t>6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Pr="00C33CD8" w:rsidRDefault="00990975" w:rsidP="0099097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CD8">
              <w:rPr>
                <w:rFonts w:ascii="Liberation Serif" w:hAnsi="Liberation Serif"/>
              </w:rPr>
              <w:t>О принимаемых мерах по повышению эффективности борьбы с незаконным производством и оборотом алкогольной продукции</w:t>
            </w:r>
          </w:p>
          <w:p w:rsidR="00990975" w:rsidRPr="00C33CD8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2693" w:type="dxa"/>
          </w:tcPr>
          <w:p w:rsidR="00990975" w:rsidRPr="00C33CD8" w:rsidRDefault="00990975" w:rsidP="00990975">
            <w:pPr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C33CD8">
              <w:rPr>
                <w:rFonts w:ascii="Liberation Serif" w:hAnsi="Liberation Serif"/>
                <w:spacing w:val="-6"/>
                <w:sz w:val="22"/>
                <w:szCs w:val="22"/>
              </w:rPr>
              <w:t>МО МВД России «Верхнепышминский»</w:t>
            </w:r>
          </w:p>
          <w:p w:rsidR="00990975" w:rsidRPr="00C33CD8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  <w:p w:rsidR="00990975" w:rsidRPr="00C33CD8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  <w:r w:rsidRPr="00C33CD8">
              <w:rPr>
                <w:rFonts w:ascii="Liberation Serif" w:hAnsi="Liberation Serif"/>
                <w:bCs/>
                <w:spacing w:val="-6"/>
                <w:sz w:val="22"/>
                <w:szCs w:val="22"/>
              </w:rPr>
              <w:t xml:space="preserve">Главный государственный санитарный врач в Орджоникидзевском, железнодорожном районах г. Екатеринбурга, в г. </w:t>
            </w:r>
            <w:r w:rsidRPr="00C33CD8">
              <w:rPr>
                <w:rFonts w:ascii="Liberation Serif" w:hAnsi="Liberation Serif"/>
                <w:bCs/>
                <w:spacing w:val="-6"/>
                <w:sz w:val="22"/>
                <w:szCs w:val="22"/>
              </w:rPr>
              <w:lastRenderedPageBreak/>
              <w:t>Березовском, в г. Верхняя Пышма</w:t>
            </w:r>
          </w:p>
          <w:p w:rsidR="00990975" w:rsidRPr="00C33CD8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  <w:p w:rsidR="00990975" w:rsidRPr="00C33CD8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C33CD8">
              <w:rPr>
                <w:rFonts w:ascii="Liberation Serif" w:hAnsi="Liberation Serif"/>
                <w:spacing w:val="-6"/>
                <w:sz w:val="22"/>
                <w:szCs w:val="22"/>
              </w:rPr>
              <w:t>Служба по развитию потребительского рынка администрации</w:t>
            </w:r>
          </w:p>
          <w:p w:rsidR="00990975" w:rsidRPr="00C33CD8" w:rsidRDefault="00990975" w:rsidP="00990975">
            <w:pPr>
              <w:rPr>
                <w:rFonts w:ascii="Liberation Serif" w:hAnsi="Liberation Serif"/>
                <w:sz w:val="22"/>
                <w:szCs w:val="22"/>
              </w:rPr>
            </w:pPr>
            <w:r w:rsidRPr="00C33CD8">
              <w:rPr>
                <w:rFonts w:ascii="Liberation Serif" w:hAnsi="Liberation Serif"/>
                <w:spacing w:val="-6"/>
                <w:sz w:val="22"/>
                <w:szCs w:val="22"/>
              </w:rPr>
              <w:t>ГО Верхняя Пышма</w:t>
            </w:r>
          </w:p>
          <w:p w:rsidR="00990975" w:rsidRPr="00C33CD8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</w:t>
            </w:r>
            <w:r w:rsidR="00A61B5C">
              <w:rPr>
                <w:rFonts w:ascii="Liberation Serif" w:hAnsi="Liberation Serif" w:cs="Times New Roman"/>
              </w:rPr>
              <w:t>7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Pr="00020279" w:rsidRDefault="00990975" w:rsidP="00990975">
            <w:pPr>
              <w:jc w:val="both"/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020279">
              <w:rPr>
                <w:rFonts w:ascii="Liberation Serif" w:hAnsi="Liberation Serif"/>
                <w:spacing w:val="-6"/>
                <w:sz w:val="22"/>
                <w:szCs w:val="22"/>
              </w:rPr>
              <w:t>О результатах проведения мероприятий областной межведомственной профилактической операции «Подросток» в 2022 году</w:t>
            </w:r>
          </w:p>
        </w:tc>
        <w:tc>
          <w:tcPr>
            <w:tcW w:w="2693" w:type="dxa"/>
          </w:tcPr>
          <w:p w:rsidR="00990975" w:rsidRPr="00020279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020279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образования ГО Верхняя Пышма»</w:t>
            </w:r>
          </w:p>
          <w:p w:rsidR="00990975" w:rsidRPr="00020279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020279">
              <w:rPr>
                <w:rFonts w:ascii="Liberation Serif" w:hAnsi="Liberation Serif"/>
                <w:spacing w:val="-6"/>
                <w:sz w:val="22"/>
                <w:szCs w:val="22"/>
              </w:rPr>
              <w:t>МК «Управление физической культуры, спорта и молодежной политики ГО Верхняя Пышма»</w:t>
            </w:r>
          </w:p>
          <w:p w:rsidR="00990975" w:rsidRPr="00020279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020279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020279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культуры ГО Верхняя Пышма»</w:t>
            </w:r>
          </w:p>
          <w:p w:rsidR="00990975" w:rsidRPr="00020279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020279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020279">
              <w:rPr>
                <w:rFonts w:ascii="Liberation Serif" w:hAnsi="Liberation Serif"/>
                <w:spacing w:val="-6"/>
                <w:sz w:val="22"/>
                <w:szCs w:val="22"/>
              </w:rPr>
              <w:t>ТКДН и ЗП г. Верхняя Пышма</w:t>
            </w:r>
          </w:p>
          <w:p w:rsidR="00990975" w:rsidRPr="00020279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bCs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rPr>
          <w:trHeight w:val="1990"/>
        </w:trPr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720" w:hanging="72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</w:t>
            </w:r>
            <w:r w:rsidR="00A61B5C">
              <w:rPr>
                <w:rFonts w:ascii="Liberation Serif" w:hAnsi="Liberation Serif" w:cs="Times New Roman"/>
              </w:rPr>
              <w:t>8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Pr="00D22E45" w:rsidRDefault="00990975" w:rsidP="004F5217">
            <w:pPr>
              <w:pStyle w:val="a3"/>
              <w:jc w:val="both"/>
              <w:rPr>
                <w:rFonts w:ascii="Liberation Serif" w:hAnsi="Liberation Serif"/>
              </w:rPr>
            </w:pPr>
            <w:r w:rsidRPr="00020279">
              <w:rPr>
                <w:rFonts w:ascii="Liberation Serif" w:hAnsi="Liberation Serif" w:cs="Times New Roman"/>
              </w:rPr>
              <w:t xml:space="preserve">Об обеспечении охвата досуговой деятельностью несовершеннолетних, состоящих на различных учетах в органах и учреждениях системы профилактики </w:t>
            </w:r>
          </w:p>
        </w:tc>
        <w:tc>
          <w:tcPr>
            <w:tcW w:w="2693" w:type="dxa"/>
          </w:tcPr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образования ГО Верхняя Пышма»</w:t>
            </w: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 «Управление физической культуры, спорта и молодежной политики ГО Верхняя Пышма»</w:t>
            </w: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МКУ «Управление культуры ГО Верхняя Пышма»</w:t>
            </w: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  <w:r w:rsidRPr="00D22E45">
              <w:rPr>
                <w:rFonts w:ascii="Liberation Serif" w:hAnsi="Liberation Serif"/>
                <w:spacing w:val="-6"/>
                <w:sz w:val="22"/>
                <w:szCs w:val="22"/>
              </w:rPr>
              <w:t>ТКДН и ЗП г. Верхняя Пышма</w:t>
            </w:r>
          </w:p>
          <w:p w:rsidR="00990975" w:rsidRPr="00D22E45" w:rsidRDefault="00990975" w:rsidP="00990975">
            <w:pPr>
              <w:tabs>
                <w:tab w:val="left" w:pos="1080"/>
              </w:tabs>
              <w:rPr>
                <w:rFonts w:ascii="Liberation Serif" w:hAnsi="Liberation Serif"/>
                <w:spacing w:val="-6"/>
                <w:sz w:val="22"/>
                <w:szCs w:val="22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ind w:left="-3936" w:firstLine="3969"/>
              <w:rPr>
                <w:rFonts w:ascii="Liberation Serif" w:hAnsi="Liberation Serif" w:cs="Times New Roman"/>
              </w:rPr>
            </w:pPr>
          </w:p>
          <w:p w:rsidR="00FD4A23" w:rsidRPr="00D22E45" w:rsidRDefault="00FD4A23" w:rsidP="00990975">
            <w:pPr>
              <w:pStyle w:val="a3"/>
              <w:ind w:left="-3936" w:firstLine="3969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360" w:hanging="36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</w:t>
            </w:r>
            <w:r w:rsidR="00A61B5C">
              <w:rPr>
                <w:rFonts w:ascii="Liberation Serif" w:hAnsi="Liberation Serif" w:cs="Times New Roman"/>
              </w:rPr>
              <w:t>9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Pr="00020279" w:rsidRDefault="00990975" w:rsidP="00274AF7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020279">
              <w:rPr>
                <w:rFonts w:ascii="Liberation Serif" w:hAnsi="Liberation Serif" w:cs="Times New Roman"/>
              </w:rPr>
              <w:t xml:space="preserve">Анализ исполнения решений комиссии по профилактике правонарушений в ГО Верхняя Пышма </w:t>
            </w:r>
            <w:bookmarkStart w:id="0" w:name="_GoBack"/>
            <w:bookmarkEnd w:id="0"/>
          </w:p>
        </w:tc>
        <w:tc>
          <w:tcPr>
            <w:tcW w:w="2693" w:type="dxa"/>
          </w:tcPr>
          <w:p w:rsidR="00990975" w:rsidRPr="00020279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  <w:r w:rsidRPr="00020279">
              <w:rPr>
                <w:rFonts w:ascii="Liberation Serif" w:hAnsi="Liberation Serif" w:cs="Times New Roman"/>
              </w:rPr>
              <w:t xml:space="preserve">Секретарь комиссии </w:t>
            </w: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020279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  <w:tr w:rsidR="00990975" w:rsidRPr="00D22E45" w:rsidTr="00317085">
        <w:tc>
          <w:tcPr>
            <w:tcW w:w="796" w:type="dxa"/>
          </w:tcPr>
          <w:p w:rsidR="00990975" w:rsidRPr="00D22E45" w:rsidRDefault="00990975" w:rsidP="00A61B5C">
            <w:pPr>
              <w:pStyle w:val="a3"/>
              <w:ind w:left="360" w:hanging="360"/>
              <w:rPr>
                <w:rFonts w:ascii="Liberation Serif" w:hAnsi="Liberation Serif" w:cs="Times New Roman"/>
              </w:rPr>
            </w:pPr>
            <w:r w:rsidRPr="00D22E45">
              <w:rPr>
                <w:rFonts w:ascii="Liberation Serif" w:hAnsi="Liberation Serif" w:cs="Times New Roman"/>
              </w:rPr>
              <w:t>4.</w:t>
            </w:r>
            <w:r w:rsidR="00A61B5C">
              <w:rPr>
                <w:rFonts w:ascii="Liberation Serif" w:hAnsi="Liberation Serif" w:cs="Times New Roman"/>
              </w:rPr>
              <w:t>10</w:t>
            </w:r>
            <w:r w:rsidRPr="00D22E45">
              <w:rPr>
                <w:rFonts w:ascii="Liberation Serif" w:hAnsi="Liberation Serif" w:cs="Times New Roman"/>
              </w:rPr>
              <w:t>.</w:t>
            </w:r>
          </w:p>
        </w:tc>
        <w:tc>
          <w:tcPr>
            <w:tcW w:w="5016" w:type="dxa"/>
          </w:tcPr>
          <w:p w:rsidR="00990975" w:rsidRPr="00020279" w:rsidRDefault="00990975" w:rsidP="0099097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020279">
              <w:rPr>
                <w:rFonts w:ascii="Liberation Serif" w:hAnsi="Liberation Serif" w:cs="Times New Roman"/>
              </w:rPr>
              <w:t>Подведение итогов работы межведомственной комиссии по профилактике правонарушений в городском округе Верхняя Пышма за 2022 год</w:t>
            </w:r>
          </w:p>
          <w:p w:rsidR="00990975" w:rsidRPr="00020279" w:rsidRDefault="00990975" w:rsidP="00990975">
            <w:pPr>
              <w:pStyle w:val="a3"/>
              <w:jc w:val="both"/>
              <w:rPr>
                <w:rFonts w:ascii="Liberation Serif" w:hAnsi="Liberation Serif" w:cs="Times New Roman"/>
              </w:rPr>
            </w:pPr>
            <w:r w:rsidRPr="00020279">
              <w:rPr>
                <w:rFonts w:ascii="Liberation Serif" w:hAnsi="Liberation Serif" w:cs="Times New Roman"/>
              </w:rPr>
              <w:t>Утверждение плана работы МВК по профилактике правонарушений в ГО Верхняя Пышма на 2023 год</w:t>
            </w:r>
          </w:p>
        </w:tc>
        <w:tc>
          <w:tcPr>
            <w:tcW w:w="2693" w:type="dxa"/>
          </w:tcPr>
          <w:p w:rsidR="00990975" w:rsidRPr="00020279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  <w:r w:rsidRPr="00020279">
              <w:rPr>
                <w:rFonts w:ascii="Liberation Serif" w:hAnsi="Liberation Serif" w:cs="Times New Roman"/>
              </w:rPr>
              <w:t>Заместитель председателя комиссии, Заместитель главы администрации ГО Верхняя Пышма по общим вопросам</w:t>
            </w:r>
          </w:p>
          <w:p w:rsidR="00990975" w:rsidRPr="00020279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</w:tc>
        <w:tc>
          <w:tcPr>
            <w:tcW w:w="1843" w:type="dxa"/>
          </w:tcPr>
          <w:p w:rsidR="00990975" w:rsidRDefault="00990975" w:rsidP="00990975">
            <w:pPr>
              <w:pStyle w:val="a3"/>
              <w:rPr>
                <w:rFonts w:ascii="Liberation Serif" w:hAnsi="Liberation Serif" w:cs="Times New Roman"/>
              </w:rPr>
            </w:pPr>
          </w:p>
          <w:p w:rsidR="00FD4A23" w:rsidRPr="00020279" w:rsidRDefault="00FD4A23" w:rsidP="00990975">
            <w:pPr>
              <w:pStyle w:val="a3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4 квартал 2022</w:t>
            </w:r>
          </w:p>
        </w:tc>
      </w:tr>
    </w:tbl>
    <w:p w:rsidR="00DF58AA" w:rsidRPr="00D22E45" w:rsidRDefault="00DF58AA" w:rsidP="00DF58AA">
      <w:pPr>
        <w:pStyle w:val="a3"/>
        <w:rPr>
          <w:rFonts w:ascii="Liberation Serif" w:hAnsi="Liberation Serif"/>
        </w:rPr>
      </w:pPr>
    </w:p>
    <w:p w:rsidR="002B400E" w:rsidRPr="00DA36D6" w:rsidRDefault="002B400E" w:rsidP="002B400E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D22E45">
        <w:rPr>
          <w:rFonts w:ascii="Liberation Serif" w:hAnsi="Liberation Serif"/>
          <w:b/>
          <w:sz w:val="24"/>
          <w:szCs w:val="24"/>
        </w:rPr>
        <w:t>Примечание:</w:t>
      </w:r>
      <w:r w:rsidRPr="00D22E45">
        <w:rPr>
          <w:rFonts w:ascii="Liberation Serif" w:hAnsi="Liberation Serif"/>
          <w:sz w:val="24"/>
          <w:szCs w:val="24"/>
        </w:rPr>
        <w:t xml:space="preserve"> * План принят и </w:t>
      </w:r>
      <w:r w:rsidR="00396B5D" w:rsidRPr="00D22E45">
        <w:rPr>
          <w:rFonts w:ascii="Liberation Serif" w:hAnsi="Liberation Serif"/>
          <w:sz w:val="24"/>
          <w:szCs w:val="24"/>
        </w:rPr>
        <w:t xml:space="preserve">утвержден </w:t>
      </w:r>
      <w:r w:rsidR="00E912FC" w:rsidRPr="00D22E45">
        <w:rPr>
          <w:rFonts w:ascii="Liberation Serif" w:hAnsi="Liberation Serif"/>
          <w:sz w:val="24"/>
          <w:szCs w:val="24"/>
        </w:rPr>
        <w:t>решением</w:t>
      </w:r>
      <w:r w:rsidRPr="00D22E45">
        <w:rPr>
          <w:rFonts w:ascii="Liberation Serif" w:hAnsi="Liberation Serif"/>
          <w:sz w:val="24"/>
          <w:szCs w:val="24"/>
        </w:rPr>
        <w:t xml:space="preserve"> МВК по профилактике правонарушений </w:t>
      </w:r>
      <w:r>
        <w:rPr>
          <w:rFonts w:ascii="Liberation Serif" w:hAnsi="Liberation Serif"/>
          <w:sz w:val="24"/>
          <w:szCs w:val="24"/>
        </w:rPr>
        <w:t xml:space="preserve">в ГО Верхняя </w:t>
      </w:r>
      <w:proofErr w:type="gramStart"/>
      <w:r>
        <w:rPr>
          <w:rFonts w:ascii="Liberation Serif" w:hAnsi="Liberation Serif"/>
          <w:sz w:val="24"/>
          <w:szCs w:val="24"/>
        </w:rPr>
        <w:t xml:space="preserve">Пышма </w:t>
      </w:r>
      <w:r w:rsidR="00025F94">
        <w:rPr>
          <w:rFonts w:ascii="Liberation Serif" w:hAnsi="Liberation Serif"/>
          <w:sz w:val="24"/>
          <w:szCs w:val="24"/>
        </w:rPr>
        <w:t xml:space="preserve"> </w:t>
      </w:r>
      <w:r w:rsidR="00396B5D" w:rsidRPr="00DA36D6">
        <w:rPr>
          <w:rFonts w:ascii="Liberation Serif" w:hAnsi="Liberation Serif" w:cs="Times New Roman"/>
          <w:sz w:val="24"/>
          <w:szCs w:val="24"/>
        </w:rPr>
        <w:t>(</w:t>
      </w:r>
      <w:proofErr w:type="gramEnd"/>
      <w:r w:rsidR="00396B5D" w:rsidRPr="00DA36D6">
        <w:rPr>
          <w:rFonts w:ascii="Liberation Serif" w:hAnsi="Liberation Serif" w:cs="Times New Roman"/>
          <w:sz w:val="24"/>
          <w:szCs w:val="24"/>
        </w:rPr>
        <w:t>Протокол</w:t>
      </w:r>
      <w:r w:rsidR="000E3C06">
        <w:rPr>
          <w:rFonts w:ascii="Liberation Serif" w:hAnsi="Liberation Serif" w:cs="Times New Roman"/>
          <w:sz w:val="24"/>
          <w:szCs w:val="24"/>
        </w:rPr>
        <w:t xml:space="preserve"> № </w:t>
      </w:r>
      <w:r w:rsidR="00CA2F8C">
        <w:rPr>
          <w:rFonts w:ascii="Liberation Serif" w:hAnsi="Liberation Serif" w:cs="Times New Roman"/>
          <w:sz w:val="24"/>
          <w:szCs w:val="24"/>
        </w:rPr>
        <w:t>4</w:t>
      </w:r>
      <w:r w:rsidR="000E3C06">
        <w:rPr>
          <w:rFonts w:ascii="Liberation Serif" w:hAnsi="Liberation Serif" w:cs="Times New Roman"/>
          <w:sz w:val="24"/>
          <w:szCs w:val="24"/>
        </w:rPr>
        <w:t xml:space="preserve"> от </w:t>
      </w:r>
      <w:r w:rsidR="00CA2F8C">
        <w:rPr>
          <w:rFonts w:ascii="Liberation Serif" w:hAnsi="Liberation Serif" w:cs="Times New Roman"/>
          <w:sz w:val="24"/>
          <w:szCs w:val="24"/>
        </w:rPr>
        <w:t>09 декабря 2021 года</w:t>
      </w:r>
      <w:r w:rsidRPr="00DA36D6">
        <w:rPr>
          <w:rFonts w:ascii="Liberation Serif" w:hAnsi="Liberation Serif" w:cs="Times New Roman"/>
          <w:sz w:val="24"/>
          <w:szCs w:val="24"/>
        </w:rPr>
        <w:t xml:space="preserve">).  </w:t>
      </w:r>
    </w:p>
    <w:p w:rsidR="00F06379" w:rsidRPr="0012075B" w:rsidRDefault="002B400E" w:rsidP="00A44BD9">
      <w:pPr>
        <w:pStyle w:val="a3"/>
        <w:jc w:val="both"/>
        <w:rPr>
          <w:rFonts w:ascii="Liberation Serif" w:hAnsi="Liberation Serif"/>
        </w:rPr>
      </w:pPr>
      <w:r w:rsidRPr="00DA36D6">
        <w:rPr>
          <w:rFonts w:ascii="Liberation Serif" w:hAnsi="Liberation Serif"/>
          <w:sz w:val="24"/>
          <w:szCs w:val="24"/>
        </w:rPr>
        <w:t xml:space="preserve">В Плане возможны изменения и дополнения, в связи со складывающейся </w:t>
      </w:r>
      <w:r>
        <w:rPr>
          <w:rFonts w:ascii="Liberation Serif" w:hAnsi="Liberation Serif"/>
          <w:sz w:val="24"/>
          <w:szCs w:val="24"/>
        </w:rPr>
        <w:t>криминогенной ситуацией</w:t>
      </w:r>
      <w:r w:rsidRPr="00DA36D6">
        <w:rPr>
          <w:rFonts w:ascii="Liberation Serif" w:hAnsi="Liberation Serif"/>
          <w:sz w:val="24"/>
          <w:szCs w:val="24"/>
        </w:rPr>
        <w:t xml:space="preserve">, поручениями </w:t>
      </w:r>
      <w:r>
        <w:rPr>
          <w:rFonts w:ascii="Liberation Serif" w:hAnsi="Liberation Serif"/>
          <w:sz w:val="24"/>
          <w:szCs w:val="24"/>
        </w:rPr>
        <w:t xml:space="preserve">МВК по профилактике правонарушений в Свердловской </w:t>
      </w:r>
      <w:r w:rsidR="00494F2F" w:rsidRPr="00DA36D6">
        <w:rPr>
          <w:rFonts w:ascii="Liberation Serif" w:hAnsi="Liberation Serif"/>
          <w:sz w:val="24"/>
          <w:szCs w:val="24"/>
        </w:rPr>
        <w:t>области</w:t>
      </w:r>
      <w:r w:rsidR="00494F2F">
        <w:rPr>
          <w:rFonts w:ascii="Liberation Serif" w:hAnsi="Liberation Serif"/>
          <w:sz w:val="24"/>
          <w:szCs w:val="24"/>
        </w:rPr>
        <w:t xml:space="preserve"> </w:t>
      </w:r>
      <w:r w:rsidR="00494F2F" w:rsidRPr="00DA36D6">
        <w:rPr>
          <w:rFonts w:ascii="Liberation Serif" w:hAnsi="Liberation Serif"/>
          <w:sz w:val="24"/>
          <w:szCs w:val="24"/>
        </w:rPr>
        <w:t>и</w:t>
      </w:r>
      <w:r w:rsidRPr="00DA36D6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494F2F" w:rsidRPr="00DA36D6">
        <w:rPr>
          <w:rFonts w:ascii="Liberation Serif" w:hAnsi="Liberation Serif"/>
          <w:sz w:val="24"/>
          <w:szCs w:val="24"/>
        </w:rPr>
        <w:t>иных органов</w:t>
      </w:r>
      <w:proofErr w:type="gramEnd"/>
      <w:r w:rsidRPr="00DA36D6">
        <w:rPr>
          <w:rFonts w:ascii="Liberation Serif" w:hAnsi="Liberation Serif"/>
          <w:sz w:val="24"/>
          <w:szCs w:val="24"/>
        </w:rPr>
        <w:t xml:space="preserve"> и организаций.</w:t>
      </w:r>
    </w:p>
    <w:sectPr w:rsidR="00F06379" w:rsidRPr="0012075B" w:rsidSect="00F63DE7">
      <w:headerReference w:type="default" r:id="rId8"/>
      <w:pgSz w:w="11906" w:h="16838"/>
      <w:pgMar w:top="1134" w:right="567" w:bottom="113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CCF" w:rsidRDefault="001F0CCF" w:rsidP="00EA071B">
      <w:r>
        <w:separator/>
      </w:r>
    </w:p>
  </w:endnote>
  <w:endnote w:type="continuationSeparator" w:id="0">
    <w:p w:rsidR="001F0CCF" w:rsidRDefault="001F0CCF" w:rsidP="00E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CCF" w:rsidRDefault="001F0CCF" w:rsidP="00EA071B">
      <w:r>
        <w:separator/>
      </w:r>
    </w:p>
  </w:footnote>
  <w:footnote w:type="continuationSeparator" w:id="0">
    <w:p w:rsidR="001F0CCF" w:rsidRDefault="001F0CCF" w:rsidP="00EA0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828993"/>
      <w:docPartObj>
        <w:docPartGallery w:val="Page Numbers (Top of Page)"/>
        <w:docPartUnique/>
      </w:docPartObj>
    </w:sdtPr>
    <w:sdtEndPr/>
    <w:sdtContent>
      <w:p w:rsidR="00F06379" w:rsidRDefault="00F063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AF7">
          <w:rPr>
            <w:noProof/>
          </w:rPr>
          <w:t>6</w:t>
        </w:r>
        <w:r>
          <w:fldChar w:fldCharType="end"/>
        </w:r>
      </w:p>
    </w:sdtContent>
  </w:sdt>
  <w:p w:rsidR="00EA071B" w:rsidRDefault="00EA07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D6835"/>
    <w:multiLevelType w:val="multilevel"/>
    <w:tmpl w:val="4092B7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8245A42"/>
    <w:multiLevelType w:val="hybridMultilevel"/>
    <w:tmpl w:val="71925E76"/>
    <w:lvl w:ilvl="0" w:tplc="0220E3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671C5"/>
    <w:multiLevelType w:val="hybridMultilevel"/>
    <w:tmpl w:val="B7BE8A46"/>
    <w:lvl w:ilvl="0" w:tplc="7DF0E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658B9"/>
    <w:multiLevelType w:val="hybridMultilevel"/>
    <w:tmpl w:val="95CE8B12"/>
    <w:lvl w:ilvl="0" w:tplc="3E9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C45EF6"/>
    <w:multiLevelType w:val="hybridMultilevel"/>
    <w:tmpl w:val="95CE8B12"/>
    <w:lvl w:ilvl="0" w:tplc="3E9C7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21"/>
    <w:rsid w:val="00002E5B"/>
    <w:rsid w:val="00005EE8"/>
    <w:rsid w:val="000073B9"/>
    <w:rsid w:val="0001300F"/>
    <w:rsid w:val="00013A42"/>
    <w:rsid w:val="00020279"/>
    <w:rsid w:val="00021110"/>
    <w:rsid w:val="00024B7D"/>
    <w:rsid w:val="00025F94"/>
    <w:rsid w:val="0003019E"/>
    <w:rsid w:val="00031385"/>
    <w:rsid w:val="000316AA"/>
    <w:rsid w:val="00033363"/>
    <w:rsid w:val="00036760"/>
    <w:rsid w:val="00041356"/>
    <w:rsid w:val="00042C44"/>
    <w:rsid w:val="00043293"/>
    <w:rsid w:val="00044893"/>
    <w:rsid w:val="000457E4"/>
    <w:rsid w:val="000470C6"/>
    <w:rsid w:val="00050118"/>
    <w:rsid w:val="00053FD0"/>
    <w:rsid w:val="000552FA"/>
    <w:rsid w:val="00055C41"/>
    <w:rsid w:val="00067396"/>
    <w:rsid w:val="000673A7"/>
    <w:rsid w:val="00067621"/>
    <w:rsid w:val="00071F39"/>
    <w:rsid w:val="000727C5"/>
    <w:rsid w:val="000728DA"/>
    <w:rsid w:val="00076575"/>
    <w:rsid w:val="000779F8"/>
    <w:rsid w:val="00086276"/>
    <w:rsid w:val="00091B69"/>
    <w:rsid w:val="000953EA"/>
    <w:rsid w:val="00096930"/>
    <w:rsid w:val="0009728F"/>
    <w:rsid w:val="000A0545"/>
    <w:rsid w:val="000A180A"/>
    <w:rsid w:val="000A228F"/>
    <w:rsid w:val="000A3623"/>
    <w:rsid w:val="000A456D"/>
    <w:rsid w:val="000A4F3A"/>
    <w:rsid w:val="000B0FD9"/>
    <w:rsid w:val="000B2260"/>
    <w:rsid w:val="000C21C5"/>
    <w:rsid w:val="000C2503"/>
    <w:rsid w:val="000C3947"/>
    <w:rsid w:val="000C57B7"/>
    <w:rsid w:val="000D24AC"/>
    <w:rsid w:val="000E3C06"/>
    <w:rsid w:val="000E6AF6"/>
    <w:rsid w:val="000E78CA"/>
    <w:rsid w:val="000F175F"/>
    <w:rsid w:val="000F2511"/>
    <w:rsid w:val="000F5155"/>
    <w:rsid w:val="000F5ECF"/>
    <w:rsid w:val="00101151"/>
    <w:rsid w:val="00104B66"/>
    <w:rsid w:val="001062D1"/>
    <w:rsid w:val="0010650E"/>
    <w:rsid w:val="00107883"/>
    <w:rsid w:val="00120128"/>
    <w:rsid w:val="0012075B"/>
    <w:rsid w:val="00122D56"/>
    <w:rsid w:val="00123610"/>
    <w:rsid w:val="00123D68"/>
    <w:rsid w:val="00123EC1"/>
    <w:rsid w:val="00124204"/>
    <w:rsid w:val="0012468D"/>
    <w:rsid w:val="00127B8F"/>
    <w:rsid w:val="001318F0"/>
    <w:rsid w:val="001322BE"/>
    <w:rsid w:val="00132579"/>
    <w:rsid w:val="00135E99"/>
    <w:rsid w:val="00136481"/>
    <w:rsid w:val="0014149A"/>
    <w:rsid w:val="00144A40"/>
    <w:rsid w:val="00144F56"/>
    <w:rsid w:val="00151413"/>
    <w:rsid w:val="0015147F"/>
    <w:rsid w:val="00154CED"/>
    <w:rsid w:val="001608F6"/>
    <w:rsid w:val="001613F3"/>
    <w:rsid w:val="00161E37"/>
    <w:rsid w:val="0016504F"/>
    <w:rsid w:val="001653C9"/>
    <w:rsid w:val="00165652"/>
    <w:rsid w:val="001707DF"/>
    <w:rsid w:val="0018135F"/>
    <w:rsid w:val="00182572"/>
    <w:rsid w:val="0018504E"/>
    <w:rsid w:val="00192AD6"/>
    <w:rsid w:val="00192E7C"/>
    <w:rsid w:val="001930F4"/>
    <w:rsid w:val="00194571"/>
    <w:rsid w:val="001946B6"/>
    <w:rsid w:val="001A6046"/>
    <w:rsid w:val="001B3C8D"/>
    <w:rsid w:val="001B4338"/>
    <w:rsid w:val="001B474E"/>
    <w:rsid w:val="001C1036"/>
    <w:rsid w:val="001C37B2"/>
    <w:rsid w:val="001C4B2A"/>
    <w:rsid w:val="001C6E0C"/>
    <w:rsid w:val="001D483D"/>
    <w:rsid w:val="001D7070"/>
    <w:rsid w:val="001E7BD4"/>
    <w:rsid w:val="001F0CCF"/>
    <w:rsid w:val="001F462B"/>
    <w:rsid w:val="001F6691"/>
    <w:rsid w:val="00207194"/>
    <w:rsid w:val="002111B5"/>
    <w:rsid w:val="00211A08"/>
    <w:rsid w:val="00222476"/>
    <w:rsid w:val="00222488"/>
    <w:rsid w:val="002229E7"/>
    <w:rsid w:val="002235A3"/>
    <w:rsid w:val="00227415"/>
    <w:rsid w:val="00230779"/>
    <w:rsid w:val="002359B8"/>
    <w:rsid w:val="00235B59"/>
    <w:rsid w:val="002434CF"/>
    <w:rsid w:val="00245571"/>
    <w:rsid w:val="00253913"/>
    <w:rsid w:val="00253FDB"/>
    <w:rsid w:val="00256466"/>
    <w:rsid w:val="00256B29"/>
    <w:rsid w:val="00256F5A"/>
    <w:rsid w:val="00257ADB"/>
    <w:rsid w:val="00257DCE"/>
    <w:rsid w:val="0026236A"/>
    <w:rsid w:val="00262AC2"/>
    <w:rsid w:val="002637A6"/>
    <w:rsid w:val="00263E66"/>
    <w:rsid w:val="00265C4E"/>
    <w:rsid w:val="002662D1"/>
    <w:rsid w:val="00266D97"/>
    <w:rsid w:val="00273170"/>
    <w:rsid w:val="00273841"/>
    <w:rsid w:val="002744A8"/>
    <w:rsid w:val="00274AF7"/>
    <w:rsid w:val="0028185D"/>
    <w:rsid w:val="002851A2"/>
    <w:rsid w:val="0028766D"/>
    <w:rsid w:val="00297461"/>
    <w:rsid w:val="00297845"/>
    <w:rsid w:val="00297CE2"/>
    <w:rsid w:val="002A3ED8"/>
    <w:rsid w:val="002A6389"/>
    <w:rsid w:val="002B0D21"/>
    <w:rsid w:val="002B2A75"/>
    <w:rsid w:val="002B400E"/>
    <w:rsid w:val="002B5F83"/>
    <w:rsid w:val="002C123E"/>
    <w:rsid w:val="002C126C"/>
    <w:rsid w:val="002C2A10"/>
    <w:rsid w:val="002C74E5"/>
    <w:rsid w:val="002D148D"/>
    <w:rsid w:val="002D29D6"/>
    <w:rsid w:val="002D6BEA"/>
    <w:rsid w:val="002E3640"/>
    <w:rsid w:val="002F3B49"/>
    <w:rsid w:val="002F54BC"/>
    <w:rsid w:val="00302BC3"/>
    <w:rsid w:val="00305155"/>
    <w:rsid w:val="00316010"/>
    <w:rsid w:val="00317085"/>
    <w:rsid w:val="003218DE"/>
    <w:rsid w:val="00326E96"/>
    <w:rsid w:val="0033136F"/>
    <w:rsid w:val="00334390"/>
    <w:rsid w:val="00335D3C"/>
    <w:rsid w:val="00341346"/>
    <w:rsid w:val="0034236B"/>
    <w:rsid w:val="00346661"/>
    <w:rsid w:val="00346FE9"/>
    <w:rsid w:val="00350AB1"/>
    <w:rsid w:val="00355810"/>
    <w:rsid w:val="00361A94"/>
    <w:rsid w:val="0036378A"/>
    <w:rsid w:val="0036518C"/>
    <w:rsid w:val="00366D88"/>
    <w:rsid w:val="00371AE4"/>
    <w:rsid w:val="00374AA3"/>
    <w:rsid w:val="003817DD"/>
    <w:rsid w:val="00381D79"/>
    <w:rsid w:val="00383CA4"/>
    <w:rsid w:val="00384D79"/>
    <w:rsid w:val="0038542A"/>
    <w:rsid w:val="00387A1C"/>
    <w:rsid w:val="00390633"/>
    <w:rsid w:val="0039238C"/>
    <w:rsid w:val="00392FD8"/>
    <w:rsid w:val="00393A71"/>
    <w:rsid w:val="003952A1"/>
    <w:rsid w:val="00396B5D"/>
    <w:rsid w:val="003978D0"/>
    <w:rsid w:val="003A3669"/>
    <w:rsid w:val="003A6960"/>
    <w:rsid w:val="003B3658"/>
    <w:rsid w:val="003B3A16"/>
    <w:rsid w:val="003B44DF"/>
    <w:rsid w:val="003B4510"/>
    <w:rsid w:val="003B6082"/>
    <w:rsid w:val="003C1270"/>
    <w:rsid w:val="003D2AD2"/>
    <w:rsid w:val="003D5007"/>
    <w:rsid w:val="003D6013"/>
    <w:rsid w:val="003E25B0"/>
    <w:rsid w:val="003E426B"/>
    <w:rsid w:val="003F2C6B"/>
    <w:rsid w:val="003F6D88"/>
    <w:rsid w:val="003F7958"/>
    <w:rsid w:val="003F7E4E"/>
    <w:rsid w:val="004018BF"/>
    <w:rsid w:val="00411CED"/>
    <w:rsid w:val="00414B93"/>
    <w:rsid w:val="004152A9"/>
    <w:rsid w:val="0041723D"/>
    <w:rsid w:val="00420079"/>
    <w:rsid w:val="00420F9A"/>
    <w:rsid w:val="0042218B"/>
    <w:rsid w:val="004269D5"/>
    <w:rsid w:val="0043083F"/>
    <w:rsid w:val="004323EB"/>
    <w:rsid w:val="004336F9"/>
    <w:rsid w:val="004343A3"/>
    <w:rsid w:val="00435310"/>
    <w:rsid w:val="00440BE1"/>
    <w:rsid w:val="00442558"/>
    <w:rsid w:val="004446CA"/>
    <w:rsid w:val="00444C70"/>
    <w:rsid w:val="00450472"/>
    <w:rsid w:val="004521D4"/>
    <w:rsid w:val="00453078"/>
    <w:rsid w:val="004534B6"/>
    <w:rsid w:val="00453DD8"/>
    <w:rsid w:val="00453F48"/>
    <w:rsid w:val="00454A18"/>
    <w:rsid w:val="00456BC7"/>
    <w:rsid w:val="00456C03"/>
    <w:rsid w:val="004615EC"/>
    <w:rsid w:val="00461B4C"/>
    <w:rsid w:val="00465CDE"/>
    <w:rsid w:val="00467827"/>
    <w:rsid w:val="004713BC"/>
    <w:rsid w:val="00472F5F"/>
    <w:rsid w:val="0047599A"/>
    <w:rsid w:val="00476411"/>
    <w:rsid w:val="00477743"/>
    <w:rsid w:val="00477DE3"/>
    <w:rsid w:val="00485BA6"/>
    <w:rsid w:val="00490111"/>
    <w:rsid w:val="00494F2F"/>
    <w:rsid w:val="00495477"/>
    <w:rsid w:val="00496DB8"/>
    <w:rsid w:val="00496DC4"/>
    <w:rsid w:val="004B157E"/>
    <w:rsid w:val="004B1CB5"/>
    <w:rsid w:val="004B21C8"/>
    <w:rsid w:val="004B42ED"/>
    <w:rsid w:val="004B4FAA"/>
    <w:rsid w:val="004B51A1"/>
    <w:rsid w:val="004B657C"/>
    <w:rsid w:val="004B6ADA"/>
    <w:rsid w:val="004C1774"/>
    <w:rsid w:val="004C461F"/>
    <w:rsid w:val="004C4D94"/>
    <w:rsid w:val="004C5158"/>
    <w:rsid w:val="004C558A"/>
    <w:rsid w:val="004C7002"/>
    <w:rsid w:val="004D19B1"/>
    <w:rsid w:val="004D1AB9"/>
    <w:rsid w:val="004D4450"/>
    <w:rsid w:val="004E6C2E"/>
    <w:rsid w:val="004F4C4D"/>
    <w:rsid w:val="004F5217"/>
    <w:rsid w:val="00501B55"/>
    <w:rsid w:val="005037FA"/>
    <w:rsid w:val="00505E94"/>
    <w:rsid w:val="00507A66"/>
    <w:rsid w:val="0051180C"/>
    <w:rsid w:val="00511A4C"/>
    <w:rsid w:val="005138D3"/>
    <w:rsid w:val="00516007"/>
    <w:rsid w:val="00522128"/>
    <w:rsid w:val="0053096A"/>
    <w:rsid w:val="00530999"/>
    <w:rsid w:val="0053283B"/>
    <w:rsid w:val="0053310C"/>
    <w:rsid w:val="00533279"/>
    <w:rsid w:val="00534599"/>
    <w:rsid w:val="005353E5"/>
    <w:rsid w:val="00540B2E"/>
    <w:rsid w:val="00544921"/>
    <w:rsid w:val="00545107"/>
    <w:rsid w:val="0054574F"/>
    <w:rsid w:val="00545B22"/>
    <w:rsid w:val="0055385B"/>
    <w:rsid w:val="00556890"/>
    <w:rsid w:val="00557108"/>
    <w:rsid w:val="00557CC5"/>
    <w:rsid w:val="005609A0"/>
    <w:rsid w:val="005610FA"/>
    <w:rsid w:val="00563168"/>
    <w:rsid w:val="00567592"/>
    <w:rsid w:val="00567F72"/>
    <w:rsid w:val="00570B6F"/>
    <w:rsid w:val="005720E2"/>
    <w:rsid w:val="0057353E"/>
    <w:rsid w:val="00575C49"/>
    <w:rsid w:val="00577583"/>
    <w:rsid w:val="0058097E"/>
    <w:rsid w:val="005811CE"/>
    <w:rsid w:val="005812DE"/>
    <w:rsid w:val="00582E39"/>
    <w:rsid w:val="00583500"/>
    <w:rsid w:val="005A2EC3"/>
    <w:rsid w:val="005B1A3B"/>
    <w:rsid w:val="005B4443"/>
    <w:rsid w:val="005B5292"/>
    <w:rsid w:val="005B6442"/>
    <w:rsid w:val="005B750C"/>
    <w:rsid w:val="005B781A"/>
    <w:rsid w:val="005C06AA"/>
    <w:rsid w:val="005C31A1"/>
    <w:rsid w:val="005C37AA"/>
    <w:rsid w:val="005C419D"/>
    <w:rsid w:val="005D6C87"/>
    <w:rsid w:val="005E0DF0"/>
    <w:rsid w:val="005E207E"/>
    <w:rsid w:val="005E2279"/>
    <w:rsid w:val="005E5DB3"/>
    <w:rsid w:val="005E7B8A"/>
    <w:rsid w:val="005F3F7A"/>
    <w:rsid w:val="00600D00"/>
    <w:rsid w:val="00601A32"/>
    <w:rsid w:val="00605972"/>
    <w:rsid w:val="00607154"/>
    <w:rsid w:val="00610CE1"/>
    <w:rsid w:val="00611C69"/>
    <w:rsid w:val="00613CE4"/>
    <w:rsid w:val="00614688"/>
    <w:rsid w:val="00614954"/>
    <w:rsid w:val="00616616"/>
    <w:rsid w:val="00617492"/>
    <w:rsid w:val="00617AE0"/>
    <w:rsid w:val="00625FE0"/>
    <w:rsid w:val="00627681"/>
    <w:rsid w:val="0064190D"/>
    <w:rsid w:val="00644AA5"/>
    <w:rsid w:val="006452DD"/>
    <w:rsid w:val="006501E5"/>
    <w:rsid w:val="00650D10"/>
    <w:rsid w:val="0065302E"/>
    <w:rsid w:val="00661D75"/>
    <w:rsid w:val="00666667"/>
    <w:rsid w:val="00673F0E"/>
    <w:rsid w:val="00674EB8"/>
    <w:rsid w:val="00675860"/>
    <w:rsid w:val="00677C60"/>
    <w:rsid w:val="00677D24"/>
    <w:rsid w:val="00682985"/>
    <w:rsid w:val="006837A0"/>
    <w:rsid w:val="0068430D"/>
    <w:rsid w:val="0068615D"/>
    <w:rsid w:val="006875F0"/>
    <w:rsid w:val="006921BE"/>
    <w:rsid w:val="00692779"/>
    <w:rsid w:val="0069312F"/>
    <w:rsid w:val="00696AE2"/>
    <w:rsid w:val="006A19F0"/>
    <w:rsid w:val="006A1BE9"/>
    <w:rsid w:val="006A33C4"/>
    <w:rsid w:val="006A652F"/>
    <w:rsid w:val="006A6649"/>
    <w:rsid w:val="006B0180"/>
    <w:rsid w:val="006B01CC"/>
    <w:rsid w:val="006B1E5A"/>
    <w:rsid w:val="006B336F"/>
    <w:rsid w:val="006B6F69"/>
    <w:rsid w:val="006C1890"/>
    <w:rsid w:val="006C2644"/>
    <w:rsid w:val="006C4095"/>
    <w:rsid w:val="006C4AB5"/>
    <w:rsid w:val="006C4C5E"/>
    <w:rsid w:val="006C76CC"/>
    <w:rsid w:val="006D5179"/>
    <w:rsid w:val="006E09ED"/>
    <w:rsid w:val="006E0A15"/>
    <w:rsid w:val="006E272C"/>
    <w:rsid w:val="006E3242"/>
    <w:rsid w:val="006E40FD"/>
    <w:rsid w:val="006E5D77"/>
    <w:rsid w:val="006F2D09"/>
    <w:rsid w:val="006F45CB"/>
    <w:rsid w:val="006F5504"/>
    <w:rsid w:val="006F5D01"/>
    <w:rsid w:val="007001F5"/>
    <w:rsid w:val="00701849"/>
    <w:rsid w:val="00701907"/>
    <w:rsid w:val="007100F1"/>
    <w:rsid w:val="00715BAA"/>
    <w:rsid w:val="00716224"/>
    <w:rsid w:val="00716BE3"/>
    <w:rsid w:val="0072062B"/>
    <w:rsid w:val="007210D5"/>
    <w:rsid w:val="00722A57"/>
    <w:rsid w:val="00724FBA"/>
    <w:rsid w:val="0072578B"/>
    <w:rsid w:val="007270DC"/>
    <w:rsid w:val="007427EB"/>
    <w:rsid w:val="00743FE2"/>
    <w:rsid w:val="00745409"/>
    <w:rsid w:val="00750C0F"/>
    <w:rsid w:val="00762320"/>
    <w:rsid w:val="0076466A"/>
    <w:rsid w:val="00765267"/>
    <w:rsid w:val="007677CD"/>
    <w:rsid w:val="00770466"/>
    <w:rsid w:val="0077051F"/>
    <w:rsid w:val="00781EFE"/>
    <w:rsid w:val="00781FB7"/>
    <w:rsid w:val="00782462"/>
    <w:rsid w:val="007827EC"/>
    <w:rsid w:val="007841A0"/>
    <w:rsid w:val="0078691C"/>
    <w:rsid w:val="0079126E"/>
    <w:rsid w:val="00794C4D"/>
    <w:rsid w:val="007972E0"/>
    <w:rsid w:val="00797594"/>
    <w:rsid w:val="007A006B"/>
    <w:rsid w:val="007A7FC3"/>
    <w:rsid w:val="007B1778"/>
    <w:rsid w:val="007B39DF"/>
    <w:rsid w:val="007C6769"/>
    <w:rsid w:val="007C7224"/>
    <w:rsid w:val="007D3AC7"/>
    <w:rsid w:val="007D4661"/>
    <w:rsid w:val="007D59CF"/>
    <w:rsid w:val="007E14E2"/>
    <w:rsid w:val="007E2AA9"/>
    <w:rsid w:val="007E5A0E"/>
    <w:rsid w:val="007F0FA9"/>
    <w:rsid w:val="007F3FA0"/>
    <w:rsid w:val="007F4BD6"/>
    <w:rsid w:val="0080388A"/>
    <w:rsid w:val="0080492E"/>
    <w:rsid w:val="00810A16"/>
    <w:rsid w:val="008130DB"/>
    <w:rsid w:val="008157C9"/>
    <w:rsid w:val="00816D1C"/>
    <w:rsid w:val="00816DBB"/>
    <w:rsid w:val="00817BBA"/>
    <w:rsid w:val="0082027C"/>
    <w:rsid w:val="00821843"/>
    <w:rsid w:val="00821B45"/>
    <w:rsid w:val="0082369F"/>
    <w:rsid w:val="00823CD2"/>
    <w:rsid w:val="008255F1"/>
    <w:rsid w:val="00827454"/>
    <w:rsid w:val="00831F8A"/>
    <w:rsid w:val="00833773"/>
    <w:rsid w:val="00835688"/>
    <w:rsid w:val="008358FA"/>
    <w:rsid w:val="0084077D"/>
    <w:rsid w:val="00842775"/>
    <w:rsid w:val="00842A84"/>
    <w:rsid w:val="00845E6B"/>
    <w:rsid w:val="0084697E"/>
    <w:rsid w:val="00856EC5"/>
    <w:rsid w:val="00856F81"/>
    <w:rsid w:val="008620EE"/>
    <w:rsid w:val="00867384"/>
    <w:rsid w:val="0087376D"/>
    <w:rsid w:val="00876415"/>
    <w:rsid w:val="00881020"/>
    <w:rsid w:val="00881CFF"/>
    <w:rsid w:val="00882FCA"/>
    <w:rsid w:val="00883D4C"/>
    <w:rsid w:val="00884525"/>
    <w:rsid w:val="00885ECB"/>
    <w:rsid w:val="0089688F"/>
    <w:rsid w:val="008A227C"/>
    <w:rsid w:val="008A2F86"/>
    <w:rsid w:val="008B1703"/>
    <w:rsid w:val="008B20CC"/>
    <w:rsid w:val="008B21EC"/>
    <w:rsid w:val="008B298E"/>
    <w:rsid w:val="008B44C5"/>
    <w:rsid w:val="008B67FB"/>
    <w:rsid w:val="008C199D"/>
    <w:rsid w:val="008C1DC2"/>
    <w:rsid w:val="008C47B0"/>
    <w:rsid w:val="008D18A4"/>
    <w:rsid w:val="008D3090"/>
    <w:rsid w:val="008D45D5"/>
    <w:rsid w:val="008D4AFE"/>
    <w:rsid w:val="008D5DE2"/>
    <w:rsid w:val="008D6CB6"/>
    <w:rsid w:val="008E4210"/>
    <w:rsid w:val="008E55AB"/>
    <w:rsid w:val="008F1318"/>
    <w:rsid w:val="008F1946"/>
    <w:rsid w:val="008F44F8"/>
    <w:rsid w:val="008F5957"/>
    <w:rsid w:val="008F6A68"/>
    <w:rsid w:val="008F7F55"/>
    <w:rsid w:val="00901DA6"/>
    <w:rsid w:val="00905D24"/>
    <w:rsid w:val="009219B8"/>
    <w:rsid w:val="00926A5B"/>
    <w:rsid w:val="00930401"/>
    <w:rsid w:val="00930E91"/>
    <w:rsid w:val="009362D6"/>
    <w:rsid w:val="009472F2"/>
    <w:rsid w:val="00947556"/>
    <w:rsid w:val="00950248"/>
    <w:rsid w:val="009569DF"/>
    <w:rsid w:val="009625B4"/>
    <w:rsid w:val="0096357A"/>
    <w:rsid w:val="009640E0"/>
    <w:rsid w:val="0096431C"/>
    <w:rsid w:val="009655A7"/>
    <w:rsid w:val="00966856"/>
    <w:rsid w:val="009669B6"/>
    <w:rsid w:val="0096796B"/>
    <w:rsid w:val="00975A8F"/>
    <w:rsid w:val="009811D2"/>
    <w:rsid w:val="009874D8"/>
    <w:rsid w:val="00987ED5"/>
    <w:rsid w:val="00990975"/>
    <w:rsid w:val="00991540"/>
    <w:rsid w:val="0099394A"/>
    <w:rsid w:val="009947A4"/>
    <w:rsid w:val="009A1F5C"/>
    <w:rsid w:val="009A29C9"/>
    <w:rsid w:val="009A2AF0"/>
    <w:rsid w:val="009A5561"/>
    <w:rsid w:val="009A6F57"/>
    <w:rsid w:val="009A702C"/>
    <w:rsid w:val="009B27A9"/>
    <w:rsid w:val="009B428D"/>
    <w:rsid w:val="009B44CA"/>
    <w:rsid w:val="009B771D"/>
    <w:rsid w:val="009B7C66"/>
    <w:rsid w:val="009C0F11"/>
    <w:rsid w:val="009C3C11"/>
    <w:rsid w:val="009C6E09"/>
    <w:rsid w:val="009D25DE"/>
    <w:rsid w:val="009D7A7D"/>
    <w:rsid w:val="009E429D"/>
    <w:rsid w:val="009E46A9"/>
    <w:rsid w:val="009E5FCC"/>
    <w:rsid w:val="009F31FB"/>
    <w:rsid w:val="009F7FF8"/>
    <w:rsid w:val="00A00DC6"/>
    <w:rsid w:val="00A01374"/>
    <w:rsid w:val="00A01BB9"/>
    <w:rsid w:val="00A03091"/>
    <w:rsid w:val="00A06844"/>
    <w:rsid w:val="00A1128A"/>
    <w:rsid w:val="00A13B8A"/>
    <w:rsid w:val="00A148A4"/>
    <w:rsid w:val="00A156A1"/>
    <w:rsid w:val="00A15D8F"/>
    <w:rsid w:val="00A16221"/>
    <w:rsid w:val="00A16280"/>
    <w:rsid w:val="00A16F92"/>
    <w:rsid w:val="00A22C0F"/>
    <w:rsid w:val="00A2726D"/>
    <w:rsid w:val="00A303F4"/>
    <w:rsid w:val="00A32301"/>
    <w:rsid w:val="00A34365"/>
    <w:rsid w:val="00A36EA9"/>
    <w:rsid w:val="00A375EF"/>
    <w:rsid w:val="00A408CA"/>
    <w:rsid w:val="00A427DD"/>
    <w:rsid w:val="00A44BD9"/>
    <w:rsid w:val="00A453AF"/>
    <w:rsid w:val="00A50857"/>
    <w:rsid w:val="00A52E2F"/>
    <w:rsid w:val="00A53315"/>
    <w:rsid w:val="00A5354F"/>
    <w:rsid w:val="00A5663A"/>
    <w:rsid w:val="00A61B5C"/>
    <w:rsid w:val="00A63897"/>
    <w:rsid w:val="00A6720A"/>
    <w:rsid w:val="00A710C7"/>
    <w:rsid w:val="00A73EC2"/>
    <w:rsid w:val="00A77D5D"/>
    <w:rsid w:val="00A807EA"/>
    <w:rsid w:val="00A90BC5"/>
    <w:rsid w:val="00A95AB6"/>
    <w:rsid w:val="00AA0082"/>
    <w:rsid w:val="00AA2377"/>
    <w:rsid w:val="00AA538D"/>
    <w:rsid w:val="00AA7873"/>
    <w:rsid w:val="00AA78ED"/>
    <w:rsid w:val="00AB06ED"/>
    <w:rsid w:val="00AB0C19"/>
    <w:rsid w:val="00AB1474"/>
    <w:rsid w:val="00AB6269"/>
    <w:rsid w:val="00AC079B"/>
    <w:rsid w:val="00AC2D42"/>
    <w:rsid w:val="00AC754F"/>
    <w:rsid w:val="00AD2949"/>
    <w:rsid w:val="00AD6705"/>
    <w:rsid w:val="00AE248C"/>
    <w:rsid w:val="00AE3E1C"/>
    <w:rsid w:val="00AE4370"/>
    <w:rsid w:val="00AE48D8"/>
    <w:rsid w:val="00AE62D1"/>
    <w:rsid w:val="00AF3F6E"/>
    <w:rsid w:val="00AF4D0E"/>
    <w:rsid w:val="00AF70AB"/>
    <w:rsid w:val="00B003EA"/>
    <w:rsid w:val="00B01470"/>
    <w:rsid w:val="00B10074"/>
    <w:rsid w:val="00B142B1"/>
    <w:rsid w:val="00B175FB"/>
    <w:rsid w:val="00B212A0"/>
    <w:rsid w:val="00B22680"/>
    <w:rsid w:val="00B265ED"/>
    <w:rsid w:val="00B30AF6"/>
    <w:rsid w:val="00B31CBE"/>
    <w:rsid w:val="00B408C5"/>
    <w:rsid w:val="00B419D3"/>
    <w:rsid w:val="00B41F14"/>
    <w:rsid w:val="00B44CA8"/>
    <w:rsid w:val="00B50662"/>
    <w:rsid w:val="00B55302"/>
    <w:rsid w:val="00B56569"/>
    <w:rsid w:val="00B56E0C"/>
    <w:rsid w:val="00B62D42"/>
    <w:rsid w:val="00B630A3"/>
    <w:rsid w:val="00B66D55"/>
    <w:rsid w:val="00B722D9"/>
    <w:rsid w:val="00B72560"/>
    <w:rsid w:val="00B7270D"/>
    <w:rsid w:val="00B75535"/>
    <w:rsid w:val="00B76370"/>
    <w:rsid w:val="00B77887"/>
    <w:rsid w:val="00B80868"/>
    <w:rsid w:val="00B808A4"/>
    <w:rsid w:val="00B80981"/>
    <w:rsid w:val="00B813AF"/>
    <w:rsid w:val="00B81571"/>
    <w:rsid w:val="00B85969"/>
    <w:rsid w:val="00B86716"/>
    <w:rsid w:val="00BA1A5D"/>
    <w:rsid w:val="00BA3220"/>
    <w:rsid w:val="00BA5572"/>
    <w:rsid w:val="00BB1CFE"/>
    <w:rsid w:val="00BB7233"/>
    <w:rsid w:val="00BC3357"/>
    <w:rsid w:val="00BD1F71"/>
    <w:rsid w:val="00BD59E8"/>
    <w:rsid w:val="00BF0269"/>
    <w:rsid w:val="00BF4821"/>
    <w:rsid w:val="00C00E18"/>
    <w:rsid w:val="00C0264F"/>
    <w:rsid w:val="00C10100"/>
    <w:rsid w:val="00C128BB"/>
    <w:rsid w:val="00C1766E"/>
    <w:rsid w:val="00C20B23"/>
    <w:rsid w:val="00C20C1B"/>
    <w:rsid w:val="00C2142D"/>
    <w:rsid w:val="00C26301"/>
    <w:rsid w:val="00C306E3"/>
    <w:rsid w:val="00C332C1"/>
    <w:rsid w:val="00C33A8D"/>
    <w:rsid w:val="00C33CD8"/>
    <w:rsid w:val="00C360D6"/>
    <w:rsid w:val="00C37162"/>
    <w:rsid w:val="00C37C08"/>
    <w:rsid w:val="00C4286C"/>
    <w:rsid w:val="00C47BB1"/>
    <w:rsid w:val="00C502B6"/>
    <w:rsid w:val="00C50807"/>
    <w:rsid w:val="00C527A1"/>
    <w:rsid w:val="00C530FD"/>
    <w:rsid w:val="00C55D98"/>
    <w:rsid w:val="00C564A1"/>
    <w:rsid w:val="00C57B13"/>
    <w:rsid w:val="00C677CC"/>
    <w:rsid w:val="00C709D5"/>
    <w:rsid w:val="00C72DF7"/>
    <w:rsid w:val="00C75184"/>
    <w:rsid w:val="00C760DE"/>
    <w:rsid w:val="00C77C70"/>
    <w:rsid w:val="00C8449A"/>
    <w:rsid w:val="00C849BA"/>
    <w:rsid w:val="00C86464"/>
    <w:rsid w:val="00C866A1"/>
    <w:rsid w:val="00C869B6"/>
    <w:rsid w:val="00C907E6"/>
    <w:rsid w:val="00C918A2"/>
    <w:rsid w:val="00C943F0"/>
    <w:rsid w:val="00C95CF6"/>
    <w:rsid w:val="00CA22C7"/>
    <w:rsid w:val="00CA2F8C"/>
    <w:rsid w:val="00CA5D93"/>
    <w:rsid w:val="00CA5F34"/>
    <w:rsid w:val="00CB0F01"/>
    <w:rsid w:val="00CB2CDF"/>
    <w:rsid w:val="00CB484E"/>
    <w:rsid w:val="00CC2335"/>
    <w:rsid w:val="00CC2724"/>
    <w:rsid w:val="00CC68C2"/>
    <w:rsid w:val="00CD6354"/>
    <w:rsid w:val="00CD6880"/>
    <w:rsid w:val="00CD755D"/>
    <w:rsid w:val="00CE16EA"/>
    <w:rsid w:val="00CE397C"/>
    <w:rsid w:val="00CE4E7C"/>
    <w:rsid w:val="00CE64DD"/>
    <w:rsid w:val="00CE6626"/>
    <w:rsid w:val="00CE6D6A"/>
    <w:rsid w:val="00CF2259"/>
    <w:rsid w:val="00CF25E4"/>
    <w:rsid w:val="00CF37E0"/>
    <w:rsid w:val="00CF4A12"/>
    <w:rsid w:val="00CF7F07"/>
    <w:rsid w:val="00D00CCB"/>
    <w:rsid w:val="00D07915"/>
    <w:rsid w:val="00D14070"/>
    <w:rsid w:val="00D14C26"/>
    <w:rsid w:val="00D14F7A"/>
    <w:rsid w:val="00D17096"/>
    <w:rsid w:val="00D176B0"/>
    <w:rsid w:val="00D21DA3"/>
    <w:rsid w:val="00D22D07"/>
    <w:rsid w:val="00D22E45"/>
    <w:rsid w:val="00D25795"/>
    <w:rsid w:val="00D26D6B"/>
    <w:rsid w:val="00D363FE"/>
    <w:rsid w:val="00D4086C"/>
    <w:rsid w:val="00D43D67"/>
    <w:rsid w:val="00D44DA8"/>
    <w:rsid w:val="00D4693F"/>
    <w:rsid w:val="00D51645"/>
    <w:rsid w:val="00D541DA"/>
    <w:rsid w:val="00D547BC"/>
    <w:rsid w:val="00D63EA3"/>
    <w:rsid w:val="00D6459A"/>
    <w:rsid w:val="00D704B8"/>
    <w:rsid w:val="00D70A38"/>
    <w:rsid w:val="00D71D65"/>
    <w:rsid w:val="00D72651"/>
    <w:rsid w:val="00D7450E"/>
    <w:rsid w:val="00D74F5F"/>
    <w:rsid w:val="00D7633A"/>
    <w:rsid w:val="00D76726"/>
    <w:rsid w:val="00D77926"/>
    <w:rsid w:val="00D82738"/>
    <w:rsid w:val="00D85CC5"/>
    <w:rsid w:val="00D900D9"/>
    <w:rsid w:val="00D96D1C"/>
    <w:rsid w:val="00D97AE1"/>
    <w:rsid w:val="00D97E44"/>
    <w:rsid w:val="00DA0D75"/>
    <w:rsid w:val="00DA4CF8"/>
    <w:rsid w:val="00DA4D3A"/>
    <w:rsid w:val="00DA5E12"/>
    <w:rsid w:val="00DA5F23"/>
    <w:rsid w:val="00DA6AE6"/>
    <w:rsid w:val="00DB014A"/>
    <w:rsid w:val="00DB22A5"/>
    <w:rsid w:val="00DB2729"/>
    <w:rsid w:val="00DB2C58"/>
    <w:rsid w:val="00DB4493"/>
    <w:rsid w:val="00DB64F1"/>
    <w:rsid w:val="00DC2075"/>
    <w:rsid w:val="00DC239D"/>
    <w:rsid w:val="00DD1340"/>
    <w:rsid w:val="00DD35C9"/>
    <w:rsid w:val="00DD77CD"/>
    <w:rsid w:val="00DE0275"/>
    <w:rsid w:val="00DE04DC"/>
    <w:rsid w:val="00DE0B07"/>
    <w:rsid w:val="00DE26D8"/>
    <w:rsid w:val="00DE2B8D"/>
    <w:rsid w:val="00DE2DA0"/>
    <w:rsid w:val="00DE7235"/>
    <w:rsid w:val="00DF52FC"/>
    <w:rsid w:val="00DF58AA"/>
    <w:rsid w:val="00E01A57"/>
    <w:rsid w:val="00E032D4"/>
    <w:rsid w:val="00E03B8D"/>
    <w:rsid w:val="00E1136F"/>
    <w:rsid w:val="00E1169D"/>
    <w:rsid w:val="00E12528"/>
    <w:rsid w:val="00E13F9B"/>
    <w:rsid w:val="00E16456"/>
    <w:rsid w:val="00E164FA"/>
    <w:rsid w:val="00E17A9B"/>
    <w:rsid w:val="00E309C2"/>
    <w:rsid w:val="00E30D27"/>
    <w:rsid w:val="00E319B7"/>
    <w:rsid w:val="00E363AB"/>
    <w:rsid w:val="00E375BA"/>
    <w:rsid w:val="00E4673D"/>
    <w:rsid w:val="00E46ECF"/>
    <w:rsid w:val="00E51FAF"/>
    <w:rsid w:val="00E55E73"/>
    <w:rsid w:val="00E562F7"/>
    <w:rsid w:val="00E56AB5"/>
    <w:rsid w:val="00E56F39"/>
    <w:rsid w:val="00E635BF"/>
    <w:rsid w:val="00E648E4"/>
    <w:rsid w:val="00E655F1"/>
    <w:rsid w:val="00E708AD"/>
    <w:rsid w:val="00E72862"/>
    <w:rsid w:val="00E75375"/>
    <w:rsid w:val="00E76306"/>
    <w:rsid w:val="00E76B43"/>
    <w:rsid w:val="00E76B7E"/>
    <w:rsid w:val="00E77476"/>
    <w:rsid w:val="00E77A1F"/>
    <w:rsid w:val="00E83122"/>
    <w:rsid w:val="00E8639B"/>
    <w:rsid w:val="00E912FC"/>
    <w:rsid w:val="00E914A1"/>
    <w:rsid w:val="00E940A0"/>
    <w:rsid w:val="00E96094"/>
    <w:rsid w:val="00EA071B"/>
    <w:rsid w:val="00EA1E35"/>
    <w:rsid w:val="00EA4488"/>
    <w:rsid w:val="00EA4A04"/>
    <w:rsid w:val="00EA71A5"/>
    <w:rsid w:val="00EA7A5B"/>
    <w:rsid w:val="00EA7F45"/>
    <w:rsid w:val="00EB1913"/>
    <w:rsid w:val="00EB3C55"/>
    <w:rsid w:val="00EB3C7A"/>
    <w:rsid w:val="00EB5065"/>
    <w:rsid w:val="00EB52CB"/>
    <w:rsid w:val="00EC1E5F"/>
    <w:rsid w:val="00EC5D3E"/>
    <w:rsid w:val="00EC5D93"/>
    <w:rsid w:val="00ED0A21"/>
    <w:rsid w:val="00ED0DDD"/>
    <w:rsid w:val="00ED5BC9"/>
    <w:rsid w:val="00ED61F6"/>
    <w:rsid w:val="00ED6AF5"/>
    <w:rsid w:val="00EE3455"/>
    <w:rsid w:val="00EE4D37"/>
    <w:rsid w:val="00EE52BB"/>
    <w:rsid w:val="00EE64D1"/>
    <w:rsid w:val="00EE67A9"/>
    <w:rsid w:val="00EF36B8"/>
    <w:rsid w:val="00EF549C"/>
    <w:rsid w:val="00EF5F9C"/>
    <w:rsid w:val="00EF768D"/>
    <w:rsid w:val="00F001AA"/>
    <w:rsid w:val="00F00578"/>
    <w:rsid w:val="00F020C0"/>
    <w:rsid w:val="00F0294D"/>
    <w:rsid w:val="00F037A0"/>
    <w:rsid w:val="00F0529B"/>
    <w:rsid w:val="00F06379"/>
    <w:rsid w:val="00F07898"/>
    <w:rsid w:val="00F10D87"/>
    <w:rsid w:val="00F12644"/>
    <w:rsid w:val="00F13545"/>
    <w:rsid w:val="00F16965"/>
    <w:rsid w:val="00F22269"/>
    <w:rsid w:val="00F2273A"/>
    <w:rsid w:val="00F252A9"/>
    <w:rsid w:val="00F25395"/>
    <w:rsid w:val="00F27D15"/>
    <w:rsid w:val="00F30D3E"/>
    <w:rsid w:val="00F3175D"/>
    <w:rsid w:val="00F42166"/>
    <w:rsid w:val="00F44985"/>
    <w:rsid w:val="00F45E31"/>
    <w:rsid w:val="00F4627E"/>
    <w:rsid w:val="00F50335"/>
    <w:rsid w:val="00F51C67"/>
    <w:rsid w:val="00F57E87"/>
    <w:rsid w:val="00F62830"/>
    <w:rsid w:val="00F63DE7"/>
    <w:rsid w:val="00F70DC8"/>
    <w:rsid w:val="00F71DAA"/>
    <w:rsid w:val="00F77BAC"/>
    <w:rsid w:val="00F871ED"/>
    <w:rsid w:val="00F92305"/>
    <w:rsid w:val="00FA078D"/>
    <w:rsid w:val="00FA2BAF"/>
    <w:rsid w:val="00FA3CEE"/>
    <w:rsid w:val="00FB3081"/>
    <w:rsid w:val="00FB4C6A"/>
    <w:rsid w:val="00FC3915"/>
    <w:rsid w:val="00FD302F"/>
    <w:rsid w:val="00FD4A23"/>
    <w:rsid w:val="00FD5967"/>
    <w:rsid w:val="00FD7A7B"/>
    <w:rsid w:val="00FE1F6D"/>
    <w:rsid w:val="00FE288F"/>
    <w:rsid w:val="00FE7EAF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DF41A-FE59-4B5C-ADB4-43BDC633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7DD"/>
    <w:pPr>
      <w:spacing w:after="0" w:line="240" w:lineRule="auto"/>
    </w:pPr>
  </w:style>
  <w:style w:type="table" w:styleId="a4">
    <w:name w:val="Table Grid"/>
    <w:basedOn w:val="a1"/>
    <w:uiPriority w:val="59"/>
    <w:rsid w:val="0003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EE3455"/>
    <w:rPr>
      <w:b/>
      <w:bCs/>
    </w:rPr>
  </w:style>
  <w:style w:type="paragraph" w:customStyle="1" w:styleId="1">
    <w:name w:val="Знак1"/>
    <w:basedOn w:val="a"/>
    <w:rsid w:val="00C371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6">
    <w:name w:val="header"/>
    <w:basedOn w:val="a"/>
    <w:link w:val="a7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07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ПАРАГРАФ"/>
    <w:basedOn w:val="a"/>
    <w:uiPriority w:val="34"/>
    <w:qFormat/>
    <w:rsid w:val="00067396"/>
    <w:pPr>
      <w:ind w:left="720"/>
      <w:contextualSpacing/>
    </w:pPr>
    <w:rPr>
      <w:color w:val="000000"/>
    </w:rPr>
  </w:style>
  <w:style w:type="paragraph" w:customStyle="1" w:styleId="ab">
    <w:name w:val="Знак"/>
    <w:basedOn w:val="a"/>
    <w:rsid w:val="00A95A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511A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1A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7D23-CFA2-4EE9-A2B0-32480CF2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7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719</cp:revision>
  <cp:lastPrinted>2021-12-06T09:49:00Z</cp:lastPrinted>
  <dcterms:created xsi:type="dcterms:W3CDTF">2014-01-24T05:05:00Z</dcterms:created>
  <dcterms:modified xsi:type="dcterms:W3CDTF">2022-01-14T04:55:00Z</dcterms:modified>
</cp:coreProperties>
</file>