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A18" w:rsidRDefault="004A0A18" w:rsidP="003B685B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Аналитическая записка к квартальному сводному отчету о закупках, </w:t>
      </w:r>
    </w:p>
    <w:p w:rsidR="004A0A18" w:rsidRDefault="004A0A18" w:rsidP="003B685B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проведенных заказчиками городского округа </w:t>
      </w:r>
    </w:p>
    <w:p w:rsidR="003B685B" w:rsidRDefault="004A0A18" w:rsidP="003B685B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в рамках Закона о контрактной системе</w:t>
      </w:r>
    </w:p>
    <w:p w:rsidR="004A0A18" w:rsidRPr="00DD6EA1" w:rsidRDefault="004A0A18" w:rsidP="003B685B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CC194B" w:rsidRDefault="00B643F0" w:rsidP="00BE57FE">
      <w:pPr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В городском округе Верхняя Пышма в за 9 месяцев </w:t>
      </w:r>
      <w:r w:rsidR="00BE57FE" w:rsidRPr="00DD6EA1">
        <w:rPr>
          <w:rFonts w:eastAsia="Times New Roman" w:cs="Times New Roman"/>
          <w:sz w:val="28"/>
          <w:szCs w:val="28"/>
          <w:lang w:eastAsia="ru-RU"/>
        </w:rPr>
        <w:t xml:space="preserve">2021 года </w:t>
      </w:r>
      <w:r w:rsidR="007332B0">
        <w:rPr>
          <w:rFonts w:eastAsia="Times New Roman" w:cs="Times New Roman"/>
          <w:sz w:val="28"/>
          <w:szCs w:val="28"/>
          <w:lang w:eastAsia="ru-RU"/>
        </w:rPr>
        <w:t xml:space="preserve">осуществляли закупки в рамках Закона о контрактной системе 19 заказчиков </w:t>
      </w:r>
      <w:r w:rsidR="00CC194B">
        <w:rPr>
          <w:rFonts w:eastAsia="Times New Roman" w:cs="Times New Roman"/>
          <w:sz w:val="28"/>
          <w:szCs w:val="28"/>
          <w:lang w:eastAsia="ru-RU"/>
        </w:rPr>
        <w:t xml:space="preserve">городского округа Верхняя Пышма. </w:t>
      </w:r>
    </w:p>
    <w:p w:rsidR="00CC194B" w:rsidRDefault="00CC194B" w:rsidP="00BE57FE">
      <w:pPr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CC194B">
        <w:rPr>
          <w:rFonts w:eastAsia="Times New Roman" w:cs="Times New Roman"/>
          <w:sz w:val="28"/>
          <w:szCs w:val="28"/>
          <w:lang w:eastAsia="ru-RU"/>
        </w:rPr>
        <w:t xml:space="preserve">За отчетный период полномочия на определение поставщика (подрядчика, исполнителя) в Уполномоченный орган передали </w:t>
      </w:r>
      <w:r w:rsidR="00347D98">
        <w:rPr>
          <w:rFonts w:eastAsia="Times New Roman" w:cs="Times New Roman"/>
          <w:sz w:val="28"/>
          <w:szCs w:val="28"/>
          <w:lang w:eastAsia="ru-RU"/>
        </w:rPr>
        <w:t>6</w:t>
      </w:r>
      <w:r w:rsidRPr="00CC194B">
        <w:rPr>
          <w:rFonts w:eastAsia="Times New Roman" w:cs="Times New Roman"/>
          <w:sz w:val="28"/>
          <w:szCs w:val="28"/>
          <w:lang w:eastAsia="ru-RU"/>
        </w:rPr>
        <w:t xml:space="preserve"> заказчиков городского округа.</w:t>
      </w:r>
      <w:r>
        <w:rPr>
          <w:rFonts w:eastAsia="Times New Roman" w:cs="Times New Roman"/>
          <w:sz w:val="28"/>
          <w:szCs w:val="28"/>
          <w:lang w:eastAsia="ru-RU"/>
        </w:rPr>
        <w:t xml:space="preserve"> Общее к</w:t>
      </w:r>
      <w:r w:rsidR="007332B0">
        <w:rPr>
          <w:rFonts w:eastAsia="Times New Roman" w:cs="Times New Roman"/>
          <w:sz w:val="28"/>
          <w:szCs w:val="28"/>
          <w:lang w:eastAsia="ru-RU"/>
        </w:rPr>
        <w:t>оличество заказчиков, передавших полномочия</w:t>
      </w:r>
      <w:r>
        <w:rPr>
          <w:rFonts w:eastAsia="Times New Roman" w:cs="Times New Roman"/>
          <w:sz w:val="28"/>
          <w:szCs w:val="28"/>
          <w:lang w:eastAsia="ru-RU"/>
        </w:rPr>
        <w:t xml:space="preserve"> -</w:t>
      </w:r>
      <w:r w:rsidR="007332B0">
        <w:rPr>
          <w:rFonts w:eastAsia="Times New Roman" w:cs="Times New Roman"/>
          <w:sz w:val="28"/>
          <w:szCs w:val="28"/>
          <w:lang w:eastAsia="ru-RU"/>
        </w:rPr>
        <w:t xml:space="preserve"> 15. </w:t>
      </w:r>
    </w:p>
    <w:p w:rsidR="00F40CC9" w:rsidRDefault="00A55E53" w:rsidP="00F40CC9">
      <w:pPr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За 9 месяцев 2021 года </w:t>
      </w:r>
      <w:r w:rsidRPr="00DD6EA1">
        <w:rPr>
          <w:rFonts w:eastAsia="Times New Roman" w:cs="Times New Roman"/>
          <w:sz w:val="28"/>
          <w:szCs w:val="28"/>
          <w:lang w:eastAsia="ru-RU"/>
        </w:rPr>
        <w:t>Уполномоченным органом, а также заказчиками городского округа</w:t>
      </w:r>
      <w:r>
        <w:rPr>
          <w:rFonts w:eastAsia="Times New Roman" w:cs="Times New Roman"/>
          <w:sz w:val="28"/>
          <w:szCs w:val="28"/>
          <w:lang w:eastAsia="ru-RU"/>
        </w:rPr>
        <w:t xml:space="preserve"> были размещены </w:t>
      </w:r>
      <w:r w:rsidR="00F40CC9">
        <w:rPr>
          <w:rFonts w:eastAsia="Times New Roman" w:cs="Times New Roman"/>
          <w:sz w:val="28"/>
          <w:szCs w:val="28"/>
          <w:lang w:eastAsia="ru-RU"/>
        </w:rPr>
        <w:t>извещения об осуществлении закупок, способами определения поставщиков (подрядчиков, исполнителей), представленными в таблице № 1.</w:t>
      </w:r>
    </w:p>
    <w:p w:rsidR="005A5FBA" w:rsidRDefault="005A5FBA" w:rsidP="00F40CC9">
      <w:pPr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F40CC9" w:rsidRDefault="005A5FBA" w:rsidP="005A5FBA">
      <w:pPr>
        <w:spacing w:after="0" w:line="240" w:lineRule="auto"/>
        <w:ind w:firstLine="567"/>
        <w:jc w:val="right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Таблица № 1</w:t>
      </w:r>
    </w:p>
    <w:tbl>
      <w:tblPr>
        <w:tblStyle w:val="a6"/>
        <w:tblW w:w="9918" w:type="dxa"/>
        <w:tblLayout w:type="fixed"/>
        <w:tblLook w:val="04A0" w:firstRow="1" w:lastRow="0" w:firstColumn="1" w:lastColumn="0" w:noHBand="0" w:noVBand="1"/>
      </w:tblPr>
      <w:tblGrid>
        <w:gridCol w:w="5949"/>
        <w:gridCol w:w="1701"/>
        <w:gridCol w:w="2268"/>
      </w:tblGrid>
      <w:tr w:rsidR="00F40CC9" w:rsidTr="00500C0B">
        <w:trPr>
          <w:trHeight w:val="1262"/>
        </w:trPr>
        <w:tc>
          <w:tcPr>
            <w:tcW w:w="5949" w:type="dxa"/>
          </w:tcPr>
          <w:p w:rsidR="00F40CC9" w:rsidRDefault="00F40CC9" w:rsidP="008E572A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Способ определения поставщика </w:t>
            </w:r>
            <w:r w:rsidRPr="00F40CC9">
              <w:rPr>
                <w:rFonts w:eastAsia="Times New Roman" w:cs="Times New Roman"/>
                <w:sz w:val="28"/>
                <w:szCs w:val="28"/>
                <w:lang w:eastAsia="ru-RU"/>
              </w:rPr>
              <w:t>(подрядчик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а, исполнителя</w:t>
            </w:r>
            <w:r w:rsidRPr="00F40CC9">
              <w:rPr>
                <w:rFonts w:eastAsia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01" w:type="dxa"/>
          </w:tcPr>
          <w:p w:rsidR="00F40CC9" w:rsidRDefault="00F40CC9" w:rsidP="008E572A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Количество извещений</w:t>
            </w:r>
          </w:p>
        </w:tc>
        <w:tc>
          <w:tcPr>
            <w:tcW w:w="2268" w:type="dxa"/>
          </w:tcPr>
          <w:p w:rsidR="00F40CC9" w:rsidRDefault="00F40CC9" w:rsidP="008E572A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Начальная максимальная цена контракта</w:t>
            </w:r>
            <w:r w:rsidR="008E572A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(тысяч рублей)</w:t>
            </w:r>
          </w:p>
        </w:tc>
      </w:tr>
      <w:tr w:rsidR="00F40CC9" w:rsidTr="00500C0B">
        <w:tc>
          <w:tcPr>
            <w:tcW w:w="5949" w:type="dxa"/>
          </w:tcPr>
          <w:p w:rsidR="00F40CC9" w:rsidRDefault="00F40CC9" w:rsidP="00BE57FE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Электронный аукцион</w:t>
            </w:r>
          </w:p>
        </w:tc>
        <w:tc>
          <w:tcPr>
            <w:tcW w:w="1701" w:type="dxa"/>
          </w:tcPr>
          <w:p w:rsidR="00F40CC9" w:rsidRDefault="008E572A" w:rsidP="008E572A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228</w:t>
            </w:r>
          </w:p>
        </w:tc>
        <w:tc>
          <w:tcPr>
            <w:tcW w:w="2268" w:type="dxa"/>
          </w:tcPr>
          <w:p w:rsidR="00F40CC9" w:rsidRDefault="008E572A" w:rsidP="008E572A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295 619,82</w:t>
            </w:r>
          </w:p>
        </w:tc>
      </w:tr>
      <w:tr w:rsidR="00F40CC9" w:rsidTr="00500C0B">
        <w:tc>
          <w:tcPr>
            <w:tcW w:w="5949" w:type="dxa"/>
          </w:tcPr>
          <w:p w:rsidR="00F40CC9" w:rsidRDefault="00F40CC9" w:rsidP="00BE57FE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Электронный аукцион с проектной документацией</w:t>
            </w:r>
          </w:p>
        </w:tc>
        <w:tc>
          <w:tcPr>
            <w:tcW w:w="1701" w:type="dxa"/>
            <w:vAlign w:val="center"/>
          </w:tcPr>
          <w:p w:rsidR="00F40CC9" w:rsidRDefault="008E572A" w:rsidP="008E572A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68" w:type="dxa"/>
            <w:vAlign w:val="center"/>
          </w:tcPr>
          <w:p w:rsidR="00F40CC9" w:rsidRDefault="008E572A" w:rsidP="008E572A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329 235,67</w:t>
            </w:r>
          </w:p>
        </w:tc>
      </w:tr>
      <w:tr w:rsidR="00F40CC9" w:rsidTr="00500C0B">
        <w:tc>
          <w:tcPr>
            <w:tcW w:w="5949" w:type="dxa"/>
          </w:tcPr>
          <w:p w:rsidR="00F40CC9" w:rsidRDefault="00F40CC9" w:rsidP="00F40CC9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Открытый конкурс в электронной форме</w:t>
            </w:r>
          </w:p>
        </w:tc>
        <w:tc>
          <w:tcPr>
            <w:tcW w:w="1701" w:type="dxa"/>
            <w:vAlign w:val="center"/>
          </w:tcPr>
          <w:p w:rsidR="00F40CC9" w:rsidRDefault="008E572A" w:rsidP="008E572A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  <w:vAlign w:val="center"/>
          </w:tcPr>
          <w:p w:rsidR="00F40CC9" w:rsidRDefault="008E572A" w:rsidP="008E572A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183 160,56</w:t>
            </w:r>
          </w:p>
        </w:tc>
      </w:tr>
      <w:tr w:rsidR="00F40CC9" w:rsidTr="00500C0B">
        <w:tc>
          <w:tcPr>
            <w:tcW w:w="5949" w:type="dxa"/>
          </w:tcPr>
          <w:p w:rsidR="00F40CC9" w:rsidRDefault="00F40CC9" w:rsidP="00BE57FE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Конкурс с ограниченным участием в электронной форме</w:t>
            </w:r>
          </w:p>
        </w:tc>
        <w:tc>
          <w:tcPr>
            <w:tcW w:w="1701" w:type="dxa"/>
            <w:vAlign w:val="center"/>
          </w:tcPr>
          <w:p w:rsidR="00F40CC9" w:rsidRDefault="008E572A" w:rsidP="008E572A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68" w:type="dxa"/>
            <w:vAlign w:val="center"/>
          </w:tcPr>
          <w:p w:rsidR="00F40CC9" w:rsidRDefault="008E572A" w:rsidP="008E572A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7 694,94</w:t>
            </w:r>
          </w:p>
        </w:tc>
      </w:tr>
      <w:tr w:rsidR="008E572A" w:rsidTr="00500C0B">
        <w:tc>
          <w:tcPr>
            <w:tcW w:w="5949" w:type="dxa"/>
          </w:tcPr>
          <w:p w:rsidR="008E572A" w:rsidRDefault="008E572A" w:rsidP="00BE57FE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701" w:type="dxa"/>
            <w:vAlign w:val="center"/>
          </w:tcPr>
          <w:p w:rsidR="008E572A" w:rsidRDefault="008E572A" w:rsidP="008E572A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2268" w:type="dxa"/>
            <w:vAlign w:val="center"/>
          </w:tcPr>
          <w:p w:rsidR="008E572A" w:rsidRDefault="002F592E" w:rsidP="002F592E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815 711,00</w:t>
            </w:r>
          </w:p>
        </w:tc>
      </w:tr>
    </w:tbl>
    <w:p w:rsidR="00A55E53" w:rsidRDefault="00A55E53" w:rsidP="00BE57FE">
      <w:pPr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EC4C98" w:rsidRDefault="00EC4C98" w:rsidP="00BE57FE">
      <w:pPr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Данные процедур определения поставщика (подрядчика, исполнителя) в разрезе заказчиков представлены в таблице № 2.</w:t>
      </w:r>
    </w:p>
    <w:p w:rsidR="005A5FBA" w:rsidRDefault="005A5FBA" w:rsidP="00BE57FE">
      <w:pPr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EC4C98" w:rsidRDefault="005A5FBA" w:rsidP="005A5FBA">
      <w:pPr>
        <w:spacing w:after="0" w:line="240" w:lineRule="auto"/>
        <w:ind w:firstLine="567"/>
        <w:jc w:val="right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Таблица № 2</w:t>
      </w:r>
    </w:p>
    <w:tbl>
      <w:tblPr>
        <w:tblStyle w:val="a6"/>
        <w:tblW w:w="9918" w:type="dxa"/>
        <w:tblLayout w:type="fixed"/>
        <w:tblLook w:val="04A0" w:firstRow="1" w:lastRow="0" w:firstColumn="1" w:lastColumn="0" w:noHBand="0" w:noVBand="1"/>
      </w:tblPr>
      <w:tblGrid>
        <w:gridCol w:w="5949"/>
        <w:gridCol w:w="1701"/>
        <w:gridCol w:w="2268"/>
      </w:tblGrid>
      <w:tr w:rsidR="00EC4C98" w:rsidTr="00500C0B">
        <w:trPr>
          <w:trHeight w:val="1262"/>
        </w:trPr>
        <w:tc>
          <w:tcPr>
            <w:tcW w:w="5949" w:type="dxa"/>
          </w:tcPr>
          <w:p w:rsidR="00EC4C98" w:rsidRDefault="00EC4C98" w:rsidP="001A4144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Способ определения поставщика </w:t>
            </w:r>
            <w:r w:rsidRPr="00F40CC9">
              <w:rPr>
                <w:rFonts w:eastAsia="Times New Roman" w:cs="Times New Roman"/>
                <w:sz w:val="28"/>
                <w:szCs w:val="28"/>
                <w:lang w:eastAsia="ru-RU"/>
              </w:rPr>
              <w:t>(подрядчик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а, исполнителя</w:t>
            </w:r>
            <w:r w:rsidRPr="00F40CC9">
              <w:rPr>
                <w:rFonts w:eastAsia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01" w:type="dxa"/>
          </w:tcPr>
          <w:p w:rsidR="00EC4C98" w:rsidRDefault="00EC4C98" w:rsidP="001A4144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Количество извещений</w:t>
            </w:r>
          </w:p>
        </w:tc>
        <w:tc>
          <w:tcPr>
            <w:tcW w:w="2268" w:type="dxa"/>
          </w:tcPr>
          <w:p w:rsidR="00EC4C98" w:rsidRDefault="00EC4C98" w:rsidP="001A4144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Начальная максимальная цена контракта (тысяч рублей)</w:t>
            </w:r>
          </w:p>
        </w:tc>
      </w:tr>
      <w:tr w:rsidR="00EC4C98" w:rsidTr="00500C0B">
        <w:tc>
          <w:tcPr>
            <w:tcW w:w="5949" w:type="dxa"/>
          </w:tcPr>
          <w:p w:rsidR="00EC4C98" w:rsidRDefault="00500C0B" w:rsidP="001A4144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Администрация городского округа Верхняя П</w:t>
            </w:r>
            <w:r w:rsidRPr="00EC4C98">
              <w:rPr>
                <w:rFonts w:eastAsia="Times New Roman" w:cs="Times New Roman"/>
                <w:sz w:val="28"/>
                <w:szCs w:val="28"/>
                <w:lang w:eastAsia="ru-RU"/>
              </w:rPr>
              <w:t>ышма</w:t>
            </w:r>
          </w:p>
        </w:tc>
        <w:tc>
          <w:tcPr>
            <w:tcW w:w="1701" w:type="dxa"/>
          </w:tcPr>
          <w:p w:rsidR="00EC4C98" w:rsidRDefault="00EC4C98" w:rsidP="001A4144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268" w:type="dxa"/>
          </w:tcPr>
          <w:p w:rsidR="00EC4C98" w:rsidRDefault="00EC4C98" w:rsidP="001A4144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30 952,16</w:t>
            </w:r>
          </w:p>
        </w:tc>
      </w:tr>
      <w:tr w:rsidR="00EC4C98" w:rsidTr="00500C0B">
        <w:tc>
          <w:tcPr>
            <w:tcW w:w="5949" w:type="dxa"/>
          </w:tcPr>
          <w:p w:rsidR="00EC4C98" w:rsidRDefault="00500C0B" w:rsidP="00500C0B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Б</w:t>
            </w:r>
            <w:r w:rsidRPr="00EC4C98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алтымская сельская администрация 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городского округа Верхняя П</w:t>
            </w:r>
            <w:r w:rsidRPr="00EC4C98">
              <w:rPr>
                <w:rFonts w:eastAsia="Times New Roman" w:cs="Times New Roman"/>
                <w:sz w:val="28"/>
                <w:szCs w:val="28"/>
                <w:lang w:eastAsia="ru-RU"/>
              </w:rPr>
              <w:t>ышма</w:t>
            </w:r>
          </w:p>
        </w:tc>
        <w:tc>
          <w:tcPr>
            <w:tcW w:w="1701" w:type="dxa"/>
            <w:vAlign w:val="center"/>
          </w:tcPr>
          <w:p w:rsidR="00EC4C98" w:rsidRDefault="009515E1" w:rsidP="001A4144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268" w:type="dxa"/>
            <w:vAlign w:val="center"/>
          </w:tcPr>
          <w:p w:rsidR="00EC4C98" w:rsidRDefault="009515E1" w:rsidP="001A4144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5 529,47</w:t>
            </w:r>
          </w:p>
        </w:tc>
      </w:tr>
      <w:tr w:rsidR="00EC4C98" w:rsidTr="00500C0B">
        <w:tc>
          <w:tcPr>
            <w:tcW w:w="5949" w:type="dxa"/>
          </w:tcPr>
          <w:p w:rsidR="00EC4C98" w:rsidRDefault="00500C0B" w:rsidP="00500C0B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И</w:t>
            </w:r>
            <w:r w:rsidRPr="009515E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сетская поселковая администрация городского округа 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В</w:t>
            </w:r>
            <w:r w:rsidRPr="009515E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ерхняя 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</w:t>
            </w:r>
            <w:r w:rsidRPr="009515E1">
              <w:rPr>
                <w:rFonts w:eastAsia="Times New Roman" w:cs="Times New Roman"/>
                <w:sz w:val="28"/>
                <w:szCs w:val="28"/>
                <w:lang w:eastAsia="ru-RU"/>
              </w:rPr>
              <w:t>ышма</w:t>
            </w:r>
          </w:p>
        </w:tc>
        <w:tc>
          <w:tcPr>
            <w:tcW w:w="1701" w:type="dxa"/>
            <w:vAlign w:val="center"/>
          </w:tcPr>
          <w:p w:rsidR="00EC4C98" w:rsidRDefault="009515E1" w:rsidP="001A4144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68" w:type="dxa"/>
            <w:vAlign w:val="center"/>
          </w:tcPr>
          <w:p w:rsidR="00EC4C98" w:rsidRDefault="009515E1" w:rsidP="001A4144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6 585,91</w:t>
            </w:r>
          </w:p>
        </w:tc>
      </w:tr>
      <w:tr w:rsidR="009515E1" w:rsidTr="00500C0B">
        <w:tc>
          <w:tcPr>
            <w:tcW w:w="5949" w:type="dxa"/>
          </w:tcPr>
          <w:p w:rsidR="009515E1" w:rsidRPr="009515E1" w:rsidRDefault="00500C0B" w:rsidP="00500C0B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</w:t>
            </w:r>
            <w:r w:rsidRPr="009515E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едровская поселковая администрация городского округа 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В</w:t>
            </w:r>
            <w:r w:rsidRPr="009515E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ерхняя 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</w:t>
            </w:r>
            <w:r w:rsidRPr="009515E1">
              <w:rPr>
                <w:rFonts w:eastAsia="Times New Roman" w:cs="Times New Roman"/>
                <w:sz w:val="28"/>
                <w:szCs w:val="28"/>
                <w:lang w:eastAsia="ru-RU"/>
              </w:rPr>
              <w:t>ышма</w:t>
            </w:r>
          </w:p>
        </w:tc>
        <w:tc>
          <w:tcPr>
            <w:tcW w:w="1701" w:type="dxa"/>
            <w:vAlign w:val="center"/>
          </w:tcPr>
          <w:p w:rsidR="009515E1" w:rsidRDefault="009515E1" w:rsidP="001A4144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68" w:type="dxa"/>
            <w:vAlign w:val="center"/>
          </w:tcPr>
          <w:p w:rsidR="009515E1" w:rsidRDefault="009515E1" w:rsidP="001A4144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3 737,64</w:t>
            </w:r>
          </w:p>
        </w:tc>
      </w:tr>
      <w:tr w:rsidR="009515E1" w:rsidTr="00500C0B">
        <w:tc>
          <w:tcPr>
            <w:tcW w:w="5949" w:type="dxa"/>
          </w:tcPr>
          <w:p w:rsidR="009515E1" w:rsidRPr="009515E1" w:rsidRDefault="00500C0B" w:rsidP="001A4144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>К</w:t>
            </w:r>
            <w:r w:rsidRPr="009515E1">
              <w:rPr>
                <w:rFonts w:eastAsia="Times New Roman" w:cs="Times New Roman"/>
                <w:sz w:val="28"/>
                <w:szCs w:val="28"/>
                <w:lang w:eastAsia="ru-RU"/>
              </w:rPr>
              <w:t>омитет по управлению имуществом а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дминистрации городского округа Верхняя П</w:t>
            </w:r>
            <w:r w:rsidRPr="009515E1">
              <w:rPr>
                <w:rFonts w:eastAsia="Times New Roman" w:cs="Times New Roman"/>
                <w:sz w:val="28"/>
                <w:szCs w:val="28"/>
                <w:lang w:eastAsia="ru-RU"/>
              </w:rPr>
              <w:t>ышма</w:t>
            </w:r>
          </w:p>
        </w:tc>
        <w:tc>
          <w:tcPr>
            <w:tcW w:w="1701" w:type="dxa"/>
            <w:vAlign w:val="center"/>
          </w:tcPr>
          <w:p w:rsidR="009515E1" w:rsidRDefault="009515E1" w:rsidP="001A4144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68" w:type="dxa"/>
            <w:vAlign w:val="center"/>
          </w:tcPr>
          <w:p w:rsidR="009515E1" w:rsidRDefault="009515E1" w:rsidP="001A4144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761,80</w:t>
            </w:r>
          </w:p>
        </w:tc>
      </w:tr>
      <w:tr w:rsidR="009515E1" w:rsidTr="00500C0B">
        <w:tc>
          <w:tcPr>
            <w:tcW w:w="5949" w:type="dxa"/>
          </w:tcPr>
          <w:p w:rsidR="009515E1" w:rsidRPr="009515E1" w:rsidRDefault="00500C0B" w:rsidP="001A4144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</w:t>
            </w:r>
            <w:r w:rsidRPr="009515E1">
              <w:rPr>
                <w:rFonts w:eastAsia="Times New Roman" w:cs="Times New Roman"/>
                <w:sz w:val="28"/>
                <w:szCs w:val="28"/>
                <w:lang w:eastAsia="ru-RU"/>
              </w:rPr>
              <w:t>расненская поселковая а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дминистрация городского округа Верхняя П</w:t>
            </w:r>
            <w:r w:rsidRPr="009515E1">
              <w:rPr>
                <w:rFonts w:eastAsia="Times New Roman" w:cs="Times New Roman"/>
                <w:sz w:val="28"/>
                <w:szCs w:val="28"/>
                <w:lang w:eastAsia="ru-RU"/>
              </w:rPr>
              <w:t>ышма</w:t>
            </w:r>
          </w:p>
        </w:tc>
        <w:tc>
          <w:tcPr>
            <w:tcW w:w="1701" w:type="dxa"/>
            <w:vAlign w:val="center"/>
          </w:tcPr>
          <w:p w:rsidR="009515E1" w:rsidRDefault="009515E1" w:rsidP="001A4144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68" w:type="dxa"/>
            <w:vAlign w:val="center"/>
          </w:tcPr>
          <w:p w:rsidR="009515E1" w:rsidRDefault="009515E1" w:rsidP="001A4144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3 473,41</w:t>
            </w:r>
          </w:p>
        </w:tc>
      </w:tr>
      <w:tr w:rsidR="009515E1" w:rsidTr="00500C0B">
        <w:tc>
          <w:tcPr>
            <w:tcW w:w="5949" w:type="dxa"/>
          </w:tcPr>
          <w:p w:rsidR="009515E1" w:rsidRPr="009515E1" w:rsidRDefault="00500C0B" w:rsidP="001A4144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МБУК "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В</w:t>
            </w:r>
            <w:r w:rsidRPr="009515E1">
              <w:rPr>
                <w:rFonts w:eastAsia="Times New Roman" w:cs="Times New Roman"/>
                <w:sz w:val="28"/>
                <w:szCs w:val="28"/>
                <w:lang w:eastAsia="ru-RU"/>
              </w:rPr>
              <w:t>ерхнепышминская</w:t>
            </w:r>
            <w:proofErr w:type="spellEnd"/>
            <w:r w:rsidRPr="009515E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централизованная библиотечная система"</w:t>
            </w:r>
          </w:p>
        </w:tc>
        <w:tc>
          <w:tcPr>
            <w:tcW w:w="1701" w:type="dxa"/>
            <w:vAlign w:val="center"/>
          </w:tcPr>
          <w:p w:rsidR="009515E1" w:rsidRDefault="009515E1" w:rsidP="001A4144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vAlign w:val="center"/>
          </w:tcPr>
          <w:p w:rsidR="009515E1" w:rsidRDefault="009515E1" w:rsidP="001A4144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2 193,20</w:t>
            </w:r>
          </w:p>
        </w:tc>
      </w:tr>
      <w:tr w:rsidR="009515E1" w:rsidTr="00500C0B">
        <w:tc>
          <w:tcPr>
            <w:tcW w:w="5949" w:type="dxa"/>
          </w:tcPr>
          <w:p w:rsidR="009515E1" w:rsidRPr="009515E1" w:rsidRDefault="00500C0B" w:rsidP="001A4144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М</w:t>
            </w:r>
            <w:r w:rsidRPr="009515E1">
              <w:rPr>
                <w:rFonts w:eastAsia="Times New Roman" w:cs="Times New Roman"/>
                <w:sz w:val="28"/>
                <w:szCs w:val="28"/>
                <w:lang w:eastAsia="ru-RU"/>
              </w:rPr>
              <w:t>остовская сельская администрация городского округа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Верхняя П</w:t>
            </w:r>
            <w:r w:rsidRPr="009515E1">
              <w:rPr>
                <w:rFonts w:eastAsia="Times New Roman" w:cs="Times New Roman"/>
                <w:sz w:val="28"/>
                <w:szCs w:val="28"/>
                <w:lang w:eastAsia="ru-RU"/>
              </w:rPr>
              <w:t>ышма</w:t>
            </w:r>
          </w:p>
        </w:tc>
        <w:tc>
          <w:tcPr>
            <w:tcW w:w="1701" w:type="dxa"/>
            <w:vAlign w:val="center"/>
          </w:tcPr>
          <w:p w:rsidR="009515E1" w:rsidRDefault="009515E1" w:rsidP="001A4144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  <w:vAlign w:val="center"/>
          </w:tcPr>
          <w:p w:rsidR="009515E1" w:rsidRDefault="009515E1" w:rsidP="001A4144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1 983,21</w:t>
            </w:r>
          </w:p>
        </w:tc>
      </w:tr>
      <w:tr w:rsidR="009515E1" w:rsidTr="00500C0B">
        <w:tc>
          <w:tcPr>
            <w:tcW w:w="5949" w:type="dxa"/>
          </w:tcPr>
          <w:p w:rsidR="009515E1" w:rsidRPr="009515E1" w:rsidRDefault="00500C0B" w:rsidP="00500C0B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М</w:t>
            </w:r>
            <w:r w:rsidRPr="009515E1">
              <w:rPr>
                <w:rFonts w:eastAsia="Times New Roman" w:cs="Times New Roman"/>
                <w:sz w:val="28"/>
                <w:szCs w:val="28"/>
                <w:lang w:eastAsia="ru-RU"/>
              </w:rPr>
              <w:t>униц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ипальное бюджетное учреждение "Д</w:t>
            </w:r>
            <w:r w:rsidRPr="009515E1">
              <w:rPr>
                <w:rFonts w:eastAsia="Times New Roman" w:cs="Times New Roman"/>
                <w:sz w:val="28"/>
                <w:szCs w:val="28"/>
                <w:lang w:eastAsia="ru-RU"/>
              </w:rPr>
              <w:t>орожно-эксплуатационное управл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ение городского округа Верхняя П</w:t>
            </w:r>
            <w:r w:rsidRPr="009515E1">
              <w:rPr>
                <w:rFonts w:eastAsia="Times New Roman" w:cs="Times New Roman"/>
                <w:sz w:val="28"/>
                <w:szCs w:val="28"/>
                <w:lang w:eastAsia="ru-RU"/>
              </w:rPr>
              <w:t>ышма"</w:t>
            </w:r>
          </w:p>
        </w:tc>
        <w:tc>
          <w:tcPr>
            <w:tcW w:w="1701" w:type="dxa"/>
            <w:vAlign w:val="center"/>
          </w:tcPr>
          <w:p w:rsidR="009515E1" w:rsidRDefault="009515E1" w:rsidP="001A4144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268" w:type="dxa"/>
            <w:vAlign w:val="center"/>
          </w:tcPr>
          <w:p w:rsidR="009515E1" w:rsidRDefault="009515E1" w:rsidP="001A4144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102 377,73</w:t>
            </w:r>
          </w:p>
        </w:tc>
      </w:tr>
      <w:tr w:rsidR="009515E1" w:rsidTr="00500C0B">
        <w:tc>
          <w:tcPr>
            <w:tcW w:w="5949" w:type="dxa"/>
          </w:tcPr>
          <w:p w:rsidR="009515E1" w:rsidRPr="009515E1" w:rsidRDefault="00500C0B" w:rsidP="00500C0B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М</w:t>
            </w:r>
            <w:r w:rsidRPr="009515E1">
              <w:rPr>
                <w:rFonts w:eastAsia="Times New Roman" w:cs="Times New Roman"/>
                <w:sz w:val="28"/>
                <w:szCs w:val="28"/>
                <w:lang w:eastAsia="ru-RU"/>
              </w:rPr>
              <w:t>униц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ипальное бюджетное учреждение "Ц</w:t>
            </w:r>
            <w:r w:rsidRPr="009515E1">
              <w:rPr>
                <w:rFonts w:eastAsia="Times New Roman" w:cs="Times New Roman"/>
                <w:sz w:val="28"/>
                <w:szCs w:val="28"/>
                <w:lang w:eastAsia="ru-RU"/>
              </w:rPr>
              <w:t>ентр пространственн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ого развития городского округа В</w:t>
            </w:r>
            <w:r w:rsidRPr="009515E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ерхняя 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</w:t>
            </w:r>
            <w:r w:rsidRPr="009515E1">
              <w:rPr>
                <w:rFonts w:eastAsia="Times New Roman" w:cs="Times New Roman"/>
                <w:sz w:val="28"/>
                <w:szCs w:val="28"/>
                <w:lang w:eastAsia="ru-RU"/>
              </w:rPr>
              <w:t>ышма"</w:t>
            </w:r>
          </w:p>
        </w:tc>
        <w:tc>
          <w:tcPr>
            <w:tcW w:w="1701" w:type="dxa"/>
            <w:vAlign w:val="center"/>
          </w:tcPr>
          <w:p w:rsidR="009515E1" w:rsidRDefault="009515E1" w:rsidP="001A4144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  <w:vAlign w:val="center"/>
          </w:tcPr>
          <w:p w:rsidR="009515E1" w:rsidRDefault="009515E1" w:rsidP="001A4144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2 691,98</w:t>
            </w:r>
          </w:p>
        </w:tc>
      </w:tr>
      <w:tr w:rsidR="009515E1" w:rsidTr="00500C0B">
        <w:tc>
          <w:tcPr>
            <w:tcW w:w="5949" w:type="dxa"/>
          </w:tcPr>
          <w:p w:rsidR="009515E1" w:rsidRPr="009515E1" w:rsidRDefault="00500C0B" w:rsidP="001A4144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М</w:t>
            </w:r>
            <w:r w:rsidRPr="009515E1">
              <w:rPr>
                <w:rFonts w:eastAsia="Times New Roman" w:cs="Times New Roman"/>
                <w:sz w:val="28"/>
                <w:szCs w:val="28"/>
                <w:lang w:eastAsia="ru-RU"/>
              </w:rPr>
              <w:t>униципальное бюджетное учреждение ку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льтуры "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В</w:t>
            </w:r>
            <w:r w:rsidRPr="009515E1">
              <w:rPr>
                <w:rFonts w:eastAsia="Times New Roman" w:cs="Times New Roman"/>
                <w:sz w:val="28"/>
                <w:szCs w:val="28"/>
                <w:lang w:eastAsia="ru-RU"/>
              </w:rPr>
              <w:t>ерхнепышминский</w:t>
            </w:r>
            <w:proofErr w:type="spellEnd"/>
            <w:r w:rsidRPr="009515E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парк культуры и отдыха"</w:t>
            </w:r>
          </w:p>
        </w:tc>
        <w:tc>
          <w:tcPr>
            <w:tcW w:w="1701" w:type="dxa"/>
            <w:vAlign w:val="center"/>
          </w:tcPr>
          <w:p w:rsidR="009515E1" w:rsidRDefault="009515E1" w:rsidP="001A4144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vAlign w:val="center"/>
          </w:tcPr>
          <w:p w:rsidR="009515E1" w:rsidRDefault="009515E1" w:rsidP="001A4144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3 756,30</w:t>
            </w:r>
          </w:p>
        </w:tc>
      </w:tr>
      <w:tr w:rsidR="009515E1" w:rsidTr="00500C0B">
        <w:tc>
          <w:tcPr>
            <w:tcW w:w="5949" w:type="dxa"/>
          </w:tcPr>
          <w:p w:rsidR="009515E1" w:rsidRPr="009515E1" w:rsidRDefault="00500C0B" w:rsidP="001A4144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М</w:t>
            </w:r>
            <w:r w:rsidRPr="009515E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униципальное 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бюджетное учреждение культуры "О</w:t>
            </w:r>
            <w:r w:rsidRPr="009515E1">
              <w:rPr>
                <w:rFonts w:eastAsia="Times New Roman" w:cs="Times New Roman"/>
                <w:sz w:val="28"/>
                <w:szCs w:val="28"/>
                <w:lang w:eastAsia="ru-RU"/>
              </w:rPr>
              <w:t>бъединение сельских клубов "луч"</w:t>
            </w:r>
          </w:p>
        </w:tc>
        <w:tc>
          <w:tcPr>
            <w:tcW w:w="1701" w:type="dxa"/>
            <w:vAlign w:val="center"/>
          </w:tcPr>
          <w:p w:rsidR="009515E1" w:rsidRDefault="009515E1" w:rsidP="001A4144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  <w:vAlign w:val="center"/>
          </w:tcPr>
          <w:p w:rsidR="009515E1" w:rsidRDefault="009515E1" w:rsidP="001A4144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2 100,17</w:t>
            </w:r>
          </w:p>
        </w:tc>
      </w:tr>
      <w:tr w:rsidR="009515E1" w:rsidTr="00500C0B">
        <w:tc>
          <w:tcPr>
            <w:tcW w:w="5949" w:type="dxa"/>
          </w:tcPr>
          <w:p w:rsidR="009515E1" w:rsidRPr="009515E1" w:rsidRDefault="00500C0B" w:rsidP="00500C0B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М</w:t>
            </w:r>
            <w:r w:rsidRPr="009515E1">
              <w:rPr>
                <w:rFonts w:eastAsia="Times New Roman" w:cs="Times New Roman"/>
                <w:sz w:val="28"/>
                <w:szCs w:val="28"/>
                <w:lang w:eastAsia="ru-RU"/>
              </w:rPr>
              <w:t>униципальное казенное учреждение "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А</w:t>
            </w:r>
            <w:r w:rsidRPr="009515E1">
              <w:rPr>
                <w:rFonts w:eastAsia="Times New Roman" w:cs="Times New Roman"/>
                <w:sz w:val="28"/>
                <w:szCs w:val="28"/>
                <w:lang w:eastAsia="ru-RU"/>
              </w:rPr>
              <w:t>дминистративно-хозяйственное управление"</w:t>
            </w:r>
          </w:p>
        </w:tc>
        <w:tc>
          <w:tcPr>
            <w:tcW w:w="1701" w:type="dxa"/>
            <w:vAlign w:val="center"/>
          </w:tcPr>
          <w:p w:rsidR="009515E1" w:rsidRDefault="009515E1" w:rsidP="001A4144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2268" w:type="dxa"/>
            <w:vAlign w:val="center"/>
          </w:tcPr>
          <w:p w:rsidR="009515E1" w:rsidRDefault="009515E1" w:rsidP="001A4144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16 437,14</w:t>
            </w:r>
          </w:p>
        </w:tc>
      </w:tr>
      <w:tr w:rsidR="009515E1" w:rsidTr="00500C0B">
        <w:tc>
          <w:tcPr>
            <w:tcW w:w="5949" w:type="dxa"/>
          </w:tcPr>
          <w:p w:rsidR="009515E1" w:rsidRPr="009515E1" w:rsidRDefault="00500C0B" w:rsidP="001A4144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М</w:t>
            </w:r>
            <w:r w:rsidRPr="009515E1">
              <w:rPr>
                <w:rFonts w:eastAsia="Times New Roman" w:cs="Times New Roman"/>
                <w:sz w:val="28"/>
                <w:szCs w:val="28"/>
                <w:lang w:eastAsia="ru-RU"/>
              </w:rPr>
              <w:t>уни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ципальное казённое учреждение "К</w:t>
            </w:r>
            <w:r w:rsidRPr="009515E1">
              <w:rPr>
                <w:rFonts w:eastAsia="Times New Roman" w:cs="Times New Roman"/>
                <w:sz w:val="28"/>
                <w:szCs w:val="28"/>
                <w:lang w:eastAsia="ru-RU"/>
              </w:rPr>
              <w:t>омитет жилищно-коммунального хозяйства"</w:t>
            </w:r>
          </w:p>
        </w:tc>
        <w:tc>
          <w:tcPr>
            <w:tcW w:w="1701" w:type="dxa"/>
            <w:vAlign w:val="center"/>
          </w:tcPr>
          <w:p w:rsidR="009515E1" w:rsidRDefault="009515E1" w:rsidP="001A4144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268" w:type="dxa"/>
            <w:vAlign w:val="center"/>
          </w:tcPr>
          <w:p w:rsidR="009515E1" w:rsidRDefault="009515E1" w:rsidP="001A4144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260 315,34</w:t>
            </w:r>
          </w:p>
        </w:tc>
      </w:tr>
      <w:tr w:rsidR="009515E1" w:rsidTr="00500C0B">
        <w:tc>
          <w:tcPr>
            <w:tcW w:w="5949" w:type="dxa"/>
          </w:tcPr>
          <w:p w:rsidR="009515E1" w:rsidRPr="009515E1" w:rsidRDefault="00500C0B" w:rsidP="00500C0B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М</w:t>
            </w:r>
            <w:r w:rsidRPr="009515E1">
              <w:rPr>
                <w:rFonts w:eastAsia="Times New Roman" w:cs="Times New Roman"/>
                <w:sz w:val="28"/>
                <w:szCs w:val="28"/>
                <w:lang w:eastAsia="ru-RU"/>
              </w:rPr>
              <w:t>уни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ципальное казенное учреждение "У</w:t>
            </w:r>
            <w:r w:rsidRPr="009515E1">
              <w:rPr>
                <w:rFonts w:eastAsia="Times New Roman" w:cs="Times New Roman"/>
                <w:sz w:val="28"/>
                <w:szCs w:val="28"/>
                <w:lang w:eastAsia="ru-RU"/>
              </w:rPr>
              <w:t>правление гражда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нской защиты городского округа В</w:t>
            </w:r>
            <w:r w:rsidRPr="009515E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ерхняя 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</w:t>
            </w:r>
            <w:r w:rsidRPr="009515E1">
              <w:rPr>
                <w:rFonts w:eastAsia="Times New Roman" w:cs="Times New Roman"/>
                <w:sz w:val="28"/>
                <w:szCs w:val="28"/>
                <w:lang w:eastAsia="ru-RU"/>
              </w:rPr>
              <w:t>ышма"</w:t>
            </w:r>
          </w:p>
        </w:tc>
        <w:tc>
          <w:tcPr>
            <w:tcW w:w="1701" w:type="dxa"/>
            <w:vAlign w:val="center"/>
          </w:tcPr>
          <w:p w:rsidR="009515E1" w:rsidRDefault="009515E1" w:rsidP="001A4144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268" w:type="dxa"/>
            <w:vAlign w:val="center"/>
          </w:tcPr>
          <w:p w:rsidR="009515E1" w:rsidRDefault="009515E1" w:rsidP="001A4144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5 004,99</w:t>
            </w:r>
          </w:p>
        </w:tc>
      </w:tr>
      <w:tr w:rsidR="009515E1" w:rsidTr="00500C0B">
        <w:tc>
          <w:tcPr>
            <w:tcW w:w="5949" w:type="dxa"/>
          </w:tcPr>
          <w:p w:rsidR="009515E1" w:rsidRPr="009515E1" w:rsidRDefault="00500C0B" w:rsidP="001A4144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М</w:t>
            </w:r>
            <w:r w:rsidRPr="009515E1">
              <w:rPr>
                <w:rFonts w:eastAsia="Times New Roman" w:cs="Times New Roman"/>
                <w:sz w:val="28"/>
                <w:szCs w:val="28"/>
                <w:lang w:eastAsia="ru-RU"/>
              </w:rPr>
              <w:t>уни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ципальное казенное учреждение "У</w:t>
            </w:r>
            <w:r w:rsidRPr="009515E1">
              <w:rPr>
                <w:rFonts w:eastAsia="Times New Roman" w:cs="Times New Roman"/>
                <w:sz w:val="28"/>
                <w:szCs w:val="28"/>
                <w:lang w:eastAsia="ru-RU"/>
              </w:rPr>
              <w:t>правление капитального с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троительства городского округа Верхняя П</w:t>
            </w:r>
            <w:r w:rsidRPr="009515E1">
              <w:rPr>
                <w:rFonts w:eastAsia="Times New Roman" w:cs="Times New Roman"/>
                <w:sz w:val="28"/>
                <w:szCs w:val="28"/>
                <w:lang w:eastAsia="ru-RU"/>
              </w:rPr>
              <w:t>ышма"</w:t>
            </w:r>
          </w:p>
        </w:tc>
        <w:tc>
          <w:tcPr>
            <w:tcW w:w="1701" w:type="dxa"/>
            <w:vAlign w:val="center"/>
          </w:tcPr>
          <w:p w:rsidR="009515E1" w:rsidRDefault="009515E1" w:rsidP="001A4144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268" w:type="dxa"/>
            <w:vAlign w:val="center"/>
          </w:tcPr>
          <w:p w:rsidR="009515E1" w:rsidRDefault="009515E1" w:rsidP="001A4144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342 275,22</w:t>
            </w:r>
          </w:p>
        </w:tc>
      </w:tr>
      <w:tr w:rsidR="009515E1" w:rsidTr="00500C0B">
        <w:tc>
          <w:tcPr>
            <w:tcW w:w="5949" w:type="dxa"/>
          </w:tcPr>
          <w:p w:rsidR="009515E1" w:rsidRPr="009515E1" w:rsidRDefault="00500C0B" w:rsidP="00500C0B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М</w:t>
            </w:r>
            <w:r w:rsidRPr="009515E1">
              <w:rPr>
                <w:rFonts w:eastAsia="Times New Roman" w:cs="Times New Roman"/>
                <w:sz w:val="28"/>
                <w:szCs w:val="28"/>
                <w:lang w:eastAsia="ru-RU"/>
              </w:rPr>
              <w:t>униципальное казенное учреждение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"У</w:t>
            </w:r>
            <w:r w:rsidRPr="009515E1">
              <w:rPr>
                <w:rFonts w:eastAsia="Times New Roman" w:cs="Times New Roman"/>
                <w:sz w:val="28"/>
                <w:szCs w:val="28"/>
                <w:lang w:eastAsia="ru-RU"/>
              </w:rPr>
              <w:t>правле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ние культуры городского округа В</w:t>
            </w:r>
            <w:r w:rsidRPr="009515E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ерхняя 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</w:t>
            </w:r>
            <w:r w:rsidRPr="009515E1">
              <w:rPr>
                <w:rFonts w:eastAsia="Times New Roman" w:cs="Times New Roman"/>
                <w:sz w:val="28"/>
                <w:szCs w:val="28"/>
                <w:lang w:eastAsia="ru-RU"/>
              </w:rPr>
              <w:t>ышма"</w:t>
            </w:r>
          </w:p>
        </w:tc>
        <w:tc>
          <w:tcPr>
            <w:tcW w:w="1701" w:type="dxa"/>
            <w:vAlign w:val="center"/>
          </w:tcPr>
          <w:p w:rsidR="009515E1" w:rsidRDefault="009515E1" w:rsidP="001A4144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268" w:type="dxa"/>
            <w:vAlign w:val="center"/>
          </w:tcPr>
          <w:p w:rsidR="009515E1" w:rsidRDefault="009515E1" w:rsidP="001A4144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9 134,64</w:t>
            </w:r>
          </w:p>
        </w:tc>
      </w:tr>
      <w:tr w:rsidR="009515E1" w:rsidTr="00500C0B">
        <w:tc>
          <w:tcPr>
            <w:tcW w:w="5949" w:type="dxa"/>
          </w:tcPr>
          <w:p w:rsidR="009515E1" w:rsidRPr="009515E1" w:rsidRDefault="00500C0B" w:rsidP="001A4144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М</w:t>
            </w:r>
            <w:r w:rsidRPr="009515E1">
              <w:rPr>
                <w:rFonts w:eastAsia="Times New Roman" w:cs="Times New Roman"/>
                <w:sz w:val="28"/>
                <w:szCs w:val="28"/>
                <w:lang w:eastAsia="ru-RU"/>
              </w:rPr>
              <w:t>уни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ципальное казенное учреждение "У</w:t>
            </w:r>
            <w:r w:rsidRPr="009515E1">
              <w:rPr>
                <w:rFonts w:eastAsia="Times New Roman" w:cs="Times New Roman"/>
                <w:sz w:val="28"/>
                <w:szCs w:val="28"/>
                <w:lang w:eastAsia="ru-RU"/>
              </w:rPr>
              <w:t>правление образов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ания городского округа Верхняя П</w:t>
            </w:r>
            <w:r w:rsidRPr="009515E1">
              <w:rPr>
                <w:rFonts w:eastAsia="Times New Roman" w:cs="Times New Roman"/>
                <w:sz w:val="28"/>
                <w:szCs w:val="28"/>
                <w:lang w:eastAsia="ru-RU"/>
              </w:rPr>
              <w:t>ышма"</w:t>
            </w:r>
          </w:p>
        </w:tc>
        <w:tc>
          <w:tcPr>
            <w:tcW w:w="1701" w:type="dxa"/>
            <w:vAlign w:val="center"/>
          </w:tcPr>
          <w:p w:rsidR="009515E1" w:rsidRDefault="00EA6C4C" w:rsidP="001A4144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268" w:type="dxa"/>
            <w:vAlign w:val="center"/>
          </w:tcPr>
          <w:p w:rsidR="009515E1" w:rsidRDefault="00EA6C4C" w:rsidP="001A4144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12 080,20</w:t>
            </w:r>
          </w:p>
        </w:tc>
      </w:tr>
      <w:tr w:rsidR="00EA6C4C" w:rsidTr="00500C0B">
        <w:tc>
          <w:tcPr>
            <w:tcW w:w="5949" w:type="dxa"/>
          </w:tcPr>
          <w:p w:rsidR="00EA6C4C" w:rsidRPr="009515E1" w:rsidRDefault="00500C0B" w:rsidP="001A4144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М</w:t>
            </w:r>
            <w:r w:rsidRPr="00EA6C4C">
              <w:rPr>
                <w:rFonts w:eastAsia="Times New Roman" w:cs="Times New Roman"/>
                <w:sz w:val="28"/>
                <w:szCs w:val="28"/>
                <w:lang w:eastAsia="ru-RU"/>
              </w:rPr>
              <w:t>уни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ципальное казенное учреждение "У</w:t>
            </w:r>
            <w:r w:rsidRPr="00EA6C4C">
              <w:rPr>
                <w:rFonts w:eastAsia="Times New Roman" w:cs="Times New Roman"/>
                <w:sz w:val="28"/>
                <w:szCs w:val="28"/>
                <w:lang w:eastAsia="ru-RU"/>
              </w:rPr>
              <w:t>правление физической культуры, спорта и молодежной политики городского округ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а Верхняя П</w:t>
            </w:r>
            <w:r w:rsidRPr="00EA6C4C">
              <w:rPr>
                <w:rFonts w:eastAsia="Times New Roman" w:cs="Times New Roman"/>
                <w:sz w:val="28"/>
                <w:szCs w:val="28"/>
                <w:lang w:eastAsia="ru-RU"/>
              </w:rPr>
              <w:t>ышма"</w:t>
            </w:r>
          </w:p>
        </w:tc>
        <w:tc>
          <w:tcPr>
            <w:tcW w:w="1701" w:type="dxa"/>
            <w:vAlign w:val="center"/>
          </w:tcPr>
          <w:p w:rsidR="00EA6C4C" w:rsidRDefault="00EA6C4C" w:rsidP="001A4144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2268" w:type="dxa"/>
            <w:vAlign w:val="center"/>
          </w:tcPr>
          <w:p w:rsidR="00EA6C4C" w:rsidRDefault="00EA6C4C" w:rsidP="001A4144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4 320,47</w:t>
            </w:r>
          </w:p>
        </w:tc>
      </w:tr>
    </w:tbl>
    <w:p w:rsidR="00EC4C98" w:rsidRDefault="00EC4C98" w:rsidP="00BE57FE">
      <w:pPr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BE57FE" w:rsidRDefault="003B685B" w:rsidP="00BE57FE">
      <w:pPr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DD6EA1">
        <w:rPr>
          <w:rFonts w:eastAsia="Times New Roman" w:cs="Times New Roman"/>
          <w:sz w:val="28"/>
          <w:szCs w:val="28"/>
          <w:lang w:eastAsia="ru-RU"/>
        </w:rPr>
        <w:t>Количество закупок, по итогам которых в отчетном пе</w:t>
      </w:r>
      <w:r w:rsidR="00DD6EA1">
        <w:rPr>
          <w:rFonts w:eastAsia="Times New Roman" w:cs="Times New Roman"/>
          <w:sz w:val="28"/>
          <w:szCs w:val="28"/>
          <w:lang w:eastAsia="ru-RU"/>
        </w:rPr>
        <w:t xml:space="preserve">риоде заключены контракты – </w:t>
      </w:r>
      <w:r w:rsidR="002F592E">
        <w:rPr>
          <w:rFonts w:eastAsia="Times New Roman" w:cs="Times New Roman"/>
          <w:sz w:val="28"/>
          <w:szCs w:val="28"/>
          <w:lang w:eastAsia="ru-RU"/>
        </w:rPr>
        <w:t>209</w:t>
      </w:r>
      <w:r w:rsidR="00DD6EA1">
        <w:rPr>
          <w:rFonts w:eastAsia="Times New Roman" w:cs="Times New Roman"/>
          <w:sz w:val="28"/>
          <w:szCs w:val="28"/>
          <w:lang w:eastAsia="ru-RU"/>
        </w:rPr>
        <w:t xml:space="preserve">, количество процедур определения поставщика (подрядчика, исполнителя) завершенных без заключения контракта </w:t>
      </w:r>
      <w:r w:rsidR="000F4A87">
        <w:rPr>
          <w:rFonts w:eastAsia="Times New Roman" w:cs="Times New Roman"/>
          <w:sz w:val="28"/>
          <w:szCs w:val="28"/>
          <w:lang w:eastAsia="ru-RU"/>
        </w:rPr>
        <w:t>–</w:t>
      </w:r>
      <w:r w:rsidR="00DD6EA1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2F592E">
        <w:rPr>
          <w:rFonts w:eastAsia="Times New Roman" w:cs="Times New Roman"/>
          <w:sz w:val="28"/>
          <w:szCs w:val="28"/>
          <w:lang w:eastAsia="ru-RU"/>
        </w:rPr>
        <w:t>31</w:t>
      </w:r>
      <w:r w:rsidR="00DD6EA1">
        <w:rPr>
          <w:rFonts w:eastAsia="Times New Roman" w:cs="Times New Roman"/>
          <w:sz w:val="28"/>
          <w:szCs w:val="28"/>
          <w:lang w:eastAsia="ru-RU"/>
        </w:rPr>
        <w:t>.</w:t>
      </w:r>
    </w:p>
    <w:p w:rsidR="000F4A87" w:rsidRDefault="000F4A87" w:rsidP="000F4A87">
      <w:pPr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0F4A87">
        <w:rPr>
          <w:rFonts w:eastAsia="Times New Roman" w:cs="Times New Roman"/>
          <w:sz w:val="28"/>
          <w:szCs w:val="28"/>
          <w:lang w:eastAsia="ru-RU"/>
        </w:rPr>
        <w:t xml:space="preserve">Среднее число участников конкурентных </w:t>
      </w:r>
      <w:r w:rsidR="006223A7">
        <w:rPr>
          <w:rFonts w:eastAsia="Times New Roman" w:cs="Times New Roman"/>
          <w:sz w:val="28"/>
          <w:szCs w:val="28"/>
          <w:lang w:eastAsia="ru-RU"/>
        </w:rPr>
        <w:t>процедур определения поставщика (подрядчика, исполнителя</w:t>
      </w:r>
      <w:r w:rsidRPr="000F4A87">
        <w:rPr>
          <w:rFonts w:eastAsia="Times New Roman" w:cs="Times New Roman"/>
          <w:sz w:val="28"/>
          <w:szCs w:val="28"/>
          <w:lang w:eastAsia="ru-RU"/>
        </w:rPr>
        <w:t>) при осуществлении закупок для обеспечения муниципальных нужд</w:t>
      </w:r>
      <w:r>
        <w:rPr>
          <w:rFonts w:eastAsia="Times New Roman" w:cs="Times New Roman"/>
          <w:sz w:val="28"/>
          <w:szCs w:val="28"/>
          <w:lang w:eastAsia="ru-RU"/>
        </w:rPr>
        <w:t xml:space="preserve"> за отчетный период – 3.</w:t>
      </w:r>
    </w:p>
    <w:p w:rsidR="00A834EC" w:rsidRPr="00DD6EA1" w:rsidRDefault="006223A7" w:rsidP="000F4A87">
      <w:pPr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Сумма начальных (максимальных</w:t>
      </w:r>
      <w:r w:rsidR="005D0D96" w:rsidRPr="00DD6EA1">
        <w:rPr>
          <w:rFonts w:eastAsia="Times New Roman" w:cs="Times New Roman"/>
          <w:sz w:val="28"/>
          <w:szCs w:val="28"/>
          <w:lang w:eastAsia="ru-RU"/>
        </w:rPr>
        <w:t>) цен контракт</w:t>
      </w:r>
      <w:r>
        <w:rPr>
          <w:rFonts w:eastAsia="Times New Roman" w:cs="Times New Roman"/>
          <w:sz w:val="28"/>
          <w:szCs w:val="28"/>
          <w:lang w:eastAsia="ru-RU"/>
        </w:rPr>
        <w:t>ов</w:t>
      </w:r>
      <w:r w:rsidR="005D0D96" w:rsidRPr="00DD6EA1"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  <w:lang w:eastAsia="ru-RU"/>
        </w:rPr>
        <w:t xml:space="preserve">всех </w:t>
      </w:r>
      <w:r w:rsidR="005D0D96" w:rsidRPr="00DD6EA1">
        <w:rPr>
          <w:rFonts w:eastAsia="Times New Roman" w:cs="Times New Roman"/>
          <w:sz w:val="28"/>
          <w:szCs w:val="28"/>
          <w:lang w:eastAsia="ru-RU"/>
        </w:rPr>
        <w:t>объявленных закупок со</w:t>
      </w:r>
      <w:r w:rsidR="008F608A" w:rsidRPr="00DD6EA1">
        <w:rPr>
          <w:rFonts w:eastAsia="Times New Roman" w:cs="Times New Roman"/>
          <w:sz w:val="28"/>
          <w:szCs w:val="28"/>
          <w:lang w:eastAsia="ru-RU"/>
        </w:rPr>
        <w:t>ставила</w:t>
      </w:r>
      <w:r w:rsidR="00A834EC" w:rsidRPr="00DD6EA1">
        <w:rPr>
          <w:rFonts w:eastAsia="Times New Roman" w:cs="Calibri"/>
          <w:sz w:val="28"/>
          <w:szCs w:val="28"/>
          <w:lang w:eastAsia="ru-RU"/>
        </w:rPr>
        <w:t xml:space="preserve"> </w:t>
      </w:r>
      <w:r w:rsidR="002F592E">
        <w:rPr>
          <w:rFonts w:eastAsia="Times New Roman" w:cs="Calibri"/>
          <w:sz w:val="28"/>
          <w:szCs w:val="28"/>
          <w:lang w:eastAsia="ru-RU"/>
        </w:rPr>
        <w:t>815 711,00</w:t>
      </w:r>
      <w:r w:rsidR="00A834EC" w:rsidRPr="00DD6EA1">
        <w:rPr>
          <w:rFonts w:eastAsia="Times New Roman" w:cs="Calibri"/>
          <w:sz w:val="28"/>
          <w:szCs w:val="28"/>
          <w:lang w:eastAsia="ru-RU"/>
        </w:rPr>
        <w:t xml:space="preserve"> тыс</w:t>
      </w:r>
      <w:r w:rsidR="003B685B" w:rsidRPr="00DD6EA1">
        <w:rPr>
          <w:rFonts w:eastAsia="Times New Roman" w:cs="Calibri"/>
          <w:sz w:val="28"/>
          <w:szCs w:val="28"/>
          <w:lang w:eastAsia="ru-RU"/>
        </w:rPr>
        <w:t>.</w:t>
      </w:r>
      <w:r w:rsidR="00A834EC" w:rsidRPr="00DD6EA1">
        <w:rPr>
          <w:rFonts w:eastAsia="Times New Roman" w:cs="Calibri"/>
          <w:sz w:val="28"/>
          <w:szCs w:val="28"/>
          <w:lang w:eastAsia="ru-RU"/>
        </w:rPr>
        <w:t xml:space="preserve"> рублей.</w:t>
      </w:r>
    </w:p>
    <w:p w:rsidR="00A834EC" w:rsidRDefault="008F608A" w:rsidP="00A834EC">
      <w:pPr>
        <w:spacing w:after="0" w:line="240" w:lineRule="auto"/>
        <w:ind w:firstLine="567"/>
        <w:jc w:val="both"/>
        <w:rPr>
          <w:rFonts w:eastAsia="Times New Roman" w:cs="Calibri"/>
          <w:sz w:val="28"/>
          <w:szCs w:val="28"/>
          <w:lang w:eastAsia="ru-RU"/>
        </w:rPr>
      </w:pPr>
      <w:r w:rsidRPr="00DD6EA1">
        <w:rPr>
          <w:rFonts w:eastAsia="Times New Roman" w:cs="Times New Roman"/>
          <w:sz w:val="28"/>
          <w:szCs w:val="28"/>
          <w:lang w:eastAsia="ru-RU"/>
        </w:rPr>
        <w:t xml:space="preserve">По итогам проведения конкурентных процедур </w:t>
      </w:r>
      <w:r w:rsidR="002A2BE1" w:rsidRPr="00DD6EA1">
        <w:rPr>
          <w:rFonts w:eastAsia="Times New Roman" w:cs="Times New Roman"/>
          <w:sz w:val="28"/>
          <w:szCs w:val="28"/>
          <w:lang w:eastAsia="ru-RU"/>
        </w:rPr>
        <w:t>в отчетном периоде заключены контракты на сумму 73</w:t>
      </w:r>
      <w:r w:rsidR="002F592E">
        <w:rPr>
          <w:rFonts w:eastAsia="Times New Roman" w:cs="Times New Roman"/>
          <w:sz w:val="28"/>
          <w:szCs w:val="28"/>
          <w:lang w:eastAsia="ru-RU"/>
        </w:rPr>
        <w:t>7</w:t>
      </w:r>
      <w:r w:rsidR="002A2BE1" w:rsidRPr="00DD6EA1">
        <w:rPr>
          <w:rFonts w:eastAsia="Times New Roman" w:cs="Times New Roman"/>
          <w:sz w:val="28"/>
          <w:szCs w:val="28"/>
          <w:lang w:eastAsia="ru-RU"/>
        </w:rPr>
        <w:t> </w:t>
      </w:r>
      <w:r w:rsidR="002F592E">
        <w:rPr>
          <w:rFonts w:eastAsia="Times New Roman" w:cs="Times New Roman"/>
          <w:sz w:val="28"/>
          <w:szCs w:val="28"/>
          <w:lang w:eastAsia="ru-RU"/>
        </w:rPr>
        <w:t>590</w:t>
      </w:r>
      <w:r w:rsidR="002A2BE1" w:rsidRPr="00DD6EA1">
        <w:rPr>
          <w:rFonts w:eastAsia="Times New Roman" w:cs="Times New Roman"/>
          <w:sz w:val="28"/>
          <w:szCs w:val="28"/>
          <w:lang w:eastAsia="ru-RU"/>
        </w:rPr>
        <w:t>,</w:t>
      </w:r>
      <w:r w:rsidR="002F592E">
        <w:rPr>
          <w:rFonts w:eastAsia="Times New Roman" w:cs="Times New Roman"/>
          <w:sz w:val="28"/>
          <w:szCs w:val="28"/>
          <w:lang w:eastAsia="ru-RU"/>
        </w:rPr>
        <w:t>68</w:t>
      </w:r>
      <w:r w:rsidR="00A834EC" w:rsidRPr="00DD6EA1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D6EA1">
        <w:rPr>
          <w:rFonts w:eastAsia="Times New Roman" w:cs="Times New Roman"/>
          <w:sz w:val="28"/>
          <w:szCs w:val="28"/>
          <w:lang w:eastAsia="ru-RU"/>
        </w:rPr>
        <w:t>тыс</w:t>
      </w:r>
      <w:r w:rsidR="003B685B" w:rsidRPr="00DD6EA1">
        <w:rPr>
          <w:rFonts w:eastAsia="Times New Roman" w:cs="Times New Roman"/>
          <w:sz w:val="28"/>
          <w:szCs w:val="28"/>
          <w:lang w:eastAsia="ru-RU"/>
        </w:rPr>
        <w:t>.</w:t>
      </w:r>
      <w:r w:rsidRPr="00DD6EA1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8B6B26" w:rsidRPr="00DD6EA1">
        <w:rPr>
          <w:rFonts w:eastAsia="Times New Roman" w:cs="Times New Roman"/>
          <w:sz w:val="28"/>
          <w:szCs w:val="28"/>
          <w:lang w:eastAsia="ru-RU"/>
        </w:rPr>
        <w:t>р</w:t>
      </w:r>
      <w:r w:rsidRPr="00DD6EA1">
        <w:rPr>
          <w:rFonts w:eastAsia="Times New Roman" w:cs="Times New Roman"/>
          <w:sz w:val="28"/>
          <w:szCs w:val="28"/>
          <w:lang w:eastAsia="ru-RU"/>
        </w:rPr>
        <w:t>ублей</w:t>
      </w:r>
      <w:r w:rsidR="00A834EC" w:rsidRPr="00DD6EA1">
        <w:rPr>
          <w:rFonts w:eastAsia="Times New Roman" w:cs="Times New Roman"/>
          <w:sz w:val="28"/>
          <w:szCs w:val="28"/>
          <w:lang w:eastAsia="ru-RU"/>
        </w:rPr>
        <w:t xml:space="preserve">. Экономия </w:t>
      </w:r>
      <w:r w:rsidR="004A0A18">
        <w:rPr>
          <w:rFonts w:eastAsia="Times New Roman" w:cs="Times New Roman"/>
          <w:sz w:val="28"/>
          <w:szCs w:val="28"/>
          <w:lang w:eastAsia="ru-RU"/>
        </w:rPr>
        <w:t xml:space="preserve">по заключенным контрактам </w:t>
      </w:r>
      <w:r w:rsidR="00A834EC" w:rsidRPr="00DD6EA1">
        <w:rPr>
          <w:rFonts w:eastAsia="Times New Roman" w:cs="Times New Roman"/>
          <w:sz w:val="28"/>
          <w:szCs w:val="28"/>
          <w:lang w:eastAsia="ru-RU"/>
        </w:rPr>
        <w:t xml:space="preserve">составила </w:t>
      </w:r>
      <w:r w:rsidR="0039142E">
        <w:rPr>
          <w:rFonts w:eastAsia="Times New Roman" w:cs="Calibri"/>
          <w:sz w:val="28"/>
          <w:szCs w:val="28"/>
          <w:lang w:eastAsia="ru-RU"/>
        </w:rPr>
        <w:t>78 120,32</w:t>
      </w:r>
      <w:r w:rsidR="00A834EC" w:rsidRPr="00DD6EA1">
        <w:rPr>
          <w:rFonts w:eastAsia="Times New Roman" w:cs="Calibri"/>
          <w:sz w:val="28"/>
          <w:szCs w:val="28"/>
          <w:lang w:eastAsia="ru-RU"/>
        </w:rPr>
        <w:t xml:space="preserve"> тыс</w:t>
      </w:r>
      <w:r w:rsidR="003B685B" w:rsidRPr="00DD6EA1">
        <w:rPr>
          <w:rFonts w:eastAsia="Times New Roman" w:cs="Calibri"/>
          <w:sz w:val="28"/>
          <w:szCs w:val="28"/>
          <w:lang w:eastAsia="ru-RU"/>
        </w:rPr>
        <w:t>.</w:t>
      </w:r>
      <w:r w:rsidR="00A834EC" w:rsidRPr="00DD6EA1">
        <w:rPr>
          <w:rFonts w:eastAsia="Times New Roman" w:cs="Calibri"/>
          <w:sz w:val="28"/>
          <w:szCs w:val="28"/>
          <w:lang w:eastAsia="ru-RU"/>
        </w:rPr>
        <w:t xml:space="preserve"> рублей.   </w:t>
      </w:r>
    </w:p>
    <w:p w:rsidR="00A55E53" w:rsidRPr="00DD6EA1" w:rsidRDefault="005A2BBD" w:rsidP="00A834EC">
      <w:pPr>
        <w:spacing w:after="0" w:line="240" w:lineRule="auto"/>
        <w:ind w:firstLine="567"/>
        <w:jc w:val="both"/>
        <w:rPr>
          <w:rFonts w:eastAsia="Times New Roman" w:cs="Calibri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Количество закупок</w:t>
      </w:r>
      <w:r w:rsidR="00A55E53">
        <w:rPr>
          <w:rFonts w:eastAsia="Times New Roman" w:cs="Times New Roman"/>
          <w:sz w:val="28"/>
          <w:szCs w:val="28"/>
          <w:lang w:eastAsia="ru-RU"/>
        </w:rPr>
        <w:t>, размещенных для субъектов малого предпринимательства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0F4A87">
        <w:rPr>
          <w:rFonts w:eastAsia="Times New Roman" w:cs="Times New Roman"/>
          <w:sz w:val="28"/>
          <w:szCs w:val="28"/>
          <w:lang w:eastAsia="ru-RU"/>
        </w:rPr>
        <w:t>–</w:t>
      </w:r>
      <w:r>
        <w:rPr>
          <w:rFonts w:eastAsia="Times New Roman" w:cs="Times New Roman"/>
          <w:sz w:val="28"/>
          <w:szCs w:val="28"/>
          <w:lang w:eastAsia="ru-RU"/>
        </w:rPr>
        <w:t xml:space="preserve"> 209</w:t>
      </w:r>
      <w:r w:rsidR="000F4A87">
        <w:rPr>
          <w:rFonts w:eastAsia="Times New Roman" w:cs="Times New Roman"/>
          <w:sz w:val="28"/>
          <w:szCs w:val="28"/>
          <w:lang w:eastAsia="ru-RU"/>
        </w:rPr>
        <w:t xml:space="preserve">, что оставляет 87,08% от всех объявленных процедур определения поставщика (подрядчика, исполнителя), </w:t>
      </w:r>
      <w:r w:rsidR="00A55E53">
        <w:rPr>
          <w:rFonts w:eastAsia="Times New Roman" w:cs="Times New Roman"/>
          <w:sz w:val="28"/>
          <w:szCs w:val="28"/>
          <w:lang w:eastAsia="ru-RU"/>
        </w:rPr>
        <w:t>на сумму начальных максимальных цен кон</w:t>
      </w:r>
      <w:r>
        <w:rPr>
          <w:rFonts w:eastAsia="Times New Roman" w:cs="Times New Roman"/>
          <w:sz w:val="28"/>
          <w:szCs w:val="28"/>
          <w:lang w:eastAsia="ru-RU"/>
        </w:rPr>
        <w:t xml:space="preserve">тракта </w:t>
      </w:r>
      <w:r w:rsidR="000F4A87">
        <w:rPr>
          <w:rFonts w:eastAsia="Times New Roman" w:cs="Times New Roman"/>
          <w:sz w:val="28"/>
          <w:szCs w:val="28"/>
          <w:lang w:eastAsia="ru-RU"/>
        </w:rPr>
        <w:t>–</w:t>
      </w:r>
      <w:r>
        <w:rPr>
          <w:rFonts w:eastAsia="Times New Roman" w:cs="Times New Roman"/>
          <w:sz w:val="28"/>
          <w:szCs w:val="28"/>
          <w:lang w:eastAsia="ru-RU"/>
        </w:rPr>
        <w:t xml:space="preserve"> 211 839,46 тыс. рублей, </w:t>
      </w:r>
      <w:r w:rsidR="000F4A87">
        <w:rPr>
          <w:rFonts w:eastAsia="Times New Roman" w:cs="Times New Roman"/>
          <w:sz w:val="28"/>
          <w:szCs w:val="28"/>
          <w:lang w:eastAsia="ru-RU"/>
        </w:rPr>
        <w:t xml:space="preserve">при этом доля таких закупок </w:t>
      </w:r>
      <w:r w:rsidR="006223A7">
        <w:rPr>
          <w:rFonts w:eastAsia="Times New Roman" w:cs="Times New Roman"/>
          <w:sz w:val="28"/>
          <w:szCs w:val="28"/>
          <w:lang w:eastAsia="ru-RU"/>
        </w:rPr>
        <w:t xml:space="preserve">в </w:t>
      </w:r>
      <w:r w:rsidR="000F4A87" w:rsidRPr="000F4A87">
        <w:rPr>
          <w:rFonts w:eastAsia="Times New Roman" w:cs="Times New Roman"/>
          <w:sz w:val="28"/>
          <w:szCs w:val="28"/>
          <w:lang w:eastAsia="ru-RU"/>
        </w:rPr>
        <w:t xml:space="preserve">общем объеме сумм начальных максимальных цен контрактов </w:t>
      </w:r>
      <w:r w:rsidR="006223A7">
        <w:rPr>
          <w:rFonts w:eastAsia="Times New Roman" w:cs="Times New Roman"/>
          <w:sz w:val="28"/>
          <w:szCs w:val="28"/>
          <w:lang w:eastAsia="ru-RU"/>
        </w:rPr>
        <w:t xml:space="preserve">всех </w:t>
      </w:r>
      <w:r w:rsidR="000F4A87" w:rsidRPr="000F4A87">
        <w:rPr>
          <w:rFonts w:eastAsia="Times New Roman" w:cs="Times New Roman"/>
          <w:sz w:val="28"/>
          <w:szCs w:val="28"/>
          <w:lang w:eastAsia="ru-RU"/>
        </w:rPr>
        <w:t xml:space="preserve">объявленных закупок </w:t>
      </w:r>
      <w:r w:rsidR="000F4A87">
        <w:rPr>
          <w:rFonts w:eastAsia="Times New Roman" w:cs="Times New Roman"/>
          <w:sz w:val="28"/>
          <w:szCs w:val="28"/>
          <w:lang w:eastAsia="ru-RU"/>
        </w:rPr>
        <w:t xml:space="preserve">составляет – </w:t>
      </w:r>
      <w:r>
        <w:rPr>
          <w:rFonts w:eastAsia="Times New Roman" w:cs="Times New Roman"/>
          <w:sz w:val="28"/>
          <w:szCs w:val="28"/>
          <w:lang w:eastAsia="ru-RU"/>
        </w:rPr>
        <w:t>25,97%.</w:t>
      </w:r>
    </w:p>
    <w:p w:rsidR="00A834EC" w:rsidRPr="00DD6EA1" w:rsidRDefault="00DD6EA1" w:rsidP="005D0D96">
      <w:pPr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DD6EA1">
        <w:rPr>
          <w:rFonts w:eastAsia="Times New Roman" w:cs="Times New Roman"/>
          <w:sz w:val="28"/>
          <w:szCs w:val="28"/>
          <w:lang w:eastAsia="ru-RU"/>
        </w:rPr>
        <w:t xml:space="preserve">Доля контрактов, заключенных с субъектами малого предпринимательства, составила </w:t>
      </w:r>
      <w:r w:rsidR="005A2BBD">
        <w:rPr>
          <w:rFonts w:eastAsia="Times New Roman" w:cs="Times New Roman"/>
          <w:sz w:val="28"/>
          <w:szCs w:val="28"/>
          <w:lang w:eastAsia="ru-RU"/>
        </w:rPr>
        <w:t>89,47</w:t>
      </w:r>
      <w:r w:rsidRPr="00DD6EA1">
        <w:rPr>
          <w:rFonts w:eastAsia="Times New Roman" w:cs="Times New Roman"/>
          <w:sz w:val="28"/>
          <w:szCs w:val="28"/>
          <w:lang w:eastAsia="ru-RU"/>
        </w:rPr>
        <w:t xml:space="preserve">% от общего количества заключенных в 3 квартале контрактов, </w:t>
      </w:r>
      <w:r w:rsidR="000F4A87">
        <w:rPr>
          <w:rFonts w:eastAsia="Times New Roman" w:cs="Times New Roman"/>
          <w:sz w:val="28"/>
          <w:szCs w:val="28"/>
          <w:lang w:eastAsia="ru-RU"/>
        </w:rPr>
        <w:t xml:space="preserve">количество заключенных контрактов – </w:t>
      </w:r>
      <w:r w:rsidR="00AF56A1">
        <w:rPr>
          <w:rFonts w:eastAsia="Times New Roman" w:cs="Times New Roman"/>
          <w:sz w:val="28"/>
          <w:szCs w:val="28"/>
          <w:lang w:eastAsia="ru-RU"/>
        </w:rPr>
        <w:t xml:space="preserve">181 </w:t>
      </w:r>
      <w:r w:rsidR="005A5FBA">
        <w:rPr>
          <w:rFonts w:eastAsia="Times New Roman" w:cs="Times New Roman"/>
          <w:sz w:val="28"/>
          <w:szCs w:val="28"/>
          <w:lang w:eastAsia="ru-RU"/>
        </w:rPr>
        <w:t xml:space="preserve">на </w:t>
      </w:r>
      <w:r w:rsidR="00AF56A1">
        <w:rPr>
          <w:rFonts w:eastAsia="Times New Roman" w:cs="Times New Roman"/>
          <w:sz w:val="28"/>
          <w:szCs w:val="28"/>
          <w:lang w:eastAsia="ru-RU"/>
        </w:rPr>
        <w:t>сумму 169 184,03</w:t>
      </w:r>
      <w:r w:rsidR="000F4A87">
        <w:rPr>
          <w:rFonts w:eastAsia="Times New Roman" w:cs="Times New Roman"/>
          <w:sz w:val="28"/>
          <w:szCs w:val="28"/>
          <w:lang w:eastAsia="ru-RU"/>
        </w:rPr>
        <w:t xml:space="preserve"> тыс. рублей, что составляет 22,94% от общей суммы заключенных контрактов по итогам проведения конкурентных процедур.</w:t>
      </w:r>
    </w:p>
    <w:p w:rsidR="008F608A" w:rsidRDefault="008F608A" w:rsidP="005D0D96">
      <w:pPr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3747F6" w:rsidRDefault="003747F6" w:rsidP="005D0D96">
      <w:pPr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3747F6" w:rsidRPr="00DD6EA1" w:rsidRDefault="003747F6" w:rsidP="003747F6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Подготовил                                                                                                Ярабик Л.А.</w:t>
      </w:r>
    </w:p>
    <w:p w:rsidR="005D0D96" w:rsidRPr="00DD6EA1" w:rsidRDefault="005D0D96" w:rsidP="00BE57FE">
      <w:pPr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5745F3" w:rsidRPr="00DD6EA1" w:rsidRDefault="005745F3">
      <w:pPr>
        <w:rPr>
          <w:sz w:val="28"/>
          <w:szCs w:val="28"/>
        </w:rPr>
      </w:pPr>
    </w:p>
    <w:sectPr w:rsidR="005745F3" w:rsidRPr="00DD6EA1" w:rsidSect="00500C0B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ED40C4"/>
    <w:multiLevelType w:val="hybridMultilevel"/>
    <w:tmpl w:val="BA5AB618"/>
    <w:lvl w:ilvl="0" w:tplc="ED2AE5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6770C75"/>
    <w:multiLevelType w:val="hybridMultilevel"/>
    <w:tmpl w:val="199A9A98"/>
    <w:lvl w:ilvl="0" w:tplc="CE3C716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F965003"/>
    <w:multiLevelType w:val="hybridMultilevel"/>
    <w:tmpl w:val="74D0BE04"/>
    <w:lvl w:ilvl="0" w:tplc="CE3C716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669E19F6"/>
    <w:multiLevelType w:val="hybridMultilevel"/>
    <w:tmpl w:val="0EBA606C"/>
    <w:lvl w:ilvl="0" w:tplc="CE3C716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2E2"/>
    <w:rsid w:val="000F4A87"/>
    <w:rsid w:val="001145B6"/>
    <w:rsid w:val="00143C23"/>
    <w:rsid w:val="00171CF6"/>
    <w:rsid w:val="001F02E2"/>
    <w:rsid w:val="002A2BE1"/>
    <w:rsid w:val="002A6F45"/>
    <w:rsid w:val="002F592E"/>
    <w:rsid w:val="00347D98"/>
    <w:rsid w:val="003747F6"/>
    <w:rsid w:val="0039142E"/>
    <w:rsid w:val="00391F95"/>
    <w:rsid w:val="003B685B"/>
    <w:rsid w:val="00456FE9"/>
    <w:rsid w:val="004A0A18"/>
    <w:rsid w:val="00500C0B"/>
    <w:rsid w:val="005745F3"/>
    <w:rsid w:val="005A2BBD"/>
    <w:rsid w:val="005A5FBA"/>
    <w:rsid w:val="005D0D96"/>
    <w:rsid w:val="006223A7"/>
    <w:rsid w:val="007332B0"/>
    <w:rsid w:val="007A3347"/>
    <w:rsid w:val="007F0F37"/>
    <w:rsid w:val="008362CB"/>
    <w:rsid w:val="008B6B26"/>
    <w:rsid w:val="008E572A"/>
    <w:rsid w:val="008F608A"/>
    <w:rsid w:val="009515E1"/>
    <w:rsid w:val="00A55E53"/>
    <w:rsid w:val="00A834EC"/>
    <w:rsid w:val="00AB7564"/>
    <w:rsid w:val="00AF56A1"/>
    <w:rsid w:val="00B616A8"/>
    <w:rsid w:val="00B643F0"/>
    <w:rsid w:val="00BA2DE8"/>
    <w:rsid w:val="00BC4D9B"/>
    <w:rsid w:val="00BE57FE"/>
    <w:rsid w:val="00CC194B"/>
    <w:rsid w:val="00DD6EA1"/>
    <w:rsid w:val="00EA6C4C"/>
    <w:rsid w:val="00EC4C98"/>
    <w:rsid w:val="00F4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6AE7D5-EA96-459A-BDEF-E9B1EC651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32"/>
        <w:szCs w:val="3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6A8"/>
    <w:pPr>
      <w:ind w:left="720"/>
      <w:contextualSpacing/>
    </w:pPr>
  </w:style>
  <w:style w:type="paragraph" w:customStyle="1" w:styleId="FontStyle40">
    <w:name w:val="Font Style40"/>
    <w:rsid w:val="00B616A8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362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62CB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40C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3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3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Ярабик Любовь Анатольевна</dc:creator>
  <cp:keywords/>
  <dc:description/>
  <cp:lastModifiedBy>Ярабик Любовь Анатольевна</cp:lastModifiedBy>
  <cp:revision>8</cp:revision>
  <cp:lastPrinted>2022-01-24T05:43:00Z</cp:lastPrinted>
  <dcterms:created xsi:type="dcterms:W3CDTF">2022-01-20T20:44:00Z</dcterms:created>
  <dcterms:modified xsi:type="dcterms:W3CDTF">2022-01-24T05:49:00Z</dcterms:modified>
</cp:coreProperties>
</file>