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6115" w14:textId="47FA5B1D" w:rsidR="004C1B8A" w:rsidRPr="00ED28C0" w:rsidRDefault="00117D89" w:rsidP="005D66F0">
      <w:pPr>
        <w:spacing w:after="0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D28C0">
        <w:rPr>
          <w:rFonts w:ascii="Liberation Serif" w:hAnsi="Liberation Serif" w:cs="Liberation Serif"/>
          <w:b/>
          <w:sz w:val="24"/>
          <w:szCs w:val="24"/>
        </w:rPr>
        <w:t>Сводный отчет о</w:t>
      </w:r>
      <w:r w:rsidR="00965919" w:rsidRPr="00ED28C0">
        <w:rPr>
          <w:rFonts w:ascii="Liberation Serif" w:hAnsi="Liberation Serif" w:cs="Liberation Serif"/>
          <w:b/>
          <w:sz w:val="24"/>
          <w:szCs w:val="24"/>
        </w:rPr>
        <w:t xml:space="preserve"> реализации муниципальных программ городского округа Верхняя Пышма</w:t>
      </w:r>
      <w:r w:rsidRPr="00ED28C0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543995" w:rsidRPr="00ED28C0">
        <w:rPr>
          <w:rFonts w:ascii="Liberation Serif" w:hAnsi="Liberation Serif" w:cs="Liberation Serif"/>
          <w:b/>
          <w:sz w:val="24"/>
          <w:szCs w:val="24"/>
        </w:rPr>
        <w:t xml:space="preserve">за </w:t>
      </w:r>
      <w:r w:rsidR="00ED28C0" w:rsidRPr="00ED28C0">
        <w:rPr>
          <w:rFonts w:ascii="Liberation Serif" w:hAnsi="Liberation Serif" w:cs="Liberation Serif"/>
          <w:b/>
          <w:sz w:val="24"/>
          <w:szCs w:val="24"/>
        </w:rPr>
        <w:t>2020</w:t>
      </w:r>
      <w:r w:rsidR="00543995" w:rsidRPr="00ED28C0">
        <w:rPr>
          <w:rFonts w:ascii="Liberation Serif" w:hAnsi="Liberation Serif" w:cs="Liberation Serif"/>
          <w:b/>
          <w:sz w:val="24"/>
          <w:szCs w:val="24"/>
        </w:rPr>
        <w:t xml:space="preserve"> год</w:t>
      </w:r>
    </w:p>
    <w:p w14:paraId="498F5F4F" w14:textId="77777777" w:rsidR="0056098B" w:rsidRPr="00ED28C0" w:rsidRDefault="0056098B" w:rsidP="005D66F0">
      <w:pPr>
        <w:spacing w:after="0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1C483D22" w14:textId="77777777" w:rsidR="00D52312" w:rsidRPr="00ED28C0" w:rsidRDefault="00D52312" w:rsidP="005D66F0">
      <w:pPr>
        <w:spacing w:after="0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D28C0">
        <w:rPr>
          <w:rFonts w:ascii="Liberation Serif" w:hAnsi="Liberation Serif" w:cs="Liberation Serif"/>
          <w:sz w:val="24"/>
          <w:szCs w:val="24"/>
        </w:rPr>
        <w:t>Формирование и реализация муниципальных программ городского округа Верхняя Пышма осуществляются в соответствии с Бюджетным кодексом Российской Федерации и Порядком формирования и реализации муниципальных программ в городском округе Верхняя Пышма, утвержденным постановлением администрации городского округа Верхняя Пышма от 01.09.2015 № 1411.</w:t>
      </w:r>
    </w:p>
    <w:p w14:paraId="1A5DF641" w14:textId="122577FD" w:rsidR="00D52312" w:rsidRPr="00ED28C0" w:rsidRDefault="00D52312" w:rsidP="005D66F0">
      <w:pPr>
        <w:spacing w:after="0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D28C0">
        <w:rPr>
          <w:rFonts w:ascii="Liberation Serif" w:hAnsi="Liberation Serif" w:cs="Liberation Serif"/>
          <w:sz w:val="24"/>
          <w:szCs w:val="24"/>
        </w:rPr>
        <w:t xml:space="preserve">Сводный отчёт о реализации муниципальных программ городского округа </w:t>
      </w:r>
      <w:r w:rsidR="00ED28C0" w:rsidRPr="00ED28C0">
        <w:rPr>
          <w:rFonts w:ascii="Liberation Serif" w:hAnsi="Liberation Serif" w:cs="Liberation Serif"/>
          <w:sz w:val="24"/>
          <w:szCs w:val="24"/>
        </w:rPr>
        <w:t>Верхняя Пышма за 2020</w:t>
      </w:r>
      <w:r w:rsidR="00B57D45">
        <w:rPr>
          <w:rFonts w:ascii="Liberation Serif" w:hAnsi="Liberation Serif" w:cs="Liberation Serif"/>
          <w:sz w:val="24"/>
          <w:szCs w:val="24"/>
        </w:rPr>
        <w:t xml:space="preserve"> год</w:t>
      </w:r>
      <w:r w:rsidRPr="00ED28C0">
        <w:rPr>
          <w:rFonts w:ascii="Liberation Serif" w:hAnsi="Liberation Serif" w:cs="Liberation Serif"/>
          <w:sz w:val="24"/>
          <w:szCs w:val="24"/>
        </w:rPr>
        <w:t xml:space="preserve"> подготовлен на основании годовых отчетов о реализации муниципальных программ и достижении плановых значений целевых показателей (индикаторов), представленных в комитет экономики и муниципального заказа администрации городского округа Верхняя Пышма ответственными исполнителями муниципальных программ.</w:t>
      </w:r>
    </w:p>
    <w:p w14:paraId="21BCD83C" w14:textId="74DD8A2E" w:rsidR="00D52312" w:rsidRPr="00ED28C0" w:rsidRDefault="00ED28C0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D28C0">
        <w:rPr>
          <w:rFonts w:ascii="Liberation Serif" w:hAnsi="Liberation Serif" w:cs="Liberation Serif"/>
          <w:sz w:val="24"/>
          <w:szCs w:val="24"/>
        </w:rPr>
        <w:t>В 2020</w:t>
      </w:r>
      <w:r w:rsidR="00D52312" w:rsidRPr="00ED28C0">
        <w:rPr>
          <w:rFonts w:ascii="Liberation Serif" w:hAnsi="Liberation Serif" w:cs="Liberation Serif"/>
          <w:sz w:val="24"/>
          <w:szCs w:val="24"/>
        </w:rPr>
        <w:t xml:space="preserve"> году </w:t>
      </w:r>
      <w:r w:rsidR="006313C7" w:rsidRPr="00ED28C0">
        <w:rPr>
          <w:rFonts w:ascii="Liberation Serif" w:hAnsi="Liberation Serif" w:cs="Liberation Serif"/>
          <w:sz w:val="24"/>
          <w:szCs w:val="24"/>
        </w:rPr>
        <w:t xml:space="preserve">в </w:t>
      </w:r>
      <w:r w:rsidR="00284007" w:rsidRPr="00ED28C0">
        <w:rPr>
          <w:rFonts w:ascii="Liberation Serif" w:hAnsi="Liberation Serif" w:cs="Liberation Serif"/>
          <w:sz w:val="24"/>
          <w:szCs w:val="24"/>
        </w:rPr>
        <w:t>городском округе</w:t>
      </w:r>
      <w:r w:rsidR="00D52312" w:rsidRPr="00ED28C0">
        <w:rPr>
          <w:rFonts w:ascii="Liberation Serif" w:hAnsi="Liberation Serif" w:cs="Liberation Serif"/>
          <w:sz w:val="24"/>
          <w:szCs w:val="24"/>
        </w:rPr>
        <w:t xml:space="preserve"> Верхняя Пышма осуществлялась реализация 8 муниципальных программ, с привл</w:t>
      </w:r>
      <w:r w:rsidR="00284007" w:rsidRPr="00ED28C0">
        <w:rPr>
          <w:rFonts w:ascii="Liberation Serif" w:hAnsi="Liberation Serif" w:cs="Liberation Serif"/>
          <w:sz w:val="24"/>
          <w:szCs w:val="24"/>
        </w:rPr>
        <w:t>ечением средств из федерального и</w:t>
      </w:r>
      <w:r w:rsidR="00D52312" w:rsidRPr="00ED28C0">
        <w:rPr>
          <w:rFonts w:ascii="Liberation Serif" w:hAnsi="Liberation Serif" w:cs="Liberation Serif"/>
          <w:sz w:val="24"/>
          <w:szCs w:val="24"/>
        </w:rPr>
        <w:t xml:space="preserve"> областного</w:t>
      </w:r>
      <w:r w:rsidR="00284007" w:rsidRPr="00ED28C0">
        <w:rPr>
          <w:rFonts w:ascii="Liberation Serif" w:hAnsi="Liberation Serif" w:cs="Liberation Serif"/>
          <w:sz w:val="24"/>
          <w:szCs w:val="24"/>
        </w:rPr>
        <w:t xml:space="preserve"> бюджетов</w:t>
      </w:r>
      <w:r w:rsidR="00D52312" w:rsidRPr="00ED28C0">
        <w:rPr>
          <w:rFonts w:ascii="Liberation Serif" w:hAnsi="Liberation Serif" w:cs="Liberation Serif"/>
          <w:sz w:val="24"/>
          <w:szCs w:val="24"/>
        </w:rPr>
        <w:t>.</w:t>
      </w:r>
    </w:p>
    <w:p w14:paraId="64C0273F" w14:textId="77777777" w:rsidR="00D52312" w:rsidRPr="00ED28C0" w:rsidRDefault="00D52312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3AAE9798" w14:textId="77777777" w:rsidR="00D52312" w:rsidRPr="00A758D8" w:rsidRDefault="00D52312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758D8">
        <w:rPr>
          <w:rFonts w:ascii="Liberation Serif" w:hAnsi="Liberation Serif" w:cs="Liberation Serif"/>
          <w:b/>
          <w:sz w:val="24"/>
          <w:szCs w:val="24"/>
        </w:rPr>
        <w:t>Сведения о достижении целей (показателей) муниципальных программ городского округа Верхняя Пышма, а также показателей их структурных элементов</w:t>
      </w:r>
    </w:p>
    <w:p w14:paraId="56FA77C9" w14:textId="77777777" w:rsidR="00D52312" w:rsidRPr="00A758D8" w:rsidRDefault="00D52312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61D2447E" w14:textId="3D9A999F" w:rsidR="00D52312" w:rsidRPr="00A758D8" w:rsidRDefault="00D52312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A758D8">
        <w:rPr>
          <w:rFonts w:ascii="Liberation Serif" w:hAnsi="Liberation Serif" w:cs="Liberation Serif"/>
          <w:sz w:val="24"/>
          <w:szCs w:val="24"/>
        </w:rPr>
        <w:t>Общее количество целевых показателей муниципальных программ городс</w:t>
      </w:r>
      <w:r w:rsidR="00A758D8" w:rsidRPr="00A758D8">
        <w:rPr>
          <w:rFonts w:ascii="Liberation Serif" w:hAnsi="Liberation Serif" w:cs="Liberation Serif"/>
          <w:sz w:val="24"/>
          <w:szCs w:val="24"/>
        </w:rPr>
        <w:t>кого округа Верхн</w:t>
      </w:r>
      <w:r w:rsidR="00B57D45">
        <w:rPr>
          <w:rFonts w:ascii="Liberation Serif" w:hAnsi="Liberation Serif" w:cs="Liberation Serif"/>
          <w:sz w:val="24"/>
          <w:szCs w:val="24"/>
        </w:rPr>
        <w:t xml:space="preserve">яя Пышма в 2020 году составило </w:t>
      </w:r>
      <w:r w:rsidR="00A758D8" w:rsidRPr="00A758D8">
        <w:rPr>
          <w:rFonts w:ascii="Liberation Serif" w:hAnsi="Liberation Serif" w:cs="Liberation Serif"/>
          <w:sz w:val="24"/>
          <w:szCs w:val="24"/>
        </w:rPr>
        <w:t>317</w:t>
      </w:r>
      <w:r w:rsidRPr="00A758D8">
        <w:rPr>
          <w:rFonts w:ascii="Liberation Serif" w:hAnsi="Liberation Serif" w:cs="Liberation Serif"/>
          <w:sz w:val="24"/>
          <w:szCs w:val="24"/>
        </w:rPr>
        <w:t xml:space="preserve"> единиц, фактическое достижение – </w:t>
      </w:r>
      <w:r w:rsidR="00A758D8" w:rsidRPr="00A758D8">
        <w:rPr>
          <w:rFonts w:ascii="Liberation Serif" w:hAnsi="Liberation Serif" w:cs="Liberation Serif"/>
          <w:sz w:val="24"/>
          <w:szCs w:val="24"/>
        </w:rPr>
        <w:t>71,3</w:t>
      </w:r>
      <w:r w:rsidRPr="00A758D8">
        <w:rPr>
          <w:rFonts w:ascii="Liberation Serif" w:hAnsi="Liberation Serif" w:cs="Liberation Serif"/>
          <w:sz w:val="24"/>
          <w:szCs w:val="24"/>
        </w:rPr>
        <w:t xml:space="preserve"> </w:t>
      </w:r>
      <w:r w:rsidR="00503073" w:rsidRPr="00A758D8">
        <w:rPr>
          <w:rFonts w:ascii="Liberation Serif" w:hAnsi="Liberation Serif" w:cs="Liberation Serif"/>
          <w:sz w:val="24"/>
          <w:szCs w:val="24"/>
        </w:rPr>
        <w:t>процента</w:t>
      </w:r>
      <w:r w:rsidRPr="00A758D8">
        <w:rPr>
          <w:rFonts w:ascii="Liberation Serif" w:hAnsi="Liberation Serif" w:cs="Liberation Serif"/>
          <w:sz w:val="24"/>
          <w:szCs w:val="24"/>
        </w:rPr>
        <w:t xml:space="preserve"> от запланированных значений на год.</w:t>
      </w:r>
    </w:p>
    <w:p w14:paraId="600F3572" w14:textId="77777777" w:rsidR="00EF2BD3" w:rsidRPr="004C25B0" w:rsidRDefault="00EF2BD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14:paraId="5A9A73E2" w14:textId="0A7CB259" w:rsidR="00D52312" w:rsidRPr="004C25B0" w:rsidRDefault="004C25B0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 w:cs="Liberation Serif"/>
          <w:i/>
          <w:sz w:val="24"/>
          <w:szCs w:val="24"/>
        </w:rPr>
      </w:pPr>
      <w:r w:rsidRPr="004C25B0">
        <w:rPr>
          <w:rFonts w:ascii="Liberation Serif" w:hAnsi="Liberation Serif" w:cs="Liberation Serif"/>
          <w:i/>
          <w:sz w:val="24"/>
          <w:szCs w:val="24"/>
        </w:rPr>
        <w:t>Таблица № 1</w:t>
      </w:r>
    </w:p>
    <w:p w14:paraId="07FB99B4" w14:textId="77777777" w:rsidR="004C25B0" w:rsidRPr="004C25B0" w:rsidRDefault="004C25B0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4C25B0">
        <w:rPr>
          <w:rFonts w:ascii="Liberation Serif" w:hAnsi="Liberation Serif" w:cs="Liberation Serif"/>
          <w:sz w:val="24"/>
          <w:szCs w:val="24"/>
        </w:rPr>
        <w:t>Сведения о достижении целей (показателей) муниципальных программ городского округа Верхняя Пышма, а также показателей их структурных элементов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717"/>
        <w:gridCol w:w="4807"/>
        <w:gridCol w:w="1875"/>
        <w:gridCol w:w="1946"/>
      </w:tblGrid>
      <w:tr w:rsidR="004C25B0" w:rsidRPr="004C25B0" w14:paraId="5D544ECD" w14:textId="77777777" w:rsidTr="001E010B">
        <w:trPr>
          <w:tblHeader/>
        </w:trPr>
        <w:tc>
          <w:tcPr>
            <w:tcW w:w="384" w:type="pct"/>
          </w:tcPr>
          <w:p w14:paraId="725C8455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2572" w:type="pct"/>
          </w:tcPr>
          <w:p w14:paraId="624DABE9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003" w:type="pct"/>
          </w:tcPr>
          <w:p w14:paraId="58C8ED5F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Количество целевых показателей муниципальной программы</w:t>
            </w:r>
          </w:p>
        </w:tc>
        <w:tc>
          <w:tcPr>
            <w:tcW w:w="1041" w:type="pct"/>
          </w:tcPr>
          <w:p w14:paraId="2F474CA6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Оценка достижения плановых значений целевых показателей, рассчитанная с при помощи ПК «ИСУФ», %</w:t>
            </w:r>
          </w:p>
        </w:tc>
      </w:tr>
      <w:tr w:rsidR="004C25B0" w:rsidRPr="004C25B0" w14:paraId="6EB3446D" w14:textId="77777777" w:rsidTr="001E010B">
        <w:trPr>
          <w:tblHeader/>
        </w:trPr>
        <w:tc>
          <w:tcPr>
            <w:tcW w:w="384" w:type="pct"/>
          </w:tcPr>
          <w:p w14:paraId="065FE7CB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572" w:type="pct"/>
          </w:tcPr>
          <w:p w14:paraId="284BF7A4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003" w:type="pct"/>
          </w:tcPr>
          <w:p w14:paraId="05681E75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41" w:type="pct"/>
          </w:tcPr>
          <w:p w14:paraId="066513BF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</w:tr>
      <w:tr w:rsidR="004C25B0" w:rsidRPr="004C25B0" w14:paraId="3AE26681" w14:textId="77777777" w:rsidTr="00A72E43">
        <w:tc>
          <w:tcPr>
            <w:tcW w:w="2956" w:type="pct"/>
            <w:gridSpan w:val="2"/>
          </w:tcPr>
          <w:p w14:paraId="4BF0770D" w14:textId="024369CE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b/>
                <w:sz w:val="20"/>
                <w:szCs w:val="20"/>
              </w:rPr>
              <w:t>По муниципальным</w:t>
            </w:r>
            <w:r w:rsidR="00D11726" w:rsidRPr="004C25B0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 w:rsidRPr="004C25B0">
              <w:rPr>
                <w:rFonts w:ascii="Liberation Serif" w:hAnsi="Liberation Serif" w:cs="Liberation Serif"/>
                <w:b/>
                <w:sz w:val="20"/>
                <w:szCs w:val="20"/>
              </w:rPr>
              <w:t>программам</w:t>
            </w:r>
          </w:p>
        </w:tc>
        <w:tc>
          <w:tcPr>
            <w:tcW w:w="1003" w:type="pct"/>
          </w:tcPr>
          <w:p w14:paraId="63141173" w14:textId="6FA3CDF5" w:rsidR="00D52312" w:rsidRPr="004C25B0" w:rsidRDefault="00E42E27" w:rsidP="005D66F0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42E27">
              <w:rPr>
                <w:rFonts w:ascii="Liberation Serif" w:hAnsi="Liberation Serif" w:cs="Liberation Serif"/>
                <w:b/>
                <w:sz w:val="20"/>
                <w:szCs w:val="20"/>
              </w:rPr>
              <w:t>317</w:t>
            </w:r>
          </w:p>
        </w:tc>
        <w:tc>
          <w:tcPr>
            <w:tcW w:w="1041" w:type="pct"/>
          </w:tcPr>
          <w:p w14:paraId="13EE5FEB" w14:textId="06A35170" w:rsidR="00D52312" w:rsidRPr="004C25B0" w:rsidRDefault="00A758D8" w:rsidP="005D66F0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71,3</w:t>
            </w:r>
          </w:p>
        </w:tc>
      </w:tr>
      <w:tr w:rsidR="004C25B0" w:rsidRPr="004C25B0" w14:paraId="34FF6612" w14:textId="77777777" w:rsidTr="00A72E43">
        <w:tc>
          <w:tcPr>
            <w:tcW w:w="384" w:type="pct"/>
          </w:tcPr>
          <w:p w14:paraId="1A833C2E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572" w:type="pct"/>
          </w:tcPr>
          <w:p w14:paraId="37A877F8" w14:textId="77777777" w:rsidR="00D52312" w:rsidRPr="004C25B0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003" w:type="pct"/>
          </w:tcPr>
          <w:p w14:paraId="550F34F7" w14:textId="50F9541D" w:rsidR="00D52312" w:rsidRPr="004C25B0" w:rsidRDefault="00D64693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1041" w:type="pct"/>
          </w:tcPr>
          <w:p w14:paraId="436FD9B2" w14:textId="2F37BCDC" w:rsidR="00D52312" w:rsidRPr="004C25B0" w:rsidRDefault="004C25B0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89,8</w:t>
            </w:r>
          </w:p>
        </w:tc>
      </w:tr>
      <w:tr w:rsidR="004C25B0" w:rsidRPr="004C25B0" w14:paraId="47FA211C" w14:textId="77777777" w:rsidTr="00A72E43">
        <w:tc>
          <w:tcPr>
            <w:tcW w:w="384" w:type="pct"/>
          </w:tcPr>
          <w:p w14:paraId="44FB834D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572" w:type="pct"/>
          </w:tcPr>
          <w:p w14:paraId="7FE8F4BD" w14:textId="77777777" w:rsidR="00D52312" w:rsidRPr="004C25B0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003" w:type="pct"/>
          </w:tcPr>
          <w:p w14:paraId="2701F9B6" w14:textId="4079B7B1" w:rsidR="00D52312" w:rsidRPr="004C25B0" w:rsidRDefault="00E42E27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041" w:type="pct"/>
          </w:tcPr>
          <w:p w14:paraId="11D5891F" w14:textId="43CE1A3D" w:rsidR="00D52312" w:rsidRPr="004C25B0" w:rsidRDefault="004C25B0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67,2</w:t>
            </w:r>
          </w:p>
        </w:tc>
      </w:tr>
      <w:tr w:rsidR="004C25B0" w:rsidRPr="004C25B0" w14:paraId="1B300BC5" w14:textId="77777777" w:rsidTr="00A72E43">
        <w:tc>
          <w:tcPr>
            <w:tcW w:w="384" w:type="pct"/>
          </w:tcPr>
          <w:p w14:paraId="61D50783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572" w:type="pct"/>
          </w:tcPr>
          <w:p w14:paraId="448E0C59" w14:textId="77777777" w:rsidR="00D52312" w:rsidRPr="004C25B0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«Управление муниципальными финансами городского округа Верхняя Пышма до 2024 года»</w:t>
            </w:r>
          </w:p>
        </w:tc>
        <w:tc>
          <w:tcPr>
            <w:tcW w:w="1003" w:type="pct"/>
          </w:tcPr>
          <w:p w14:paraId="187C916B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041" w:type="pct"/>
          </w:tcPr>
          <w:p w14:paraId="7DE37C9A" w14:textId="7F4FDDDD" w:rsidR="00D52312" w:rsidRPr="004C25B0" w:rsidRDefault="004C25B0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96,2</w:t>
            </w:r>
          </w:p>
        </w:tc>
      </w:tr>
      <w:tr w:rsidR="004C25B0" w:rsidRPr="004C25B0" w14:paraId="7A536100" w14:textId="77777777" w:rsidTr="00A72E43">
        <w:tc>
          <w:tcPr>
            <w:tcW w:w="384" w:type="pct"/>
          </w:tcPr>
          <w:p w14:paraId="1D4046BB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572" w:type="pct"/>
          </w:tcPr>
          <w:p w14:paraId="45E63652" w14:textId="77777777" w:rsidR="00D52312" w:rsidRPr="004C25B0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«Развитие жилищно-коммунального хозяйства, дорожного хозяйства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003" w:type="pct"/>
          </w:tcPr>
          <w:p w14:paraId="2BBEBF15" w14:textId="6C30A7C7" w:rsidR="00D52312" w:rsidRPr="004C25B0" w:rsidRDefault="004C25B0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1041" w:type="pct"/>
          </w:tcPr>
          <w:p w14:paraId="4FB5538E" w14:textId="1EC81F79" w:rsidR="00D52312" w:rsidRPr="004C25B0" w:rsidRDefault="004C25B0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88,2</w:t>
            </w:r>
          </w:p>
        </w:tc>
      </w:tr>
      <w:tr w:rsidR="004C25B0" w:rsidRPr="004C25B0" w14:paraId="64A0D186" w14:textId="77777777" w:rsidTr="00A72E43">
        <w:tc>
          <w:tcPr>
            <w:tcW w:w="384" w:type="pct"/>
          </w:tcPr>
          <w:p w14:paraId="6BBD24D9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572" w:type="pct"/>
          </w:tcPr>
          <w:p w14:paraId="523B8FBE" w14:textId="77777777" w:rsidR="00D52312" w:rsidRPr="004C25B0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«Развитие социальной сферы в городском округе Верхняя Пышма до 2024 года»</w:t>
            </w:r>
          </w:p>
        </w:tc>
        <w:tc>
          <w:tcPr>
            <w:tcW w:w="1003" w:type="pct"/>
          </w:tcPr>
          <w:p w14:paraId="5206500D" w14:textId="4535E01C" w:rsidR="00D52312" w:rsidRPr="004C25B0" w:rsidRDefault="00E42E27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101</w:t>
            </w:r>
          </w:p>
        </w:tc>
        <w:tc>
          <w:tcPr>
            <w:tcW w:w="1041" w:type="pct"/>
          </w:tcPr>
          <w:p w14:paraId="5739EF5E" w14:textId="18B2154B" w:rsidR="00D52312" w:rsidRPr="004C25B0" w:rsidRDefault="004C25B0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87,3</w:t>
            </w:r>
          </w:p>
        </w:tc>
      </w:tr>
      <w:tr w:rsidR="004C25B0" w:rsidRPr="004C25B0" w14:paraId="37D6F927" w14:textId="77777777" w:rsidTr="00A72E43">
        <w:tc>
          <w:tcPr>
            <w:tcW w:w="384" w:type="pct"/>
          </w:tcPr>
          <w:p w14:paraId="0892DC7F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572" w:type="pct"/>
          </w:tcPr>
          <w:p w14:paraId="0521AD50" w14:textId="77777777" w:rsidR="00D52312" w:rsidRPr="004C25B0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 xml:space="preserve">МП «Реализация основных направлений муниципальной политики в строительном комплексе </w:t>
            </w: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на территории городского округа Верхняя Пышма до 2024 года»</w:t>
            </w:r>
          </w:p>
        </w:tc>
        <w:tc>
          <w:tcPr>
            <w:tcW w:w="1003" w:type="pct"/>
          </w:tcPr>
          <w:p w14:paraId="780279E0" w14:textId="33E1D5B7" w:rsidR="00D52312" w:rsidRPr="004C25B0" w:rsidRDefault="00E42E27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27</w:t>
            </w:r>
          </w:p>
        </w:tc>
        <w:tc>
          <w:tcPr>
            <w:tcW w:w="1041" w:type="pct"/>
          </w:tcPr>
          <w:p w14:paraId="120A7FD6" w14:textId="0BF8D36A" w:rsidR="00D52312" w:rsidRPr="004C25B0" w:rsidRDefault="004C25B0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9,8</w:t>
            </w:r>
          </w:p>
        </w:tc>
      </w:tr>
      <w:tr w:rsidR="004C25B0" w:rsidRPr="004C25B0" w14:paraId="5A3121B4" w14:textId="77777777" w:rsidTr="00A72E43">
        <w:tc>
          <w:tcPr>
            <w:tcW w:w="384" w:type="pct"/>
          </w:tcPr>
          <w:p w14:paraId="4D2120CA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572" w:type="pct"/>
          </w:tcPr>
          <w:p w14:paraId="0AF3B423" w14:textId="77777777" w:rsidR="00D52312" w:rsidRPr="004C25B0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003" w:type="pct"/>
          </w:tcPr>
          <w:p w14:paraId="42525285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041" w:type="pct"/>
          </w:tcPr>
          <w:p w14:paraId="6B348DCF" w14:textId="38170C63" w:rsidR="00D52312" w:rsidRPr="004C25B0" w:rsidRDefault="004C25B0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101,0</w:t>
            </w:r>
          </w:p>
        </w:tc>
      </w:tr>
      <w:tr w:rsidR="004C25B0" w:rsidRPr="004C25B0" w14:paraId="58CD5525" w14:textId="77777777" w:rsidTr="00A72E43">
        <w:tc>
          <w:tcPr>
            <w:tcW w:w="384" w:type="pct"/>
          </w:tcPr>
          <w:p w14:paraId="29E6D8A0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572" w:type="pct"/>
          </w:tcPr>
          <w:p w14:paraId="659CEDF3" w14:textId="64051BCF" w:rsidR="00D52312" w:rsidRPr="004C25B0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области»»</w:t>
            </w:r>
          </w:p>
        </w:tc>
        <w:tc>
          <w:tcPr>
            <w:tcW w:w="1003" w:type="pct"/>
          </w:tcPr>
          <w:p w14:paraId="50617B76" w14:textId="643D5F56" w:rsidR="00D52312" w:rsidRPr="004C25B0" w:rsidRDefault="004C25B0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41" w:type="pct"/>
          </w:tcPr>
          <w:p w14:paraId="46CA4531" w14:textId="5C7511EF" w:rsidR="00D52312" w:rsidRPr="004C25B0" w:rsidRDefault="004C25B0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30,5</w:t>
            </w:r>
          </w:p>
        </w:tc>
      </w:tr>
    </w:tbl>
    <w:p w14:paraId="58485F4E" w14:textId="77777777" w:rsidR="00D52312" w:rsidRPr="00762ECB" w:rsidRDefault="00D52312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14:paraId="6B7D1EA2" w14:textId="77777777" w:rsidR="00D52312" w:rsidRPr="00762ECB" w:rsidRDefault="00D52312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2ECB">
        <w:rPr>
          <w:rFonts w:ascii="Liberation Serif" w:hAnsi="Liberation Serif" w:cs="Liberation Serif"/>
          <w:b/>
          <w:sz w:val="24"/>
          <w:szCs w:val="24"/>
        </w:rPr>
        <w:t>Сведения о выполнении расходных обязательств бюджета городского округа Верхняя Пышма, связанных с реализацией муниципальных программ</w:t>
      </w:r>
    </w:p>
    <w:p w14:paraId="25440CB7" w14:textId="77777777" w:rsidR="00762ECB" w:rsidRPr="00762ECB" w:rsidRDefault="00762ECB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3A0D0AE3" w14:textId="1276CFE3" w:rsidR="00D52312" w:rsidRPr="000601BD" w:rsidRDefault="00D52312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601BD">
        <w:rPr>
          <w:rFonts w:ascii="Liberation Serif" w:hAnsi="Liberation Serif" w:cs="Liberation Serif"/>
          <w:sz w:val="24"/>
          <w:szCs w:val="24"/>
        </w:rPr>
        <w:t>Общий объем финансового обеспечен</w:t>
      </w:r>
      <w:r w:rsidR="000601BD" w:rsidRPr="000601BD">
        <w:rPr>
          <w:rFonts w:ascii="Liberation Serif" w:hAnsi="Liberation Serif" w:cs="Liberation Serif"/>
          <w:sz w:val="24"/>
          <w:szCs w:val="24"/>
        </w:rPr>
        <w:t>ия муниципальных программ в 2020</w:t>
      </w:r>
      <w:r w:rsidRPr="000601BD">
        <w:rPr>
          <w:rFonts w:ascii="Liberation Serif" w:hAnsi="Liberation Serif" w:cs="Liberation Serif"/>
          <w:sz w:val="24"/>
          <w:szCs w:val="24"/>
        </w:rPr>
        <w:t xml:space="preserve"> году за счет всех источников – </w:t>
      </w:r>
      <w:r w:rsidR="000601BD" w:rsidRPr="000601BD">
        <w:rPr>
          <w:rFonts w:ascii="Liberation Serif" w:hAnsi="Liberation Serif" w:cs="Liberation Serif"/>
          <w:sz w:val="24"/>
          <w:szCs w:val="24"/>
        </w:rPr>
        <w:t>7 миллиардов 924 миллиона 658 тысяч</w:t>
      </w:r>
      <w:r w:rsidRPr="000601BD">
        <w:rPr>
          <w:rFonts w:ascii="Liberation Serif" w:hAnsi="Liberation Serif" w:cs="Liberation Serif"/>
          <w:sz w:val="24"/>
          <w:szCs w:val="24"/>
        </w:rPr>
        <w:t xml:space="preserve"> рублей, при этом </w:t>
      </w:r>
      <w:r w:rsidR="006313C7" w:rsidRPr="000601BD">
        <w:rPr>
          <w:rFonts w:ascii="Liberation Serif" w:hAnsi="Liberation Serif" w:cs="Liberation Serif"/>
          <w:sz w:val="24"/>
          <w:szCs w:val="24"/>
        </w:rPr>
        <w:t xml:space="preserve">средства местного бюджета составляли </w:t>
      </w:r>
      <w:r w:rsidR="000601BD" w:rsidRPr="000601BD">
        <w:rPr>
          <w:rFonts w:ascii="Liberation Serif" w:hAnsi="Liberation Serif" w:cs="Liberation Serif"/>
          <w:sz w:val="24"/>
          <w:szCs w:val="24"/>
        </w:rPr>
        <w:t>53</w:t>
      </w:r>
      <w:r w:rsidRPr="000601BD">
        <w:rPr>
          <w:rFonts w:ascii="Liberation Serif" w:hAnsi="Liberation Serif" w:cs="Liberation Serif"/>
          <w:sz w:val="24"/>
          <w:szCs w:val="24"/>
        </w:rPr>
        <w:t xml:space="preserve"> </w:t>
      </w:r>
      <w:r w:rsidR="00503073" w:rsidRPr="000601BD">
        <w:rPr>
          <w:rFonts w:ascii="Liberation Serif" w:hAnsi="Liberation Serif" w:cs="Liberation Serif"/>
          <w:sz w:val="24"/>
          <w:szCs w:val="24"/>
        </w:rPr>
        <w:t>процентов</w:t>
      </w:r>
      <w:r w:rsidRPr="000601BD">
        <w:rPr>
          <w:rFonts w:ascii="Liberation Serif" w:hAnsi="Liberation Serif" w:cs="Liberation Serif"/>
          <w:sz w:val="24"/>
          <w:szCs w:val="24"/>
        </w:rPr>
        <w:t xml:space="preserve"> от общих расходов.</w:t>
      </w:r>
    </w:p>
    <w:p w14:paraId="02688E98" w14:textId="77777777" w:rsidR="00EF2BD3" w:rsidRPr="000601BD" w:rsidRDefault="00EF2BD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14:paraId="428243A9" w14:textId="583721F1" w:rsidR="00EF2BD3" w:rsidRPr="000601BD" w:rsidRDefault="000601BD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 w:cs="Liberation Serif"/>
          <w:i/>
          <w:sz w:val="24"/>
          <w:szCs w:val="24"/>
        </w:rPr>
      </w:pPr>
      <w:r w:rsidRPr="000601BD">
        <w:rPr>
          <w:rFonts w:ascii="Liberation Serif" w:hAnsi="Liberation Serif" w:cs="Liberation Serif"/>
          <w:i/>
          <w:sz w:val="24"/>
          <w:szCs w:val="24"/>
        </w:rPr>
        <w:t>Таблица № 2</w:t>
      </w:r>
    </w:p>
    <w:p w14:paraId="1A6A7DCB" w14:textId="5FFCA076" w:rsidR="00EF2BD3" w:rsidRPr="000601BD" w:rsidRDefault="000601BD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0601BD">
        <w:rPr>
          <w:rFonts w:ascii="Liberation Serif" w:hAnsi="Liberation Serif" w:cs="Liberation Serif"/>
          <w:sz w:val="24"/>
          <w:szCs w:val="24"/>
        </w:rPr>
        <w:t>Сведения о выполнении расходных обязательств бюджета городского округа Верхняя Пышма, связанных с реализацией муниципальных программ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36"/>
        <w:gridCol w:w="2579"/>
        <w:gridCol w:w="1626"/>
        <w:gridCol w:w="1488"/>
        <w:gridCol w:w="1357"/>
        <w:gridCol w:w="1759"/>
      </w:tblGrid>
      <w:tr w:rsidR="007F705D" w:rsidRPr="007F705D" w14:paraId="0CD00495" w14:textId="77777777" w:rsidTr="001E010B">
        <w:trPr>
          <w:tblHeader/>
        </w:trPr>
        <w:tc>
          <w:tcPr>
            <w:tcW w:w="287" w:type="pct"/>
            <w:vMerge w:val="restart"/>
          </w:tcPr>
          <w:p w14:paraId="1A788499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380" w:type="pct"/>
            <w:vMerge w:val="restart"/>
          </w:tcPr>
          <w:p w14:paraId="1C839A4E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870" w:type="pct"/>
            <w:vMerge w:val="restart"/>
          </w:tcPr>
          <w:p w14:paraId="06A29D00" w14:textId="1ACE1FB0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Источники ресурсного</w:t>
            </w:r>
            <w:r w:rsidR="00CD6C71" w:rsidRPr="007F70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обеспечения</w:t>
            </w:r>
          </w:p>
        </w:tc>
        <w:tc>
          <w:tcPr>
            <w:tcW w:w="1522" w:type="pct"/>
            <w:gridSpan w:val="2"/>
          </w:tcPr>
          <w:p w14:paraId="276DCB2A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941" w:type="pct"/>
            <w:vMerge w:val="restart"/>
          </w:tcPr>
          <w:p w14:paraId="3A17CCA5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Уровень</w:t>
            </w:r>
          </w:p>
          <w:p w14:paraId="3E12AD3C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кассового</w:t>
            </w:r>
          </w:p>
          <w:p w14:paraId="6D8CA1B9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исполнения/</w:t>
            </w:r>
          </w:p>
          <w:p w14:paraId="4725289F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фактических</w:t>
            </w:r>
          </w:p>
          <w:p w14:paraId="779443AF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расходов</w:t>
            </w:r>
          </w:p>
          <w:p w14:paraId="0DF58E4F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относительно</w:t>
            </w:r>
          </w:p>
          <w:p w14:paraId="20611862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плановых</w:t>
            </w:r>
          </w:p>
          <w:p w14:paraId="47F13D78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значений, %</w:t>
            </w:r>
          </w:p>
        </w:tc>
      </w:tr>
      <w:tr w:rsidR="007F705D" w:rsidRPr="007F705D" w14:paraId="2009B135" w14:textId="77777777" w:rsidTr="001E010B">
        <w:trPr>
          <w:tblHeader/>
        </w:trPr>
        <w:tc>
          <w:tcPr>
            <w:tcW w:w="287" w:type="pct"/>
            <w:vMerge/>
          </w:tcPr>
          <w:p w14:paraId="234C6F65" w14:textId="77777777" w:rsidR="00D52312" w:rsidRPr="007F705D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465A300F" w14:textId="77777777" w:rsidR="00D52312" w:rsidRPr="007F705D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  <w:vMerge/>
          </w:tcPr>
          <w:p w14:paraId="0CF29C66" w14:textId="77777777" w:rsidR="00D52312" w:rsidRPr="007F705D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96" w:type="pct"/>
          </w:tcPr>
          <w:p w14:paraId="5266AC93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Плановое значение</w:t>
            </w:r>
          </w:p>
        </w:tc>
        <w:tc>
          <w:tcPr>
            <w:tcW w:w="726" w:type="pct"/>
            <w:shd w:val="clear" w:color="auto" w:fill="auto"/>
          </w:tcPr>
          <w:p w14:paraId="47F77418" w14:textId="3A213FE0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Кассовое исполнение</w:t>
            </w:r>
          </w:p>
        </w:tc>
        <w:tc>
          <w:tcPr>
            <w:tcW w:w="941" w:type="pct"/>
            <w:vMerge/>
          </w:tcPr>
          <w:p w14:paraId="7B2D9DBF" w14:textId="77777777" w:rsidR="00D52312" w:rsidRPr="007F705D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F705D" w:rsidRPr="007F705D" w14:paraId="1E75C943" w14:textId="77777777" w:rsidTr="001E010B">
        <w:trPr>
          <w:tblHeader/>
        </w:trPr>
        <w:tc>
          <w:tcPr>
            <w:tcW w:w="287" w:type="pct"/>
          </w:tcPr>
          <w:p w14:paraId="2EE00BCE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380" w:type="pct"/>
          </w:tcPr>
          <w:p w14:paraId="6431B799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70" w:type="pct"/>
          </w:tcPr>
          <w:p w14:paraId="625D59A6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96" w:type="pct"/>
          </w:tcPr>
          <w:p w14:paraId="324512D1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26" w:type="pct"/>
          </w:tcPr>
          <w:p w14:paraId="1EEFA9C7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41" w:type="pct"/>
          </w:tcPr>
          <w:p w14:paraId="6B510691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6=5/4</w:t>
            </w:r>
          </w:p>
        </w:tc>
      </w:tr>
      <w:tr w:rsidR="005142DE" w:rsidRPr="007F705D" w14:paraId="75376977" w14:textId="77777777" w:rsidTr="00A758D8">
        <w:tc>
          <w:tcPr>
            <w:tcW w:w="1667" w:type="pct"/>
            <w:gridSpan w:val="2"/>
            <w:vMerge w:val="restart"/>
          </w:tcPr>
          <w:p w14:paraId="27B6C810" w14:textId="77777777" w:rsidR="005142DE" w:rsidRPr="005142DE" w:rsidRDefault="005142DE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b/>
                <w:sz w:val="20"/>
                <w:szCs w:val="20"/>
              </w:rPr>
              <w:t>По муниципальным</w:t>
            </w:r>
          </w:p>
          <w:p w14:paraId="2A25D48C" w14:textId="77777777" w:rsidR="005142DE" w:rsidRPr="005142DE" w:rsidRDefault="005142DE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b/>
                <w:sz w:val="20"/>
                <w:szCs w:val="20"/>
              </w:rPr>
              <w:t>программам</w:t>
            </w:r>
          </w:p>
        </w:tc>
        <w:tc>
          <w:tcPr>
            <w:tcW w:w="870" w:type="pct"/>
            <w:vAlign w:val="center"/>
          </w:tcPr>
          <w:p w14:paraId="0857C452" w14:textId="77777777" w:rsidR="005142DE" w:rsidRPr="005142DE" w:rsidRDefault="005142DE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  <w:vAlign w:val="center"/>
          </w:tcPr>
          <w:p w14:paraId="2A133FE1" w14:textId="34D23471" w:rsidR="005142DE" w:rsidRPr="005142DE" w:rsidRDefault="00B57D45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7 924 658,2</w:t>
            </w:r>
            <w:r w:rsidR="005142DE" w:rsidRPr="005142D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6" w:type="pct"/>
            <w:vAlign w:val="center"/>
          </w:tcPr>
          <w:p w14:paraId="3F865628" w14:textId="51E00726" w:rsidR="005142DE" w:rsidRPr="005142DE" w:rsidRDefault="00B57D45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7 095 971,2</w:t>
            </w:r>
            <w:r w:rsidR="005142DE" w:rsidRPr="005142D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41" w:type="pct"/>
            <w:vAlign w:val="center"/>
          </w:tcPr>
          <w:p w14:paraId="1FA417F2" w14:textId="5F5ADE8C" w:rsidR="005142DE" w:rsidRPr="005142DE" w:rsidRDefault="005142DE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89,5</w:t>
            </w:r>
          </w:p>
        </w:tc>
      </w:tr>
      <w:tr w:rsidR="005142DE" w:rsidRPr="007F705D" w14:paraId="31583253" w14:textId="77777777" w:rsidTr="00A758D8">
        <w:tc>
          <w:tcPr>
            <w:tcW w:w="1667" w:type="pct"/>
            <w:gridSpan w:val="2"/>
            <w:vMerge/>
          </w:tcPr>
          <w:p w14:paraId="69D5F02A" w14:textId="77777777" w:rsidR="005142DE" w:rsidRPr="005142DE" w:rsidRDefault="005142DE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4F6B77DD" w14:textId="77777777" w:rsidR="005142DE" w:rsidRPr="005142DE" w:rsidRDefault="005142DE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96" w:type="pct"/>
            <w:vAlign w:val="center"/>
          </w:tcPr>
          <w:p w14:paraId="68E235BF" w14:textId="208BDF06" w:rsidR="005142DE" w:rsidRPr="005142DE" w:rsidRDefault="005142DE" w:rsidP="00B57D4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sz w:val="20"/>
                <w:szCs w:val="20"/>
              </w:rPr>
              <w:t>74 784,2</w:t>
            </w:r>
          </w:p>
        </w:tc>
        <w:tc>
          <w:tcPr>
            <w:tcW w:w="726" w:type="pct"/>
            <w:vAlign w:val="center"/>
          </w:tcPr>
          <w:p w14:paraId="4934BFC5" w14:textId="09DDE44C" w:rsidR="005142DE" w:rsidRPr="005142DE" w:rsidRDefault="005142DE" w:rsidP="00B57D4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sz w:val="20"/>
                <w:szCs w:val="20"/>
              </w:rPr>
              <w:t>72 951,0</w:t>
            </w:r>
          </w:p>
        </w:tc>
        <w:tc>
          <w:tcPr>
            <w:tcW w:w="941" w:type="pct"/>
            <w:vAlign w:val="center"/>
          </w:tcPr>
          <w:p w14:paraId="07ADCB2D" w14:textId="63236645" w:rsidR="005142DE" w:rsidRPr="005142DE" w:rsidRDefault="005142DE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bCs/>
                <w:sz w:val="20"/>
                <w:szCs w:val="20"/>
              </w:rPr>
              <w:t>97,5</w:t>
            </w:r>
          </w:p>
        </w:tc>
      </w:tr>
      <w:tr w:rsidR="005142DE" w:rsidRPr="007F705D" w14:paraId="44593FF1" w14:textId="77777777" w:rsidTr="00A758D8">
        <w:tc>
          <w:tcPr>
            <w:tcW w:w="1667" w:type="pct"/>
            <w:gridSpan w:val="2"/>
            <w:vMerge/>
          </w:tcPr>
          <w:p w14:paraId="1F8F5DBD" w14:textId="77777777" w:rsidR="005142DE" w:rsidRPr="005142DE" w:rsidRDefault="005142DE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5A0BEF5B" w14:textId="77777777" w:rsidR="005142DE" w:rsidRPr="005142DE" w:rsidRDefault="005142DE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96" w:type="pct"/>
            <w:vAlign w:val="center"/>
          </w:tcPr>
          <w:p w14:paraId="16EA4BC8" w14:textId="30F7B17D" w:rsidR="005142DE" w:rsidRPr="005142DE" w:rsidRDefault="005142DE" w:rsidP="00B57D4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sz w:val="20"/>
                <w:szCs w:val="20"/>
              </w:rPr>
              <w:t>3 658 090,3</w:t>
            </w:r>
          </w:p>
        </w:tc>
        <w:tc>
          <w:tcPr>
            <w:tcW w:w="726" w:type="pct"/>
            <w:vAlign w:val="center"/>
          </w:tcPr>
          <w:p w14:paraId="3569E357" w14:textId="2B84347A" w:rsidR="005142DE" w:rsidRPr="005142DE" w:rsidRDefault="00B57D45" w:rsidP="00B57D4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3 614 645,6</w:t>
            </w:r>
          </w:p>
        </w:tc>
        <w:tc>
          <w:tcPr>
            <w:tcW w:w="941" w:type="pct"/>
            <w:vAlign w:val="center"/>
          </w:tcPr>
          <w:p w14:paraId="3A435679" w14:textId="3E54FD44" w:rsidR="005142DE" w:rsidRPr="005142DE" w:rsidRDefault="005142DE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bCs/>
                <w:sz w:val="20"/>
                <w:szCs w:val="20"/>
              </w:rPr>
              <w:t>98,8</w:t>
            </w:r>
          </w:p>
        </w:tc>
      </w:tr>
      <w:tr w:rsidR="005142DE" w:rsidRPr="007F705D" w14:paraId="5B20F9D5" w14:textId="77777777" w:rsidTr="00A758D8">
        <w:tc>
          <w:tcPr>
            <w:tcW w:w="1667" w:type="pct"/>
            <w:gridSpan w:val="2"/>
            <w:vMerge/>
          </w:tcPr>
          <w:p w14:paraId="2EF6CE2E" w14:textId="77777777" w:rsidR="005142DE" w:rsidRPr="005142DE" w:rsidRDefault="005142DE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4D507514" w14:textId="77777777" w:rsidR="005142DE" w:rsidRPr="005142DE" w:rsidRDefault="005142DE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  <w:vAlign w:val="center"/>
          </w:tcPr>
          <w:p w14:paraId="22A86D37" w14:textId="2960C6C1" w:rsidR="005142DE" w:rsidRPr="005142DE" w:rsidRDefault="005142DE" w:rsidP="00B57D4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sz w:val="20"/>
                <w:szCs w:val="20"/>
              </w:rPr>
              <w:t>4 191 783,7</w:t>
            </w:r>
          </w:p>
        </w:tc>
        <w:tc>
          <w:tcPr>
            <w:tcW w:w="726" w:type="pct"/>
            <w:vAlign w:val="center"/>
          </w:tcPr>
          <w:p w14:paraId="32728E81" w14:textId="3089A4CE" w:rsidR="005142DE" w:rsidRPr="005142DE" w:rsidRDefault="00B57D45" w:rsidP="00B57D4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3 408 374,6</w:t>
            </w:r>
          </w:p>
        </w:tc>
        <w:tc>
          <w:tcPr>
            <w:tcW w:w="941" w:type="pct"/>
            <w:vAlign w:val="center"/>
          </w:tcPr>
          <w:p w14:paraId="6FD1B531" w14:textId="3CF4209A" w:rsidR="005142DE" w:rsidRPr="005142DE" w:rsidRDefault="005142DE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bCs/>
                <w:sz w:val="20"/>
                <w:szCs w:val="20"/>
              </w:rPr>
              <w:t>81,3</w:t>
            </w:r>
          </w:p>
        </w:tc>
      </w:tr>
      <w:tr w:rsidR="007F705D" w:rsidRPr="007F705D" w14:paraId="357A49A2" w14:textId="77777777" w:rsidTr="00D5007D">
        <w:trPr>
          <w:trHeight w:val="369"/>
        </w:trPr>
        <w:tc>
          <w:tcPr>
            <w:tcW w:w="287" w:type="pct"/>
            <w:vMerge w:val="restart"/>
          </w:tcPr>
          <w:p w14:paraId="1B1D42EA" w14:textId="77777777" w:rsidR="00762ECB" w:rsidRPr="007F705D" w:rsidRDefault="00762ECB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380" w:type="pct"/>
            <w:vMerge w:val="restart"/>
          </w:tcPr>
          <w:p w14:paraId="4C9CB903" w14:textId="77777777" w:rsidR="00762ECB" w:rsidRPr="007F705D" w:rsidRDefault="00762ECB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МП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870" w:type="pct"/>
          </w:tcPr>
          <w:p w14:paraId="33729629" w14:textId="77777777" w:rsidR="00762ECB" w:rsidRPr="007F705D" w:rsidRDefault="00762ECB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  <w:shd w:val="clear" w:color="000000" w:fill="FFFFFF"/>
          </w:tcPr>
          <w:p w14:paraId="4DF77637" w14:textId="4318CCC7" w:rsidR="00762ECB" w:rsidRPr="007F705D" w:rsidRDefault="00762ECB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275 592,6</w:t>
            </w:r>
          </w:p>
        </w:tc>
        <w:tc>
          <w:tcPr>
            <w:tcW w:w="726" w:type="pct"/>
            <w:shd w:val="clear" w:color="000000" w:fill="FFFFFF"/>
          </w:tcPr>
          <w:p w14:paraId="297EF539" w14:textId="01598494" w:rsidR="00762ECB" w:rsidRPr="007F705D" w:rsidRDefault="00762ECB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268 072,8</w:t>
            </w:r>
          </w:p>
        </w:tc>
        <w:tc>
          <w:tcPr>
            <w:tcW w:w="941" w:type="pct"/>
            <w:shd w:val="clear" w:color="000000" w:fill="FFFFFF"/>
          </w:tcPr>
          <w:p w14:paraId="06924C00" w14:textId="44D6495A" w:rsidR="00762ECB" w:rsidRPr="007F705D" w:rsidRDefault="00762ECB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97,3</w:t>
            </w:r>
          </w:p>
        </w:tc>
      </w:tr>
      <w:tr w:rsidR="007F705D" w:rsidRPr="007F705D" w14:paraId="63B8A869" w14:textId="77777777" w:rsidTr="00A758D8">
        <w:trPr>
          <w:trHeight w:val="701"/>
        </w:trPr>
        <w:tc>
          <w:tcPr>
            <w:tcW w:w="287" w:type="pct"/>
            <w:vMerge/>
          </w:tcPr>
          <w:p w14:paraId="2F679715" w14:textId="77777777" w:rsidR="00762ECB" w:rsidRPr="007F705D" w:rsidRDefault="00762ECB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341BC231" w14:textId="77777777" w:rsidR="00762ECB" w:rsidRPr="007F705D" w:rsidRDefault="00762ECB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27F5A92B" w14:textId="77777777" w:rsidR="00762ECB" w:rsidRPr="007F705D" w:rsidRDefault="00762ECB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96" w:type="pct"/>
            <w:shd w:val="clear" w:color="000000" w:fill="FFFFFF"/>
          </w:tcPr>
          <w:p w14:paraId="1667A885" w14:textId="15D12EF8" w:rsidR="00762ECB" w:rsidRPr="007F705D" w:rsidRDefault="00762EC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1 236,7</w:t>
            </w:r>
          </w:p>
        </w:tc>
        <w:tc>
          <w:tcPr>
            <w:tcW w:w="726" w:type="pct"/>
            <w:shd w:val="clear" w:color="000000" w:fill="FFFFFF"/>
          </w:tcPr>
          <w:p w14:paraId="21B8BE40" w14:textId="44442517" w:rsidR="00762ECB" w:rsidRPr="007F705D" w:rsidRDefault="00762EC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1 198,9</w:t>
            </w:r>
          </w:p>
        </w:tc>
        <w:tc>
          <w:tcPr>
            <w:tcW w:w="941" w:type="pct"/>
            <w:shd w:val="clear" w:color="000000" w:fill="FFFFFF"/>
          </w:tcPr>
          <w:p w14:paraId="47675F1D" w14:textId="61A39B9B" w:rsidR="00762ECB" w:rsidRPr="007F705D" w:rsidRDefault="00762EC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96,9</w:t>
            </w:r>
          </w:p>
        </w:tc>
      </w:tr>
      <w:tr w:rsidR="007F705D" w:rsidRPr="007F705D" w14:paraId="5E77D295" w14:textId="77777777" w:rsidTr="00A758D8">
        <w:trPr>
          <w:trHeight w:val="697"/>
        </w:trPr>
        <w:tc>
          <w:tcPr>
            <w:tcW w:w="287" w:type="pct"/>
            <w:vMerge/>
          </w:tcPr>
          <w:p w14:paraId="3E21ABEC" w14:textId="77777777" w:rsidR="00762ECB" w:rsidRPr="007F705D" w:rsidRDefault="00762ECB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2CCD462A" w14:textId="77777777" w:rsidR="00762ECB" w:rsidRPr="007F705D" w:rsidRDefault="00762ECB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5A099365" w14:textId="77777777" w:rsidR="00762ECB" w:rsidRPr="007F705D" w:rsidRDefault="00762ECB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96" w:type="pct"/>
            <w:shd w:val="clear" w:color="000000" w:fill="FFFFFF"/>
          </w:tcPr>
          <w:p w14:paraId="3C68773D" w14:textId="6E1FCB66" w:rsidR="00762ECB" w:rsidRPr="007F705D" w:rsidRDefault="00762EC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1 130,6</w:t>
            </w:r>
          </w:p>
        </w:tc>
        <w:tc>
          <w:tcPr>
            <w:tcW w:w="726" w:type="pct"/>
            <w:shd w:val="clear" w:color="000000" w:fill="FFFFFF"/>
          </w:tcPr>
          <w:p w14:paraId="0EB32812" w14:textId="0B61E53A" w:rsidR="00762ECB" w:rsidRPr="007F705D" w:rsidRDefault="00762EC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993,1</w:t>
            </w:r>
          </w:p>
        </w:tc>
        <w:tc>
          <w:tcPr>
            <w:tcW w:w="941" w:type="pct"/>
            <w:shd w:val="clear" w:color="000000" w:fill="FFFFFF"/>
          </w:tcPr>
          <w:p w14:paraId="0A14E3E7" w14:textId="31FA3305" w:rsidR="00762ECB" w:rsidRPr="007F705D" w:rsidRDefault="00762EC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87,8</w:t>
            </w:r>
          </w:p>
        </w:tc>
      </w:tr>
      <w:tr w:rsidR="007F705D" w:rsidRPr="007F705D" w14:paraId="0EDFA2AC" w14:textId="77777777" w:rsidTr="00A758D8">
        <w:tc>
          <w:tcPr>
            <w:tcW w:w="287" w:type="pct"/>
            <w:vMerge/>
          </w:tcPr>
          <w:p w14:paraId="35D68AC7" w14:textId="77777777" w:rsidR="00762ECB" w:rsidRPr="007F705D" w:rsidRDefault="00762ECB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0296B64F" w14:textId="77777777" w:rsidR="00762ECB" w:rsidRPr="007F705D" w:rsidRDefault="00762ECB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6ADCA926" w14:textId="77777777" w:rsidR="00762ECB" w:rsidRPr="007F705D" w:rsidRDefault="00762ECB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  <w:shd w:val="clear" w:color="000000" w:fill="FFFFFF"/>
          </w:tcPr>
          <w:p w14:paraId="2E51F658" w14:textId="75B4C0E6" w:rsidR="00762ECB" w:rsidRPr="007F705D" w:rsidRDefault="00762EC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273 225,3</w:t>
            </w:r>
          </w:p>
        </w:tc>
        <w:tc>
          <w:tcPr>
            <w:tcW w:w="726" w:type="pct"/>
            <w:shd w:val="clear" w:color="000000" w:fill="FFFFFF"/>
          </w:tcPr>
          <w:p w14:paraId="196448CA" w14:textId="22ABCB70" w:rsidR="00762ECB" w:rsidRPr="007F705D" w:rsidRDefault="00762EC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265 880,8</w:t>
            </w:r>
          </w:p>
        </w:tc>
        <w:tc>
          <w:tcPr>
            <w:tcW w:w="941" w:type="pct"/>
            <w:shd w:val="clear" w:color="000000" w:fill="FFFFFF"/>
          </w:tcPr>
          <w:p w14:paraId="3749376A" w14:textId="590F1F20" w:rsidR="00762ECB" w:rsidRPr="007F705D" w:rsidRDefault="00762EC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97,3</w:t>
            </w:r>
          </w:p>
        </w:tc>
      </w:tr>
      <w:tr w:rsidR="007F705D" w:rsidRPr="007F705D" w14:paraId="1C783FEF" w14:textId="77777777" w:rsidTr="00D5007D">
        <w:trPr>
          <w:trHeight w:val="1128"/>
        </w:trPr>
        <w:tc>
          <w:tcPr>
            <w:tcW w:w="287" w:type="pct"/>
            <w:vMerge w:val="restart"/>
          </w:tcPr>
          <w:p w14:paraId="347046B3" w14:textId="77777777" w:rsidR="00762ECB" w:rsidRPr="007F705D" w:rsidRDefault="00762ECB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380" w:type="pct"/>
            <w:vMerge w:val="restart"/>
          </w:tcPr>
          <w:p w14:paraId="52550CEE" w14:textId="77777777" w:rsidR="00762ECB" w:rsidRPr="007F705D" w:rsidRDefault="00762ECB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 xml:space="preserve">МП «Повышение эффективности управления муниципальной собственностью на </w:t>
            </w: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территории городского округа Верхняя Пышма до 2024 года»</w:t>
            </w:r>
          </w:p>
        </w:tc>
        <w:tc>
          <w:tcPr>
            <w:tcW w:w="870" w:type="pct"/>
          </w:tcPr>
          <w:p w14:paraId="23DDE060" w14:textId="77777777" w:rsidR="00762ECB" w:rsidRPr="007F705D" w:rsidRDefault="00762ECB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всего, из них:</w:t>
            </w:r>
          </w:p>
        </w:tc>
        <w:tc>
          <w:tcPr>
            <w:tcW w:w="796" w:type="pct"/>
          </w:tcPr>
          <w:p w14:paraId="11F59B85" w14:textId="6EB2F114" w:rsidR="00762ECB" w:rsidRPr="007F705D" w:rsidRDefault="00B550B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42 712,</w:t>
            </w:r>
            <w:r w:rsidR="00762ECB"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</w:p>
        </w:tc>
        <w:tc>
          <w:tcPr>
            <w:tcW w:w="726" w:type="pct"/>
          </w:tcPr>
          <w:p w14:paraId="165BEC39" w14:textId="1B79E940" w:rsidR="00762ECB" w:rsidRPr="007F705D" w:rsidRDefault="00762ECB" w:rsidP="00B550B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36</w:t>
            </w:r>
            <w:r w:rsidR="00B550BD">
              <w:rPr>
                <w:rFonts w:ascii="Liberation Serif" w:hAnsi="Liberation Serif" w:cs="Liberation Serif"/>
                <w:b/>
                <w:sz w:val="20"/>
                <w:szCs w:val="20"/>
              </w:rPr>
              <w:t> </w:t>
            </w: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188</w:t>
            </w:r>
            <w:r w:rsidR="00B550BD">
              <w:rPr>
                <w:rFonts w:ascii="Liberation Serif" w:hAnsi="Liberation Serif" w:cs="Liberation Serif"/>
                <w:b/>
                <w:sz w:val="20"/>
                <w:szCs w:val="20"/>
              </w:rPr>
              <w:t>,</w:t>
            </w: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5</w:t>
            </w:r>
          </w:p>
        </w:tc>
        <w:tc>
          <w:tcPr>
            <w:tcW w:w="941" w:type="pct"/>
          </w:tcPr>
          <w:p w14:paraId="5F82154E" w14:textId="01CB085A" w:rsidR="00762ECB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84,</w:t>
            </w:r>
            <w:r w:rsidR="00762ECB"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7</w:t>
            </w:r>
          </w:p>
        </w:tc>
      </w:tr>
      <w:tr w:rsidR="007F705D" w:rsidRPr="007F705D" w14:paraId="4894B6CC" w14:textId="77777777" w:rsidTr="00D5007D">
        <w:tc>
          <w:tcPr>
            <w:tcW w:w="287" w:type="pct"/>
            <w:vMerge/>
          </w:tcPr>
          <w:p w14:paraId="4C396B32" w14:textId="77777777" w:rsidR="00762ECB" w:rsidRPr="007F705D" w:rsidRDefault="00762ECB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51D23FEB" w14:textId="77777777" w:rsidR="00762ECB" w:rsidRPr="007F705D" w:rsidRDefault="00762ECB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09EB03A6" w14:textId="77777777" w:rsidR="00762ECB" w:rsidRPr="007F705D" w:rsidRDefault="00762ECB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</w:tcPr>
          <w:p w14:paraId="17F7B2A7" w14:textId="353E5287" w:rsidR="00762ECB" w:rsidRPr="007F705D" w:rsidRDefault="00B550B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42 712,</w:t>
            </w:r>
            <w:r w:rsidR="00762ECB" w:rsidRPr="007F705D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26" w:type="pct"/>
          </w:tcPr>
          <w:p w14:paraId="148D5EC0" w14:textId="1BC39297" w:rsidR="00762ECB" w:rsidRPr="007F705D" w:rsidRDefault="00762ECB" w:rsidP="00B550B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36</w:t>
            </w:r>
            <w:r w:rsidR="00B550BD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188</w:t>
            </w:r>
            <w:r w:rsidR="00B550BD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41" w:type="pct"/>
          </w:tcPr>
          <w:p w14:paraId="0E78BA6E" w14:textId="1C5E5DC8" w:rsidR="00762ECB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84,</w:t>
            </w:r>
            <w:r w:rsidR="00762ECB" w:rsidRPr="007F705D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</w:tr>
      <w:tr w:rsidR="007F705D" w:rsidRPr="007F705D" w14:paraId="41C210A9" w14:textId="77777777" w:rsidTr="00D5007D">
        <w:trPr>
          <w:trHeight w:val="625"/>
        </w:trPr>
        <w:tc>
          <w:tcPr>
            <w:tcW w:w="287" w:type="pct"/>
            <w:vMerge w:val="restart"/>
          </w:tcPr>
          <w:p w14:paraId="0C3589BA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380" w:type="pct"/>
            <w:vMerge w:val="restart"/>
          </w:tcPr>
          <w:p w14:paraId="7CF16155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МП «Управление муниципальными финансами городского округа Верхняя Пышма до 2024 года»</w:t>
            </w:r>
          </w:p>
        </w:tc>
        <w:tc>
          <w:tcPr>
            <w:tcW w:w="870" w:type="pct"/>
          </w:tcPr>
          <w:p w14:paraId="533005FE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</w:tcPr>
          <w:p w14:paraId="7462D4E3" w14:textId="7FAD1F7C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19 621,70</w:t>
            </w:r>
          </w:p>
        </w:tc>
        <w:tc>
          <w:tcPr>
            <w:tcW w:w="726" w:type="pct"/>
          </w:tcPr>
          <w:p w14:paraId="0E8DECB9" w14:textId="579488F1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19 016,60</w:t>
            </w:r>
          </w:p>
        </w:tc>
        <w:tc>
          <w:tcPr>
            <w:tcW w:w="941" w:type="pct"/>
          </w:tcPr>
          <w:p w14:paraId="75BF2A2E" w14:textId="24F3F2D7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97,0</w:t>
            </w:r>
          </w:p>
        </w:tc>
      </w:tr>
      <w:tr w:rsidR="007F705D" w:rsidRPr="007F705D" w14:paraId="7C25C6F3" w14:textId="77777777" w:rsidTr="00D5007D">
        <w:tc>
          <w:tcPr>
            <w:tcW w:w="287" w:type="pct"/>
            <w:vMerge/>
          </w:tcPr>
          <w:p w14:paraId="4D05F73D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78EAC2D0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614095BA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</w:tcPr>
          <w:p w14:paraId="05BCFDA1" w14:textId="39BC7C18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19 621,70</w:t>
            </w:r>
          </w:p>
        </w:tc>
        <w:tc>
          <w:tcPr>
            <w:tcW w:w="726" w:type="pct"/>
          </w:tcPr>
          <w:p w14:paraId="3E5AC309" w14:textId="5F691E73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19 016,60</w:t>
            </w:r>
          </w:p>
        </w:tc>
        <w:tc>
          <w:tcPr>
            <w:tcW w:w="941" w:type="pct"/>
          </w:tcPr>
          <w:p w14:paraId="3AF8F6ED" w14:textId="3DB7F833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97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</w:tr>
      <w:tr w:rsidR="007F705D" w:rsidRPr="007F705D" w14:paraId="786E36B1" w14:textId="77777777" w:rsidTr="00D5007D">
        <w:trPr>
          <w:trHeight w:val="840"/>
        </w:trPr>
        <w:tc>
          <w:tcPr>
            <w:tcW w:w="287" w:type="pct"/>
            <w:vMerge w:val="restart"/>
          </w:tcPr>
          <w:p w14:paraId="504E44D9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380" w:type="pct"/>
            <w:vMerge w:val="restart"/>
          </w:tcPr>
          <w:p w14:paraId="65B41A50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МП «Развитие жилищно-коммунального хозяйства, дорожного хозяйства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870" w:type="pct"/>
          </w:tcPr>
          <w:p w14:paraId="496254F7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</w:tcPr>
          <w:p w14:paraId="5C6262C4" w14:textId="74A74805" w:rsidR="007F705D" w:rsidRPr="007F705D" w:rsidRDefault="00B550B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325 138,9</w:t>
            </w:r>
          </w:p>
        </w:tc>
        <w:tc>
          <w:tcPr>
            <w:tcW w:w="726" w:type="pct"/>
          </w:tcPr>
          <w:p w14:paraId="4573EDA4" w14:textId="479EC9EA" w:rsidR="007F705D" w:rsidRPr="007F705D" w:rsidRDefault="00B550B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272 691,8</w:t>
            </w:r>
          </w:p>
        </w:tc>
        <w:tc>
          <w:tcPr>
            <w:tcW w:w="941" w:type="pct"/>
          </w:tcPr>
          <w:p w14:paraId="0B7090C3" w14:textId="7E36A489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83,9</w:t>
            </w:r>
          </w:p>
        </w:tc>
      </w:tr>
      <w:tr w:rsidR="007F705D" w:rsidRPr="007F705D" w14:paraId="2BE6B8BA" w14:textId="77777777" w:rsidTr="00D5007D">
        <w:trPr>
          <w:trHeight w:val="979"/>
        </w:trPr>
        <w:tc>
          <w:tcPr>
            <w:tcW w:w="287" w:type="pct"/>
            <w:vMerge/>
          </w:tcPr>
          <w:p w14:paraId="37352ACC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0DB7AFC0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5ADE11D8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96" w:type="pct"/>
          </w:tcPr>
          <w:p w14:paraId="145F750C" w14:textId="169B3C85" w:rsidR="007F705D" w:rsidRPr="007F705D" w:rsidRDefault="00B550B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48 112,4</w:t>
            </w:r>
          </w:p>
        </w:tc>
        <w:tc>
          <w:tcPr>
            <w:tcW w:w="726" w:type="pct"/>
          </w:tcPr>
          <w:p w14:paraId="2D19FE37" w14:textId="0342E1F3" w:rsidR="007F705D" w:rsidRPr="007F705D" w:rsidRDefault="00B550B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48 091,9</w:t>
            </w:r>
          </w:p>
        </w:tc>
        <w:tc>
          <w:tcPr>
            <w:tcW w:w="941" w:type="pct"/>
          </w:tcPr>
          <w:p w14:paraId="593A47F0" w14:textId="40C8928D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</w:tr>
      <w:tr w:rsidR="007F705D" w:rsidRPr="007F705D" w14:paraId="0CF4D889" w14:textId="77777777" w:rsidTr="00D5007D">
        <w:tc>
          <w:tcPr>
            <w:tcW w:w="287" w:type="pct"/>
            <w:vMerge/>
          </w:tcPr>
          <w:p w14:paraId="4D4978AF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16A7A57F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3884BD66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</w:tcPr>
          <w:p w14:paraId="5762B7BD" w14:textId="615E2370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277 026,5</w:t>
            </w:r>
          </w:p>
        </w:tc>
        <w:tc>
          <w:tcPr>
            <w:tcW w:w="726" w:type="pct"/>
          </w:tcPr>
          <w:p w14:paraId="012FA4A8" w14:textId="6F490CD1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224 599,9</w:t>
            </w:r>
          </w:p>
        </w:tc>
        <w:tc>
          <w:tcPr>
            <w:tcW w:w="941" w:type="pct"/>
          </w:tcPr>
          <w:p w14:paraId="1BCC7017" w14:textId="50DE761D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81,1</w:t>
            </w:r>
          </w:p>
        </w:tc>
      </w:tr>
      <w:tr w:rsidR="007F705D" w:rsidRPr="007F705D" w14:paraId="1C53E3AA" w14:textId="77777777" w:rsidTr="00D5007D">
        <w:tc>
          <w:tcPr>
            <w:tcW w:w="287" w:type="pct"/>
            <w:vMerge w:val="restart"/>
          </w:tcPr>
          <w:p w14:paraId="2823A4E6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380" w:type="pct"/>
            <w:vMerge w:val="restart"/>
          </w:tcPr>
          <w:p w14:paraId="7A79D252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МП «Развитие социальной сферы в городском округе Верхняя Пышма до 2024 года»</w:t>
            </w:r>
          </w:p>
        </w:tc>
        <w:tc>
          <w:tcPr>
            <w:tcW w:w="870" w:type="pct"/>
          </w:tcPr>
          <w:p w14:paraId="2E869647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</w:tcPr>
          <w:p w14:paraId="7C3FF509" w14:textId="3CA399CA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2 629 872,6</w:t>
            </w:r>
          </w:p>
        </w:tc>
        <w:tc>
          <w:tcPr>
            <w:tcW w:w="726" w:type="pct"/>
          </w:tcPr>
          <w:p w14:paraId="3CA852E8" w14:textId="70726FE0" w:rsidR="007F705D" w:rsidRPr="007F705D" w:rsidRDefault="00B550B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2 619 053,1</w:t>
            </w:r>
          </w:p>
        </w:tc>
        <w:tc>
          <w:tcPr>
            <w:tcW w:w="941" w:type="pct"/>
          </w:tcPr>
          <w:p w14:paraId="208152D8" w14:textId="61E1A7DD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99,6</w:t>
            </w:r>
          </w:p>
        </w:tc>
      </w:tr>
      <w:tr w:rsidR="007F705D" w:rsidRPr="007F705D" w14:paraId="7BFF7955" w14:textId="77777777" w:rsidTr="00A758D8">
        <w:tc>
          <w:tcPr>
            <w:tcW w:w="287" w:type="pct"/>
            <w:vMerge/>
          </w:tcPr>
          <w:p w14:paraId="5951B744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2EF0829F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5BCFDC36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96" w:type="pct"/>
          </w:tcPr>
          <w:p w14:paraId="503FE446" w14:textId="5DC5FDD9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28 432,8</w:t>
            </w:r>
          </w:p>
        </w:tc>
        <w:tc>
          <w:tcPr>
            <w:tcW w:w="726" w:type="pct"/>
          </w:tcPr>
          <w:p w14:paraId="3E253768" w14:textId="4A365097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27 128,4</w:t>
            </w:r>
          </w:p>
        </w:tc>
        <w:tc>
          <w:tcPr>
            <w:tcW w:w="941" w:type="pct"/>
          </w:tcPr>
          <w:p w14:paraId="34CB72CA" w14:textId="48C7813E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95,4</w:t>
            </w:r>
          </w:p>
        </w:tc>
      </w:tr>
      <w:tr w:rsidR="007F705D" w:rsidRPr="007F705D" w14:paraId="74D6C216" w14:textId="77777777" w:rsidTr="00A758D8">
        <w:tc>
          <w:tcPr>
            <w:tcW w:w="287" w:type="pct"/>
            <w:vMerge/>
          </w:tcPr>
          <w:p w14:paraId="12DEBCCD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05FDAEF6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702DC677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96" w:type="pct"/>
          </w:tcPr>
          <w:p w14:paraId="2723BECA" w14:textId="67E0CFA8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1 227 704,5</w:t>
            </w:r>
          </w:p>
        </w:tc>
        <w:tc>
          <w:tcPr>
            <w:tcW w:w="726" w:type="pct"/>
          </w:tcPr>
          <w:p w14:paraId="215B1317" w14:textId="17CD3F74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1 224 419,6</w:t>
            </w:r>
          </w:p>
        </w:tc>
        <w:tc>
          <w:tcPr>
            <w:tcW w:w="941" w:type="pct"/>
          </w:tcPr>
          <w:p w14:paraId="3DF82CAD" w14:textId="23F0C18C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99,7</w:t>
            </w:r>
          </w:p>
        </w:tc>
      </w:tr>
      <w:tr w:rsidR="007F705D" w:rsidRPr="007F705D" w14:paraId="0004E404" w14:textId="77777777" w:rsidTr="00A758D8">
        <w:tc>
          <w:tcPr>
            <w:tcW w:w="287" w:type="pct"/>
            <w:vMerge/>
          </w:tcPr>
          <w:p w14:paraId="6DE0ACA4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5F4C0A16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032BC73C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</w:tcPr>
          <w:p w14:paraId="41870916" w14:textId="6FA52642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1 373 735,4</w:t>
            </w:r>
          </w:p>
        </w:tc>
        <w:tc>
          <w:tcPr>
            <w:tcW w:w="726" w:type="pct"/>
          </w:tcPr>
          <w:p w14:paraId="747464FC" w14:textId="7B3D5510" w:rsidR="007F705D" w:rsidRPr="007F705D" w:rsidRDefault="00B550B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1 367 505,1</w:t>
            </w:r>
          </w:p>
        </w:tc>
        <w:tc>
          <w:tcPr>
            <w:tcW w:w="941" w:type="pct"/>
          </w:tcPr>
          <w:p w14:paraId="30532024" w14:textId="21E77161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99,5</w:t>
            </w:r>
          </w:p>
        </w:tc>
      </w:tr>
      <w:tr w:rsidR="007F705D" w:rsidRPr="007F705D" w14:paraId="2E068DB8" w14:textId="77777777" w:rsidTr="00D5007D">
        <w:trPr>
          <w:trHeight w:val="485"/>
        </w:trPr>
        <w:tc>
          <w:tcPr>
            <w:tcW w:w="287" w:type="pct"/>
            <w:vMerge w:val="restart"/>
          </w:tcPr>
          <w:p w14:paraId="56AC263F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380" w:type="pct"/>
            <w:vMerge w:val="restart"/>
          </w:tcPr>
          <w:p w14:paraId="254432F4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МП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870" w:type="pct"/>
          </w:tcPr>
          <w:p w14:paraId="446389D7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</w:tcPr>
          <w:p w14:paraId="39ABD6B8" w14:textId="40D06D37" w:rsidR="007F705D" w:rsidRPr="007F705D" w:rsidRDefault="00B550B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4 386 592,0</w:t>
            </w:r>
          </w:p>
        </w:tc>
        <w:tc>
          <w:tcPr>
            <w:tcW w:w="726" w:type="pct"/>
          </w:tcPr>
          <w:p w14:paraId="105933FA" w14:textId="4E2315E7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3 646 026,6</w:t>
            </w:r>
          </w:p>
        </w:tc>
        <w:tc>
          <w:tcPr>
            <w:tcW w:w="941" w:type="pct"/>
          </w:tcPr>
          <w:p w14:paraId="492BBD36" w14:textId="7509FA85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83,1</w:t>
            </w:r>
          </w:p>
        </w:tc>
      </w:tr>
      <w:tr w:rsidR="007F705D" w:rsidRPr="007F705D" w14:paraId="378568EA" w14:textId="77777777" w:rsidTr="00D5007D">
        <w:trPr>
          <w:trHeight w:val="667"/>
        </w:trPr>
        <w:tc>
          <w:tcPr>
            <w:tcW w:w="287" w:type="pct"/>
            <w:vMerge/>
          </w:tcPr>
          <w:p w14:paraId="4C77A229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2494E254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7EBB6569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96" w:type="pct"/>
          </w:tcPr>
          <w:p w14:paraId="762E767C" w14:textId="2228BC2F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2 241 876,0</w:t>
            </w:r>
          </w:p>
        </w:tc>
        <w:tc>
          <w:tcPr>
            <w:tcW w:w="726" w:type="pct"/>
          </w:tcPr>
          <w:p w14:paraId="6F84714C" w14:textId="0DBBB62D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2 209 403,2</w:t>
            </w:r>
          </w:p>
        </w:tc>
        <w:tc>
          <w:tcPr>
            <w:tcW w:w="941" w:type="pct"/>
          </w:tcPr>
          <w:p w14:paraId="46FB735C" w14:textId="7B1E8AB1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98,6</w:t>
            </w:r>
          </w:p>
        </w:tc>
      </w:tr>
      <w:tr w:rsidR="007F705D" w:rsidRPr="007F705D" w14:paraId="2912694A" w14:textId="77777777" w:rsidTr="00D5007D">
        <w:tc>
          <w:tcPr>
            <w:tcW w:w="287" w:type="pct"/>
            <w:vMerge/>
          </w:tcPr>
          <w:p w14:paraId="1416A058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43120073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24A80343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</w:tcPr>
          <w:p w14:paraId="5C91DFC1" w14:textId="654936F6" w:rsidR="007F705D" w:rsidRPr="007F705D" w:rsidRDefault="007F705D" w:rsidP="00B550B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B550BD">
              <w:rPr>
                <w:rFonts w:ascii="Liberation Serif" w:hAnsi="Liberation Serif" w:cs="Liberation Serif"/>
                <w:sz w:val="20"/>
                <w:szCs w:val="20"/>
              </w:rPr>
              <w:t xml:space="preserve"> 144 716,0</w:t>
            </w:r>
          </w:p>
        </w:tc>
        <w:tc>
          <w:tcPr>
            <w:tcW w:w="726" w:type="pct"/>
          </w:tcPr>
          <w:p w14:paraId="6341D4B7" w14:textId="625FE3C5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1 436 623,3</w:t>
            </w:r>
          </w:p>
        </w:tc>
        <w:tc>
          <w:tcPr>
            <w:tcW w:w="941" w:type="pct"/>
          </w:tcPr>
          <w:p w14:paraId="6F8A5601" w14:textId="2A4FB060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67,0</w:t>
            </w:r>
          </w:p>
        </w:tc>
      </w:tr>
      <w:tr w:rsidR="007F705D" w:rsidRPr="007F705D" w14:paraId="56003AEA" w14:textId="77777777" w:rsidTr="00D5007D">
        <w:tc>
          <w:tcPr>
            <w:tcW w:w="287" w:type="pct"/>
            <w:vMerge w:val="restart"/>
          </w:tcPr>
          <w:p w14:paraId="425DF85A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380" w:type="pct"/>
            <w:vMerge w:val="restart"/>
          </w:tcPr>
          <w:p w14:paraId="2A0D5E94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МП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870" w:type="pct"/>
          </w:tcPr>
          <w:p w14:paraId="5DF20AFC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</w:tcPr>
          <w:p w14:paraId="299C60BB" w14:textId="7F029400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189 703,5</w:t>
            </w:r>
          </w:p>
        </w:tc>
        <w:tc>
          <w:tcPr>
            <w:tcW w:w="726" w:type="pct"/>
          </w:tcPr>
          <w:p w14:paraId="6F37B116" w14:textId="685FD8EA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180 237,9</w:t>
            </w:r>
          </w:p>
        </w:tc>
        <w:tc>
          <w:tcPr>
            <w:tcW w:w="941" w:type="pct"/>
          </w:tcPr>
          <w:p w14:paraId="469179F3" w14:textId="764C0D87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95,0</w:t>
            </w:r>
          </w:p>
        </w:tc>
      </w:tr>
      <w:tr w:rsidR="007F705D" w:rsidRPr="007F705D" w14:paraId="4E53BEE9" w14:textId="77777777" w:rsidTr="00D5007D">
        <w:tc>
          <w:tcPr>
            <w:tcW w:w="287" w:type="pct"/>
            <w:vMerge/>
          </w:tcPr>
          <w:p w14:paraId="61E10277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102878CF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7BAF4E0D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96" w:type="pct"/>
          </w:tcPr>
          <w:p w14:paraId="0F52330D" w14:textId="1C73E681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31 124,7</w:t>
            </w:r>
          </w:p>
        </w:tc>
        <w:tc>
          <w:tcPr>
            <w:tcW w:w="726" w:type="pct"/>
          </w:tcPr>
          <w:p w14:paraId="5F7D239B" w14:textId="3BB9D6BF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30 633,7</w:t>
            </w:r>
          </w:p>
        </w:tc>
        <w:tc>
          <w:tcPr>
            <w:tcW w:w="941" w:type="pct"/>
          </w:tcPr>
          <w:p w14:paraId="5ECBDFC0" w14:textId="64C6C970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98,4</w:t>
            </w:r>
          </w:p>
        </w:tc>
      </w:tr>
      <w:tr w:rsidR="007F705D" w:rsidRPr="007F705D" w14:paraId="6C3F4918" w14:textId="77777777" w:rsidTr="00D5007D">
        <w:tc>
          <w:tcPr>
            <w:tcW w:w="287" w:type="pct"/>
            <w:vMerge/>
          </w:tcPr>
          <w:p w14:paraId="7DCFDBA4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2A2A0B1B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29F8CD46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96" w:type="pct"/>
          </w:tcPr>
          <w:p w14:paraId="48E7AE53" w14:textId="351ECF91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138 213,7</w:t>
            </w:r>
          </w:p>
        </w:tc>
        <w:tc>
          <w:tcPr>
            <w:tcW w:w="726" w:type="pct"/>
          </w:tcPr>
          <w:p w14:paraId="7B179352" w14:textId="7EF0B602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130 684,7</w:t>
            </w:r>
          </w:p>
        </w:tc>
        <w:tc>
          <w:tcPr>
            <w:tcW w:w="941" w:type="pct"/>
          </w:tcPr>
          <w:p w14:paraId="527BA394" w14:textId="12CF880A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94,6</w:t>
            </w:r>
          </w:p>
        </w:tc>
      </w:tr>
      <w:tr w:rsidR="007F705D" w:rsidRPr="007F705D" w14:paraId="7D513C2A" w14:textId="77777777" w:rsidTr="00D5007D">
        <w:tc>
          <w:tcPr>
            <w:tcW w:w="287" w:type="pct"/>
            <w:vMerge/>
          </w:tcPr>
          <w:p w14:paraId="52E3FFE0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0FDC0C6B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07D528C3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</w:tcPr>
          <w:p w14:paraId="178963AF" w14:textId="0113BC9B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20 365,1</w:t>
            </w:r>
          </w:p>
        </w:tc>
        <w:tc>
          <w:tcPr>
            <w:tcW w:w="726" w:type="pct"/>
          </w:tcPr>
          <w:p w14:paraId="0CC1F5D0" w14:textId="77E20605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18 919,5</w:t>
            </w:r>
          </w:p>
        </w:tc>
        <w:tc>
          <w:tcPr>
            <w:tcW w:w="941" w:type="pct"/>
          </w:tcPr>
          <w:p w14:paraId="07FFD9BF" w14:textId="7345BDFE" w:rsidR="007F705D" w:rsidRPr="007F705D" w:rsidRDefault="007F705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92,9</w:t>
            </w:r>
          </w:p>
        </w:tc>
      </w:tr>
      <w:tr w:rsidR="00D5007D" w:rsidRPr="00A758D8" w14:paraId="1BF851C8" w14:textId="77777777" w:rsidTr="00D5007D">
        <w:trPr>
          <w:trHeight w:val="635"/>
        </w:trPr>
        <w:tc>
          <w:tcPr>
            <w:tcW w:w="287" w:type="pct"/>
            <w:vMerge w:val="restart"/>
          </w:tcPr>
          <w:p w14:paraId="307E17E9" w14:textId="77777777" w:rsidR="00D5007D" w:rsidRPr="00A758D8" w:rsidRDefault="00D5007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380" w:type="pct"/>
            <w:vMerge w:val="restart"/>
          </w:tcPr>
          <w:p w14:paraId="64DA71BC" w14:textId="535F14B7" w:rsidR="00D5007D" w:rsidRPr="00A758D8" w:rsidRDefault="00D5007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МП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области»»</w:t>
            </w:r>
          </w:p>
        </w:tc>
        <w:tc>
          <w:tcPr>
            <w:tcW w:w="870" w:type="pct"/>
          </w:tcPr>
          <w:p w14:paraId="2B4A2C04" w14:textId="77777777" w:rsidR="00D5007D" w:rsidRPr="00A758D8" w:rsidRDefault="00D5007D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</w:tcPr>
          <w:p w14:paraId="57874C73" w14:textId="51FE9835" w:rsidR="00D5007D" w:rsidRPr="00A758D8" w:rsidRDefault="00D5007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b/>
                <w:sz w:val="20"/>
                <w:szCs w:val="20"/>
              </w:rPr>
              <w:t>55 424,9</w:t>
            </w:r>
          </w:p>
        </w:tc>
        <w:tc>
          <w:tcPr>
            <w:tcW w:w="726" w:type="pct"/>
          </w:tcPr>
          <w:p w14:paraId="7C8CBE0D" w14:textId="48E00A3E" w:rsidR="00D5007D" w:rsidRPr="00A758D8" w:rsidRDefault="00D5007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b/>
                <w:sz w:val="20"/>
                <w:szCs w:val="20"/>
              </w:rPr>
              <w:t>54 683,8</w:t>
            </w:r>
          </w:p>
        </w:tc>
        <w:tc>
          <w:tcPr>
            <w:tcW w:w="941" w:type="pct"/>
          </w:tcPr>
          <w:p w14:paraId="3E63F69A" w14:textId="4F661F5D" w:rsidR="00D5007D" w:rsidRPr="00A758D8" w:rsidRDefault="00D5007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b/>
                <w:sz w:val="20"/>
                <w:szCs w:val="20"/>
              </w:rPr>
              <w:t>98,7</w:t>
            </w:r>
          </w:p>
        </w:tc>
      </w:tr>
      <w:tr w:rsidR="00D5007D" w:rsidRPr="00A758D8" w14:paraId="4F1775BE" w14:textId="77777777" w:rsidTr="00D5007D">
        <w:trPr>
          <w:trHeight w:val="549"/>
        </w:trPr>
        <w:tc>
          <w:tcPr>
            <w:tcW w:w="287" w:type="pct"/>
            <w:vMerge/>
          </w:tcPr>
          <w:p w14:paraId="20662559" w14:textId="77777777" w:rsidR="00D5007D" w:rsidRPr="00A758D8" w:rsidRDefault="00D5007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09B389F2" w14:textId="77777777" w:rsidR="00D5007D" w:rsidRPr="00A758D8" w:rsidRDefault="00D5007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47BFCEBF" w14:textId="77777777" w:rsidR="00D5007D" w:rsidRPr="00A758D8" w:rsidRDefault="00D5007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96" w:type="pct"/>
          </w:tcPr>
          <w:p w14:paraId="246B5A51" w14:textId="0078DD0D" w:rsidR="00D5007D" w:rsidRPr="00A758D8" w:rsidRDefault="00D5007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13 990,0</w:t>
            </w:r>
          </w:p>
        </w:tc>
        <w:tc>
          <w:tcPr>
            <w:tcW w:w="726" w:type="pct"/>
          </w:tcPr>
          <w:p w14:paraId="4574A29A" w14:textId="1A07DE78" w:rsidR="00D5007D" w:rsidRPr="00A758D8" w:rsidRDefault="00D5007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13 990,0</w:t>
            </w:r>
          </w:p>
        </w:tc>
        <w:tc>
          <w:tcPr>
            <w:tcW w:w="941" w:type="pct"/>
          </w:tcPr>
          <w:p w14:paraId="268ECB3C" w14:textId="66648CA3" w:rsidR="00D5007D" w:rsidRPr="00A758D8" w:rsidRDefault="00D5007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</w:tr>
      <w:tr w:rsidR="00D5007D" w:rsidRPr="00A758D8" w14:paraId="4CBB03AF" w14:textId="77777777" w:rsidTr="00D5007D">
        <w:trPr>
          <w:trHeight w:val="685"/>
        </w:trPr>
        <w:tc>
          <w:tcPr>
            <w:tcW w:w="287" w:type="pct"/>
            <w:vMerge/>
          </w:tcPr>
          <w:p w14:paraId="5DE000E2" w14:textId="77777777" w:rsidR="00D5007D" w:rsidRPr="00A758D8" w:rsidRDefault="00D5007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758EB9F6" w14:textId="77777777" w:rsidR="00D5007D" w:rsidRPr="00A758D8" w:rsidRDefault="00D5007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7F8106BA" w14:textId="5496FA60" w:rsidR="00D5007D" w:rsidRPr="00A758D8" w:rsidRDefault="00D5007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96" w:type="pct"/>
          </w:tcPr>
          <w:p w14:paraId="13EC1139" w14:textId="5C8621B9" w:rsidR="00D5007D" w:rsidRPr="00A758D8" w:rsidRDefault="00D5007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1 053,0</w:t>
            </w:r>
          </w:p>
        </w:tc>
        <w:tc>
          <w:tcPr>
            <w:tcW w:w="726" w:type="pct"/>
          </w:tcPr>
          <w:p w14:paraId="625D70BA" w14:textId="20C88F73" w:rsidR="00D5007D" w:rsidRPr="00A758D8" w:rsidRDefault="00D5007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1 053,0</w:t>
            </w:r>
          </w:p>
        </w:tc>
        <w:tc>
          <w:tcPr>
            <w:tcW w:w="941" w:type="pct"/>
          </w:tcPr>
          <w:p w14:paraId="35BA722D" w14:textId="4933EF11" w:rsidR="00D5007D" w:rsidRPr="00A758D8" w:rsidRDefault="00D5007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</w:tr>
      <w:tr w:rsidR="00D5007D" w:rsidRPr="00A758D8" w14:paraId="52FA4C89" w14:textId="77777777" w:rsidTr="00D5007D">
        <w:tc>
          <w:tcPr>
            <w:tcW w:w="287" w:type="pct"/>
            <w:vMerge/>
          </w:tcPr>
          <w:p w14:paraId="520CD5A9" w14:textId="77777777" w:rsidR="00D5007D" w:rsidRPr="00A758D8" w:rsidRDefault="00D5007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516D93DA" w14:textId="77777777" w:rsidR="00D5007D" w:rsidRPr="00A758D8" w:rsidRDefault="00D5007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73CDFBC4" w14:textId="77777777" w:rsidR="00D5007D" w:rsidRPr="00A758D8" w:rsidRDefault="00D5007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</w:tcPr>
          <w:p w14:paraId="40408BC9" w14:textId="6A092C86" w:rsidR="00D5007D" w:rsidRPr="00A758D8" w:rsidRDefault="00D5007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40 381,9</w:t>
            </w:r>
          </w:p>
        </w:tc>
        <w:tc>
          <w:tcPr>
            <w:tcW w:w="726" w:type="pct"/>
          </w:tcPr>
          <w:p w14:paraId="073F61FC" w14:textId="381A13F3" w:rsidR="00D5007D" w:rsidRPr="00A758D8" w:rsidRDefault="00D5007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39 640,8</w:t>
            </w:r>
          </w:p>
        </w:tc>
        <w:tc>
          <w:tcPr>
            <w:tcW w:w="941" w:type="pct"/>
          </w:tcPr>
          <w:p w14:paraId="259EAA5C" w14:textId="441F0020" w:rsidR="00D5007D" w:rsidRPr="00A758D8" w:rsidRDefault="00D5007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98,2</w:t>
            </w:r>
          </w:p>
        </w:tc>
      </w:tr>
    </w:tbl>
    <w:p w14:paraId="6756F7B0" w14:textId="77777777" w:rsidR="00D52312" w:rsidRPr="00A758D8" w:rsidRDefault="00D52312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14:paraId="0E690590" w14:textId="49B1E3C4" w:rsidR="00D52312" w:rsidRPr="00A758D8" w:rsidRDefault="00D52312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A758D8">
        <w:rPr>
          <w:rFonts w:ascii="Liberation Serif" w:hAnsi="Liberation Serif" w:cs="Liberation Serif"/>
          <w:sz w:val="24"/>
          <w:szCs w:val="24"/>
        </w:rPr>
        <w:lastRenderedPageBreak/>
        <w:t>Фактические расходы на реализацию муни</w:t>
      </w:r>
      <w:r w:rsidR="00A758D8">
        <w:rPr>
          <w:rFonts w:ascii="Liberation Serif" w:hAnsi="Liberation Serif" w:cs="Liberation Serif"/>
          <w:sz w:val="24"/>
          <w:szCs w:val="24"/>
        </w:rPr>
        <w:t>ципальных программ по итогам 2020</w:t>
      </w:r>
      <w:r w:rsidRPr="00A758D8">
        <w:rPr>
          <w:rFonts w:ascii="Liberation Serif" w:hAnsi="Liberation Serif" w:cs="Liberation Serif"/>
          <w:sz w:val="24"/>
          <w:szCs w:val="24"/>
        </w:rPr>
        <w:t xml:space="preserve"> года составили </w:t>
      </w:r>
      <w:r w:rsidR="00A758D8" w:rsidRPr="00A758D8">
        <w:rPr>
          <w:rFonts w:ascii="Liberation Serif" w:hAnsi="Liberation Serif" w:cs="Liberation Serif"/>
          <w:sz w:val="24"/>
          <w:szCs w:val="24"/>
        </w:rPr>
        <w:t xml:space="preserve">7 </w:t>
      </w:r>
      <w:r w:rsidR="00A758D8">
        <w:rPr>
          <w:rFonts w:ascii="Liberation Serif" w:hAnsi="Liberation Serif" w:cs="Liberation Serif"/>
          <w:sz w:val="24"/>
          <w:szCs w:val="24"/>
        </w:rPr>
        <w:t xml:space="preserve">миллиардов </w:t>
      </w:r>
      <w:r w:rsidR="00A758D8" w:rsidRPr="00A758D8">
        <w:rPr>
          <w:rFonts w:ascii="Liberation Serif" w:hAnsi="Liberation Serif" w:cs="Liberation Serif"/>
          <w:sz w:val="24"/>
          <w:szCs w:val="24"/>
        </w:rPr>
        <w:t>95</w:t>
      </w:r>
      <w:r w:rsidR="00A758D8">
        <w:rPr>
          <w:rFonts w:ascii="Liberation Serif" w:hAnsi="Liberation Serif" w:cs="Liberation Serif"/>
          <w:sz w:val="24"/>
          <w:szCs w:val="24"/>
        </w:rPr>
        <w:t xml:space="preserve"> миллионов 971 тысячу</w:t>
      </w:r>
      <w:r w:rsidRPr="00A758D8">
        <w:rPr>
          <w:rFonts w:ascii="Liberation Serif" w:hAnsi="Liberation Serif" w:cs="Liberation Serif"/>
          <w:sz w:val="24"/>
          <w:szCs w:val="24"/>
        </w:rPr>
        <w:t xml:space="preserve"> рублей или </w:t>
      </w:r>
      <w:r w:rsidR="00A758D8" w:rsidRPr="00A758D8">
        <w:rPr>
          <w:rFonts w:ascii="Liberation Serif" w:hAnsi="Liberation Serif" w:cs="Liberation Serif"/>
          <w:sz w:val="24"/>
          <w:szCs w:val="24"/>
        </w:rPr>
        <w:t>89,5</w:t>
      </w:r>
      <w:r w:rsidR="00A758D8">
        <w:rPr>
          <w:rFonts w:ascii="Liberation Serif" w:hAnsi="Liberation Serif" w:cs="Liberation Serif"/>
          <w:sz w:val="24"/>
          <w:szCs w:val="24"/>
        </w:rPr>
        <w:t xml:space="preserve"> </w:t>
      </w:r>
      <w:r w:rsidR="00715229" w:rsidRPr="00A758D8">
        <w:rPr>
          <w:rFonts w:ascii="Liberation Serif" w:hAnsi="Liberation Serif" w:cs="Liberation Serif"/>
          <w:sz w:val="24"/>
          <w:szCs w:val="24"/>
        </w:rPr>
        <w:t>процента</w:t>
      </w:r>
      <w:r w:rsidRPr="00A758D8">
        <w:rPr>
          <w:rFonts w:ascii="Liberation Serif" w:hAnsi="Liberation Serif" w:cs="Liberation Serif"/>
          <w:sz w:val="24"/>
          <w:szCs w:val="24"/>
        </w:rPr>
        <w:t xml:space="preserve"> к запланированным расходам. </w:t>
      </w:r>
    </w:p>
    <w:p w14:paraId="53A26F0E" w14:textId="77777777" w:rsidR="00182C6F" w:rsidRPr="00A758D8" w:rsidRDefault="00182C6F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14:paraId="1A18743F" w14:textId="77777777" w:rsidR="00BC4CB0" w:rsidRDefault="008E0761" w:rsidP="005D66F0">
      <w:pPr>
        <w:pStyle w:val="ab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622CD">
        <w:rPr>
          <w:rFonts w:ascii="Liberation Serif" w:hAnsi="Liberation Serif" w:cs="Liberation Serif"/>
          <w:b/>
          <w:sz w:val="24"/>
          <w:szCs w:val="24"/>
        </w:rPr>
        <w:t>Муниципальная программа «Совершенствование социально-экономической политики на территории городск</w:t>
      </w:r>
      <w:r w:rsidR="00BE258A" w:rsidRPr="003622CD">
        <w:rPr>
          <w:rFonts w:ascii="Liberation Serif" w:hAnsi="Liberation Serif" w:cs="Liberation Serif"/>
          <w:b/>
          <w:sz w:val="24"/>
          <w:szCs w:val="24"/>
        </w:rPr>
        <w:t>ого округа Верхняя Пышма до 2024</w:t>
      </w:r>
      <w:r w:rsidRPr="003622CD">
        <w:rPr>
          <w:rFonts w:ascii="Liberation Serif" w:hAnsi="Liberation Serif" w:cs="Liberation Serif"/>
          <w:b/>
          <w:sz w:val="24"/>
          <w:szCs w:val="24"/>
        </w:rPr>
        <w:t xml:space="preserve"> года»</w:t>
      </w:r>
    </w:p>
    <w:p w14:paraId="0B5E3E09" w14:textId="77777777" w:rsidR="000B1F4C" w:rsidRPr="003622CD" w:rsidRDefault="000B1F4C" w:rsidP="005D66F0">
      <w:pPr>
        <w:pStyle w:val="ab"/>
        <w:spacing w:after="0" w:line="240" w:lineRule="auto"/>
        <w:ind w:left="0"/>
        <w:rPr>
          <w:rFonts w:ascii="Liberation Serif" w:hAnsi="Liberation Serif" w:cs="Liberation Serif"/>
          <w:b/>
          <w:sz w:val="24"/>
          <w:szCs w:val="24"/>
        </w:rPr>
      </w:pPr>
    </w:p>
    <w:p w14:paraId="2CF56F9F" w14:textId="77777777" w:rsidR="003622CD" w:rsidRPr="000678F7" w:rsidRDefault="003622C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0678F7">
        <w:rPr>
          <w:rFonts w:ascii="Liberation Serif" w:hAnsi="Liberation Serif"/>
          <w:sz w:val="24"/>
          <w:szCs w:val="24"/>
        </w:rPr>
        <w:t xml:space="preserve">Ответственный исполнитель муниципальной программы - комитет экономики и муниципального заказа администрации городского округа Верхняя Пышма. </w:t>
      </w:r>
    </w:p>
    <w:p w14:paraId="5EC7F5A9" w14:textId="77777777" w:rsidR="003622CD" w:rsidRPr="000678F7" w:rsidRDefault="003622C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0678F7">
        <w:rPr>
          <w:rFonts w:ascii="Liberation Serif" w:hAnsi="Liberation Serif"/>
          <w:sz w:val="24"/>
          <w:szCs w:val="24"/>
        </w:rPr>
        <w:t xml:space="preserve">На реализацию мероприятий Программы в 2020 году в бюджете городского округа Верхняя Пышма предусмотрены средства в размере </w:t>
      </w:r>
      <w:r>
        <w:rPr>
          <w:rFonts w:ascii="Liberation Serif" w:hAnsi="Liberation Serif"/>
          <w:sz w:val="24"/>
          <w:szCs w:val="24"/>
        </w:rPr>
        <w:t>275</w:t>
      </w:r>
      <w:r w:rsidRPr="000678F7">
        <w:rPr>
          <w:rFonts w:ascii="Liberation Serif" w:hAnsi="Liberation Serif"/>
          <w:sz w:val="24"/>
          <w:szCs w:val="24"/>
        </w:rPr>
        <w:t xml:space="preserve"> миллионов </w:t>
      </w:r>
      <w:r>
        <w:rPr>
          <w:rFonts w:ascii="Liberation Serif" w:hAnsi="Liberation Serif"/>
          <w:sz w:val="24"/>
          <w:szCs w:val="24"/>
        </w:rPr>
        <w:t>593</w:t>
      </w:r>
      <w:r w:rsidRPr="000678F7">
        <w:rPr>
          <w:rFonts w:ascii="Liberation Serif" w:hAnsi="Liberation Serif"/>
          <w:sz w:val="24"/>
          <w:szCs w:val="24"/>
        </w:rPr>
        <w:t xml:space="preserve"> тысяч</w:t>
      </w:r>
      <w:r>
        <w:rPr>
          <w:rFonts w:ascii="Liberation Serif" w:hAnsi="Liberation Serif"/>
          <w:sz w:val="24"/>
          <w:szCs w:val="24"/>
        </w:rPr>
        <w:t>и</w:t>
      </w:r>
      <w:r w:rsidRPr="000678F7">
        <w:rPr>
          <w:rFonts w:ascii="Liberation Serif" w:hAnsi="Liberation Serif"/>
          <w:sz w:val="24"/>
          <w:szCs w:val="24"/>
        </w:rPr>
        <w:t xml:space="preserve"> рублей, в том числе средства федерального бюджета – 1 миллион </w:t>
      </w:r>
      <w:r>
        <w:rPr>
          <w:rFonts w:ascii="Liberation Serif" w:hAnsi="Liberation Serif"/>
          <w:sz w:val="24"/>
          <w:szCs w:val="24"/>
        </w:rPr>
        <w:t>237</w:t>
      </w:r>
      <w:r w:rsidRPr="000678F7">
        <w:rPr>
          <w:rFonts w:ascii="Liberation Serif" w:hAnsi="Liberation Serif"/>
          <w:sz w:val="24"/>
          <w:szCs w:val="24"/>
        </w:rPr>
        <w:t xml:space="preserve"> тысяч рублей, о</w:t>
      </w:r>
      <w:r>
        <w:rPr>
          <w:rFonts w:ascii="Liberation Serif" w:hAnsi="Liberation Serif"/>
          <w:sz w:val="24"/>
          <w:szCs w:val="24"/>
        </w:rPr>
        <w:t>бластного бюджета – 1 миллион 131</w:t>
      </w:r>
      <w:r w:rsidRPr="000678F7">
        <w:rPr>
          <w:rFonts w:ascii="Liberation Serif" w:hAnsi="Liberation Serif"/>
          <w:sz w:val="24"/>
          <w:szCs w:val="24"/>
        </w:rPr>
        <w:t xml:space="preserve"> тысяч</w:t>
      </w:r>
      <w:r>
        <w:rPr>
          <w:rFonts w:ascii="Liberation Serif" w:hAnsi="Liberation Serif"/>
          <w:sz w:val="24"/>
          <w:szCs w:val="24"/>
        </w:rPr>
        <w:t>а</w:t>
      </w:r>
      <w:r w:rsidRPr="000678F7">
        <w:rPr>
          <w:rFonts w:ascii="Liberation Serif" w:hAnsi="Liberation Serif"/>
          <w:sz w:val="24"/>
          <w:szCs w:val="24"/>
        </w:rPr>
        <w:t xml:space="preserve"> рублей, местного бюджета – </w:t>
      </w:r>
      <w:r>
        <w:rPr>
          <w:rFonts w:ascii="Liberation Serif" w:hAnsi="Liberation Serif"/>
          <w:sz w:val="24"/>
          <w:szCs w:val="24"/>
        </w:rPr>
        <w:t>273</w:t>
      </w:r>
      <w:r w:rsidRPr="000678F7">
        <w:rPr>
          <w:rFonts w:ascii="Liberation Serif" w:hAnsi="Liberation Serif"/>
          <w:sz w:val="24"/>
          <w:szCs w:val="24"/>
        </w:rPr>
        <w:t> миллион</w:t>
      </w:r>
      <w:r>
        <w:rPr>
          <w:rFonts w:ascii="Liberation Serif" w:hAnsi="Liberation Serif"/>
          <w:sz w:val="24"/>
          <w:szCs w:val="24"/>
        </w:rPr>
        <w:t>а 225</w:t>
      </w:r>
      <w:r w:rsidRPr="000678F7">
        <w:rPr>
          <w:rFonts w:ascii="Liberation Serif" w:hAnsi="Liberation Serif"/>
          <w:sz w:val="24"/>
          <w:szCs w:val="24"/>
        </w:rPr>
        <w:t xml:space="preserve"> тысяч рублей.</w:t>
      </w:r>
    </w:p>
    <w:p w14:paraId="38283880" w14:textId="77777777" w:rsidR="003622CD" w:rsidRPr="000678F7" w:rsidRDefault="003622C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0678F7">
        <w:rPr>
          <w:rFonts w:ascii="Liberation Serif" w:hAnsi="Liberation Serif"/>
          <w:sz w:val="24"/>
          <w:szCs w:val="24"/>
        </w:rPr>
        <w:t>За 2020 го</w:t>
      </w:r>
      <w:r>
        <w:rPr>
          <w:rFonts w:ascii="Liberation Serif" w:hAnsi="Liberation Serif"/>
          <w:sz w:val="24"/>
          <w:szCs w:val="24"/>
        </w:rPr>
        <w:t>д</w:t>
      </w:r>
      <w:r w:rsidRPr="000678F7">
        <w:rPr>
          <w:rFonts w:ascii="Liberation Serif" w:hAnsi="Liberation Serif"/>
          <w:sz w:val="24"/>
          <w:szCs w:val="24"/>
        </w:rPr>
        <w:t xml:space="preserve"> освоены средства в размере </w:t>
      </w:r>
      <w:r>
        <w:rPr>
          <w:rFonts w:ascii="Liberation Serif" w:hAnsi="Liberation Serif"/>
          <w:sz w:val="24"/>
          <w:szCs w:val="24"/>
        </w:rPr>
        <w:t>268</w:t>
      </w:r>
      <w:r w:rsidRPr="000678F7">
        <w:rPr>
          <w:rFonts w:ascii="Liberation Serif" w:hAnsi="Liberation Serif"/>
          <w:sz w:val="24"/>
          <w:szCs w:val="24"/>
        </w:rPr>
        <w:t xml:space="preserve"> миллионов </w:t>
      </w:r>
      <w:r>
        <w:rPr>
          <w:rFonts w:ascii="Liberation Serif" w:hAnsi="Liberation Serif"/>
          <w:sz w:val="24"/>
          <w:szCs w:val="24"/>
        </w:rPr>
        <w:t>073</w:t>
      </w:r>
      <w:r w:rsidRPr="000678F7">
        <w:rPr>
          <w:rFonts w:ascii="Liberation Serif" w:hAnsi="Liberation Serif"/>
          <w:sz w:val="24"/>
          <w:szCs w:val="24"/>
        </w:rPr>
        <w:t xml:space="preserve"> тысяч</w:t>
      </w:r>
      <w:r>
        <w:rPr>
          <w:rFonts w:ascii="Liberation Serif" w:hAnsi="Liberation Serif"/>
          <w:sz w:val="24"/>
          <w:szCs w:val="24"/>
        </w:rPr>
        <w:t>и</w:t>
      </w:r>
      <w:r w:rsidRPr="000678F7">
        <w:rPr>
          <w:rFonts w:ascii="Liberation Serif" w:hAnsi="Liberation Serif"/>
          <w:sz w:val="24"/>
          <w:szCs w:val="24"/>
        </w:rPr>
        <w:t xml:space="preserve"> рублей, или </w:t>
      </w:r>
      <w:r>
        <w:rPr>
          <w:rFonts w:ascii="Liberation Serif" w:hAnsi="Liberation Serif"/>
          <w:sz w:val="24"/>
          <w:szCs w:val="24"/>
        </w:rPr>
        <w:t>97,3</w:t>
      </w:r>
      <w:r w:rsidRPr="000678F7">
        <w:rPr>
          <w:rFonts w:ascii="Liberation Serif" w:hAnsi="Liberation Serif"/>
          <w:sz w:val="24"/>
          <w:szCs w:val="24"/>
        </w:rPr>
        <w:t xml:space="preserve"> процента от запланированных средств, в том числе средства федерального бюджета – 1 миллион 199 тысяч рублей, или </w:t>
      </w:r>
      <w:r>
        <w:rPr>
          <w:rFonts w:ascii="Liberation Serif" w:hAnsi="Liberation Serif"/>
          <w:sz w:val="24"/>
          <w:szCs w:val="24"/>
        </w:rPr>
        <w:t>96,9</w:t>
      </w:r>
      <w:r w:rsidRPr="000678F7">
        <w:rPr>
          <w:rFonts w:ascii="Liberation Serif" w:hAnsi="Liberation Serif"/>
          <w:sz w:val="24"/>
          <w:szCs w:val="24"/>
        </w:rPr>
        <w:t xml:space="preserve"> процента от плана, областного бюджета – </w:t>
      </w:r>
      <w:r>
        <w:rPr>
          <w:rFonts w:ascii="Liberation Serif" w:hAnsi="Liberation Serif"/>
          <w:sz w:val="24"/>
          <w:szCs w:val="24"/>
        </w:rPr>
        <w:t>993</w:t>
      </w:r>
      <w:r w:rsidRPr="000678F7">
        <w:rPr>
          <w:rFonts w:ascii="Liberation Serif" w:hAnsi="Liberation Serif"/>
          <w:sz w:val="24"/>
          <w:szCs w:val="24"/>
        </w:rPr>
        <w:t xml:space="preserve"> тысяч</w:t>
      </w:r>
      <w:r>
        <w:rPr>
          <w:rFonts w:ascii="Liberation Serif" w:hAnsi="Liberation Serif"/>
          <w:sz w:val="24"/>
          <w:szCs w:val="24"/>
        </w:rPr>
        <w:t>и</w:t>
      </w:r>
      <w:r w:rsidRPr="000678F7">
        <w:rPr>
          <w:rFonts w:ascii="Liberation Serif" w:hAnsi="Liberation Serif"/>
          <w:sz w:val="24"/>
          <w:szCs w:val="24"/>
        </w:rPr>
        <w:t xml:space="preserve"> рублей, или </w:t>
      </w:r>
      <w:r>
        <w:rPr>
          <w:rFonts w:ascii="Liberation Serif" w:hAnsi="Liberation Serif"/>
          <w:sz w:val="24"/>
          <w:szCs w:val="24"/>
        </w:rPr>
        <w:t>87,8</w:t>
      </w:r>
      <w:r w:rsidRPr="000678F7">
        <w:rPr>
          <w:rFonts w:ascii="Liberation Serif" w:hAnsi="Liberation Serif"/>
          <w:sz w:val="24"/>
          <w:szCs w:val="24"/>
        </w:rPr>
        <w:t xml:space="preserve"> процента от плана, местного бюджета – </w:t>
      </w:r>
      <w:r>
        <w:rPr>
          <w:rFonts w:ascii="Liberation Serif" w:hAnsi="Liberation Serif"/>
          <w:sz w:val="24"/>
          <w:szCs w:val="24"/>
        </w:rPr>
        <w:t>265</w:t>
      </w:r>
      <w:r w:rsidRPr="000678F7">
        <w:rPr>
          <w:rFonts w:ascii="Liberation Serif" w:hAnsi="Liberation Serif"/>
          <w:sz w:val="24"/>
          <w:szCs w:val="24"/>
        </w:rPr>
        <w:t xml:space="preserve"> миллионов </w:t>
      </w:r>
      <w:r>
        <w:rPr>
          <w:rFonts w:ascii="Liberation Serif" w:hAnsi="Liberation Serif"/>
          <w:sz w:val="24"/>
          <w:szCs w:val="24"/>
        </w:rPr>
        <w:t>881</w:t>
      </w:r>
      <w:r w:rsidRPr="000678F7">
        <w:rPr>
          <w:rFonts w:ascii="Liberation Serif" w:hAnsi="Liberation Serif"/>
          <w:sz w:val="24"/>
          <w:szCs w:val="24"/>
        </w:rPr>
        <w:t xml:space="preserve"> тысяч</w:t>
      </w:r>
      <w:r>
        <w:rPr>
          <w:rFonts w:ascii="Liberation Serif" w:hAnsi="Liberation Serif"/>
          <w:sz w:val="24"/>
          <w:szCs w:val="24"/>
        </w:rPr>
        <w:t>а</w:t>
      </w:r>
      <w:r w:rsidRPr="000678F7">
        <w:rPr>
          <w:rFonts w:ascii="Liberation Serif" w:hAnsi="Liberation Serif"/>
          <w:sz w:val="24"/>
          <w:szCs w:val="24"/>
        </w:rPr>
        <w:t xml:space="preserve"> рублей, или </w:t>
      </w:r>
      <w:r>
        <w:rPr>
          <w:rFonts w:ascii="Liberation Serif" w:hAnsi="Liberation Serif"/>
          <w:sz w:val="24"/>
          <w:szCs w:val="24"/>
        </w:rPr>
        <w:t>97,3</w:t>
      </w:r>
      <w:r w:rsidRPr="000678F7">
        <w:rPr>
          <w:rFonts w:ascii="Liberation Serif" w:hAnsi="Liberation Serif"/>
          <w:sz w:val="24"/>
          <w:szCs w:val="24"/>
        </w:rPr>
        <w:t xml:space="preserve"> процента от плана.</w:t>
      </w:r>
    </w:p>
    <w:p w14:paraId="7A0C53BF" w14:textId="77777777" w:rsidR="003622CD" w:rsidRPr="000678F7" w:rsidRDefault="003622C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0678F7">
        <w:rPr>
          <w:rFonts w:ascii="Liberation Serif" w:hAnsi="Liberation Serif"/>
          <w:sz w:val="24"/>
          <w:szCs w:val="24"/>
        </w:rPr>
        <w:t>Программа включает в себя 14 подпрограмм (далее – ПП).</w:t>
      </w:r>
    </w:p>
    <w:p w14:paraId="45F5D101" w14:textId="01AA0110" w:rsidR="003622CD" w:rsidRPr="000678F7" w:rsidRDefault="003622CD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 w:rsidRPr="000678F7">
        <w:rPr>
          <w:rFonts w:ascii="Liberation Serif" w:hAnsi="Liberation Serif"/>
          <w:i/>
          <w:sz w:val="24"/>
          <w:szCs w:val="24"/>
        </w:rPr>
        <w:t xml:space="preserve">Таблица </w:t>
      </w:r>
      <w:r w:rsidR="0095367D">
        <w:rPr>
          <w:rFonts w:ascii="Liberation Serif" w:hAnsi="Liberation Serif"/>
          <w:i/>
          <w:sz w:val="24"/>
          <w:szCs w:val="24"/>
        </w:rPr>
        <w:t>3</w:t>
      </w:r>
    </w:p>
    <w:p w14:paraId="025FEEB4" w14:textId="77777777" w:rsidR="003622CD" w:rsidRPr="000678F7" w:rsidRDefault="003622CD" w:rsidP="005D66F0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0678F7">
        <w:rPr>
          <w:rFonts w:ascii="Liberation Serif" w:hAnsi="Liberation Serif"/>
          <w:sz w:val="24"/>
          <w:szCs w:val="24"/>
        </w:rPr>
        <w:t>Сведения о финансировании муниципальной программы «Совершенствование социально-экономической политики на территории городского округа Верхняя Пышма до 2024 года»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36"/>
        <w:gridCol w:w="2618"/>
        <w:gridCol w:w="1944"/>
        <w:gridCol w:w="1374"/>
        <w:gridCol w:w="1327"/>
        <w:gridCol w:w="1546"/>
      </w:tblGrid>
      <w:tr w:rsidR="003622CD" w:rsidRPr="00E74702" w14:paraId="15FEA626" w14:textId="77777777" w:rsidTr="001E010B">
        <w:trPr>
          <w:trHeight w:val="291"/>
          <w:tblHeader/>
        </w:trPr>
        <w:tc>
          <w:tcPr>
            <w:tcW w:w="287" w:type="pct"/>
            <w:vMerge w:val="restart"/>
            <w:shd w:val="clear" w:color="auto" w:fill="auto"/>
          </w:tcPr>
          <w:p w14:paraId="355532FA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401" w:type="pct"/>
            <w:vMerge w:val="restart"/>
            <w:shd w:val="clear" w:color="auto" w:fill="auto"/>
          </w:tcPr>
          <w:p w14:paraId="20917485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Наименование муниципальной подпрограммы</w:t>
            </w:r>
          </w:p>
        </w:tc>
        <w:tc>
          <w:tcPr>
            <w:tcW w:w="1040" w:type="pct"/>
            <w:vMerge w:val="restart"/>
            <w:shd w:val="clear" w:color="auto" w:fill="auto"/>
          </w:tcPr>
          <w:p w14:paraId="072FD8AE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Источники ресурсного</w:t>
            </w:r>
          </w:p>
          <w:p w14:paraId="51982DD4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обеспечения</w:t>
            </w:r>
          </w:p>
        </w:tc>
        <w:tc>
          <w:tcPr>
            <w:tcW w:w="1445" w:type="pct"/>
            <w:gridSpan w:val="2"/>
            <w:shd w:val="clear" w:color="auto" w:fill="auto"/>
          </w:tcPr>
          <w:p w14:paraId="5622F4B5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827" w:type="pct"/>
            <w:vMerge w:val="restart"/>
            <w:shd w:val="clear" w:color="auto" w:fill="auto"/>
          </w:tcPr>
          <w:p w14:paraId="1612A3AA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Фактических</w:t>
            </w:r>
          </w:p>
          <w:p w14:paraId="641D776A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расходов</w:t>
            </w:r>
          </w:p>
          <w:p w14:paraId="597B025C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относительно</w:t>
            </w:r>
          </w:p>
          <w:p w14:paraId="5F166FFE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плановых</w:t>
            </w:r>
          </w:p>
          <w:p w14:paraId="7AD344AD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значений, %</w:t>
            </w:r>
          </w:p>
        </w:tc>
      </w:tr>
      <w:tr w:rsidR="003622CD" w:rsidRPr="00E74702" w14:paraId="6F52BCC6" w14:textId="77777777" w:rsidTr="001E010B">
        <w:trPr>
          <w:tblHeader/>
        </w:trPr>
        <w:tc>
          <w:tcPr>
            <w:tcW w:w="287" w:type="pct"/>
            <w:vMerge/>
            <w:shd w:val="clear" w:color="auto" w:fill="auto"/>
          </w:tcPr>
          <w:p w14:paraId="6538B8AC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4C119984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0" w:type="pct"/>
            <w:vMerge/>
            <w:shd w:val="clear" w:color="auto" w:fill="auto"/>
          </w:tcPr>
          <w:p w14:paraId="5A3B4088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</w:tcPr>
          <w:p w14:paraId="2E278A9B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Плановое значение</w:t>
            </w:r>
          </w:p>
        </w:tc>
        <w:tc>
          <w:tcPr>
            <w:tcW w:w="710" w:type="pct"/>
            <w:shd w:val="clear" w:color="auto" w:fill="auto"/>
          </w:tcPr>
          <w:p w14:paraId="3DFD370C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Фактические</w:t>
            </w:r>
          </w:p>
          <w:p w14:paraId="36359FED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расходы</w:t>
            </w:r>
          </w:p>
        </w:tc>
        <w:tc>
          <w:tcPr>
            <w:tcW w:w="827" w:type="pct"/>
            <w:vMerge/>
            <w:shd w:val="clear" w:color="auto" w:fill="auto"/>
          </w:tcPr>
          <w:p w14:paraId="42451566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622CD" w:rsidRPr="00E74702" w14:paraId="13430168" w14:textId="77777777" w:rsidTr="001E010B">
        <w:trPr>
          <w:tblHeader/>
        </w:trPr>
        <w:tc>
          <w:tcPr>
            <w:tcW w:w="287" w:type="pct"/>
            <w:shd w:val="clear" w:color="auto" w:fill="auto"/>
          </w:tcPr>
          <w:p w14:paraId="5420E626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01" w:type="pct"/>
            <w:shd w:val="clear" w:color="auto" w:fill="auto"/>
          </w:tcPr>
          <w:p w14:paraId="0D2A2124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040" w:type="pct"/>
            <w:shd w:val="clear" w:color="auto" w:fill="auto"/>
          </w:tcPr>
          <w:p w14:paraId="244613AF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35" w:type="pct"/>
            <w:shd w:val="clear" w:color="auto" w:fill="auto"/>
          </w:tcPr>
          <w:p w14:paraId="2F6DDD7E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10" w:type="pct"/>
            <w:shd w:val="clear" w:color="auto" w:fill="auto"/>
          </w:tcPr>
          <w:p w14:paraId="24D6F81A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27" w:type="pct"/>
            <w:shd w:val="clear" w:color="auto" w:fill="auto"/>
          </w:tcPr>
          <w:p w14:paraId="65F8C24D" w14:textId="77777777" w:rsidR="003622CD" w:rsidRPr="00E74702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6=5/4</w:t>
            </w:r>
          </w:p>
        </w:tc>
      </w:tr>
      <w:tr w:rsidR="003622CD" w:rsidRPr="00E74702" w14:paraId="1241BA26" w14:textId="77777777" w:rsidTr="00A52ABA">
        <w:trPr>
          <w:trHeight w:val="369"/>
        </w:trPr>
        <w:tc>
          <w:tcPr>
            <w:tcW w:w="287" w:type="pct"/>
            <w:vMerge w:val="restart"/>
            <w:shd w:val="clear" w:color="auto" w:fill="auto"/>
          </w:tcPr>
          <w:p w14:paraId="0C99A8CF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01" w:type="pct"/>
            <w:vMerge w:val="restart"/>
            <w:shd w:val="clear" w:color="auto" w:fill="auto"/>
          </w:tcPr>
          <w:p w14:paraId="7DEDBF3F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ПП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040" w:type="pct"/>
            <w:shd w:val="clear" w:color="auto" w:fill="auto"/>
          </w:tcPr>
          <w:p w14:paraId="24CEE0FB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35" w:type="pct"/>
            <w:shd w:val="clear" w:color="auto" w:fill="auto"/>
          </w:tcPr>
          <w:p w14:paraId="2F99B1DC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22 943,8</w:t>
            </w:r>
          </w:p>
        </w:tc>
        <w:tc>
          <w:tcPr>
            <w:tcW w:w="710" w:type="pct"/>
            <w:shd w:val="clear" w:color="auto" w:fill="auto"/>
          </w:tcPr>
          <w:p w14:paraId="36491300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22 812,3</w:t>
            </w:r>
          </w:p>
        </w:tc>
        <w:tc>
          <w:tcPr>
            <w:tcW w:w="827" w:type="pct"/>
            <w:shd w:val="clear" w:color="auto" w:fill="auto"/>
          </w:tcPr>
          <w:p w14:paraId="2C6AA4D1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3622CD" w:rsidRPr="00E74702" w14:paraId="792C69FC" w14:textId="77777777" w:rsidTr="00A52ABA">
        <w:trPr>
          <w:trHeight w:val="539"/>
        </w:trPr>
        <w:tc>
          <w:tcPr>
            <w:tcW w:w="287" w:type="pct"/>
            <w:vMerge/>
            <w:shd w:val="clear" w:color="auto" w:fill="auto"/>
          </w:tcPr>
          <w:p w14:paraId="7E8EFD92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4EA2CBF7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14:paraId="56779B5F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35" w:type="pct"/>
            <w:shd w:val="clear" w:color="auto" w:fill="auto"/>
          </w:tcPr>
          <w:p w14:paraId="459060C8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710" w:type="pct"/>
            <w:shd w:val="clear" w:color="auto" w:fill="auto"/>
          </w:tcPr>
          <w:p w14:paraId="4EDDA741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7" w:type="pct"/>
            <w:shd w:val="clear" w:color="auto" w:fill="auto"/>
          </w:tcPr>
          <w:p w14:paraId="28665736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</w:tr>
      <w:tr w:rsidR="003622CD" w:rsidRPr="00E74702" w14:paraId="32119B31" w14:textId="77777777" w:rsidTr="00A52ABA">
        <w:trPr>
          <w:trHeight w:val="249"/>
        </w:trPr>
        <w:tc>
          <w:tcPr>
            <w:tcW w:w="287" w:type="pct"/>
            <w:vMerge/>
            <w:shd w:val="clear" w:color="auto" w:fill="auto"/>
          </w:tcPr>
          <w:p w14:paraId="37EAF1AB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4B45F02E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14:paraId="551C045A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35" w:type="pct"/>
            <w:shd w:val="clear" w:color="auto" w:fill="auto"/>
          </w:tcPr>
          <w:p w14:paraId="2EDFE343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140,6</w:t>
            </w:r>
          </w:p>
        </w:tc>
        <w:tc>
          <w:tcPr>
            <w:tcW w:w="710" w:type="pct"/>
            <w:shd w:val="clear" w:color="auto" w:fill="auto"/>
          </w:tcPr>
          <w:p w14:paraId="5E1E50C3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827" w:type="pct"/>
            <w:shd w:val="clear" w:color="auto" w:fill="auto"/>
          </w:tcPr>
          <w:p w14:paraId="4C0D375C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</w:tr>
      <w:tr w:rsidR="003622CD" w:rsidRPr="00E74702" w14:paraId="3C36240E" w14:textId="77777777" w:rsidTr="00A52ABA">
        <w:tc>
          <w:tcPr>
            <w:tcW w:w="287" w:type="pct"/>
            <w:vMerge/>
            <w:shd w:val="clear" w:color="auto" w:fill="auto"/>
          </w:tcPr>
          <w:p w14:paraId="687B6750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613750F6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14:paraId="2229D299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35" w:type="pct"/>
            <w:shd w:val="clear" w:color="auto" w:fill="auto"/>
          </w:tcPr>
          <w:p w14:paraId="3980FA45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22 765,4</w:t>
            </w:r>
          </w:p>
        </w:tc>
        <w:tc>
          <w:tcPr>
            <w:tcW w:w="710" w:type="pct"/>
            <w:shd w:val="clear" w:color="auto" w:fill="auto"/>
          </w:tcPr>
          <w:p w14:paraId="240DF5DF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22 671,8</w:t>
            </w:r>
          </w:p>
        </w:tc>
        <w:tc>
          <w:tcPr>
            <w:tcW w:w="827" w:type="pct"/>
            <w:shd w:val="clear" w:color="auto" w:fill="auto"/>
          </w:tcPr>
          <w:p w14:paraId="469E2675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99,6</w:t>
            </w:r>
          </w:p>
        </w:tc>
      </w:tr>
      <w:tr w:rsidR="003622CD" w:rsidRPr="00E74702" w14:paraId="3142853D" w14:textId="77777777" w:rsidTr="00A52ABA">
        <w:trPr>
          <w:trHeight w:val="321"/>
        </w:trPr>
        <w:tc>
          <w:tcPr>
            <w:tcW w:w="287" w:type="pct"/>
            <w:vMerge w:val="restart"/>
            <w:shd w:val="clear" w:color="auto" w:fill="auto"/>
          </w:tcPr>
          <w:p w14:paraId="041206DB" w14:textId="77777777" w:rsidR="003622CD" w:rsidRPr="00E74702" w:rsidRDefault="003622CD" w:rsidP="00D5007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01" w:type="pct"/>
            <w:vMerge w:val="restart"/>
            <w:shd w:val="clear" w:color="auto" w:fill="auto"/>
          </w:tcPr>
          <w:p w14:paraId="429DA3E6" w14:textId="77777777" w:rsidR="003622CD" w:rsidRPr="00E74702" w:rsidRDefault="003622CD" w:rsidP="00D5007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ПП «Информационное общество в городском округе Верхняя Пышма до 2024 года»</w:t>
            </w:r>
          </w:p>
        </w:tc>
        <w:tc>
          <w:tcPr>
            <w:tcW w:w="1040" w:type="pct"/>
            <w:shd w:val="clear" w:color="auto" w:fill="auto"/>
          </w:tcPr>
          <w:p w14:paraId="34A58C11" w14:textId="77777777" w:rsidR="003622CD" w:rsidRPr="00E74702" w:rsidRDefault="003622CD" w:rsidP="00D5007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35" w:type="pct"/>
            <w:shd w:val="clear" w:color="auto" w:fill="auto"/>
          </w:tcPr>
          <w:p w14:paraId="4DFB3607" w14:textId="77777777" w:rsidR="003622CD" w:rsidRPr="00E74702" w:rsidRDefault="003622CD" w:rsidP="00D5007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7 253,7</w:t>
            </w:r>
          </w:p>
        </w:tc>
        <w:tc>
          <w:tcPr>
            <w:tcW w:w="710" w:type="pct"/>
            <w:shd w:val="clear" w:color="auto" w:fill="auto"/>
          </w:tcPr>
          <w:p w14:paraId="395479D1" w14:textId="77777777" w:rsidR="003622CD" w:rsidRPr="00E74702" w:rsidRDefault="003622CD" w:rsidP="00D5007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7 253,7</w:t>
            </w:r>
          </w:p>
        </w:tc>
        <w:tc>
          <w:tcPr>
            <w:tcW w:w="827" w:type="pct"/>
            <w:shd w:val="clear" w:color="auto" w:fill="auto"/>
          </w:tcPr>
          <w:p w14:paraId="78D22781" w14:textId="77777777" w:rsidR="003622CD" w:rsidRPr="00E74702" w:rsidRDefault="003622CD" w:rsidP="00D5007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3622CD" w:rsidRPr="00E74702" w14:paraId="66A3897E" w14:textId="77777777" w:rsidTr="00A52ABA">
        <w:tc>
          <w:tcPr>
            <w:tcW w:w="287" w:type="pct"/>
            <w:vMerge/>
            <w:shd w:val="clear" w:color="auto" w:fill="auto"/>
          </w:tcPr>
          <w:p w14:paraId="5FFE34EC" w14:textId="77777777" w:rsidR="003622CD" w:rsidRPr="00E74702" w:rsidRDefault="003622CD" w:rsidP="00D5007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364131AE" w14:textId="77777777" w:rsidR="003622CD" w:rsidRPr="00E74702" w:rsidRDefault="003622CD" w:rsidP="00D5007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14:paraId="7E1BA1EB" w14:textId="77777777" w:rsidR="003622CD" w:rsidRPr="00E74702" w:rsidRDefault="003622CD" w:rsidP="00D5007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35" w:type="pct"/>
            <w:shd w:val="clear" w:color="auto" w:fill="auto"/>
          </w:tcPr>
          <w:p w14:paraId="051FC00B" w14:textId="77777777" w:rsidR="003622CD" w:rsidRPr="00E74702" w:rsidRDefault="003622CD" w:rsidP="00D5007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7 253,7</w:t>
            </w:r>
          </w:p>
        </w:tc>
        <w:tc>
          <w:tcPr>
            <w:tcW w:w="710" w:type="pct"/>
            <w:shd w:val="clear" w:color="auto" w:fill="auto"/>
          </w:tcPr>
          <w:p w14:paraId="2E17094A" w14:textId="77777777" w:rsidR="003622CD" w:rsidRPr="00E74702" w:rsidRDefault="003622CD" w:rsidP="00D5007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7 253,7</w:t>
            </w:r>
          </w:p>
        </w:tc>
        <w:tc>
          <w:tcPr>
            <w:tcW w:w="827" w:type="pct"/>
            <w:shd w:val="clear" w:color="auto" w:fill="auto"/>
          </w:tcPr>
          <w:p w14:paraId="44CC2490" w14:textId="77777777" w:rsidR="003622CD" w:rsidRPr="00E74702" w:rsidRDefault="003622CD" w:rsidP="00D5007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</w:tr>
      <w:tr w:rsidR="003622CD" w:rsidRPr="00E74702" w14:paraId="374A7FF6" w14:textId="77777777" w:rsidTr="00A52ABA">
        <w:trPr>
          <w:trHeight w:val="702"/>
        </w:trPr>
        <w:tc>
          <w:tcPr>
            <w:tcW w:w="287" w:type="pct"/>
            <w:vMerge w:val="restart"/>
            <w:shd w:val="clear" w:color="auto" w:fill="auto"/>
          </w:tcPr>
          <w:p w14:paraId="2ADE972B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01" w:type="pct"/>
            <w:vMerge w:val="restart"/>
            <w:shd w:val="clear" w:color="auto" w:fill="auto"/>
          </w:tcPr>
          <w:p w14:paraId="385A11C8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ПП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1040" w:type="pct"/>
            <w:shd w:val="clear" w:color="auto" w:fill="auto"/>
          </w:tcPr>
          <w:p w14:paraId="7268F23B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35" w:type="pct"/>
            <w:shd w:val="clear" w:color="auto" w:fill="auto"/>
          </w:tcPr>
          <w:p w14:paraId="3F21B3B3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3 982,3</w:t>
            </w:r>
          </w:p>
        </w:tc>
        <w:tc>
          <w:tcPr>
            <w:tcW w:w="710" w:type="pct"/>
            <w:shd w:val="clear" w:color="auto" w:fill="auto"/>
          </w:tcPr>
          <w:p w14:paraId="0AF7B405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3 982,3</w:t>
            </w:r>
          </w:p>
        </w:tc>
        <w:tc>
          <w:tcPr>
            <w:tcW w:w="827" w:type="pct"/>
            <w:shd w:val="clear" w:color="auto" w:fill="auto"/>
          </w:tcPr>
          <w:p w14:paraId="5BC1DD0F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3622CD" w:rsidRPr="00E74702" w14:paraId="729E9106" w14:textId="77777777" w:rsidTr="00A52ABA">
        <w:tc>
          <w:tcPr>
            <w:tcW w:w="287" w:type="pct"/>
            <w:vMerge/>
            <w:shd w:val="clear" w:color="auto" w:fill="auto"/>
          </w:tcPr>
          <w:p w14:paraId="401BCF58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05EE27AF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14:paraId="1C750758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35" w:type="pct"/>
            <w:shd w:val="clear" w:color="auto" w:fill="auto"/>
          </w:tcPr>
          <w:p w14:paraId="50A7793C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3 982,3</w:t>
            </w:r>
          </w:p>
        </w:tc>
        <w:tc>
          <w:tcPr>
            <w:tcW w:w="710" w:type="pct"/>
            <w:shd w:val="clear" w:color="auto" w:fill="auto"/>
          </w:tcPr>
          <w:p w14:paraId="43E2CA77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3 982,3</w:t>
            </w:r>
          </w:p>
        </w:tc>
        <w:tc>
          <w:tcPr>
            <w:tcW w:w="827" w:type="pct"/>
            <w:shd w:val="clear" w:color="auto" w:fill="auto"/>
          </w:tcPr>
          <w:p w14:paraId="6E7DFEA2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</w:tr>
      <w:tr w:rsidR="003622CD" w:rsidRPr="00E74702" w14:paraId="461E2163" w14:textId="77777777" w:rsidTr="00A52ABA">
        <w:trPr>
          <w:trHeight w:val="681"/>
        </w:trPr>
        <w:tc>
          <w:tcPr>
            <w:tcW w:w="287" w:type="pct"/>
            <w:vMerge w:val="restart"/>
            <w:shd w:val="clear" w:color="auto" w:fill="auto"/>
          </w:tcPr>
          <w:p w14:paraId="482E7CE7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01" w:type="pct"/>
            <w:vMerge w:val="restart"/>
            <w:shd w:val="clear" w:color="auto" w:fill="auto"/>
          </w:tcPr>
          <w:p w14:paraId="3A7A8F26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ПП «Развитие архивного дела на территории городского округа Верхняя Пышма до 2024 года»</w:t>
            </w:r>
          </w:p>
        </w:tc>
        <w:tc>
          <w:tcPr>
            <w:tcW w:w="1040" w:type="pct"/>
            <w:shd w:val="clear" w:color="auto" w:fill="auto"/>
          </w:tcPr>
          <w:p w14:paraId="0AD2677F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35" w:type="pct"/>
            <w:shd w:val="clear" w:color="auto" w:fill="auto"/>
          </w:tcPr>
          <w:p w14:paraId="44D91993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710" w:type="pct"/>
            <w:shd w:val="clear" w:color="auto" w:fill="auto"/>
          </w:tcPr>
          <w:p w14:paraId="57B6FD35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827" w:type="pct"/>
            <w:shd w:val="clear" w:color="auto" w:fill="auto"/>
          </w:tcPr>
          <w:p w14:paraId="221CCE2C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3622CD" w:rsidRPr="00E74702" w14:paraId="3FFEB91B" w14:textId="77777777" w:rsidTr="00A52ABA">
        <w:tc>
          <w:tcPr>
            <w:tcW w:w="287" w:type="pct"/>
            <w:vMerge/>
            <w:shd w:val="clear" w:color="auto" w:fill="auto"/>
          </w:tcPr>
          <w:p w14:paraId="0CF39DAC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78F486A1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14:paraId="57DDC2B3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35" w:type="pct"/>
            <w:shd w:val="clear" w:color="auto" w:fill="auto"/>
          </w:tcPr>
          <w:p w14:paraId="718342BD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710" w:type="pct"/>
            <w:shd w:val="clear" w:color="auto" w:fill="auto"/>
          </w:tcPr>
          <w:p w14:paraId="53A43436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827" w:type="pct"/>
            <w:shd w:val="clear" w:color="auto" w:fill="auto"/>
          </w:tcPr>
          <w:p w14:paraId="5D73D6A7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</w:tr>
      <w:tr w:rsidR="003622CD" w:rsidRPr="00E74702" w14:paraId="567A17C5" w14:textId="77777777" w:rsidTr="00A52ABA">
        <w:trPr>
          <w:trHeight w:val="860"/>
        </w:trPr>
        <w:tc>
          <w:tcPr>
            <w:tcW w:w="287" w:type="pct"/>
            <w:vMerge w:val="restart"/>
            <w:shd w:val="clear" w:color="auto" w:fill="auto"/>
          </w:tcPr>
          <w:p w14:paraId="2A1024FD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01" w:type="pct"/>
            <w:vMerge w:val="restart"/>
            <w:shd w:val="clear" w:color="auto" w:fill="auto"/>
          </w:tcPr>
          <w:p w14:paraId="4867D221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 xml:space="preserve">ПП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</w:t>
            </w: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1040" w:type="pct"/>
            <w:shd w:val="clear" w:color="auto" w:fill="auto"/>
          </w:tcPr>
          <w:p w14:paraId="51F51C1F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всего, из них:</w:t>
            </w:r>
          </w:p>
        </w:tc>
        <w:tc>
          <w:tcPr>
            <w:tcW w:w="735" w:type="pct"/>
            <w:shd w:val="clear" w:color="auto" w:fill="auto"/>
          </w:tcPr>
          <w:p w14:paraId="4344ACD3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18 405,5</w:t>
            </w:r>
          </w:p>
        </w:tc>
        <w:tc>
          <w:tcPr>
            <w:tcW w:w="710" w:type="pct"/>
            <w:shd w:val="clear" w:color="auto" w:fill="auto"/>
          </w:tcPr>
          <w:p w14:paraId="3CA6F325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16 701,6</w:t>
            </w:r>
          </w:p>
        </w:tc>
        <w:tc>
          <w:tcPr>
            <w:tcW w:w="827" w:type="pct"/>
            <w:shd w:val="clear" w:color="auto" w:fill="auto"/>
          </w:tcPr>
          <w:p w14:paraId="6BCA99C5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90,7</w:t>
            </w:r>
          </w:p>
        </w:tc>
      </w:tr>
      <w:tr w:rsidR="003622CD" w:rsidRPr="00E74702" w14:paraId="53A53600" w14:textId="77777777" w:rsidTr="00A52ABA">
        <w:trPr>
          <w:trHeight w:val="1114"/>
        </w:trPr>
        <w:tc>
          <w:tcPr>
            <w:tcW w:w="287" w:type="pct"/>
            <w:vMerge/>
            <w:shd w:val="clear" w:color="auto" w:fill="auto"/>
          </w:tcPr>
          <w:p w14:paraId="24EECE7D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787456CA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14:paraId="22328B3B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35" w:type="pct"/>
            <w:shd w:val="clear" w:color="auto" w:fill="auto"/>
          </w:tcPr>
          <w:p w14:paraId="0814160D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137,4</w:t>
            </w:r>
          </w:p>
        </w:tc>
        <w:tc>
          <w:tcPr>
            <w:tcW w:w="710" w:type="pct"/>
            <w:shd w:val="clear" w:color="auto" w:fill="auto"/>
          </w:tcPr>
          <w:p w14:paraId="059EAC5F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7" w:type="pct"/>
            <w:shd w:val="clear" w:color="auto" w:fill="auto"/>
          </w:tcPr>
          <w:p w14:paraId="33475C1B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</w:tr>
      <w:tr w:rsidR="003622CD" w:rsidRPr="00E74702" w14:paraId="4EA98D20" w14:textId="77777777" w:rsidTr="00A52ABA">
        <w:tc>
          <w:tcPr>
            <w:tcW w:w="287" w:type="pct"/>
            <w:vMerge/>
            <w:shd w:val="clear" w:color="auto" w:fill="auto"/>
          </w:tcPr>
          <w:p w14:paraId="04156EB4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4544948E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14:paraId="7303E905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35" w:type="pct"/>
            <w:shd w:val="clear" w:color="auto" w:fill="auto"/>
          </w:tcPr>
          <w:p w14:paraId="780F520F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18 268,1</w:t>
            </w:r>
          </w:p>
        </w:tc>
        <w:tc>
          <w:tcPr>
            <w:tcW w:w="710" w:type="pct"/>
            <w:shd w:val="clear" w:color="auto" w:fill="auto"/>
          </w:tcPr>
          <w:p w14:paraId="7ECC035B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16 701,6</w:t>
            </w:r>
          </w:p>
        </w:tc>
        <w:tc>
          <w:tcPr>
            <w:tcW w:w="827" w:type="pct"/>
            <w:shd w:val="clear" w:color="auto" w:fill="auto"/>
          </w:tcPr>
          <w:p w14:paraId="73A9A846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91,4</w:t>
            </w:r>
          </w:p>
        </w:tc>
      </w:tr>
      <w:tr w:rsidR="003622CD" w:rsidRPr="00E74702" w14:paraId="2E496E50" w14:textId="77777777" w:rsidTr="00A52ABA">
        <w:tc>
          <w:tcPr>
            <w:tcW w:w="287" w:type="pct"/>
            <w:vMerge w:val="restart"/>
            <w:shd w:val="clear" w:color="auto" w:fill="auto"/>
          </w:tcPr>
          <w:p w14:paraId="5997DCAA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401" w:type="pct"/>
            <w:vMerge w:val="restart"/>
            <w:shd w:val="clear" w:color="auto" w:fill="auto"/>
          </w:tcPr>
          <w:p w14:paraId="31F95002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ПП «Устойчивое развитие сельских территорий городского округа Верхняя Пышма на 2019-2024 годы»</w:t>
            </w:r>
          </w:p>
        </w:tc>
        <w:tc>
          <w:tcPr>
            <w:tcW w:w="1040" w:type="pct"/>
            <w:shd w:val="clear" w:color="auto" w:fill="auto"/>
          </w:tcPr>
          <w:p w14:paraId="447F25EE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35" w:type="pct"/>
            <w:shd w:val="clear" w:color="auto" w:fill="auto"/>
          </w:tcPr>
          <w:p w14:paraId="5CDF070E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5 711,3</w:t>
            </w:r>
          </w:p>
        </w:tc>
        <w:tc>
          <w:tcPr>
            <w:tcW w:w="710" w:type="pct"/>
            <w:shd w:val="clear" w:color="auto" w:fill="auto"/>
          </w:tcPr>
          <w:p w14:paraId="731E9DFE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5 639,2</w:t>
            </w:r>
          </w:p>
        </w:tc>
        <w:tc>
          <w:tcPr>
            <w:tcW w:w="827" w:type="pct"/>
            <w:shd w:val="clear" w:color="auto" w:fill="auto"/>
          </w:tcPr>
          <w:p w14:paraId="78A0076A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98,7</w:t>
            </w:r>
          </w:p>
        </w:tc>
      </w:tr>
      <w:tr w:rsidR="003622CD" w:rsidRPr="00E74702" w14:paraId="23637EE0" w14:textId="77777777" w:rsidTr="00A52ABA">
        <w:tc>
          <w:tcPr>
            <w:tcW w:w="287" w:type="pct"/>
            <w:vMerge/>
            <w:shd w:val="clear" w:color="auto" w:fill="auto"/>
          </w:tcPr>
          <w:p w14:paraId="5219AFD4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3E7B3DC5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14:paraId="18FD7BAC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35" w:type="pct"/>
            <w:shd w:val="clear" w:color="auto" w:fill="auto"/>
          </w:tcPr>
          <w:p w14:paraId="4F7E2570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1 198,9</w:t>
            </w:r>
          </w:p>
        </w:tc>
        <w:tc>
          <w:tcPr>
            <w:tcW w:w="710" w:type="pct"/>
            <w:shd w:val="clear" w:color="auto" w:fill="auto"/>
          </w:tcPr>
          <w:p w14:paraId="356F1D1E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1 198,9</w:t>
            </w:r>
          </w:p>
        </w:tc>
        <w:tc>
          <w:tcPr>
            <w:tcW w:w="827" w:type="pct"/>
            <w:shd w:val="clear" w:color="auto" w:fill="auto"/>
          </w:tcPr>
          <w:p w14:paraId="02BCE32A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</w:tr>
      <w:tr w:rsidR="003622CD" w:rsidRPr="00E74702" w14:paraId="04887EBA" w14:textId="77777777" w:rsidTr="00A52ABA">
        <w:tc>
          <w:tcPr>
            <w:tcW w:w="287" w:type="pct"/>
            <w:vMerge/>
            <w:shd w:val="clear" w:color="auto" w:fill="auto"/>
          </w:tcPr>
          <w:p w14:paraId="3B072F32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1DAA5726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14:paraId="2ADE194F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35" w:type="pct"/>
            <w:shd w:val="clear" w:color="auto" w:fill="auto"/>
          </w:tcPr>
          <w:p w14:paraId="257DB0A3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590,6</w:t>
            </w:r>
          </w:p>
        </w:tc>
        <w:tc>
          <w:tcPr>
            <w:tcW w:w="710" w:type="pct"/>
            <w:shd w:val="clear" w:color="auto" w:fill="auto"/>
          </w:tcPr>
          <w:p w14:paraId="61EE14E3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590,6</w:t>
            </w:r>
          </w:p>
        </w:tc>
        <w:tc>
          <w:tcPr>
            <w:tcW w:w="827" w:type="pct"/>
            <w:shd w:val="clear" w:color="auto" w:fill="auto"/>
          </w:tcPr>
          <w:p w14:paraId="05A420BC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</w:tr>
      <w:tr w:rsidR="003622CD" w:rsidRPr="00E74702" w14:paraId="44FBB79E" w14:textId="77777777" w:rsidTr="00A52ABA">
        <w:tc>
          <w:tcPr>
            <w:tcW w:w="287" w:type="pct"/>
            <w:vMerge/>
            <w:shd w:val="clear" w:color="auto" w:fill="auto"/>
          </w:tcPr>
          <w:p w14:paraId="0372626B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563642DD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14:paraId="7AB007A0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35" w:type="pct"/>
            <w:shd w:val="clear" w:color="auto" w:fill="auto"/>
          </w:tcPr>
          <w:p w14:paraId="4E21822E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3 921,8</w:t>
            </w:r>
          </w:p>
        </w:tc>
        <w:tc>
          <w:tcPr>
            <w:tcW w:w="710" w:type="pct"/>
            <w:shd w:val="clear" w:color="auto" w:fill="auto"/>
          </w:tcPr>
          <w:p w14:paraId="768BFEB1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3 849,7</w:t>
            </w:r>
          </w:p>
        </w:tc>
        <w:tc>
          <w:tcPr>
            <w:tcW w:w="827" w:type="pct"/>
            <w:shd w:val="clear" w:color="auto" w:fill="auto"/>
          </w:tcPr>
          <w:p w14:paraId="73B6C049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98,2</w:t>
            </w:r>
          </w:p>
        </w:tc>
      </w:tr>
      <w:tr w:rsidR="003622CD" w:rsidRPr="00E74702" w14:paraId="2055A8AA" w14:textId="77777777" w:rsidTr="00A52ABA">
        <w:trPr>
          <w:trHeight w:val="899"/>
        </w:trPr>
        <w:tc>
          <w:tcPr>
            <w:tcW w:w="287" w:type="pct"/>
            <w:vMerge w:val="restart"/>
            <w:shd w:val="clear" w:color="auto" w:fill="auto"/>
          </w:tcPr>
          <w:p w14:paraId="07BFEF0F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01" w:type="pct"/>
            <w:vMerge w:val="restart"/>
            <w:shd w:val="clear" w:color="auto" w:fill="auto"/>
          </w:tcPr>
          <w:p w14:paraId="6942D0F0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ПП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1040" w:type="pct"/>
            <w:shd w:val="clear" w:color="auto" w:fill="auto"/>
          </w:tcPr>
          <w:p w14:paraId="435673C2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35" w:type="pct"/>
            <w:shd w:val="clear" w:color="auto" w:fill="auto"/>
          </w:tcPr>
          <w:p w14:paraId="66A3BAE2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7 420,5</w:t>
            </w:r>
          </w:p>
        </w:tc>
        <w:tc>
          <w:tcPr>
            <w:tcW w:w="710" w:type="pct"/>
            <w:shd w:val="clear" w:color="auto" w:fill="auto"/>
          </w:tcPr>
          <w:p w14:paraId="32454F09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6 222,5</w:t>
            </w:r>
          </w:p>
        </w:tc>
        <w:tc>
          <w:tcPr>
            <w:tcW w:w="827" w:type="pct"/>
            <w:shd w:val="clear" w:color="auto" w:fill="auto"/>
          </w:tcPr>
          <w:p w14:paraId="27F5EB6E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83,9</w:t>
            </w:r>
          </w:p>
        </w:tc>
      </w:tr>
      <w:tr w:rsidR="003622CD" w:rsidRPr="00E74702" w14:paraId="1D9E4193" w14:textId="77777777" w:rsidTr="00A52ABA">
        <w:tc>
          <w:tcPr>
            <w:tcW w:w="287" w:type="pct"/>
            <w:vMerge/>
            <w:shd w:val="clear" w:color="auto" w:fill="auto"/>
          </w:tcPr>
          <w:p w14:paraId="11344319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1CFED88C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14:paraId="77C62AC1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35" w:type="pct"/>
            <w:shd w:val="clear" w:color="auto" w:fill="auto"/>
          </w:tcPr>
          <w:p w14:paraId="08631B4A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7 420,5</w:t>
            </w:r>
          </w:p>
        </w:tc>
        <w:tc>
          <w:tcPr>
            <w:tcW w:w="710" w:type="pct"/>
            <w:shd w:val="clear" w:color="auto" w:fill="auto"/>
          </w:tcPr>
          <w:p w14:paraId="5D1A8C05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6 222,5</w:t>
            </w:r>
          </w:p>
        </w:tc>
        <w:tc>
          <w:tcPr>
            <w:tcW w:w="827" w:type="pct"/>
            <w:shd w:val="clear" w:color="auto" w:fill="auto"/>
          </w:tcPr>
          <w:p w14:paraId="5E7A871D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83,9</w:t>
            </w:r>
          </w:p>
        </w:tc>
      </w:tr>
      <w:tr w:rsidR="003622CD" w:rsidRPr="00E74702" w14:paraId="1849AA0D" w14:textId="77777777" w:rsidTr="00A52ABA">
        <w:trPr>
          <w:trHeight w:val="733"/>
        </w:trPr>
        <w:tc>
          <w:tcPr>
            <w:tcW w:w="287" w:type="pct"/>
            <w:vMerge w:val="restart"/>
            <w:shd w:val="clear" w:color="auto" w:fill="auto"/>
          </w:tcPr>
          <w:p w14:paraId="5B46564E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401" w:type="pct"/>
            <w:vMerge w:val="restart"/>
            <w:shd w:val="clear" w:color="auto" w:fill="auto"/>
          </w:tcPr>
          <w:p w14:paraId="3469C721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ПП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1040" w:type="pct"/>
            <w:shd w:val="clear" w:color="auto" w:fill="auto"/>
          </w:tcPr>
          <w:p w14:paraId="5908F9D4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35" w:type="pct"/>
            <w:shd w:val="clear" w:color="auto" w:fill="auto"/>
          </w:tcPr>
          <w:p w14:paraId="486526BD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4 077,9</w:t>
            </w:r>
          </w:p>
        </w:tc>
        <w:tc>
          <w:tcPr>
            <w:tcW w:w="710" w:type="pct"/>
            <w:shd w:val="clear" w:color="auto" w:fill="auto"/>
          </w:tcPr>
          <w:p w14:paraId="6B8BE9A3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3 898,6</w:t>
            </w:r>
          </w:p>
        </w:tc>
        <w:tc>
          <w:tcPr>
            <w:tcW w:w="827" w:type="pct"/>
            <w:shd w:val="clear" w:color="auto" w:fill="auto"/>
          </w:tcPr>
          <w:p w14:paraId="718F0F44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95,6</w:t>
            </w:r>
          </w:p>
        </w:tc>
      </w:tr>
      <w:tr w:rsidR="003622CD" w:rsidRPr="00E74702" w14:paraId="33A95B49" w14:textId="77777777" w:rsidTr="00A52ABA">
        <w:tc>
          <w:tcPr>
            <w:tcW w:w="287" w:type="pct"/>
            <w:vMerge/>
            <w:shd w:val="clear" w:color="auto" w:fill="auto"/>
          </w:tcPr>
          <w:p w14:paraId="5D0D826C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6A5150EF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14:paraId="4C9AC9A6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35" w:type="pct"/>
            <w:shd w:val="clear" w:color="auto" w:fill="auto"/>
          </w:tcPr>
          <w:p w14:paraId="6936C390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4 077,9</w:t>
            </w:r>
          </w:p>
        </w:tc>
        <w:tc>
          <w:tcPr>
            <w:tcW w:w="710" w:type="pct"/>
            <w:shd w:val="clear" w:color="auto" w:fill="auto"/>
          </w:tcPr>
          <w:p w14:paraId="74F9587B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3 898,6</w:t>
            </w:r>
          </w:p>
        </w:tc>
        <w:tc>
          <w:tcPr>
            <w:tcW w:w="827" w:type="pct"/>
            <w:shd w:val="clear" w:color="auto" w:fill="auto"/>
          </w:tcPr>
          <w:p w14:paraId="1CC4597A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95,6</w:t>
            </w:r>
          </w:p>
        </w:tc>
      </w:tr>
      <w:tr w:rsidR="003622CD" w:rsidRPr="00E74702" w14:paraId="6D25D1D3" w14:textId="77777777" w:rsidTr="00A52ABA">
        <w:trPr>
          <w:trHeight w:val="509"/>
        </w:trPr>
        <w:tc>
          <w:tcPr>
            <w:tcW w:w="287" w:type="pct"/>
            <w:vMerge w:val="restart"/>
            <w:shd w:val="clear" w:color="auto" w:fill="auto"/>
          </w:tcPr>
          <w:p w14:paraId="031FE1AE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401" w:type="pct"/>
            <w:vMerge w:val="restart"/>
            <w:shd w:val="clear" w:color="auto" w:fill="auto"/>
          </w:tcPr>
          <w:p w14:paraId="792181BC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ПП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040" w:type="pct"/>
            <w:shd w:val="clear" w:color="auto" w:fill="auto"/>
          </w:tcPr>
          <w:p w14:paraId="157B0BFA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35" w:type="pct"/>
            <w:shd w:val="clear" w:color="auto" w:fill="auto"/>
          </w:tcPr>
          <w:p w14:paraId="2C8737FC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49 240,7</w:t>
            </w:r>
          </w:p>
        </w:tc>
        <w:tc>
          <w:tcPr>
            <w:tcW w:w="710" w:type="pct"/>
            <w:shd w:val="clear" w:color="auto" w:fill="auto"/>
          </w:tcPr>
          <w:p w14:paraId="5A7B80EF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49 063,6</w:t>
            </w:r>
          </w:p>
        </w:tc>
        <w:tc>
          <w:tcPr>
            <w:tcW w:w="827" w:type="pct"/>
            <w:shd w:val="clear" w:color="auto" w:fill="auto"/>
          </w:tcPr>
          <w:p w14:paraId="4F0E281D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99,6</w:t>
            </w:r>
          </w:p>
        </w:tc>
      </w:tr>
      <w:tr w:rsidR="003622CD" w:rsidRPr="00E74702" w14:paraId="111CC71F" w14:textId="77777777" w:rsidTr="00A52ABA">
        <w:tc>
          <w:tcPr>
            <w:tcW w:w="287" w:type="pct"/>
            <w:vMerge/>
            <w:shd w:val="clear" w:color="auto" w:fill="auto"/>
          </w:tcPr>
          <w:p w14:paraId="5EEF7E11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24C43A1A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14:paraId="16F5CED1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35" w:type="pct"/>
            <w:shd w:val="clear" w:color="auto" w:fill="auto"/>
          </w:tcPr>
          <w:p w14:paraId="6F0BD375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49 240,7</w:t>
            </w:r>
          </w:p>
        </w:tc>
        <w:tc>
          <w:tcPr>
            <w:tcW w:w="710" w:type="pct"/>
            <w:shd w:val="clear" w:color="auto" w:fill="auto"/>
          </w:tcPr>
          <w:p w14:paraId="33BC1DCD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49 063,6</w:t>
            </w:r>
          </w:p>
        </w:tc>
        <w:tc>
          <w:tcPr>
            <w:tcW w:w="827" w:type="pct"/>
            <w:shd w:val="clear" w:color="auto" w:fill="auto"/>
          </w:tcPr>
          <w:p w14:paraId="52D00355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99,6</w:t>
            </w:r>
          </w:p>
        </w:tc>
      </w:tr>
      <w:tr w:rsidR="003622CD" w:rsidRPr="00E74702" w14:paraId="54A8326E" w14:textId="77777777" w:rsidTr="00A52ABA">
        <w:trPr>
          <w:trHeight w:val="909"/>
        </w:trPr>
        <w:tc>
          <w:tcPr>
            <w:tcW w:w="287" w:type="pct"/>
            <w:vMerge w:val="restart"/>
            <w:shd w:val="clear" w:color="auto" w:fill="auto"/>
          </w:tcPr>
          <w:p w14:paraId="180FB1AD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01" w:type="pct"/>
            <w:vMerge w:val="restart"/>
            <w:shd w:val="clear" w:color="auto" w:fill="auto"/>
          </w:tcPr>
          <w:p w14:paraId="2D200347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ПП «Обеспечение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040" w:type="pct"/>
            <w:shd w:val="clear" w:color="auto" w:fill="auto"/>
          </w:tcPr>
          <w:p w14:paraId="402A94EF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35" w:type="pct"/>
            <w:shd w:val="clear" w:color="auto" w:fill="auto"/>
          </w:tcPr>
          <w:p w14:paraId="3CA05C02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148 019,3</w:t>
            </w:r>
          </w:p>
        </w:tc>
        <w:tc>
          <w:tcPr>
            <w:tcW w:w="710" w:type="pct"/>
            <w:shd w:val="clear" w:color="auto" w:fill="auto"/>
          </w:tcPr>
          <w:p w14:paraId="6EF681A1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144 158,4</w:t>
            </w:r>
          </w:p>
        </w:tc>
        <w:tc>
          <w:tcPr>
            <w:tcW w:w="827" w:type="pct"/>
            <w:shd w:val="clear" w:color="auto" w:fill="auto"/>
          </w:tcPr>
          <w:p w14:paraId="01D7F394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97,4</w:t>
            </w:r>
          </w:p>
        </w:tc>
      </w:tr>
      <w:tr w:rsidR="003622CD" w:rsidRPr="00E74702" w14:paraId="701CB64F" w14:textId="77777777" w:rsidTr="00A52ABA">
        <w:tc>
          <w:tcPr>
            <w:tcW w:w="287" w:type="pct"/>
            <w:vMerge/>
            <w:shd w:val="clear" w:color="auto" w:fill="auto"/>
          </w:tcPr>
          <w:p w14:paraId="53A3929C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453C43B0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14:paraId="33FD88AF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35" w:type="pct"/>
            <w:shd w:val="clear" w:color="auto" w:fill="auto"/>
          </w:tcPr>
          <w:p w14:paraId="207181EF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148 019,3</w:t>
            </w:r>
          </w:p>
        </w:tc>
        <w:tc>
          <w:tcPr>
            <w:tcW w:w="710" w:type="pct"/>
            <w:shd w:val="clear" w:color="auto" w:fill="auto"/>
          </w:tcPr>
          <w:p w14:paraId="3D9277EE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144 158,4</w:t>
            </w:r>
          </w:p>
        </w:tc>
        <w:tc>
          <w:tcPr>
            <w:tcW w:w="827" w:type="pct"/>
            <w:shd w:val="clear" w:color="auto" w:fill="auto"/>
          </w:tcPr>
          <w:p w14:paraId="370FB197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97,4</w:t>
            </w:r>
          </w:p>
        </w:tc>
      </w:tr>
      <w:tr w:rsidR="003622CD" w:rsidRPr="00E74702" w14:paraId="41CAB68D" w14:textId="77777777" w:rsidTr="00A52ABA">
        <w:trPr>
          <w:trHeight w:val="481"/>
        </w:trPr>
        <w:tc>
          <w:tcPr>
            <w:tcW w:w="287" w:type="pct"/>
            <w:vMerge w:val="restart"/>
            <w:shd w:val="clear" w:color="auto" w:fill="auto"/>
          </w:tcPr>
          <w:p w14:paraId="188AE758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01" w:type="pct"/>
            <w:vMerge w:val="restart"/>
            <w:shd w:val="clear" w:color="auto" w:fill="auto"/>
          </w:tcPr>
          <w:p w14:paraId="23D9CB26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ПП «Развитие лесного хозяйства на территории городского округа Верхняя Пышма до 2024 года»</w:t>
            </w:r>
          </w:p>
        </w:tc>
        <w:tc>
          <w:tcPr>
            <w:tcW w:w="1040" w:type="pct"/>
            <w:shd w:val="clear" w:color="auto" w:fill="auto"/>
          </w:tcPr>
          <w:p w14:paraId="755342C6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35" w:type="pct"/>
            <w:shd w:val="clear" w:color="auto" w:fill="auto"/>
          </w:tcPr>
          <w:p w14:paraId="16359B32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2 443,5</w:t>
            </w:r>
          </w:p>
        </w:tc>
        <w:tc>
          <w:tcPr>
            <w:tcW w:w="710" w:type="pct"/>
            <w:shd w:val="clear" w:color="auto" w:fill="auto"/>
          </w:tcPr>
          <w:p w14:paraId="218F8AFB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2 443,5</w:t>
            </w:r>
          </w:p>
        </w:tc>
        <w:tc>
          <w:tcPr>
            <w:tcW w:w="827" w:type="pct"/>
            <w:shd w:val="clear" w:color="auto" w:fill="auto"/>
          </w:tcPr>
          <w:p w14:paraId="1AD39368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3622CD" w:rsidRPr="00E74702" w14:paraId="0E602868" w14:textId="77777777" w:rsidTr="00A52ABA">
        <w:tc>
          <w:tcPr>
            <w:tcW w:w="287" w:type="pct"/>
            <w:vMerge/>
            <w:shd w:val="clear" w:color="auto" w:fill="auto"/>
          </w:tcPr>
          <w:p w14:paraId="18CA1ACA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1C726983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14:paraId="6C468DEB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35" w:type="pct"/>
            <w:shd w:val="clear" w:color="auto" w:fill="auto"/>
          </w:tcPr>
          <w:p w14:paraId="69BF6D93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2 443,5</w:t>
            </w:r>
          </w:p>
        </w:tc>
        <w:tc>
          <w:tcPr>
            <w:tcW w:w="710" w:type="pct"/>
            <w:shd w:val="clear" w:color="auto" w:fill="auto"/>
          </w:tcPr>
          <w:p w14:paraId="6FDB8E52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2 443,5</w:t>
            </w:r>
          </w:p>
        </w:tc>
        <w:tc>
          <w:tcPr>
            <w:tcW w:w="827" w:type="pct"/>
            <w:shd w:val="clear" w:color="auto" w:fill="auto"/>
          </w:tcPr>
          <w:p w14:paraId="54EFCB89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</w:tr>
      <w:tr w:rsidR="003622CD" w:rsidRPr="00E74702" w14:paraId="7A413E47" w14:textId="77777777" w:rsidTr="00A52ABA">
        <w:trPr>
          <w:trHeight w:val="496"/>
        </w:trPr>
        <w:tc>
          <w:tcPr>
            <w:tcW w:w="287" w:type="pct"/>
            <w:vMerge w:val="restart"/>
            <w:shd w:val="clear" w:color="auto" w:fill="auto"/>
          </w:tcPr>
          <w:p w14:paraId="19FAC4E5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401" w:type="pct"/>
            <w:vMerge w:val="restart"/>
            <w:shd w:val="clear" w:color="auto" w:fill="auto"/>
          </w:tcPr>
          <w:p w14:paraId="446057FD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ПП «Развитие внутреннего и въездного туризма в городском округе Верхняя Пышма до 2024 года»</w:t>
            </w:r>
          </w:p>
        </w:tc>
        <w:tc>
          <w:tcPr>
            <w:tcW w:w="1040" w:type="pct"/>
            <w:shd w:val="clear" w:color="auto" w:fill="auto"/>
          </w:tcPr>
          <w:p w14:paraId="3F1C53BC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35" w:type="pct"/>
            <w:shd w:val="clear" w:color="auto" w:fill="auto"/>
          </w:tcPr>
          <w:p w14:paraId="3CC5306F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301,0</w:t>
            </w:r>
          </w:p>
        </w:tc>
        <w:tc>
          <w:tcPr>
            <w:tcW w:w="710" w:type="pct"/>
            <w:shd w:val="clear" w:color="auto" w:fill="auto"/>
          </w:tcPr>
          <w:p w14:paraId="73DFE3B2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827" w:type="pct"/>
            <w:shd w:val="clear" w:color="auto" w:fill="auto"/>
          </w:tcPr>
          <w:p w14:paraId="6F2F078A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34,6</w:t>
            </w:r>
          </w:p>
        </w:tc>
      </w:tr>
      <w:tr w:rsidR="003622CD" w:rsidRPr="00E74702" w14:paraId="10810386" w14:textId="77777777" w:rsidTr="00A52ABA">
        <w:tc>
          <w:tcPr>
            <w:tcW w:w="287" w:type="pct"/>
            <w:vMerge/>
            <w:shd w:val="clear" w:color="auto" w:fill="auto"/>
          </w:tcPr>
          <w:p w14:paraId="33FF2174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5DB33C20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14:paraId="4016816D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35" w:type="pct"/>
            <w:shd w:val="clear" w:color="auto" w:fill="auto"/>
          </w:tcPr>
          <w:p w14:paraId="3A6FF85B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301,0</w:t>
            </w:r>
          </w:p>
        </w:tc>
        <w:tc>
          <w:tcPr>
            <w:tcW w:w="710" w:type="pct"/>
            <w:shd w:val="clear" w:color="auto" w:fill="auto"/>
          </w:tcPr>
          <w:p w14:paraId="74979904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827" w:type="pct"/>
            <w:shd w:val="clear" w:color="auto" w:fill="auto"/>
          </w:tcPr>
          <w:p w14:paraId="76D6261C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34,6</w:t>
            </w:r>
          </w:p>
        </w:tc>
      </w:tr>
      <w:tr w:rsidR="003622CD" w:rsidRPr="00E74702" w14:paraId="5F49F434" w14:textId="77777777" w:rsidTr="00A52ABA">
        <w:trPr>
          <w:trHeight w:val="1013"/>
        </w:trPr>
        <w:tc>
          <w:tcPr>
            <w:tcW w:w="287" w:type="pct"/>
            <w:vMerge w:val="restart"/>
            <w:shd w:val="clear" w:color="auto" w:fill="auto"/>
          </w:tcPr>
          <w:p w14:paraId="4070EF31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401" w:type="pct"/>
            <w:vMerge w:val="restart"/>
            <w:shd w:val="clear" w:color="auto" w:fill="auto"/>
          </w:tcPr>
          <w:p w14:paraId="4794F787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ПП «Обеспечение жильем педагогических работников муниципальных учреждений на территории городского округа Верхняя Пышма на период до 2024 года»</w:t>
            </w:r>
          </w:p>
        </w:tc>
        <w:tc>
          <w:tcPr>
            <w:tcW w:w="1040" w:type="pct"/>
            <w:shd w:val="clear" w:color="auto" w:fill="auto"/>
          </w:tcPr>
          <w:p w14:paraId="38E8CFE2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35" w:type="pct"/>
            <w:shd w:val="clear" w:color="auto" w:fill="auto"/>
          </w:tcPr>
          <w:p w14:paraId="567BE2C6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3 825,2</w:t>
            </w:r>
          </w:p>
        </w:tc>
        <w:tc>
          <w:tcPr>
            <w:tcW w:w="710" w:type="pct"/>
            <w:shd w:val="clear" w:color="auto" w:fill="auto"/>
          </w:tcPr>
          <w:p w14:paraId="69B79F51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3 825,2</w:t>
            </w:r>
          </w:p>
        </w:tc>
        <w:tc>
          <w:tcPr>
            <w:tcW w:w="827" w:type="pct"/>
            <w:shd w:val="clear" w:color="auto" w:fill="auto"/>
          </w:tcPr>
          <w:p w14:paraId="4467DB04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3622CD" w:rsidRPr="00E74702" w14:paraId="0CDC6C30" w14:textId="77777777" w:rsidTr="00A52ABA">
        <w:trPr>
          <w:trHeight w:val="603"/>
        </w:trPr>
        <w:tc>
          <w:tcPr>
            <w:tcW w:w="287" w:type="pct"/>
            <w:vMerge/>
            <w:shd w:val="clear" w:color="auto" w:fill="auto"/>
          </w:tcPr>
          <w:p w14:paraId="332A613B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7BE0F550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14:paraId="002FF8F3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35" w:type="pct"/>
            <w:shd w:val="clear" w:color="auto" w:fill="auto"/>
          </w:tcPr>
          <w:p w14:paraId="4B6E318F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3 825,2</w:t>
            </w:r>
          </w:p>
        </w:tc>
        <w:tc>
          <w:tcPr>
            <w:tcW w:w="710" w:type="pct"/>
            <w:shd w:val="clear" w:color="auto" w:fill="auto"/>
          </w:tcPr>
          <w:p w14:paraId="5D700607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3 825,2</w:t>
            </w:r>
          </w:p>
        </w:tc>
        <w:tc>
          <w:tcPr>
            <w:tcW w:w="827" w:type="pct"/>
            <w:shd w:val="clear" w:color="auto" w:fill="auto"/>
          </w:tcPr>
          <w:p w14:paraId="2DA422EB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</w:tr>
      <w:tr w:rsidR="003622CD" w:rsidRPr="00E74702" w14:paraId="0B281994" w14:textId="77777777" w:rsidTr="00A52ABA">
        <w:trPr>
          <w:trHeight w:val="715"/>
        </w:trPr>
        <w:tc>
          <w:tcPr>
            <w:tcW w:w="287" w:type="pct"/>
            <w:vMerge w:val="restart"/>
            <w:shd w:val="clear" w:color="auto" w:fill="auto"/>
          </w:tcPr>
          <w:p w14:paraId="7F2F269B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401" w:type="pct"/>
            <w:vMerge w:val="restart"/>
            <w:shd w:val="clear" w:color="auto" w:fill="auto"/>
          </w:tcPr>
          <w:p w14:paraId="4EE8F8DA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 xml:space="preserve">ПП «Поддержка гражданских инициатив и социально </w:t>
            </w: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040" w:type="pct"/>
            <w:shd w:val="clear" w:color="auto" w:fill="auto"/>
          </w:tcPr>
          <w:p w14:paraId="5A9F9670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всего, из них:</w:t>
            </w:r>
          </w:p>
        </w:tc>
        <w:tc>
          <w:tcPr>
            <w:tcW w:w="735" w:type="pct"/>
            <w:shd w:val="clear" w:color="auto" w:fill="auto"/>
          </w:tcPr>
          <w:p w14:paraId="375B3F53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1 706,0</w:t>
            </w:r>
          </w:p>
        </w:tc>
        <w:tc>
          <w:tcPr>
            <w:tcW w:w="710" w:type="pct"/>
            <w:shd w:val="clear" w:color="auto" w:fill="auto"/>
          </w:tcPr>
          <w:p w14:paraId="42991790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1 706,0</w:t>
            </w:r>
          </w:p>
        </w:tc>
        <w:tc>
          <w:tcPr>
            <w:tcW w:w="827" w:type="pct"/>
            <w:shd w:val="clear" w:color="auto" w:fill="auto"/>
          </w:tcPr>
          <w:p w14:paraId="0629C2F0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3622CD" w:rsidRPr="00E74702" w14:paraId="517BACBB" w14:textId="77777777" w:rsidTr="00A52ABA">
        <w:trPr>
          <w:trHeight w:val="1012"/>
        </w:trPr>
        <w:tc>
          <w:tcPr>
            <w:tcW w:w="287" w:type="pct"/>
            <w:vMerge/>
            <w:shd w:val="clear" w:color="auto" w:fill="auto"/>
          </w:tcPr>
          <w:p w14:paraId="1C69F293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278BA089" w14:textId="77777777" w:rsidR="003622CD" w:rsidRPr="00E74702" w:rsidRDefault="003622C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14:paraId="329A64EA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35" w:type="pct"/>
            <w:shd w:val="clear" w:color="auto" w:fill="auto"/>
          </w:tcPr>
          <w:p w14:paraId="681E20E0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1 706,0</w:t>
            </w:r>
          </w:p>
        </w:tc>
        <w:tc>
          <w:tcPr>
            <w:tcW w:w="710" w:type="pct"/>
            <w:shd w:val="clear" w:color="auto" w:fill="auto"/>
          </w:tcPr>
          <w:p w14:paraId="66E0103B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1 706,0</w:t>
            </w:r>
          </w:p>
        </w:tc>
        <w:tc>
          <w:tcPr>
            <w:tcW w:w="827" w:type="pct"/>
            <w:shd w:val="clear" w:color="auto" w:fill="auto"/>
          </w:tcPr>
          <w:p w14:paraId="3CDBA5FD" w14:textId="77777777" w:rsidR="003622CD" w:rsidRPr="00E74702" w:rsidRDefault="003622CD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470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</w:tr>
    </w:tbl>
    <w:p w14:paraId="109E6943" w14:textId="77777777" w:rsidR="003622CD" w:rsidRPr="001E010B" w:rsidRDefault="003622CD" w:rsidP="005D66F0">
      <w:pPr>
        <w:spacing w:after="0" w:line="240" w:lineRule="auto"/>
        <w:ind w:firstLine="708"/>
        <w:contextualSpacing/>
        <w:rPr>
          <w:rFonts w:ascii="Liberation Serif" w:hAnsi="Liberation Serif"/>
          <w:sz w:val="24"/>
          <w:szCs w:val="28"/>
          <w:highlight w:val="yellow"/>
          <w:lang w:eastAsia="ru-RU"/>
        </w:rPr>
      </w:pPr>
    </w:p>
    <w:p w14:paraId="2838F553" w14:textId="77777777" w:rsidR="003622CD" w:rsidRPr="00143B0E" w:rsidRDefault="003622C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43B0E">
        <w:rPr>
          <w:rFonts w:ascii="Liberation Serif" w:hAnsi="Liberation Serif"/>
          <w:sz w:val="24"/>
          <w:szCs w:val="24"/>
          <w:lang w:eastAsia="ru-RU"/>
        </w:rPr>
        <w:t>В результате реализации мероприятий муниципальной программы в</w:t>
      </w:r>
      <w:r>
        <w:rPr>
          <w:rFonts w:ascii="Liberation Serif" w:hAnsi="Liberation Serif"/>
          <w:sz w:val="24"/>
          <w:szCs w:val="24"/>
          <w:lang w:eastAsia="ru-RU"/>
        </w:rPr>
        <w:t xml:space="preserve"> 2020 году</w:t>
      </w:r>
      <w:r w:rsidRPr="00143B0E">
        <w:rPr>
          <w:rFonts w:ascii="Liberation Serif" w:hAnsi="Liberation Serif"/>
          <w:sz w:val="24"/>
          <w:szCs w:val="24"/>
          <w:lang w:eastAsia="ru-RU"/>
        </w:rPr>
        <w:t xml:space="preserve"> достигнуты следующие итоги:</w:t>
      </w:r>
    </w:p>
    <w:p w14:paraId="2C283DA8" w14:textId="77777777" w:rsidR="003622CD" w:rsidRPr="00143B0E" w:rsidRDefault="003622C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143B0E">
        <w:rPr>
          <w:rFonts w:ascii="Liberation Serif" w:hAnsi="Liberation Serif"/>
          <w:i/>
          <w:sz w:val="24"/>
          <w:szCs w:val="24"/>
          <w:lang w:eastAsia="ru-RU"/>
        </w:rPr>
        <w:t>Подпрограмма 1 «Развитие местного самоуправления на территории городского округа Верхняя Пышма до 2024 года»:</w:t>
      </w:r>
    </w:p>
    <w:p w14:paraId="1ED21AF8" w14:textId="77777777" w:rsidR="003622CD" w:rsidRPr="00126944" w:rsidRDefault="003622CD" w:rsidP="005D66F0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43B0E">
        <w:rPr>
          <w:rFonts w:ascii="Liberation Serif" w:hAnsi="Liberation Serif"/>
          <w:sz w:val="24"/>
          <w:szCs w:val="24"/>
          <w:lang w:eastAsia="ru-RU"/>
        </w:rPr>
        <w:t xml:space="preserve">53 муниципальных служащих повысили квалификацию: 4 – на курсах повышения квалификации, 5 – на информационно-практических семинарах и 41 – по </w:t>
      </w:r>
      <w:r w:rsidRPr="00126944">
        <w:rPr>
          <w:rFonts w:ascii="Liberation Serif" w:hAnsi="Liberation Serif"/>
          <w:sz w:val="24"/>
          <w:szCs w:val="24"/>
          <w:lang w:eastAsia="ru-RU"/>
        </w:rPr>
        <w:t>программам противодействия коррупции, 3 муниципальных служащих обучаются по программам профессиональной подготовки;</w:t>
      </w:r>
    </w:p>
    <w:p w14:paraId="7D6153C3" w14:textId="77777777" w:rsidR="003622CD" w:rsidRPr="00264C7F" w:rsidRDefault="003622CD" w:rsidP="005D66F0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264C7F">
        <w:rPr>
          <w:rFonts w:ascii="Liberation Serif" w:hAnsi="Liberation Serif"/>
          <w:sz w:val="24"/>
          <w:szCs w:val="24"/>
          <w:lang w:eastAsia="ru-RU"/>
        </w:rPr>
        <w:t>82</w:t>
      </w:r>
      <w:r>
        <w:rPr>
          <w:rFonts w:ascii="Liberation Serif" w:hAnsi="Liberation Serif"/>
          <w:sz w:val="24"/>
          <w:szCs w:val="24"/>
          <w:lang w:eastAsia="ru-RU"/>
        </w:rPr>
        <w:t xml:space="preserve"> % сотрудников</w:t>
      </w:r>
      <w:r w:rsidRPr="00264C7F">
        <w:rPr>
          <w:rFonts w:ascii="Liberation Serif" w:hAnsi="Liberation Serif"/>
          <w:sz w:val="24"/>
          <w:szCs w:val="24"/>
          <w:lang w:eastAsia="ru-RU"/>
        </w:rPr>
        <w:t xml:space="preserve"> администрации</w:t>
      </w:r>
      <w:r>
        <w:rPr>
          <w:rFonts w:ascii="Liberation Serif" w:hAnsi="Liberation Serif"/>
          <w:sz w:val="24"/>
          <w:szCs w:val="24"/>
          <w:lang w:eastAsia="ru-RU"/>
        </w:rPr>
        <w:t xml:space="preserve"> от общего количества сотрудников</w:t>
      </w:r>
      <w:r w:rsidRPr="00264C7F">
        <w:rPr>
          <w:rFonts w:ascii="Liberation Serif" w:hAnsi="Liberation Serif"/>
          <w:sz w:val="24"/>
          <w:szCs w:val="24"/>
          <w:lang w:eastAsia="ru-RU"/>
        </w:rPr>
        <w:t xml:space="preserve"> прошли диспансеризацию;</w:t>
      </w:r>
    </w:p>
    <w:p w14:paraId="19D75E79" w14:textId="77777777" w:rsidR="003622CD" w:rsidRPr="00264C7F" w:rsidRDefault="003622CD" w:rsidP="005D66F0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264C7F">
        <w:rPr>
          <w:rFonts w:ascii="Liberation Serif" w:hAnsi="Liberation Serif"/>
          <w:sz w:val="24"/>
          <w:szCs w:val="24"/>
          <w:lang w:eastAsia="ru-RU"/>
        </w:rPr>
        <w:t xml:space="preserve">предоставлены субсидии АО «Автотранспорт» в размере 10 миллионов 161 тысяча рублей на возмещение затрат в связи с осуществлением перевозки </w:t>
      </w:r>
      <w:r w:rsidRPr="00264C7F">
        <w:rPr>
          <w:rFonts w:ascii="Liberation Serif" w:hAnsi="Liberation Serif"/>
          <w:sz w:val="24"/>
          <w:szCs w:val="24"/>
          <w:lang w:eastAsia="ru-RU"/>
        </w:rPr>
        <w:br/>
        <w:t>261 625 пассажиров по двенадцати социально значимым маршрутам №№ 1, 2, 101, 104, 106, 109 (109А), 110, 112, 114, 115, 137С, а также на возмещение недополученных доходов от продажи льготных проездных билетов 1 513 школьникам и 510 гражданам, проживающим на территории городского округа Верхняя Пышма, льготникам федерального и областного регистров;</w:t>
      </w:r>
    </w:p>
    <w:p w14:paraId="764FFA88" w14:textId="77777777" w:rsidR="003622CD" w:rsidRPr="00264C7F" w:rsidRDefault="003622CD" w:rsidP="005D66F0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264C7F">
        <w:rPr>
          <w:rFonts w:ascii="Liberation Serif" w:hAnsi="Liberation Serif"/>
          <w:sz w:val="24"/>
          <w:szCs w:val="24"/>
          <w:lang w:eastAsia="ru-RU"/>
        </w:rPr>
        <w:t xml:space="preserve">выплачено пенсионное обеспечение 45 муниципальным служащим; </w:t>
      </w:r>
    </w:p>
    <w:p w14:paraId="754B248C" w14:textId="77777777" w:rsidR="003622CD" w:rsidRDefault="003622CD" w:rsidP="005D66F0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264C7F">
        <w:rPr>
          <w:rFonts w:ascii="Liberation Serif" w:hAnsi="Liberation Serif"/>
          <w:sz w:val="24"/>
          <w:szCs w:val="24"/>
          <w:lang w:eastAsia="ru-RU"/>
        </w:rPr>
        <w:t>для Административной комиссии городского округа Верхняя Пышма</w:t>
      </w:r>
      <w:r>
        <w:rPr>
          <w:rFonts w:ascii="Liberation Serif" w:hAnsi="Liberation Serif"/>
          <w:sz w:val="24"/>
          <w:szCs w:val="24"/>
          <w:lang w:eastAsia="ru-RU"/>
        </w:rPr>
        <w:t>:</w:t>
      </w:r>
    </w:p>
    <w:p w14:paraId="5EC5F37D" w14:textId="77777777" w:rsidR="003622CD" w:rsidRDefault="003622CD" w:rsidP="005D66F0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264C7F">
        <w:rPr>
          <w:rFonts w:ascii="Liberation Serif" w:hAnsi="Liberation Serif"/>
          <w:sz w:val="24"/>
          <w:szCs w:val="24"/>
          <w:lang w:eastAsia="ru-RU"/>
        </w:rPr>
        <w:t>приобретено 350 маркированных конвертов и 1054 почтовые марки</w:t>
      </w:r>
      <w:r>
        <w:rPr>
          <w:rFonts w:ascii="Liberation Serif" w:hAnsi="Liberation Serif"/>
          <w:sz w:val="24"/>
          <w:szCs w:val="24"/>
          <w:lang w:eastAsia="ru-RU"/>
        </w:rPr>
        <w:t>;</w:t>
      </w:r>
    </w:p>
    <w:p w14:paraId="6B1ADA26" w14:textId="77777777" w:rsidR="003622CD" w:rsidRDefault="003622CD" w:rsidP="005D66F0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оплачен семинар</w:t>
      </w:r>
      <w:r w:rsidRPr="00264C7F">
        <w:rPr>
          <w:rFonts w:ascii="Liberation Serif" w:hAnsi="Liberation Serif"/>
          <w:sz w:val="24"/>
          <w:szCs w:val="24"/>
          <w:lang w:eastAsia="ru-RU"/>
        </w:rPr>
        <w:t xml:space="preserve"> на тему «Проблемы применения законодательства об адм</w:t>
      </w:r>
      <w:r>
        <w:rPr>
          <w:rFonts w:ascii="Liberation Serif" w:hAnsi="Liberation Serif"/>
          <w:sz w:val="24"/>
          <w:szCs w:val="24"/>
          <w:lang w:eastAsia="ru-RU"/>
        </w:rPr>
        <w:t>инистративных правонарушениях»;</w:t>
      </w:r>
    </w:p>
    <w:p w14:paraId="002FD88C" w14:textId="77777777" w:rsidR="003622CD" w:rsidRPr="009A502B" w:rsidRDefault="003622CD" w:rsidP="005D66F0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9A502B">
        <w:rPr>
          <w:rFonts w:ascii="Liberation Serif" w:hAnsi="Liberation Serif"/>
          <w:sz w:val="24"/>
          <w:szCs w:val="24"/>
          <w:lang w:eastAsia="ru-RU"/>
        </w:rPr>
        <w:t>пр</w:t>
      </w:r>
      <w:r>
        <w:rPr>
          <w:rFonts w:ascii="Liberation Serif" w:hAnsi="Liberation Serif"/>
          <w:sz w:val="24"/>
          <w:szCs w:val="24"/>
          <w:lang w:eastAsia="ru-RU"/>
        </w:rPr>
        <w:t>иобретены канцелярские товары:</w:t>
      </w:r>
      <w:r w:rsidRPr="009A502B">
        <w:rPr>
          <w:rFonts w:ascii="Liberation Serif" w:hAnsi="Liberation Serif"/>
          <w:sz w:val="24"/>
          <w:szCs w:val="24"/>
          <w:lang w:eastAsia="ru-RU"/>
        </w:rPr>
        <w:t xml:space="preserve"> бумага SvetoCopy-30</w:t>
      </w:r>
      <w:r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9A502B">
        <w:rPr>
          <w:rFonts w:ascii="Liberation Serif" w:hAnsi="Liberation Serif"/>
          <w:sz w:val="24"/>
          <w:szCs w:val="24"/>
          <w:lang w:eastAsia="ru-RU"/>
        </w:rPr>
        <w:t>шт</w:t>
      </w:r>
      <w:r>
        <w:rPr>
          <w:rFonts w:ascii="Liberation Serif" w:hAnsi="Liberation Serif"/>
          <w:sz w:val="24"/>
          <w:szCs w:val="24"/>
          <w:lang w:eastAsia="ru-RU"/>
        </w:rPr>
        <w:t xml:space="preserve">ук, папки-файлы </w:t>
      </w:r>
      <w:r w:rsidRPr="009A502B">
        <w:rPr>
          <w:rFonts w:ascii="Liberation Serif" w:hAnsi="Liberation Serif"/>
          <w:sz w:val="24"/>
          <w:szCs w:val="24"/>
          <w:lang w:eastAsia="ru-RU"/>
        </w:rPr>
        <w:t>перфорированный комплект 100 штук – 10 комплектов, папка-регистратор-30 штук, ручки-40 штук, скоросшиватель-75 штук;</w:t>
      </w:r>
    </w:p>
    <w:p w14:paraId="46932656" w14:textId="55E8117F" w:rsidR="003622CD" w:rsidRDefault="003622CD" w:rsidP="005D66F0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9A502B">
        <w:rPr>
          <w:rFonts w:ascii="Liberation Serif" w:hAnsi="Liberation Serif"/>
          <w:sz w:val="24"/>
          <w:szCs w:val="24"/>
          <w:lang w:eastAsia="ru-RU"/>
        </w:rPr>
        <w:t xml:space="preserve">для </w:t>
      </w:r>
      <w:r>
        <w:rPr>
          <w:rFonts w:ascii="Liberation Serif" w:hAnsi="Liberation Serif"/>
          <w:sz w:val="24"/>
          <w:szCs w:val="24"/>
          <w:lang w:eastAsia="ru-RU"/>
        </w:rPr>
        <w:t>осуществления</w:t>
      </w:r>
      <w:r w:rsidRPr="009A502B">
        <w:rPr>
          <w:rFonts w:ascii="Liberation Serif" w:hAnsi="Liberation Serif"/>
          <w:sz w:val="24"/>
          <w:szCs w:val="24"/>
          <w:lang w:eastAsia="ru-RU"/>
        </w:rPr>
        <w:t xml:space="preserve"> государственного полномочия Свердловской области по определению перечня должностных лиц, уполномоченных составлять протоколы по административным правонарушениям приобретены канцелярские товары: корректор </w:t>
      </w:r>
      <w:r>
        <w:rPr>
          <w:rFonts w:ascii="Liberation Serif" w:hAnsi="Liberation Serif"/>
          <w:sz w:val="24"/>
          <w:szCs w:val="24"/>
          <w:lang w:eastAsia="ru-RU"/>
        </w:rPr>
        <w:t>на водной основе</w:t>
      </w:r>
      <w:r w:rsidRPr="009A502B">
        <w:rPr>
          <w:rFonts w:ascii="Liberation Serif" w:hAnsi="Liberation Serif"/>
          <w:sz w:val="24"/>
          <w:szCs w:val="24"/>
          <w:lang w:eastAsia="ru-RU"/>
        </w:rPr>
        <w:t xml:space="preserve"> - 1 штука, скоросшиватель пластиковый – 2 штуки, карандаш -</w:t>
      </w:r>
      <w:r w:rsidR="00C4445A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9A502B">
        <w:rPr>
          <w:rFonts w:ascii="Liberation Serif" w:hAnsi="Liberation Serif"/>
          <w:sz w:val="24"/>
          <w:szCs w:val="24"/>
          <w:lang w:eastAsia="ru-RU"/>
        </w:rPr>
        <w:t>1 штука, ручка шариковая - 1 штука, скрепки 28 миллиметров -1 упаковка, скобы к степлеру № 24 -1 штука;</w:t>
      </w:r>
    </w:p>
    <w:p w14:paraId="163282EB" w14:textId="27B02157" w:rsidR="003622CD" w:rsidRPr="009A502B" w:rsidRDefault="00C4445A" w:rsidP="005D66F0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приобретены 4 шариковые</w:t>
      </w:r>
      <w:r w:rsidR="003622CD">
        <w:rPr>
          <w:rFonts w:ascii="Liberation Serif" w:hAnsi="Liberation Serif"/>
          <w:sz w:val="24"/>
          <w:szCs w:val="24"/>
          <w:lang w:eastAsia="ru-RU"/>
        </w:rPr>
        <w:t xml:space="preserve"> ручки для </w:t>
      </w:r>
      <w:r w:rsidR="003622CD" w:rsidRPr="009A502B">
        <w:rPr>
          <w:rFonts w:ascii="Liberation Serif" w:hAnsi="Liberation Serif"/>
          <w:sz w:val="24"/>
          <w:szCs w:val="24"/>
          <w:lang w:eastAsia="ru-RU"/>
        </w:rPr>
        <w:t>осуществления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района Крайнего Севера и приравненных к ним</w:t>
      </w:r>
    </w:p>
    <w:p w14:paraId="2AD532C9" w14:textId="77777777" w:rsidR="003622CD" w:rsidRPr="009A502B" w:rsidRDefault="003622CD" w:rsidP="005D66F0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9A502B">
        <w:rPr>
          <w:rFonts w:ascii="Liberation Serif" w:hAnsi="Liberation Serif"/>
          <w:sz w:val="24"/>
          <w:szCs w:val="24"/>
          <w:lang w:eastAsia="ru-RU"/>
        </w:rPr>
        <w:t>учтено 1107 захоронений в книге регистрации захоронений по каждому кладбищу городского округа;</w:t>
      </w:r>
    </w:p>
    <w:p w14:paraId="500A1273" w14:textId="77777777" w:rsidR="003622CD" w:rsidRPr="009A502B" w:rsidRDefault="003622CD" w:rsidP="005D66F0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9A502B">
        <w:rPr>
          <w:rFonts w:ascii="Liberation Serif" w:hAnsi="Liberation Serif"/>
          <w:sz w:val="24"/>
          <w:szCs w:val="24"/>
          <w:lang w:eastAsia="ru-RU"/>
        </w:rPr>
        <w:t xml:space="preserve">осуществлена уборка территорий кладбищ городского округа общей площадью </w:t>
      </w:r>
      <w:r w:rsidRPr="009A502B">
        <w:rPr>
          <w:rFonts w:ascii="Liberation Serif" w:hAnsi="Liberation Serif"/>
          <w:sz w:val="24"/>
          <w:szCs w:val="24"/>
          <w:lang w:eastAsia="ru-RU"/>
        </w:rPr>
        <w:br/>
        <w:t>494 500 квадратных метров.</w:t>
      </w:r>
    </w:p>
    <w:p w14:paraId="2D729FEB" w14:textId="77777777" w:rsidR="003622CD" w:rsidRPr="00E74702" w:rsidRDefault="003622C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highlight w:val="yellow"/>
          <w:lang w:eastAsia="ru-RU"/>
        </w:rPr>
      </w:pPr>
    </w:p>
    <w:p w14:paraId="216DC18E" w14:textId="77777777" w:rsidR="003622CD" w:rsidRPr="00EC651C" w:rsidRDefault="003622C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EC651C">
        <w:rPr>
          <w:rFonts w:ascii="Liberation Serif" w:hAnsi="Liberation Serif"/>
          <w:i/>
          <w:sz w:val="24"/>
          <w:szCs w:val="24"/>
          <w:lang w:eastAsia="ru-RU"/>
        </w:rPr>
        <w:t>Подпрограмма 2 «Информационное общество в городском округе Верхняя Пышма до 2024 года»:</w:t>
      </w:r>
    </w:p>
    <w:p w14:paraId="0AA72D7F" w14:textId="77777777" w:rsidR="003622CD" w:rsidRPr="00EC651C" w:rsidRDefault="003622CD" w:rsidP="005D66F0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C651C">
        <w:rPr>
          <w:rFonts w:ascii="Liberation Serif" w:hAnsi="Liberation Serif"/>
          <w:sz w:val="24"/>
          <w:szCs w:val="24"/>
          <w:lang w:eastAsia="ru-RU"/>
        </w:rPr>
        <w:t>приобретены исключительные права на использование пакета обновлений на программное обеспечение системы электронного документооборота «</w:t>
      </w:r>
      <w:r w:rsidRPr="00EC651C">
        <w:rPr>
          <w:rFonts w:ascii="Liberation Serif" w:hAnsi="Liberation Serif"/>
          <w:sz w:val="24"/>
          <w:szCs w:val="24"/>
          <w:lang w:val="en-US" w:eastAsia="ru-RU"/>
        </w:rPr>
        <w:t>Docsvision</w:t>
      </w:r>
      <w:r w:rsidRPr="00EC651C">
        <w:rPr>
          <w:rFonts w:ascii="Liberation Serif" w:hAnsi="Liberation Serif"/>
          <w:sz w:val="24"/>
          <w:szCs w:val="24"/>
          <w:lang w:eastAsia="ru-RU"/>
        </w:rPr>
        <w:t>» для 100 пользователей и для 50 основных пользователей;</w:t>
      </w:r>
    </w:p>
    <w:p w14:paraId="4A890A7F" w14:textId="77777777" w:rsidR="003622CD" w:rsidRPr="00EC651C" w:rsidRDefault="003622CD" w:rsidP="005D66F0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заменены компьютеры</w:t>
      </w:r>
      <w:r w:rsidRPr="00EC651C">
        <w:rPr>
          <w:rFonts w:ascii="Liberation Serif" w:hAnsi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/>
          <w:sz w:val="24"/>
          <w:szCs w:val="24"/>
          <w:lang w:eastAsia="ru-RU"/>
        </w:rPr>
        <w:t>15 работникам</w:t>
      </w:r>
      <w:r w:rsidRPr="00EC651C">
        <w:rPr>
          <w:rFonts w:ascii="Liberation Serif" w:hAnsi="Liberation Serif"/>
          <w:sz w:val="24"/>
          <w:szCs w:val="24"/>
          <w:lang w:eastAsia="ru-RU"/>
        </w:rPr>
        <w:t xml:space="preserve"> администр</w:t>
      </w:r>
      <w:r>
        <w:rPr>
          <w:rFonts w:ascii="Liberation Serif" w:hAnsi="Liberation Serif"/>
          <w:sz w:val="24"/>
          <w:szCs w:val="24"/>
          <w:lang w:eastAsia="ru-RU"/>
        </w:rPr>
        <w:t>ации и поселковых администраций;</w:t>
      </w:r>
    </w:p>
    <w:p w14:paraId="06648E2B" w14:textId="77777777" w:rsidR="003622CD" w:rsidRPr="00710E9C" w:rsidRDefault="003622CD" w:rsidP="005D66F0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издан</w:t>
      </w:r>
      <w:r w:rsidRPr="00EC651C">
        <w:rPr>
          <w:rFonts w:ascii="Liberation Serif" w:hAnsi="Liberation Serif"/>
          <w:sz w:val="24"/>
          <w:szCs w:val="24"/>
          <w:lang w:eastAsia="ru-RU"/>
        </w:rPr>
        <w:t xml:space="preserve"> 51 выпуск газеты</w:t>
      </w:r>
      <w:r w:rsidRPr="00710E9C">
        <w:rPr>
          <w:rFonts w:ascii="Liberation Serif" w:hAnsi="Liberation Serif"/>
          <w:sz w:val="24"/>
          <w:szCs w:val="24"/>
          <w:lang w:eastAsia="ru-RU"/>
        </w:rPr>
        <w:t xml:space="preserve"> «Красное знамя», а также 52 выпуска приложения к газете «Красное знамя» - «Муниципальный вестник городского округа Верхняя Пышма»;</w:t>
      </w:r>
    </w:p>
    <w:p w14:paraId="5AAECDE7" w14:textId="77777777" w:rsidR="003622CD" w:rsidRPr="00710E9C" w:rsidRDefault="003622CD" w:rsidP="005D66F0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710E9C">
        <w:rPr>
          <w:rFonts w:ascii="Liberation Serif" w:hAnsi="Liberation Serif"/>
          <w:sz w:val="24"/>
          <w:szCs w:val="24"/>
          <w:lang w:eastAsia="ru-RU"/>
        </w:rPr>
        <w:t xml:space="preserve"> размещены муниципальные правовые акты городского округа Верхняя Пышма на информационном портале верхняяпышмаправо.рф. размером 1186,46 мегабайтов. </w:t>
      </w:r>
    </w:p>
    <w:p w14:paraId="7F1DFF4A" w14:textId="77777777" w:rsidR="003622CD" w:rsidRPr="004E7BAF" w:rsidRDefault="003622C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3CD7BB0F" w14:textId="77777777" w:rsidR="003622CD" w:rsidRPr="004E7BAF" w:rsidRDefault="003622C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4E7BAF">
        <w:rPr>
          <w:rFonts w:ascii="Liberation Serif" w:hAnsi="Liberation Serif"/>
          <w:i/>
          <w:sz w:val="24"/>
          <w:szCs w:val="24"/>
          <w:lang w:eastAsia="ru-RU"/>
        </w:rPr>
        <w:t xml:space="preserve">Подпрограмма 3 «Поддержка и развитие субъектов малого и среднего предпринимательства в городском округе Верхняя Пышма до 2024 года»: </w:t>
      </w:r>
    </w:p>
    <w:p w14:paraId="3B300DFC" w14:textId="77777777" w:rsidR="003622CD" w:rsidRPr="004E7BAF" w:rsidRDefault="003622CD" w:rsidP="005D66F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проведено 18</w:t>
      </w:r>
      <w:r w:rsidRPr="004E7BAF">
        <w:rPr>
          <w:rFonts w:ascii="Liberation Serif" w:hAnsi="Liberation Serif"/>
          <w:sz w:val="24"/>
          <w:szCs w:val="24"/>
          <w:lang w:eastAsia="ru-RU"/>
        </w:rPr>
        <w:t xml:space="preserve"> обучающих семинаров для 242 человек, в том числе по теме «Изменени</w:t>
      </w:r>
      <w:r>
        <w:rPr>
          <w:rFonts w:ascii="Liberation Serif" w:hAnsi="Liberation Serif"/>
          <w:sz w:val="24"/>
          <w:szCs w:val="24"/>
          <w:lang w:eastAsia="ru-RU"/>
        </w:rPr>
        <w:t>я в налоговом законодательстве»</w:t>
      </w:r>
      <w:r w:rsidRPr="004E7BAF">
        <w:rPr>
          <w:rFonts w:ascii="Liberation Serif" w:hAnsi="Liberation Serif"/>
          <w:sz w:val="24"/>
          <w:szCs w:val="24"/>
          <w:lang w:eastAsia="ru-RU"/>
        </w:rPr>
        <w:t xml:space="preserve"> с приглашением специалистов инспекции Федеральной налоговой службы России по Свердловской области № 32;</w:t>
      </w:r>
    </w:p>
    <w:p w14:paraId="3D9546BA" w14:textId="77777777" w:rsidR="003622CD" w:rsidRPr="004E7BAF" w:rsidRDefault="003622CD" w:rsidP="005D66F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7773DC">
        <w:rPr>
          <w:rFonts w:ascii="Liberation Serif" w:hAnsi="Liberation Serif"/>
          <w:sz w:val="24"/>
          <w:szCs w:val="24"/>
          <w:lang w:eastAsia="ru-RU"/>
        </w:rPr>
        <w:t xml:space="preserve">организована выставка продукции 8 субъектов малого и среднего </w:t>
      </w:r>
      <w:r w:rsidRPr="004E7BAF">
        <w:rPr>
          <w:rFonts w:ascii="Liberation Serif" w:hAnsi="Liberation Serif"/>
          <w:sz w:val="24"/>
          <w:szCs w:val="24"/>
          <w:lang w:eastAsia="ru-RU"/>
        </w:rPr>
        <w:t>предпринимательства при представлении городского округа Верхняя Пышма в Законодательном собрании Свердловской области;</w:t>
      </w:r>
    </w:p>
    <w:p w14:paraId="22C720AB" w14:textId="77777777" w:rsidR="003622CD" w:rsidRPr="004E7BAF" w:rsidRDefault="003622CD" w:rsidP="005D66F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E7BAF">
        <w:rPr>
          <w:rFonts w:ascii="Liberation Serif" w:hAnsi="Liberation Serif"/>
          <w:sz w:val="24"/>
          <w:szCs w:val="24"/>
          <w:lang w:eastAsia="ru-RU"/>
        </w:rPr>
        <w:t>оказано 546 консультационных услуг субъектам малого и среднего предпринимательства;</w:t>
      </w:r>
    </w:p>
    <w:p w14:paraId="4C3D0475" w14:textId="77777777" w:rsidR="003622CD" w:rsidRPr="004E7BAF" w:rsidRDefault="003622CD" w:rsidP="005D66F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E7BAF">
        <w:rPr>
          <w:rFonts w:ascii="Liberation Serif" w:hAnsi="Liberation Serif"/>
          <w:sz w:val="24"/>
          <w:szCs w:val="24"/>
          <w:lang w:eastAsia="ru-RU"/>
        </w:rPr>
        <w:t>размещено 11 предпринимателей в Центре поддержки субъектов малого предпринимательства на территории городского округа Верхняя Пышма;</w:t>
      </w:r>
    </w:p>
    <w:p w14:paraId="5BE0C927" w14:textId="77777777" w:rsidR="003622CD" w:rsidRPr="004E7BAF" w:rsidRDefault="003622CD" w:rsidP="005D66F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E7BAF">
        <w:rPr>
          <w:rFonts w:ascii="Liberation Serif" w:hAnsi="Liberation Serif"/>
          <w:sz w:val="24"/>
          <w:szCs w:val="24"/>
          <w:lang w:eastAsia="ru-RU"/>
        </w:rPr>
        <w:t>оказана консультационная помощь 3 субъектам малого и среднего предпринимательства по составлению бизнес-плана;</w:t>
      </w:r>
    </w:p>
    <w:p w14:paraId="5991D667" w14:textId="77777777" w:rsidR="003622CD" w:rsidRPr="00710E9C" w:rsidRDefault="003622CD" w:rsidP="005D66F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710E9C">
        <w:rPr>
          <w:rFonts w:ascii="Liberation Serif" w:hAnsi="Liberation Serif"/>
          <w:sz w:val="24"/>
          <w:szCs w:val="24"/>
          <w:lang w:eastAsia="ru-RU"/>
        </w:rPr>
        <w:t xml:space="preserve">предоставлена одна субсидия на обеспечение затрат по аренде индивидуальному предпринимателю, занимающемуся социально-значимым видом деятельности, оказавшемуся в зоне риска в связи </w:t>
      </w:r>
      <w:r>
        <w:rPr>
          <w:rFonts w:ascii="Liberation Serif" w:hAnsi="Liberation Serif"/>
          <w:sz w:val="24"/>
          <w:szCs w:val="24"/>
          <w:lang w:eastAsia="ru-RU"/>
        </w:rPr>
        <w:t>с распространением новой корона</w:t>
      </w:r>
      <w:r w:rsidRPr="00710E9C">
        <w:rPr>
          <w:rFonts w:ascii="Liberation Serif" w:hAnsi="Liberation Serif"/>
          <w:sz w:val="24"/>
          <w:szCs w:val="24"/>
          <w:lang w:eastAsia="ru-RU"/>
        </w:rPr>
        <w:t>вирусной инфекцией.</w:t>
      </w:r>
    </w:p>
    <w:p w14:paraId="4ADB0336" w14:textId="77777777" w:rsidR="003622CD" w:rsidRPr="00E74702" w:rsidRDefault="003622C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highlight w:val="yellow"/>
          <w:lang w:eastAsia="ru-RU"/>
        </w:rPr>
      </w:pPr>
    </w:p>
    <w:p w14:paraId="4F1707A2" w14:textId="77777777" w:rsidR="003622CD" w:rsidRPr="006964DA" w:rsidRDefault="003622C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6964DA">
        <w:rPr>
          <w:rFonts w:ascii="Liberation Serif" w:hAnsi="Liberation Serif"/>
          <w:i/>
          <w:sz w:val="24"/>
          <w:szCs w:val="24"/>
          <w:lang w:eastAsia="ru-RU"/>
        </w:rPr>
        <w:t>Подпрограмма 4 «Развитие архивного дела на территории городского округа Верхняя Пышма до 2024 года»</w:t>
      </w:r>
    </w:p>
    <w:p w14:paraId="418CA399" w14:textId="77777777" w:rsidR="003622CD" w:rsidRPr="006964DA" w:rsidRDefault="003622CD" w:rsidP="005D66F0">
      <w:pPr>
        <w:pStyle w:val="ab"/>
        <w:numPr>
          <w:ilvl w:val="0"/>
          <w:numId w:val="38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6964DA">
        <w:rPr>
          <w:rFonts w:ascii="Liberation Serif" w:hAnsi="Liberation Serif"/>
          <w:sz w:val="24"/>
          <w:szCs w:val="24"/>
          <w:lang w:eastAsia="ru-RU"/>
        </w:rPr>
        <w:t>обеспечено хранение 25</w:t>
      </w:r>
      <w:r>
        <w:rPr>
          <w:rFonts w:ascii="Liberation Serif" w:hAnsi="Liberation Serif"/>
          <w:sz w:val="24"/>
          <w:szCs w:val="24"/>
          <w:lang w:eastAsia="ru-RU"/>
        </w:rPr>
        <w:t> </w:t>
      </w:r>
      <w:r w:rsidRPr="006964DA">
        <w:rPr>
          <w:rFonts w:ascii="Liberation Serif" w:hAnsi="Liberation Serif"/>
          <w:sz w:val="24"/>
          <w:szCs w:val="24"/>
          <w:lang w:eastAsia="ru-RU"/>
        </w:rPr>
        <w:t>323</w:t>
      </w:r>
      <w:r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6964DA">
        <w:rPr>
          <w:rFonts w:ascii="Liberation Serif" w:hAnsi="Liberation Serif"/>
          <w:sz w:val="24"/>
          <w:szCs w:val="24"/>
          <w:lang w:eastAsia="ru-RU"/>
        </w:rPr>
        <w:t>документов муниципального архивного фонда;</w:t>
      </w:r>
    </w:p>
    <w:p w14:paraId="4B6D04F0" w14:textId="77777777" w:rsidR="003622CD" w:rsidRPr="006964DA" w:rsidRDefault="003622CD" w:rsidP="005D66F0">
      <w:pPr>
        <w:pStyle w:val="ab"/>
        <w:numPr>
          <w:ilvl w:val="0"/>
          <w:numId w:val="38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6964DA">
        <w:rPr>
          <w:rFonts w:ascii="Liberation Serif" w:hAnsi="Liberation Serif"/>
          <w:sz w:val="24"/>
          <w:szCs w:val="24"/>
          <w:lang w:eastAsia="ru-RU"/>
        </w:rPr>
        <w:t>переведено в электронную форму 2,1 процента архивных документов, включая фонды аудио- и видеоархивов, от общего количества архивных документов, находящихся на хранении.</w:t>
      </w:r>
    </w:p>
    <w:p w14:paraId="30635BA8" w14:textId="77777777" w:rsidR="003622CD" w:rsidRPr="00E74702" w:rsidRDefault="003622CD" w:rsidP="005D66F0">
      <w:pPr>
        <w:pStyle w:val="ab"/>
        <w:spacing w:after="0" w:line="240" w:lineRule="auto"/>
        <w:jc w:val="both"/>
        <w:rPr>
          <w:rFonts w:ascii="Liberation Serif" w:hAnsi="Liberation Serif"/>
          <w:sz w:val="24"/>
          <w:szCs w:val="24"/>
          <w:highlight w:val="yellow"/>
          <w:lang w:eastAsia="ru-RU"/>
        </w:rPr>
      </w:pPr>
    </w:p>
    <w:p w14:paraId="6EC00828" w14:textId="77777777" w:rsidR="003622CD" w:rsidRPr="003E0F2A" w:rsidRDefault="003622C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79722E">
        <w:rPr>
          <w:rFonts w:ascii="Liberation Serif" w:hAnsi="Liberation Serif"/>
          <w:i/>
          <w:sz w:val="24"/>
          <w:szCs w:val="24"/>
          <w:lang w:eastAsia="ru-RU"/>
        </w:rPr>
        <w:t xml:space="preserve">Подпрограмма 5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</w:t>
      </w:r>
      <w:r w:rsidRPr="003E0F2A">
        <w:rPr>
          <w:rFonts w:ascii="Liberation Serif" w:hAnsi="Liberation Serif"/>
          <w:i/>
          <w:sz w:val="24"/>
          <w:szCs w:val="24"/>
          <w:lang w:eastAsia="ru-RU"/>
        </w:rPr>
        <w:t>деятельности городского округа Верхняя Пышма до 2024 года»</w:t>
      </w:r>
    </w:p>
    <w:p w14:paraId="5805D559" w14:textId="77777777" w:rsidR="003622CD" w:rsidRPr="00541F43" w:rsidRDefault="003622CD" w:rsidP="005D66F0">
      <w:pPr>
        <w:pStyle w:val="ab"/>
        <w:numPr>
          <w:ilvl w:val="0"/>
          <w:numId w:val="38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3E0F2A">
        <w:rPr>
          <w:rFonts w:ascii="Liberation Serif" w:hAnsi="Liberation Serif"/>
          <w:sz w:val="24"/>
          <w:szCs w:val="24"/>
          <w:lang w:eastAsia="ru-RU"/>
        </w:rPr>
        <w:t xml:space="preserve">подготовлено 308 пакетов документов для предоставления в органы исполнительной </w:t>
      </w:r>
      <w:r w:rsidRPr="00541F43">
        <w:rPr>
          <w:rFonts w:ascii="Liberation Serif" w:hAnsi="Liberation Serif"/>
          <w:sz w:val="24"/>
          <w:szCs w:val="24"/>
          <w:lang w:eastAsia="ru-RU"/>
        </w:rPr>
        <w:t xml:space="preserve">власти для ведения Единого государственного реестра недвижимости: 105 </w:t>
      </w:r>
      <w:r>
        <w:rPr>
          <w:rFonts w:ascii="Liberation Serif" w:hAnsi="Liberation Serif"/>
          <w:sz w:val="24"/>
          <w:szCs w:val="24"/>
          <w:lang w:eastAsia="ru-RU"/>
        </w:rPr>
        <w:t>межевых</w:t>
      </w:r>
      <w:r w:rsidRPr="00541F43">
        <w:rPr>
          <w:rFonts w:ascii="Liberation Serif" w:hAnsi="Liberation Serif"/>
          <w:sz w:val="24"/>
          <w:szCs w:val="24"/>
          <w:lang w:eastAsia="ru-RU"/>
        </w:rPr>
        <w:t xml:space="preserve"> планов, 109 актов обследования зданий и сооружений, 65 схем границ расположения земельных участков, 29 технических планов;</w:t>
      </w:r>
    </w:p>
    <w:p w14:paraId="72D6AA0B" w14:textId="77777777" w:rsidR="003622CD" w:rsidRPr="00541F43" w:rsidRDefault="003622CD" w:rsidP="005D66F0">
      <w:pPr>
        <w:pStyle w:val="ab"/>
        <w:numPr>
          <w:ilvl w:val="0"/>
          <w:numId w:val="38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541F43">
        <w:rPr>
          <w:rFonts w:ascii="Liberation Serif" w:hAnsi="Liberation Serif"/>
          <w:sz w:val="24"/>
          <w:szCs w:val="24"/>
          <w:lang w:eastAsia="ru-RU"/>
        </w:rPr>
        <w:t>разработаны 24 пакета документов территориального планирования: 9 проектов межевания территорий городского округа, 10 проектов планировки и 4 документа по внесению изменений в Генеральный план, 1 пакет документов правил землепользования и застройки населенного пункта п. Исеть;</w:t>
      </w:r>
    </w:p>
    <w:p w14:paraId="30466BB9" w14:textId="77777777" w:rsidR="003622CD" w:rsidRPr="00541F43" w:rsidRDefault="003622CD" w:rsidP="005D66F0">
      <w:pPr>
        <w:pStyle w:val="ab"/>
        <w:numPr>
          <w:ilvl w:val="0"/>
          <w:numId w:val="38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541F43">
        <w:rPr>
          <w:rFonts w:ascii="Liberation Serif" w:hAnsi="Liberation Serif"/>
          <w:sz w:val="24"/>
          <w:szCs w:val="24"/>
          <w:lang w:eastAsia="ru-RU"/>
        </w:rPr>
        <w:t>проведено 310 и</w:t>
      </w:r>
      <w:r>
        <w:rPr>
          <w:rFonts w:ascii="Liberation Serif" w:hAnsi="Liberation Serif"/>
          <w:sz w:val="24"/>
          <w:szCs w:val="24"/>
          <w:lang w:eastAsia="ru-RU"/>
        </w:rPr>
        <w:t>нженерно-геодезических изысканий</w:t>
      </w:r>
      <w:r w:rsidRPr="00541F43">
        <w:rPr>
          <w:rFonts w:ascii="Liberation Serif" w:hAnsi="Liberation Serif"/>
          <w:sz w:val="24"/>
          <w:szCs w:val="24"/>
          <w:lang w:eastAsia="ru-RU"/>
        </w:rPr>
        <w:t>: 289 топографических</w:t>
      </w:r>
      <w:r>
        <w:rPr>
          <w:rFonts w:ascii="Liberation Serif" w:hAnsi="Liberation Serif"/>
          <w:sz w:val="24"/>
          <w:szCs w:val="24"/>
          <w:lang w:eastAsia="ru-RU"/>
        </w:rPr>
        <w:t xml:space="preserve"> съемкок земельных</w:t>
      </w:r>
      <w:r w:rsidRPr="00541F43">
        <w:rPr>
          <w:rFonts w:ascii="Liberation Serif" w:hAnsi="Liberation Serif"/>
          <w:sz w:val="24"/>
          <w:szCs w:val="24"/>
          <w:lang w:eastAsia="ru-RU"/>
        </w:rPr>
        <w:t xml:space="preserve"> участк</w:t>
      </w:r>
      <w:r>
        <w:rPr>
          <w:rFonts w:ascii="Liberation Serif" w:hAnsi="Liberation Serif"/>
          <w:sz w:val="24"/>
          <w:szCs w:val="24"/>
          <w:lang w:eastAsia="ru-RU"/>
        </w:rPr>
        <w:t>ов</w:t>
      </w:r>
      <w:r w:rsidRPr="00541F43">
        <w:rPr>
          <w:rFonts w:ascii="Liberation Serif" w:hAnsi="Liberation Serif"/>
          <w:sz w:val="24"/>
          <w:szCs w:val="24"/>
          <w:lang w:eastAsia="ru-RU"/>
        </w:rPr>
        <w:t xml:space="preserve">, 11 выносов границ проектируемых участков, 3 геодезических </w:t>
      </w:r>
      <w:r w:rsidRPr="00541F43">
        <w:rPr>
          <w:rFonts w:ascii="Liberation Serif" w:hAnsi="Liberation Serif"/>
          <w:sz w:val="24"/>
          <w:szCs w:val="24"/>
          <w:lang w:eastAsia="ru-RU"/>
        </w:rPr>
        <w:lastRenderedPageBreak/>
        <w:t>разбивки, 1 аэрофотосъемка проектируемого участка</w:t>
      </w:r>
      <w:r>
        <w:rPr>
          <w:rFonts w:ascii="Liberation Serif" w:hAnsi="Liberation Serif"/>
          <w:sz w:val="24"/>
          <w:szCs w:val="24"/>
          <w:lang w:eastAsia="ru-RU"/>
        </w:rPr>
        <w:t xml:space="preserve">, </w:t>
      </w:r>
      <w:r w:rsidRPr="00541F43">
        <w:rPr>
          <w:rFonts w:ascii="Liberation Serif" w:hAnsi="Liberation Serif"/>
          <w:sz w:val="24"/>
          <w:szCs w:val="24"/>
          <w:lang w:eastAsia="ru-RU"/>
        </w:rPr>
        <w:t xml:space="preserve">3 выкопировки земельного участка из программы </w:t>
      </w:r>
      <w:r w:rsidRPr="00541F43">
        <w:rPr>
          <w:rFonts w:ascii="Liberation Serif" w:hAnsi="Liberation Serif"/>
          <w:sz w:val="24"/>
          <w:szCs w:val="24"/>
          <w:lang w:val="en-US" w:eastAsia="ru-RU"/>
        </w:rPr>
        <w:t>CREDO</w:t>
      </w:r>
      <w:r w:rsidRPr="00541F43">
        <w:rPr>
          <w:rFonts w:ascii="Liberation Serif" w:hAnsi="Liberation Serif"/>
          <w:sz w:val="24"/>
          <w:szCs w:val="24"/>
          <w:lang w:eastAsia="ru-RU"/>
        </w:rPr>
        <w:t>, 1 проведение геодезиче</w:t>
      </w:r>
      <w:r>
        <w:rPr>
          <w:rFonts w:ascii="Liberation Serif" w:hAnsi="Liberation Serif"/>
          <w:sz w:val="24"/>
          <w:szCs w:val="24"/>
          <w:lang w:eastAsia="ru-RU"/>
        </w:rPr>
        <w:t>ских исследований и изготовление</w:t>
      </w:r>
      <w:r w:rsidRPr="00541F43">
        <w:rPr>
          <w:rFonts w:ascii="Liberation Serif" w:hAnsi="Liberation Serif"/>
          <w:sz w:val="24"/>
          <w:szCs w:val="24"/>
          <w:lang w:eastAsia="ru-RU"/>
        </w:rPr>
        <w:t xml:space="preserve"> схемы расположения пожарных гидрантов на территории городского окру</w:t>
      </w:r>
      <w:r>
        <w:rPr>
          <w:rFonts w:ascii="Liberation Serif" w:hAnsi="Liberation Serif"/>
          <w:sz w:val="24"/>
          <w:szCs w:val="24"/>
          <w:lang w:eastAsia="ru-RU"/>
        </w:rPr>
        <w:t>га Верхняя Пышма, 1 подготовка</w:t>
      </w:r>
      <w:r w:rsidRPr="00541F43">
        <w:rPr>
          <w:rFonts w:ascii="Liberation Serif" w:hAnsi="Liberation Serif"/>
          <w:sz w:val="24"/>
          <w:szCs w:val="24"/>
          <w:lang w:eastAsia="ru-RU"/>
        </w:rPr>
        <w:t xml:space="preserve"> перерасчет</w:t>
      </w:r>
      <w:r>
        <w:rPr>
          <w:rFonts w:ascii="Liberation Serif" w:hAnsi="Liberation Serif"/>
          <w:sz w:val="24"/>
          <w:szCs w:val="24"/>
          <w:lang w:eastAsia="ru-RU"/>
        </w:rPr>
        <w:t>а</w:t>
      </w:r>
      <w:r w:rsidRPr="00541F43">
        <w:rPr>
          <w:rFonts w:ascii="Liberation Serif" w:hAnsi="Liberation Serif"/>
          <w:sz w:val="24"/>
          <w:szCs w:val="24"/>
          <w:lang w:eastAsia="ru-RU"/>
        </w:rPr>
        <w:t xml:space="preserve"> геодезических координат по привязке пожарных гидрантов на территории городского округа Верхняя Пышма к географической сист</w:t>
      </w:r>
      <w:r>
        <w:rPr>
          <w:rFonts w:ascii="Liberation Serif" w:hAnsi="Liberation Serif"/>
          <w:sz w:val="24"/>
          <w:szCs w:val="24"/>
          <w:lang w:eastAsia="ru-RU"/>
        </w:rPr>
        <w:t xml:space="preserve">еме координат согласно реестру и </w:t>
      </w:r>
      <w:r w:rsidRPr="00541F43">
        <w:rPr>
          <w:rFonts w:ascii="Liberation Serif" w:hAnsi="Liberation Serif"/>
          <w:sz w:val="24"/>
          <w:szCs w:val="24"/>
          <w:lang w:eastAsia="ru-RU"/>
        </w:rPr>
        <w:t>1</w:t>
      </w:r>
      <w:r w:rsidRPr="00541F43">
        <w:t xml:space="preserve"> </w:t>
      </w:r>
      <w:r w:rsidRPr="00541F43">
        <w:rPr>
          <w:rFonts w:ascii="Liberation Serif" w:hAnsi="Liberation Serif"/>
          <w:sz w:val="24"/>
          <w:szCs w:val="24"/>
          <w:lang w:eastAsia="ru-RU"/>
        </w:rPr>
        <w:t>инженерное изыскание для проектирования южной части с. Мостовское.</w:t>
      </w:r>
    </w:p>
    <w:p w14:paraId="189F5846" w14:textId="77777777" w:rsidR="003622CD" w:rsidRPr="00E74702" w:rsidRDefault="003622CD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/>
          <w:i/>
          <w:sz w:val="24"/>
          <w:szCs w:val="24"/>
          <w:highlight w:val="yellow"/>
          <w:lang w:eastAsia="ru-RU"/>
        </w:rPr>
      </w:pPr>
    </w:p>
    <w:p w14:paraId="340A3485" w14:textId="77777777" w:rsidR="003622CD" w:rsidRPr="006964DA" w:rsidRDefault="003622C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6964DA">
        <w:rPr>
          <w:rFonts w:ascii="Liberation Serif" w:hAnsi="Liberation Serif"/>
          <w:i/>
          <w:sz w:val="24"/>
          <w:szCs w:val="24"/>
          <w:lang w:eastAsia="ru-RU"/>
        </w:rPr>
        <w:t>Подпрограмма 6 «Устойчивое развитие сельских территорий городского округа Верхняя Пышма на 2019-2024 годы»:</w:t>
      </w:r>
    </w:p>
    <w:p w14:paraId="068DA9E9" w14:textId="77777777" w:rsidR="003622CD" w:rsidRPr="006964DA" w:rsidRDefault="003622CD" w:rsidP="005D66F0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6964DA">
        <w:rPr>
          <w:rFonts w:ascii="Liberation Serif" w:hAnsi="Liberation Serif"/>
          <w:sz w:val="24"/>
          <w:szCs w:val="24"/>
          <w:lang w:eastAsia="ru-RU"/>
        </w:rPr>
        <w:t>предоставлена социальная выплата 2 семьям на сумму 2 миллиона 199 тысяч 100 рублей на приобретение жилья в сельской местности площадью 195,3 квадратных метра</w:t>
      </w:r>
      <w:r>
        <w:rPr>
          <w:rFonts w:ascii="Liberation Serif" w:hAnsi="Liberation Serif"/>
          <w:sz w:val="24"/>
          <w:szCs w:val="24"/>
          <w:lang w:eastAsia="ru-RU"/>
        </w:rPr>
        <w:t>;</w:t>
      </w:r>
    </w:p>
    <w:p w14:paraId="03BC1016" w14:textId="5F624EED" w:rsidR="003622CD" w:rsidRDefault="003622CD" w:rsidP="005D66F0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предоставлены 2 гранта на поддержку местных инициатив граждан, проживающих в </w:t>
      </w:r>
      <w:r w:rsidR="00431CD3">
        <w:rPr>
          <w:rFonts w:ascii="Liberation Serif" w:hAnsi="Liberation Serif"/>
          <w:sz w:val="24"/>
          <w:szCs w:val="24"/>
          <w:lang w:eastAsia="ru-RU"/>
        </w:rPr>
        <w:t>п. Кедровое и п. Первомайский городского округа Верхняя Пышма</w:t>
      </w:r>
      <w:r>
        <w:rPr>
          <w:rFonts w:ascii="Liberation Serif" w:hAnsi="Liberation Serif"/>
          <w:sz w:val="24"/>
          <w:szCs w:val="24"/>
          <w:lang w:eastAsia="ru-RU"/>
        </w:rPr>
        <w:t>;</w:t>
      </w:r>
    </w:p>
    <w:p w14:paraId="60C1D78F" w14:textId="30E169A4" w:rsidR="003622CD" w:rsidRPr="006964DA" w:rsidRDefault="003622CD" w:rsidP="005D66F0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выполнены устройство</w:t>
      </w:r>
      <w:r w:rsidRPr="00EC651C">
        <w:rPr>
          <w:rFonts w:ascii="Liberation Serif" w:hAnsi="Liberation Serif"/>
          <w:sz w:val="24"/>
          <w:szCs w:val="24"/>
          <w:lang w:eastAsia="ru-RU"/>
        </w:rPr>
        <w:t xml:space="preserve"> наружной лестницы к кинотеатру «Лу</w:t>
      </w:r>
      <w:r w:rsidR="00431CD3">
        <w:rPr>
          <w:rFonts w:ascii="Liberation Serif" w:hAnsi="Liberation Serif"/>
          <w:sz w:val="24"/>
          <w:szCs w:val="24"/>
          <w:lang w:eastAsia="ru-RU"/>
        </w:rPr>
        <w:t>ч» по ул. Сосновая в п. Исеть</w:t>
      </w:r>
      <w:r>
        <w:rPr>
          <w:rFonts w:ascii="Liberation Serif" w:hAnsi="Liberation Serif"/>
          <w:sz w:val="24"/>
          <w:szCs w:val="24"/>
          <w:lang w:eastAsia="ru-RU"/>
        </w:rPr>
        <w:t>.</w:t>
      </w:r>
    </w:p>
    <w:p w14:paraId="0777724D" w14:textId="77777777" w:rsidR="003622CD" w:rsidRPr="00E74702" w:rsidRDefault="003622C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highlight w:val="yellow"/>
          <w:lang w:eastAsia="ru-RU"/>
        </w:rPr>
      </w:pPr>
    </w:p>
    <w:p w14:paraId="0C68B64A" w14:textId="77777777" w:rsidR="003622CD" w:rsidRPr="00DC6196" w:rsidRDefault="003622C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DC6196">
        <w:rPr>
          <w:rFonts w:ascii="Liberation Serif" w:hAnsi="Liberation Serif"/>
          <w:i/>
          <w:sz w:val="24"/>
          <w:szCs w:val="24"/>
          <w:lang w:eastAsia="ru-RU"/>
        </w:rPr>
        <w:t>Подпрограмма 7 «Обеспечение экологической безопасности и обращение с отходами производства и потребления на территории городского округа Верхняя Пышма до 2024 года»:</w:t>
      </w:r>
    </w:p>
    <w:p w14:paraId="2825DED8" w14:textId="77777777" w:rsidR="003622CD" w:rsidRPr="00DC6196" w:rsidRDefault="003622CD" w:rsidP="005D66F0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C6196">
        <w:rPr>
          <w:rFonts w:ascii="Liberation Serif" w:hAnsi="Liberation Serif"/>
          <w:sz w:val="24"/>
          <w:szCs w:val="24"/>
          <w:lang w:eastAsia="ru-RU"/>
        </w:rPr>
        <w:t>заключено 5 договоров ежегодного обязательного страхования гражданской ответственности владельца опасного объекта (Крутихинское гидротехническое сооружение, Балтымское гидротехническое сооружение, Мостов</w:t>
      </w:r>
      <w:r>
        <w:rPr>
          <w:rFonts w:ascii="Liberation Serif" w:hAnsi="Liberation Serif"/>
          <w:sz w:val="24"/>
          <w:szCs w:val="24"/>
          <w:lang w:eastAsia="ru-RU"/>
        </w:rPr>
        <w:t>ск</w:t>
      </w:r>
      <w:r w:rsidRPr="00DC6196">
        <w:rPr>
          <w:rFonts w:ascii="Liberation Serif" w:hAnsi="Liberation Serif"/>
          <w:sz w:val="24"/>
          <w:szCs w:val="24"/>
          <w:lang w:eastAsia="ru-RU"/>
        </w:rPr>
        <w:t>ое гидротехническое сооружение, Каменно-Ключевское гидротехническое сооружение, гидротехническое сооружение Нагорного водохранилища);</w:t>
      </w:r>
    </w:p>
    <w:p w14:paraId="4FE2D384" w14:textId="77777777" w:rsidR="003622CD" w:rsidRPr="00DC6196" w:rsidRDefault="003622CD" w:rsidP="005D66F0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C6196">
        <w:rPr>
          <w:rFonts w:ascii="Liberation Serif" w:hAnsi="Liberation Serif"/>
          <w:sz w:val="24"/>
          <w:szCs w:val="24"/>
          <w:lang w:eastAsia="ru-RU"/>
        </w:rPr>
        <w:t>обеспечено техническое обслуживание 5 гидротехнических сооружений (Крутихинское гидротехническое сооружение, Балтымское гидротехническое сооружение, Мостов</w:t>
      </w:r>
      <w:r>
        <w:rPr>
          <w:rFonts w:ascii="Liberation Serif" w:hAnsi="Liberation Serif"/>
          <w:sz w:val="24"/>
          <w:szCs w:val="24"/>
          <w:lang w:eastAsia="ru-RU"/>
        </w:rPr>
        <w:t>ск</w:t>
      </w:r>
      <w:r w:rsidRPr="00DC6196">
        <w:rPr>
          <w:rFonts w:ascii="Liberation Serif" w:hAnsi="Liberation Serif"/>
          <w:sz w:val="24"/>
          <w:szCs w:val="24"/>
          <w:lang w:eastAsia="ru-RU"/>
        </w:rPr>
        <w:t>ое гидротехническое сооружение, Каменно-Ключевское гидротехническое сооружение, гидротехническое сооружение Нагорного водохранилища);</w:t>
      </w:r>
    </w:p>
    <w:p w14:paraId="4BD960FE" w14:textId="77777777" w:rsidR="003622CD" w:rsidRPr="00DC6196" w:rsidRDefault="003622CD" w:rsidP="005D66F0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C6196">
        <w:rPr>
          <w:rFonts w:ascii="Liberation Serif" w:hAnsi="Liberation Serif"/>
          <w:sz w:val="24"/>
          <w:szCs w:val="24"/>
          <w:lang w:eastAsia="ru-RU"/>
        </w:rPr>
        <w:t>в соответствии с требованиями СанПиН 2.1.4.1175-02 взяты пробы из источников нецентрализованного водоснабжения для проведения лабораторных исследований;</w:t>
      </w:r>
    </w:p>
    <w:p w14:paraId="6D6ADBA5" w14:textId="77777777" w:rsidR="003622CD" w:rsidRPr="003459E1" w:rsidRDefault="003622CD" w:rsidP="005D66F0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C6196">
        <w:rPr>
          <w:rFonts w:ascii="Liberation Serif" w:hAnsi="Liberation Serif"/>
          <w:sz w:val="24"/>
          <w:szCs w:val="24"/>
          <w:lang w:eastAsia="ru-RU"/>
        </w:rPr>
        <w:t xml:space="preserve">проведен профилактический осмотр с проверкой работоспособности оборудования на 29 источниках нецентрализованного водоснабжения (скважинах): 9 </w:t>
      </w:r>
      <w:r>
        <w:rPr>
          <w:rFonts w:ascii="Liberation Serif" w:hAnsi="Liberation Serif"/>
          <w:sz w:val="24"/>
          <w:szCs w:val="24"/>
          <w:lang w:eastAsia="ru-RU"/>
        </w:rPr>
        <w:t xml:space="preserve">- </w:t>
      </w:r>
      <w:r w:rsidRPr="00DC6196">
        <w:rPr>
          <w:rFonts w:ascii="Liberation Serif" w:hAnsi="Liberation Serif"/>
          <w:sz w:val="24"/>
          <w:szCs w:val="24"/>
          <w:lang w:eastAsia="ru-RU"/>
        </w:rPr>
        <w:t xml:space="preserve">в п. Исеть, 6 </w:t>
      </w:r>
      <w:r>
        <w:rPr>
          <w:rFonts w:ascii="Liberation Serif" w:hAnsi="Liberation Serif"/>
          <w:sz w:val="24"/>
          <w:szCs w:val="24"/>
          <w:lang w:eastAsia="ru-RU"/>
        </w:rPr>
        <w:t xml:space="preserve">- </w:t>
      </w:r>
      <w:r w:rsidRPr="00DC6196">
        <w:rPr>
          <w:rFonts w:ascii="Liberation Serif" w:hAnsi="Liberation Serif"/>
          <w:sz w:val="24"/>
          <w:szCs w:val="24"/>
          <w:lang w:eastAsia="ru-RU"/>
        </w:rPr>
        <w:t xml:space="preserve">в п. Кедровое, 3 </w:t>
      </w:r>
      <w:r>
        <w:rPr>
          <w:rFonts w:ascii="Liberation Serif" w:hAnsi="Liberation Serif"/>
          <w:sz w:val="24"/>
          <w:szCs w:val="24"/>
          <w:lang w:eastAsia="ru-RU"/>
        </w:rPr>
        <w:t>- в с</w:t>
      </w:r>
      <w:r w:rsidRPr="00DC6196">
        <w:rPr>
          <w:rFonts w:ascii="Liberation Serif" w:hAnsi="Liberation Serif"/>
          <w:sz w:val="24"/>
          <w:szCs w:val="24"/>
          <w:lang w:eastAsia="ru-RU"/>
        </w:rPr>
        <w:t xml:space="preserve">. Мостовское, 3 </w:t>
      </w:r>
      <w:r>
        <w:rPr>
          <w:rFonts w:ascii="Liberation Serif" w:hAnsi="Liberation Serif"/>
          <w:sz w:val="24"/>
          <w:szCs w:val="24"/>
          <w:lang w:eastAsia="ru-RU"/>
        </w:rPr>
        <w:t xml:space="preserve">- </w:t>
      </w:r>
      <w:r w:rsidRPr="00DC6196">
        <w:rPr>
          <w:rFonts w:ascii="Liberation Serif" w:hAnsi="Liberation Serif"/>
          <w:sz w:val="24"/>
          <w:szCs w:val="24"/>
          <w:lang w:eastAsia="ru-RU"/>
        </w:rPr>
        <w:t xml:space="preserve">в п. Сарга, 2 </w:t>
      </w:r>
      <w:r>
        <w:rPr>
          <w:rFonts w:ascii="Liberation Serif" w:hAnsi="Liberation Serif"/>
          <w:sz w:val="24"/>
          <w:szCs w:val="24"/>
          <w:lang w:eastAsia="ru-RU"/>
        </w:rPr>
        <w:t xml:space="preserve">- </w:t>
      </w:r>
      <w:r w:rsidRPr="00DC6196">
        <w:rPr>
          <w:rFonts w:ascii="Liberation Serif" w:hAnsi="Liberation Serif"/>
          <w:sz w:val="24"/>
          <w:szCs w:val="24"/>
          <w:lang w:eastAsia="ru-RU"/>
        </w:rPr>
        <w:t xml:space="preserve">в п. Первомайский, 1 </w:t>
      </w:r>
      <w:r>
        <w:rPr>
          <w:rFonts w:ascii="Liberation Serif" w:hAnsi="Liberation Serif"/>
          <w:sz w:val="24"/>
          <w:szCs w:val="24"/>
          <w:lang w:eastAsia="ru-RU"/>
        </w:rPr>
        <w:t xml:space="preserve">- </w:t>
      </w:r>
      <w:r w:rsidRPr="00DC6196">
        <w:rPr>
          <w:rFonts w:ascii="Liberation Serif" w:hAnsi="Liberation Serif"/>
          <w:sz w:val="24"/>
          <w:szCs w:val="24"/>
          <w:lang w:eastAsia="ru-RU"/>
        </w:rPr>
        <w:t xml:space="preserve">в п. Крутой, 1 </w:t>
      </w:r>
      <w:r>
        <w:rPr>
          <w:rFonts w:ascii="Liberation Serif" w:hAnsi="Liberation Serif"/>
          <w:sz w:val="24"/>
          <w:szCs w:val="24"/>
          <w:lang w:eastAsia="ru-RU"/>
        </w:rPr>
        <w:t xml:space="preserve">- </w:t>
      </w:r>
      <w:r w:rsidRPr="00DC6196">
        <w:rPr>
          <w:rFonts w:ascii="Liberation Serif" w:hAnsi="Liberation Serif"/>
          <w:sz w:val="24"/>
          <w:szCs w:val="24"/>
          <w:lang w:eastAsia="ru-RU"/>
        </w:rPr>
        <w:t xml:space="preserve">в п. Красный Адуй, 1 </w:t>
      </w:r>
      <w:r>
        <w:rPr>
          <w:rFonts w:ascii="Liberation Serif" w:hAnsi="Liberation Serif"/>
          <w:sz w:val="24"/>
          <w:szCs w:val="24"/>
          <w:lang w:eastAsia="ru-RU"/>
        </w:rPr>
        <w:t xml:space="preserve">- </w:t>
      </w:r>
      <w:r w:rsidRPr="00DC6196">
        <w:rPr>
          <w:rFonts w:ascii="Liberation Serif" w:hAnsi="Liberation Serif"/>
          <w:sz w:val="24"/>
          <w:szCs w:val="24"/>
          <w:lang w:eastAsia="ru-RU"/>
        </w:rPr>
        <w:t xml:space="preserve">в п. Ольховка, 1 </w:t>
      </w:r>
      <w:r>
        <w:rPr>
          <w:rFonts w:ascii="Liberation Serif" w:hAnsi="Liberation Serif"/>
          <w:sz w:val="24"/>
          <w:szCs w:val="24"/>
          <w:lang w:eastAsia="ru-RU"/>
        </w:rPr>
        <w:t xml:space="preserve">- </w:t>
      </w:r>
      <w:r w:rsidRPr="00DC6196">
        <w:rPr>
          <w:rFonts w:ascii="Liberation Serif" w:hAnsi="Liberation Serif"/>
          <w:sz w:val="24"/>
          <w:szCs w:val="24"/>
          <w:lang w:eastAsia="ru-RU"/>
        </w:rPr>
        <w:t xml:space="preserve">в п. Нагорный, 1 </w:t>
      </w:r>
      <w:r>
        <w:rPr>
          <w:rFonts w:ascii="Liberation Serif" w:hAnsi="Liberation Serif"/>
          <w:sz w:val="24"/>
          <w:szCs w:val="24"/>
          <w:lang w:eastAsia="ru-RU"/>
        </w:rPr>
        <w:t xml:space="preserve">- </w:t>
      </w:r>
      <w:r w:rsidRPr="00DC6196">
        <w:rPr>
          <w:rFonts w:ascii="Liberation Serif" w:hAnsi="Liberation Serif"/>
          <w:sz w:val="24"/>
          <w:szCs w:val="24"/>
          <w:lang w:eastAsia="ru-RU"/>
        </w:rPr>
        <w:t xml:space="preserve">в д. Мостовка и 1 </w:t>
      </w:r>
      <w:r>
        <w:rPr>
          <w:rFonts w:ascii="Liberation Serif" w:hAnsi="Liberation Serif"/>
          <w:sz w:val="24"/>
          <w:szCs w:val="24"/>
          <w:lang w:eastAsia="ru-RU"/>
        </w:rPr>
        <w:t xml:space="preserve">- </w:t>
      </w:r>
      <w:r w:rsidRPr="00DC6196">
        <w:rPr>
          <w:rFonts w:ascii="Liberation Serif" w:hAnsi="Liberation Serif"/>
          <w:sz w:val="24"/>
          <w:szCs w:val="24"/>
          <w:lang w:eastAsia="ru-RU"/>
        </w:rPr>
        <w:t xml:space="preserve">в д. </w:t>
      </w:r>
      <w:r w:rsidRPr="003459E1">
        <w:rPr>
          <w:rFonts w:ascii="Liberation Serif" w:hAnsi="Liberation Serif"/>
          <w:sz w:val="24"/>
          <w:szCs w:val="24"/>
          <w:lang w:eastAsia="ru-RU"/>
        </w:rPr>
        <w:t>Верхотурка;</w:t>
      </w:r>
    </w:p>
    <w:p w14:paraId="37792DF2" w14:textId="77777777" w:rsidR="003622CD" w:rsidRPr="003459E1" w:rsidRDefault="003622CD" w:rsidP="005D66F0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Liberation Serif" w:eastAsia="Calibri" w:hAnsi="Liberation Serif"/>
          <w:bCs/>
          <w:sz w:val="24"/>
          <w:szCs w:val="24"/>
          <w:lang w:eastAsia="ru-RU"/>
        </w:rPr>
      </w:pPr>
      <w:r w:rsidRPr="003459E1">
        <w:rPr>
          <w:rFonts w:ascii="Liberation Serif" w:eastAsia="Calibri" w:hAnsi="Liberation Serif"/>
          <w:bCs/>
          <w:sz w:val="24"/>
          <w:szCs w:val="24"/>
        </w:rPr>
        <w:t xml:space="preserve">осуществлена замена и ремонт узлов, деталей, оборудования 14 скважин: 4 </w:t>
      </w:r>
      <w:r>
        <w:rPr>
          <w:rFonts w:ascii="Liberation Serif" w:eastAsia="Calibri" w:hAnsi="Liberation Serif"/>
          <w:bCs/>
          <w:sz w:val="24"/>
          <w:szCs w:val="24"/>
        </w:rPr>
        <w:t xml:space="preserve">- </w:t>
      </w:r>
      <w:r w:rsidRPr="003459E1">
        <w:rPr>
          <w:rFonts w:ascii="Liberation Serif" w:eastAsia="Calibri" w:hAnsi="Liberation Serif"/>
          <w:bCs/>
          <w:sz w:val="24"/>
          <w:szCs w:val="24"/>
        </w:rPr>
        <w:t xml:space="preserve">в п. Кедровое, 1 </w:t>
      </w:r>
      <w:r>
        <w:rPr>
          <w:rFonts w:ascii="Liberation Serif" w:eastAsia="Calibri" w:hAnsi="Liberation Serif"/>
          <w:bCs/>
          <w:sz w:val="24"/>
          <w:szCs w:val="24"/>
        </w:rPr>
        <w:t xml:space="preserve">- </w:t>
      </w:r>
      <w:r w:rsidRPr="003459E1">
        <w:rPr>
          <w:rFonts w:ascii="Liberation Serif" w:eastAsia="Calibri" w:hAnsi="Liberation Serif"/>
          <w:bCs/>
          <w:sz w:val="24"/>
          <w:szCs w:val="24"/>
        </w:rPr>
        <w:t>в п. Первомайский, 6</w:t>
      </w:r>
      <w:r>
        <w:rPr>
          <w:rFonts w:ascii="Liberation Serif" w:eastAsia="Calibri" w:hAnsi="Liberation Serif"/>
          <w:bCs/>
          <w:sz w:val="24"/>
          <w:szCs w:val="24"/>
        </w:rPr>
        <w:t xml:space="preserve"> -</w:t>
      </w:r>
      <w:r w:rsidRPr="003459E1">
        <w:rPr>
          <w:rFonts w:ascii="Liberation Serif" w:eastAsia="Calibri" w:hAnsi="Liberation Serif"/>
          <w:bCs/>
          <w:sz w:val="24"/>
          <w:szCs w:val="24"/>
        </w:rPr>
        <w:t xml:space="preserve"> в п. Исеть и 3</w:t>
      </w:r>
      <w:r>
        <w:rPr>
          <w:rFonts w:ascii="Liberation Serif" w:eastAsia="Calibri" w:hAnsi="Liberation Serif"/>
          <w:bCs/>
          <w:sz w:val="24"/>
          <w:szCs w:val="24"/>
        </w:rPr>
        <w:t xml:space="preserve"> -</w:t>
      </w:r>
      <w:r w:rsidRPr="003459E1">
        <w:rPr>
          <w:rFonts w:ascii="Liberation Serif" w:eastAsia="Calibri" w:hAnsi="Liberation Serif"/>
          <w:bCs/>
          <w:sz w:val="24"/>
          <w:szCs w:val="24"/>
        </w:rPr>
        <w:t xml:space="preserve"> в п. Сагра;</w:t>
      </w:r>
    </w:p>
    <w:p w14:paraId="3EE4710F" w14:textId="77777777" w:rsidR="003622CD" w:rsidRPr="00C52409" w:rsidRDefault="003622CD" w:rsidP="005D66F0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Liberation Serif" w:eastAsia="Calibri" w:hAnsi="Liberation Serif"/>
          <w:bCs/>
          <w:sz w:val="24"/>
          <w:szCs w:val="24"/>
          <w:lang w:eastAsia="ru-RU"/>
        </w:rPr>
      </w:pPr>
      <w:r w:rsidRPr="00695F77">
        <w:rPr>
          <w:rFonts w:ascii="Liberation Serif" w:eastAsia="Calibri" w:hAnsi="Liberation Serif"/>
          <w:bCs/>
          <w:sz w:val="24"/>
          <w:szCs w:val="24"/>
        </w:rPr>
        <w:t xml:space="preserve">выполнено обустройство источника нецентрализованного водоснабжения (колодца) </w:t>
      </w:r>
      <w:r w:rsidRPr="00C52409">
        <w:rPr>
          <w:rFonts w:ascii="Liberation Serif" w:eastAsia="Calibri" w:hAnsi="Liberation Serif"/>
          <w:bCs/>
          <w:sz w:val="24"/>
          <w:szCs w:val="24"/>
        </w:rPr>
        <w:t>в п. Красный Адуй «Адуйский источник памяти»;</w:t>
      </w:r>
    </w:p>
    <w:p w14:paraId="5CD2259D" w14:textId="10E20202" w:rsidR="003622CD" w:rsidRPr="00C52409" w:rsidRDefault="003622CD" w:rsidP="005D66F0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Liberation Serif" w:eastAsia="Calibri" w:hAnsi="Liberation Serif"/>
          <w:bCs/>
          <w:sz w:val="24"/>
          <w:szCs w:val="24"/>
          <w:lang w:eastAsia="ru-RU"/>
        </w:rPr>
      </w:pPr>
      <w:r w:rsidRPr="00C52409">
        <w:rPr>
          <w:rFonts w:ascii="Liberation Serif" w:eastAsia="Calibri" w:hAnsi="Liberation Serif"/>
          <w:bCs/>
          <w:sz w:val="24"/>
          <w:szCs w:val="24"/>
        </w:rPr>
        <w:t xml:space="preserve">проведены работы по очистке донных отложений и дезинфекции 35 источников нецентрализованного водоснабжения: 3 </w:t>
      </w:r>
      <w:r w:rsidR="00443A6E">
        <w:rPr>
          <w:rFonts w:ascii="Liberation Serif" w:eastAsia="Calibri" w:hAnsi="Liberation Serif"/>
          <w:bCs/>
          <w:sz w:val="24"/>
          <w:szCs w:val="24"/>
        </w:rPr>
        <w:t xml:space="preserve">- </w:t>
      </w:r>
      <w:r w:rsidRPr="00C52409">
        <w:rPr>
          <w:rFonts w:ascii="Liberation Serif" w:eastAsia="Calibri" w:hAnsi="Liberation Serif"/>
          <w:bCs/>
          <w:sz w:val="24"/>
          <w:szCs w:val="24"/>
        </w:rPr>
        <w:t xml:space="preserve">в п. </w:t>
      </w:r>
      <w:r>
        <w:rPr>
          <w:rFonts w:ascii="Liberation Serif" w:eastAsia="Calibri" w:hAnsi="Liberation Serif"/>
          <w:bCs/>
          <w:sz w:val="24"/>
          <w:szCs w:val="24"/>
        </w:rPr>
        <w:t xml:space="preserve">Красный Адуй, 11 </w:t>
      </w:r>
      <w:r w:rsidR="00443A6E">
        <w:rPr>
          <w:rFonts w:ascii="Liberation Serif" w:eastAsia="Calibri" w:hAnsi="Liberation Serif"/>
          <w:bCs/>
          <w:sz w:val="24"/>
          <w:szCs w:val="24"/>
        </w:rPr>
        <w:t xml:space="preserve">- </w:t>
      </w:r>
      <w:r>
        <w:rPr>
          <w:rFonts w:ascii="Liberation Serif" w:eastAsia="Calibri" w:hAnsi="Liberation Serif"/>
          <w:bCs/>
          <w:sz w:val="24"/>
          <w:szCs w:val="24"/>
        </w:rPr>
        <w:t>в с</w:t>
      </w:r>
      <w:r w:rsidRPr="00C52409">
        <w:rPr>
          <w:rFonts w:ascii="Liberation Serif" w:eastAsia="Calibri" w:hAnsi="Liberation Serif"/>
          <w:bCs/>
          <w:sz w:val="24"/>
          <w:szCs w:val="24"/>
        </w:rPr>
        <w:t xml:space="preserve">. Мостовское, </w:t>
      </w:r>
      <w:r w:rsidR="00443A6E">
        <w:rPr>
          <w:rFonts w:ascii="Liberation Serif" w:eastAsia="Calibri" w:hAnsi="Liberation Serif"/>
          <w:bCs/>
          <w:sz w:val="24"/>
          <w:szCs w:val="24"/>
        </w:rPr>
        <w:br/>
      </w:r>
      <w:r w:rsidRPr="00C52409">
        <w:rPr>
          <w:rFonts w:ascii="Liberation Serif" w:eastAsia="Calibri" w:hAnsi="Liberation Serif"/>
          <w:bCs/>
          <w:sz w:val="24"/>
          <w:szCs w:val="24"/>
        </w:rPr>
        <w:t>8</w:t>
      </w:r>
      <w:r w:rsidR="00443A6E">
        <w:rPr>
          <w:rFonts w:ascii="Liberation Serif" w:eastAsia="Calibri" w:hAnsi="Liberation Serif"/>
          <w:bCs/>
          <w:sz w:val="24"/>
          <w:szCs w:val="24"/>
        </w:rPr>
        <w:t xml:space="preserve"> -</w:t>
      </w:r>
      <w:r w:rsidRPr="00C52409">
        <w:rPr>
          <w:rFonts w:ascii="Liberation Serif" w:eastAsia="Calibri" w:hAnsi="Liberation Serif"/>
          <w:bCs/>
          <w:sz w:val="24"/>
          <w:szCs w:val="24"/>
        </w:rPr>
        <w:t xml:space="preserve"> в п. Кедровое, 13 </w:t>
      </w:r>
      <w:r w:rsidR="00443A6E">
        <w:rPr>
          <w:rFonts w:ascii="Liberation Serif" w:eastAsia="Calibri" w:hAnsi="Liberation Serif"/>
          <w:bCs/>
          <w:sz w:val="24"/>
          <w:szCs w:val="24"/>
        </w:rPr>
        <w:t xml:space="preserve">- </w:t>
      </w:r>
      <w:r w:rsidRPr="00C52409">
        <w:rPr>
          <w:rFonts w:ascii="Liberation Serif" w:eastAsia="Calibri" w:hAnsi="Liberation Serif"/>
          <w:bCs/>
          <w:sz w:val="24"/>
          <w:szCs w:val="24"/>
        </w:rPr>
        <w:t>в п. Исеть;</w:t>
      </w:r>
    </w:p>
    <w:p w14:paraId="04F9D7B9" w14:textId="77777777" w:rsidR="003622CD" w:rsidRPr="003459E1" w:rsidRDefault="003622CD" w:rsidP="005D66F0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C6196">
        <w:rPr>
          <w:rFonts w:ascii="Liberation Serif" w:hAnsi="Liberation Serif"/>
          <w:sz w:val="24"/>
          <w:szCs w:val="24"/>
          <w:lang w:eastAsia="ru-RU"/>
        </w:rPr>
        <w:t xml:space="preserve">получены 3 гидрогеологических заключения на вновь обустраиваемые трубчатые </w:t>
      </w:r>
      <w:r>
        <w:rPr>
          <w:rFonts w:ascii="Liberation Serif" w:hAnsi="Liberation Serif"/>
          <w:sz w:val="24"/>
          <w:szCs w:val="24"/>
          <w:lang w:eastAsia="ru-RU"/>
        </w:rPr>
        <w:t>ко</w:t>
      </w:r>
      <w:r w:rsidRPr="003459E1">
        <w:rPr>
          <w:rFonts w:ascii="Liberation Serif" w:hAnsi="Liberation Serif"/>
          <w:sz w:val="24"/>
          <w:szCs w:val="24"/>
          <w:lang w:eastAsia="ru-RU"/>
        </w:rPr>
        <w:t>лодцы-скважины</w:t>
      </w:r>
      <w:r>
        <w:rPr>
          <w:rFonts w:ascii="Liberation Serif" w:hAnsi="Liberation Serif"/>
          <w:sz w:val="24"/>
          <w:szCs w:val="24"/>
          <w:lang w:eastAsia="ru-RU"/>
        </w:rPr>
        <w:t xml:space="preserve"> в п. Исеть, п. Гать и п. Ольх</w:t>
      </w:r>
      <w:r w:rsidRPr="003459E1">
        <w:rPr>
          <w:rFonts w:ascii="Liberation Serif" w:hAnsi="Liberation Serif"/>
          <w:sz w:val="24"/>
          <w:szCs w:val="24"/>
          <w:lang w:eastAsia="ru-RU"/>
        </w:rPr>
        <w:t>овка;</w:t>
      </w:r>
    </w:p>
    <w:p w14:paraId="7FD585F5" w14:textId="77777777" w:rsidR="003622CD" w:rsidRPr="003459E1" w:rsidRDefault="003622CD" w:rsidP="005D66F0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3459E1">
        <w:rPr>
          <w:rFonts w:ascii="Liberation Serif" w:hAnsi="Liberation Serif"/>
          <w:sz w:val="24"/>
          <w:szCs w:val="24"/>
          <w:lang w:eastAsia="ru-RU"/>
        </w:rPr>
        <w:t>ликвидировано 161 место несанкционированного размещения твердых коммунальных отходов в объеме 2</w:t>
      </w:r>
      <w:r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3459E1">
        <w:rPr>
          <w:rFonts w:ascii="Liberation Serif" w:hAnsi="Liberation Serif"/>
          <w:sz w:val="24"/>
          <w:szCs w:val="24"/>
          <w:lang w:eastAsia="ru-RU"/>
        </w:rPr>
        <w:t>452,78</w:t>
      </w:r>
      <w:r>
        <w:rPr>
          <w:rFonts w:ascii="Liberation Serif" w:hAnsi="Liberation Serif"/>
          <w:sz w:val="24"/>
          <w:szCs w:val="24"/>
          <w:lang w:eastAsia="ru-RU"/>
        </w:rPr>
        <w:t xml:space="preserve"> кубических</w:t>
      </w:r>
      <w:r w:rsidRPr="003459E1">
        <w:rPr>
          <w:rFonts w:ascii="Liberation Serif" w:hAnsi="Liberation Serif"/>
          <w:sz w:val="24"/>
          <w:szCs w:val="24"/>
          <w:lang w:eastAsia="ru-RU"/>
        </w:rPr>
        <w:t xml:space="preserve"> метра; </w:t>
      </w:r>
    </w:p>
    <w:p w14:paraId="3D80F939" w14:textId="77777777" w:rsidR="003622CD" w:rsidRPr="00C52409" w:rsidRDefault="003622CD" w:rsidP="005D66F0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3459E1">
        <w:rPr>
          <w:rFonts w:ascii="Liberation Serif" w:hAnsi="Liberation Serif"/>
          <w:sz w:val="24"/>
          <w:szCs w:val="24"/>
          <w:lang w:eastAsia="ru-RU"/>
        </w:rPr>
        <w:t>ликвидировано 3 места несанкционированного размещения биологических</w:t>
      </w:r>
      <w:r w:rsidRPr="00C52409">
        <w:rPr>
          <w:rFonts w:ascii="Liberation Serif" w:hAnsi="Liberation Serif"/>
          <w:sz w:val="24"/>
          <w:szCs w:val="24"/>
          <w:lang w:eastAsia="ru-RU"/>
        </w:rPr>
        <w:t xml:space="preserve"> отходов: п. Шахты, за территорией воинской части, г. Верхняя Пышма, лесополоса городского округа Верхняя Пышма;</w:t>
      </w:r>
    </w:p>
    <w:p w14:paraId="17E5C4DE" w14:textId="4973D314" w:rsidR="003622CD" w:rsidRPr="00CC0733" w:rsidRDefault="003622CD" w:rsidP="005D66F0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C0733">
        <w:rPr>
          <w:rFonts w:ascii="Liberation Serif" w:hAnsi="Liberation Serif"/>
          <w:sz w:val="24"/>
          <w:szCs w:val="24"/>
          <w:lang w:eastAsia="ru-RU"/>
        </w:rPr>
        <w:lastRenderedPageBreak/>
        <w:t>проведены два этапа акции «Экомобиль»</w:t>
      </w:r>
      <w:r w:rsidR="00443A6E">
        <w:rPr>
          <w:rFonts w:ascii="Liberation Serif" w:hAnsi="Liberation Serif"/>
          <w:sz w:val="24"/>
          <w:szCs w:val="24"/>
          <w:lang w:eastAsia="ru-RU"/>
        </w:rPr>
        <w:t>,</w:t>
      </w:r>
      <w:r w:rsidRPr="00CC0733">
        <w:rPr>
          <w:rFonts w:ascii="Liberation Serif" w:hAnsi="Liberation Serif"/>
          <w:sz w:val="24"/>
          <w:szCs w:val="24"/>
          <w:lang w:eastAsia="ru-RU"/>
        </w:rPr>
        <w:t xml:space="preserve"> направленные на сбор опасных ртутьсодержащих отходов и химических источников тока у населения частного сектора города Верхняя Пышма, населения поселков городского округа Верхняя Пышма и образовательных учреждений городского округа:</w:t>
      </w:r>
    </w:p>
    <w:p w14:paraId="64BE4539" w14:textId="77777777" w:rsidR="003622CD" w:rsidRPr="00CC0733" w:rsidRDefault="003622CD" w:rsidP="005D66F0">
      <w:pPr>
        <w:pStyle w:val="ab"/>
        <w:numPr>
          <w:ilvl w:val="0"/>
          <w:numId w:val="45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C0733">
        <w:rPr>
          <w:rFonts w:ascii="Liberation Serif" w:hAnsi="Liberation Serif"/>
          <w:sz w:val="24"/>
          <w:szCs w:val="24"/>
          <w:lang w:eastAsia="ru-RU"/>
        </w:rPr>
        <w:t>в первый этап собрано 4 951 штука отработанных ламп и 62 отработанных термометра;</w:t>
      </w:r>
    </w:p>
    <w:p w14:paraId="72728DF8" w14:textId="77777777" w:rsidR="003622CD" w:rsidRPr="00CC0733" w:rsidRDefault="003622CD" w:rsidP="005D66F0">
      <w:pPr>
        <w:pStyle w:val="ab"/>
        <w:numPr>
          <w:ilvl w:val="0"/>
          <w:numId w:val="45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C0733">
        <w:rPr>
          <w:rFonts w:ascii="Liberation Serif" w:hAnsi="Liberation Serif"/>
          <w:sz w:val="24"/>
          <w:szCs w:val="24"/>
          <w:lang w:eastAsia="ru-RU"/>
        </w:rPr>
        <w:t>во второй этап – 3 743 штуки отработанных л</w:t>
      </w:r>
      <w:r>
        <w:rPr>
          <w:rFonts w:ascii="Liberation Serif" w:hAnsi="Liberation Serif"/>
          <w:sz w:val="24"/>
          <w:szCs w:val="24"/>
          <w:lang w:eastAsia="ru-RU"/>
        </w:rPr>
        <w:t>амп и 30 отработанных термометров</w:t>
      </w:r>
      <w:r w:rsidRPr="00CC0733">
        <w:rPr>
          <w:rFonts w:ascii="Liberation Serif" w:hAnsi="Liberation Serif"/>
          <w:sz w:val="24"/>
          <w:szCs w:val="24"/>
          <w:lang w:eastAsia="ru-RU"/>
        </w:rPr>
        <w:t>;</w:t>
      </w:r>
    </w:p>
    <w:p w14:paraId="2FBD635F" w14:textId="77777777" w:rsidR="003622CD" w:rsidRPr="00F06341" w:rsidRDefault="003622CD" w:rsidP="005D66F0">
      <w:pPr>
        <w:pStyle w:val="ab"/>
        <w:numPr>
          <w:ilvl w:val="0"/>
          <w:numId w:val="46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C0733">
        <w:rPr>
          <w:rFonts w:ascii="Liberation Serif" w:hAnsi="Liberation Serif"/>
          <w:sz w:val="24"/>
          <w:szCs w:val="24"/>
          <w:lang w:eastAsia="ru-RU"/>
        </w:rPr>
        <w:t xml:space="preserve">в рамках проекта «Утилизируй правильно» собрано и передано в утилизацию </w:t>
      </w:r>
      <w:r w:rsidRPr="00F06341">
        <w:rPr>
          <w:rFonts w:ascii="Liberation Serif" w:hAnsi="Liberation Serif"/>
          <w:sz w:val="24"/>
          <w:szCs w:val="24"/>
          <w:lang w:eastAsia="ru-RU"/>
        </w:rPr>
        <w:t>1 242,72 килограмма отработанных батареек;</w:t>
      </w:r>
    </w:p>
    <w:p w14:paraId="0F9A0C28" w14:textId="77777777" w:rsidR="003622CD" w:rsidRPr="00F06341" w:rsidRDefault="003622CD" w:rsidP="005D66F0">
      <w:pPr>
        <w:pStyle w:val="ab"/>
        <w:numPr>
          <w:ilvl w:val="0"/>
          <w:numId w:val="46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06341">
        <w:rPr>
          <w:rFonts w:ascii="Liberation Serif" w:hAnsi="Liberation Serif"/>
          <w:sz w:val="24"/>
          <w:szCs w:val="24"/>
          <w:lang w:eastAsia="ru-RU"/>
        </w:rPr>
        <w:t>приобретено 75 подарочных сертификатов номиналом 500 рублей, 60 подарочных сертификатов номиналом 1 000 рублей для вручения призерам и лауреатам муниципального фестиваля-конкурса экологической деятельности детей «Я люблю природу!»;</w:t>
      </w:r>
    </w:p>
    <w:p w14:paraId="23D10970" w14:textId="77777777" w:rsidR="003622CD" w:rsidRPr="00F06341" w:rsidRDefault="003622CD" w:rsidP="005D66F0">
      <w:pPr>
        <w:pStyle w:val="ab"/>
        <w:numPr>
          <w:ilvl w:val="0"/>
          <w:numId w:val="46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06341">
        <w:rPr>
          <w:rFonts w:ascii="Liberation Serif" w:hAnsi="Liberation Serif"/>
          <w:sz w:val="24"/>
          <w:szCs w:val="24"/>
          <w:lang w:eastAsia="ru-RU"/>
        </w:rPr>
        <w:t>изготовлено 285 табличек для размещения на контейнерных площадках в населенных пунктах городского округа Верхняя Пышма;</w:t>
      </w:r>
    </w:p>
    <w:p w14:paraId="2563DC4A" w14:textId="66477766" w:rsidR="003622CD" w:rsidRDefault="003622CD" w:rsidP="005D66F0">
      <w:pPr>
        <w:pStyle w:val="ab"/>
        <w:numPr>
          <w:ilvl w:val="0"/>
          <w:numId w:val="46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06341">
        <w:rPr>
          <w:rFonts w:ascii="Liberation Serif" w:hAnsi="Liberation Serif"/>
          <w:sz w:val="24"/>
          <w:szCs w:val="24"/>
          <w:lang w:eastAsia="ru-RU"/>
        </w:rPr>
        <w:t>изготовлено 300 настольных перекидных календарей и 500 благодарностей с рисунками участников муниципаль</w:t>
      </w:r>
      <w:r w:rsidR="00443A6E">
        <w:rPr>
          <w:rFonts w:ascii="Liberation Serif" w:hAnsi="Liberation Serif"/>
          <w:sz w:val="24"/>
          <w:szCs w:val="24"/>
          <w:lang w:eastAsia="ru-RU"/>
        </w:rPr>
        <w:t>ного конкурса «В защиту природы</w:t>
      </w:r>
      <w:r w:rsidRPr="00F06341">
        <w:rPr>
          <w:rFonts w:ascii="Liberation Serif" w:hAnsi="Liberation Serif"/>
          <w:sz w:val="24"/>
          <w:szCs w:val="24"/>
          <w:lang w:eastAsia="ru-RU"/>
        </w:rPr>
        <w:t xml:space="preserve"> дети говорят…»;</w:t>
      </w:r>
    </w:p>
    <w:p w14:paraId="0306CB1E" w14:textId="77777777" w:rsidR="003622CD" w:rsidRPr="00F06341" w:rsidRDefault="003622CD" w:rsidP="005D66F0">
      <w:pPr>
        <w:pStyle w:val="ab"/>
        <w:numPr>
          <w:ilvl w:val="0"/>
          <w:numId w:val="46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изготовлен и размещен 31 рекламно-информационный баннер экологической направленности с рисунками и плакатами призеров и лауреатов фестиваля-конкурса экологической деятельности детей;</w:t>
      </w:r>
    </w:p>
    <w:p w14:paraId="36AAF545" w14:textId="77777777" w:rsidR="003622CD" w:rsidRPr="00CC0733" w:rsidRDefault="003622CD" w:rsidP="005D66F0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C0733">
        <w:rPr>
          <w:rFonts w:ascii="Liberation Serif" w:hAnsi="Liberation Serif"/>
          <w:sz w:val="24"/>
          <w:szCs w:val="24"/>
          <w:lang w:eastAsia="ru-RU"/>
        </w:rPr>
        <w:t xml:space="preserve">на официальном сайте городского округа Верхняя Пышма размещено </w:t>
      </w:r>
      <w:r w:rsidRPr="00CC0733">
        <w:rPr>
          <w:rFonts w:ascii="Liberation Serif" w:hAnsi="Liberation Serif" w:cs="Liberation Serif"/>
          <w:sz w:val="24"/>
          <w:szCs w:val="24"/>
        </w:rPr>
        <w:t>12 оповещений о неблагоприятных метеорологических условиях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CC0733">
        <w:rPr>
          <w:rFonts w:ascii="Liberation Serif" w:hAnsi="Liberation Serif" w:cs="Liberation Serif"/>
          <w:sz w:val="24"/>
          <w:szCs w:val="24"/>
        </w:rPr>
        <w:t xml:space="preserve"> способствующих накоплению вредных (загрязняющих) веществ в приземном слое атмосферного воздуха.</w:t>
      </w:r>
    </w:p>
    <w:p w14:paraId="57903AD3" w14:textId="77777777" w:rsidR="003622CD" w:rsidRPr="00E74702" w:rsidRDefault="003622C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highlight w:val="yellow"/>
          <w:lang w:eastAsia="ru-RU"/>
        </w:rPr>
      </w:pPr>
    </w:p>
    <w:p w14:paraId="532D8A91" w14:textId="77777777" w:rsidR="003622CD" w:rsidRPr="003459E1" w:rsidRDefault="003622C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3459E1">
        <w:rPr>
          <w:rFonts w:ascii="Liberation Serif" w:hAnsi="Liberation Serif"/>
          <w:i/>
          <w:sz w:val="24"/>
          <w:szCs w:val="24"/>
          <w:lang w:eastAsia="ru-RU"/>
        </w:rPr>
        <w:t>Подпрограмма 8 «Обеспечение безопасности жизнедеятельности населения городского округа Верхняя Пышма до 2024 года»</w:t>
      </w:r>
    </w:p>
    <w:p w14:paraId="1529B552" w14:textId="77777777" w:rsidR="003622CD" w:rsidRDefault="003622CD" w:rsidP="005D66F0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3459E1">
        <w:rPr>
          <w:rFonts w:ascii="Liberation Serif" w:hAnsi="Liberation Serif"/>
          <w:sz w:val="24"/>
          <w:szCs w:val="24"/>
          <w:lang w:eastAsia="ru-RU"/>
        </w:rPr>
        <w:t>напечатано и распространено 3 000 листовок для организации проведения работ по эвакуации населения городского округа Верхняя Пышма в соответствии с Федеральным Законом от 12.02.1998 № 28 «О гражданской обороне»;</w:t>
      </w:r>
    </w:p>
    <w:p w14:paraId="7C1DB9B1" w14:textId="77777777" w:rsidR="003622CD" w:rsidRPr="003459E1" w:rsidRDefault="003622CD" w:rsidP="005D66F0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643239">
        <w:rPr>
          <w:rFonts w:ascii="Liberation Serif" w:hAnsi="Liberation Serif"/>
          <w:sz w:val="24"/>
          <w:szCs w:val="24"/>
          <w:lang w:eastAsia="ru-RU"/>
        </w:rPr>
        <w:t>напечатано и распространено 3 000 листовок</w:t>
      </w:r>
      <w:r>
        <w:rPr>
          <w:rFonts w:ascii="Liberation Serif" w:hAnsi="Liberation Serif"/>
          <w:sz w:val="24"/>
          <w:szCs w:val="24"/>
          <w:lang w:eastAsia="ru-RU"/>
        </w:rPr>
        <w:t xml:space="preserve"> по обучению населения безопасному поведению на водных объектах;</w:t>
      </w:r>
    </w:p>
    <w:p w14:paraId="1B69B044" w14:textId="77777777" w:rsidR="003622CD" w:rsidRPr="003459E1" w:rsidRDefault="003622CD" w:rsidP="005D66F0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3459E1">
        <w:rPr>
          <w:rFonts w:ascii="Liberation Serif" w:hAnsi="Liberation Serif"/>
          <w:sz w:val="24"/>
          <w:szCs w:val="24"/>
          <w:lang w:eastAsia="ru-RU"/>
        </w:rPr>
        <w:t>предоставлена субсидия добровольной пожарной дружине в размере 490,9 тысяч рублей;</w:t>
      </w:r>
    </w:p>
    <w:p w14:paraId="409BE902" w14:textId="77777777" w:rsidR="003622CD" w:rsidRPr="00FF72CB" w:rsidRDefault="003622CD" w:rsidP="005D66F0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3459E1">
        <w:rPr>
          <w:rFonts w:ascii="Liberation Serif" w:hAnsi="Liberation Serif"/>
          <w:sz w:val="24"/>
          <w:szCs w:val="24"/>
          <w:lang w:eastAsia="ru-RU"/>
        </w:rPr>
        <w:t xml:space="preserve">приобретено снаряжение и пожарно-техническое вооружение для вновь принятых </w:t>
      </w:r>
      <w:r w:rsidRPr="00FF72CB">
        <w:rPr>
          <w:rFonts w:ascii="Liberation Serif" w:hAnsi="Liberation Serif"/>
          <w:sz w:val="24"/>
          <w:szCs w:val="24"/>
          <w:lang w:eastAsia="ru-RU"/>
        </w:rPr>
        <w:t>членов добровольной пожарной дружины;</w:t>
      </w:r>
    </w:p>
    <w:p w14:paraId="3846D66E" w14:textId="77777777" w:rsidR="003622CD" w:rsidRPr="00FF72CB" w:rsidRDefault="003622CD" w:rsidP="005D66F0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F72CB">
        <w:rPr>
          <w:rFonts w:ascii="Liberation Serif" w:hAnsi="Liberation Serif"/>
          <w:sz w:val="24"/>
          <w:szCs w:val="24"/>
          <w:lang w:eastAsia="ru-RU"/>
        </w:rPr>
        <w:t>проверена работоспособность 249 пожарных гидрантов и отремонтировано 36 пожарных гидрантов, расположенных в городском округе Верхняя Пышма для создания условий обеспечения первичных мер пожарной безопасности в городском округе;</w:t>
      </w:r>
    </w:p>
    <w:p w14:paraId="109D1899" w14:textId="77777777" w:rsidR="003622CD" w:rsidRPr="00643239" w:rsidRDefault="003622CD" w:rsidP="005D66F0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643239">
        <w:rPr>
          <w:rFonts w:ascii="Liberation Serif" w:hAnsi="Liberation Serif"/>
          <w:sz w:val="24"/>
          <w:szCs w:val="24"/>
          <w:lang w:eastAsia="ru-RU"/>
        </w:rPr>
        <w:t>выполнены работы протяженностью 26 километров 933 метра по обустройству и восстановлению минерализованных полос вокруг населенных пунктов, подверженных угрозе распространения лесных пожаров, в целях обеспечения первичных мер пожарной безопасности в границах муниципального городского округа;</w:t>
      </w:r>
    </w:p>
    <w:p w14:paraId="75C568DD" w14:textId="4ACA623B" w:rsidR="003622CD" w:rsidRPr="00643239" w:rsidRDefault="003622CD" w:rsidP="005D66F0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643239">
        <w:rPr>
          <w:rFonts w:ascii="Liberation Serif" w:hAnsi="Liberation Serif"/>
          <w:sz w:val="24"/>
          <w:szCs w:val="24"/>
          <w:lang w:eastAsia="ru-RU"/>
        </w:rPr>
        <w:t>приобретено новое а</w:t>
      </w:r>
      <w:r w:rsidR="00443A6E">
        <w:rPr>
          <w:rFonts w:ascii="Liberation Serif" w:hAnsi="Liberation Serif"/>
          <w:sz w:val="24"/>
          <w:szCs w:val="24"/>
          <w:lang w:eastAsia="ru-RU"/>
        </w:rPr>
        <w:t>втоматизированное рабочее место оперативной дежурной</w:t>
      </w:r>
      <w:r w:rsidRPr="00643239">
        <w:rPr>
          <w:rFonts w:ascii="Liberation Serif" w:hAnsi="Liberation Serif"/>
          <w:sz w:val="24"/>
          <w:szCs w:val="24"/>
          <w:lang w:eastAsia="ru-RU"/>
        </w:rPr>
        <w:t xml:space="preserve"> системы 112 </w:t>
      </w:r>
      <w:r w:rsidR="00443A6E">
        <w:rPr>
          <w:rFonts w:ascii="Liberation Serif" w:hAnsi="Liberation Serif"/>
          <w:sz w:val="24"/>
          <w:szCs w:val="24"/>
          <w:lang w:eastAsia="ru-RU"/>
        </w:rPr>
        <w:t>с целью</w:t>
      </w:r>
      <w:r w:rsidRPr="00643239">
        <w:rPr>
          <w:rFonts w:ascii="Liberation Serif" w:hAnsi="Liberation Serif"/>
          <w:sz w:val="24"/>
          <w:szCs w:val="24"/>
          <w:lang w:eastAsia="ru-RU"/>
        </w:rPr>
        <w:t xml:space="preserve"> организации рабочего процесса;</w:t>
      </w:r>
    </w:p>
    <w:p w14:paraId="3154EAD6" w14:textId="77777777" w:rsidR="003622CD" w:rsidRPr="00643239" w:rsidRDefault="003622CD" w:rsidP="005D66F0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643239">
        <w:rPr>
          <w:rFonts w:ascii="Liberation Serif" w:hAnsi="Liberation Serif"/>
          <w:sz w:val="24"/>
          <w:szCs w:val="24"/>
          <w:lang w:eastAsia="ru-RU"/>
        </w:rPr>
        <w:t>оказаны услуги по обслуживанию и содержание в исправном состоянии местной системы оповещения пункта управления «Грифон» на случай возникновения чрезвычайной ситуации природного и техногенного характера;</w:t>
      </w:r>
    </w:p>
    <w:p w14:paraId="21C1D3A8" w14:textId="77777777" w:rsidR="003622CD" w:rsidRPr="00643239" w:rsidRDefault="003622CD" w:rsidP="005D66F0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643239">
        <w:rPr>
          <w:rFonts w:ascii="Liberation Serif" w:hAnsi="Liberation Serif"/>
          <w:sz w:val="24"/>
          <w:szCs w:val="24"/>
          <w:lang w:eastAsia="ru-RU"/>
        </w:rPr>
        <w:lastRenderedPageBreak/>
        <w:t>оплачены услуги холодного водоснабжения и водоотведения для нужд пожаротушения;</w:t>
      </w:r>
    </w:p>
    <w:p w14:paraId="23E1AB8D" w14:textId="77777777" w:rsidR="003622CD" w:rsidRPr="00643239" w:rsidRDefault="003622CD" w:rsidP="005D66F0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643239">
        <w:rPr>
          <w:rFonts w:ascii="Liberation Serif" w:hAnsi="Liberation Serif"/>
          <w:sz w:val="24"/>
          <w:szCs w:val="24"/>
          <w:lang w:eastAsia="ru-RU"/>
        </w:rPr>
        <w:t>приобретен электромегафон для оповещения населения в случае возникновения пожара;</w:t>
      </w:r>
    </w:p>
    <w:p w14:paraId="237EF9B2" w14:textId="77777777" w:rsidR="003622CD" w:rsidRPr="00643239" w:rsidRDefault="003622CD" w:rsidP="005D66F0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643239">
        <w:rPr>
          <w:rFonts w:ascii="Liberation Serif" w:hAnsi="Liberation Serif"/>
          <w:sz w:val="24"/>
          <w:szCs w:val="24"/>
          <w:lang w:eastAsia="ru-RU"/>
        </w:rPr>
        <w:t>приобретены 2 бензогенератора для обеспечения автономного электропитания в случае чрезвычайной ситуации;</w:t>
      </w:r>
    </w:p>
    <w:p w14:paraId="593DE15A" w14:textId="77777777" w:rsidR="003622CD" w:rsidRPr="00937091" w:rsidRDefault="003622CD" w:rsidP="005D66F0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643239">
        <w:rPr>
          <w:rFonts w:ascii="Liberation Serif" w:hAnsi="Liberation Serif"/>
          <w:sz w:val="24"/>
          <w:szCs w:val="24"/>
          <w:lang w:eastAsia="ru-RU"/>
        </w:rPr>
        <w:t xml:space="preserve">приобретены 3 стенда и 2 карты для обеспечения деятельности муниципального казенного учреждения «Управление гражданской защиты городского округа </w:t>
      </w:r>
      <w:r w:rsidRPr="00937091">
        <w:rPr>
          <w:rFonts w:ascii="Liberation Serif" w:hAnsi="Liberation Serif"/>
          <w:sz w:val="24"/>
          <w:szCs w:val="24"/>
          <w:lang w:eastAsia="ru-RU"/>
        </w:rPr>
        <w:t>Верхняя Пышма».</w:t>
      </w:r>
    </w:p>
    <w:p w14:paraId="35FB22AC" w14:textId="77777777" w:rsidR="003622CD" w:rsidRPr="00937091" w:rsidRDefault="003622CD" w:rsidP="005D66F0">
      <w:pPr>
        <w:spacing w:after="0" w:line="240" w:lineRule="auto"/>
        <w:contextualSpacing/>
        <w:rPr>
          <w:rFonts w:ascii="Liberation Serif" w:hAnsi="Liberation Serif"/>
          <w:i/>
          <w:sz w:val="24"/>
          <w:szCs w:val="24"/>
          <w:lang w:eastAsia="ru-RU"/>
        </w:rPr>
      </w:pPr>
    </w:p>
    <w:p w14:paraId="7E6DE650" w14:textId="77777777" w:rsidR="003622CD" w:rsidRPr="00937091" w:rsidRDefault="003622C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937091">
        <w:rPr>
          <w:rFonts w:ascii="Liberation Serif" w:hAnsi="Liberation Serif"/>
          <w:i/>
          <w:sz w:val="24"/>
          <w:szCs w:val="24"/>
          <w:lang w:eastAsia="ru-RU"/>
        </w:rPr>
        <w:t>Подпрограмма 9 «Профилактика правонарушений на территории городского округа Верхняя Пышма до 2024 года»</w:t>
      </w:r>
    </w:p>
    <w:p w14:paraId="5929965A" w14:textId="77777777" w:rsidR="003622CD" w:rsidRPr="00937091" w:rsidRDefault="003622CD" w:rsidP="005D66F0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937091">
        <w:rPr>
          <w:rFonts w:ascii="Liberation Serif" w:hAnsi="Liberation Serif"/>
          <w:sz w:val="24"/>
          <w:szCs w:val="24"/>
        </w:rPr>
        <w:t>установлены 2 видеокамеры в рамках реализации аппаратно-программного комплекса «Безопасный город» в г. Верхняя Пышма на ул. Юбилейной;</w:t>
      </w:r>
    </w:p>
    <w:p w14:paraId="2B79EE50" w14:textId="77777777" w:rsidR="003622CD" w:rsidRPr="00FF72CB" w:rsidRDefault="003622CD" w:rsidP="005D66F0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F72CB">
        <w:rPr>
          <w:rFonts w:ascii="Liberation Serif" w:hAnsi="Liberation Serif"/>
          <w:sz w:val="24"/>
          <w:szCs w:val="24"/>
        </w:rPr>
        <w:t>осуществлено техническое обслуживание 8 камер г. Верхняя Пышма в рамках реализации аппаратно-программного комплекса «Безопасный город»;</w:t>
      </w:r>
    </w:p>
    <w:p w14:paraId="7FB830F3" w14:textId="77777777" w:rsidR="003622CD" w:rsidRPr="00FF72CB" w:rsidRDefault="003622CD" w:rsidP="005D66F0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F72CB">
        <w:rPr>
          <w:rFonts w:ascii="Liberation Serif" w:hAnsi="Liberation Serif"/>
          <w:sz w:val="24"/>
          <w:szCs w:val="24"/>
        </w:rPr>
        <w:t>организована охрана с привлечением членов добровольной народной дружины</w:t>
      </w:r>
      <w:r>
        <w:rPr>
          <w:rFonts w:ascii="Liberation Serif" w:hAnsi="Liberation Serif"/>
          <w:sz w:val="24"/>
          <w:szCs w:val="24"/>
        </w:rPr>
        <w:t xml:space="preserve"> в наиболее значимых</w:t>
      </w:r>
      <w:r w:rsidRPr="00FF72CB">
        <w:rPr>
          <w:rFonts w:ascii="Liberation Serif" w:hAnsi="Liberation Serif"/>
          <w:sz w:val="24"/>
          <w:szCs w:val="24"/>
        </w:rPr>
        <w:t xml:space="preserve"> культурно-ма</w:t>
      </w:r>
      <w:r>
        <w:rPr>
          <w:rFonts w:ascii="Liberation Serif" w:hAnsi="Liberation Serif"/>
          <w:sz w:val="24"/>
          <w:szCs w:val="24"/>
        </w:rPr>
        <w:t>ссовых мероприятиях</w:t>
      </w:r>
      <w:r w:rsidRPr="00FF72CB">
        <w:rPr>
          <w:rFonts w:ascii="Liberation Serif" w:hAnsi="Liberation Serif"/>
          <w:sz w:val="24"/>
          <w:szCs w:val="24"/>
        </w:rPr>
        <w:t>, проводимы</w:t>
      </w:r>
      <w:r>
        <w:rPr>
          <w:rFonts w:ascii="Liberation Serif" w:hAnsi="Liberation Serif"/>
          <w:sz w:val="24"/>
          <w:szCs w:val="24"/>
        </w:rPr>
        <w:t>х</w:t>
      </w:r>
      <w:r w:rsidRPr="00FF72CB">
        <w:rPr>
          <w:rFonts w:ascii="Liberation Serif" w:hAnsi="Liberation Serif"/>
          <w:sz w:val="24"/>
          <w:szCs w:val="24"/>
        </w:rPr>
        <w:t xml:space="preserve"> на территории городского округа Верхняя Пышма: «Праздник Весны и Труда» (1 мая), «День Победы» (9 мая), «День России» (12 июня), «Общероссийское голосование по вопросу одобрения изменений в Конституцию Российской Федерации» (с 25 июня по 1 июля), «День знаний» (1 сентября), «День народного единства» (4 ноября), подготовка к Новому году и Рождеству;</w:t>
      </w:r>
    </w:p>
    <w:p w14:paraId="583ADBD4" w14:textId="77777777" w:rsidR="003622CD" w:rsidRDefault="003622CD" w:rsidP="005D66F0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B2F8E">
        <w:rPr>
          <w:rFonts w:ascii="Liberation Serif" w:hAnsi="Liberation Serif"/>
          <w:sz w:val="24"/>
          <w:szCs w:val="24"/>
        </w:rPr>
        <w:t>по соблюдению требований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корона</w:t>
      </w:r>
      <w:r>
        <w:rPr>
          <w:rFonts w:ascii="Liberation Serif" w:hAnsi="Liberation Serif"/>
          <w:sz w:val="24"/>
          <w:szCs w:val="24"/>
        </w:rPr>
        <w:t>вирусной инфекции (2019-nCoV)» проведено более 50 проверочных</w:t>
      </w:r>
      <w:r w:rsidRPr="007B2F8E">
        <w:rPr>
          <w:rFonts w:ascii="Liberation Serif" w:hAnsi="Liberation Serif"/>
          <w:sz w:val="24"/>
          <w:szCs w:val="24"/>
        </w:rPr>
        <w:t xml:space="preserve"> мероприя</w:t>
      </w:r>
      <w:r>
        <w:rPr>
          <w:rFonts w:ascii="Liberation Serif" w:hAnsi="Liberation Serif"/>
          <w:sz w:val="24"/>
          <w:szCs w:val="24"/>
        </w:rPr>
        <w:t xml:space="preserve">тий (проверка масочного режима) на территории городского округа Верхняя Пышма с привлечением </w:t>
      </w:r>
      <w:r w:rsidRPr="00FF72CB">
        <w:rPr>
          <w:rFonts w:ascii="Liberation Serif" w:hAnsi="Liberation Serif"/>
          <w:sz w:val="24"/>
          <w:szCs w:val="24"/>
        </w:rPr>
        <w:t>членов добровольной народной дружины</w:t>
      </w:r>
      <w:r>
        <w:rPr>
          <w:rFonts w:ascii="Liberation Serif" w:hAnsi="Liberation Serif"/>
          <w:sz w:val="24"/>
          <w:szCs w:val="24"/>
        </w:rPr>
        <w:t xml:space="preserve">: </w:t>
      </w:r>
      <w:r w:rsidRPr="007B2F8E">
        <w:rPr>
          <w:rFonts w:ascii="Liberation Serif" w:hAnsi="Liberation Serif"/>
          <w:sz w:val="24"/>
          <w:szCs w:val="24"/>
        </w:rPr>
        <w:t xml:space="preserve">в </w:t>
      </w:r>
      <w:r>
        <w:rPr>
          <w:rFonts w:ascii="Liberation Serif" w:hAnsi="Liberation Serif"/>
          <w:sz w:val="24"/>
          <w:szCs w:val="24"/>
        </w:rPr>
        <w:br/>
      </w:r>
      <w:r w:rsidRPr="007B2F8E">
        <w:rPr>
          <w:rFonts w:ascii="Liberation Serif" w:hAnsi="Liberation Serif"/>
          <w:sz w:val="24"/>
          <w:szCs w:val="24"/>
        </w:rPr>
        <w:t>г. Верхняя Пышма, с. Балтым, п. Кедровое, п. Исеть</w:t>
      </w:r>
      <w:r>
        <w:rPr>
          <w:rFonts w:ascii="Liberation Serif" w:hAnsi="Liberation Serif"/>
          <w:sz w:val="24"/>
          <w:szCs w:val="24"/>
        </w:rPr>
        <w:t>, п. Красный, с. Мостовское, п</w:t>
      </w:r>
      <w:r w:rsidRPr="007B2F8E">
        <w:rPr>
          <w:rFonts w:ascii="Liberation Serif" w:hAnsi="Liberation Serif"/>
          <w:sz w:val="24"/>
          <w:szCs w:val="24"/>
        </w:rPr>
        <w:t>. К</w:t>
      </w:r>
      <w:r>
        <w:rPr>
          <w:rFonts w:ascii="Liberation Serif" w:hAnsi="Liberation Serif"/>
          <w:sz w:val="24"/>
          <w:szCs w:val="24"/>
        </w:rPr>
        <w:t xml:space="preserve">рутой, п. Красный Адуй, п. Санаторный, п. Нагорный, п. Соколовка, </w:t>
      </w:r>
      <w:r>
        <w:rPr>
          <w:rFonts w:ascii="Liberation Serif" w:hAnsi="Liberation Serif"/>
          <w:sz w:val="24"/>
          <w:szCs w:val="24"/>
        </w:rPr>
        <w:br/>
        <w:t>п. Ольховка;</w:t>
      </w:r>
    </w:p>
    <w:p w14:paraId="6510301A" w14:textId="77777777" w:rsidR="003622CD" w:rsidRPr="00FF72CB" w:rsidRDefault="003622CD" w:rsidP="005D66F0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F72CB">
        <w:rPr>
          <w:rFonts w:ascii="Liberation Serif" w:hAnsi="Liberation Serif"/>
          <w:sz w:val="24"/>
          <w:szCs w:val="24"/>
        </w:rPr>
        <w:t>обеспечена физическая охрана сотрудниками частных охранных предприятий 46 муниципальных общеобразовательных учреждений (13 школ, 31 детского сада, 2 учреждений дополнительного образования);</w:t>
      </w:r>
    </w:p>
    <w:p w14:paraId="3912385A" w14:textId="77777777" w:rsidR="003622CD" w:rsidRDefault="003622CD" w:rsidP="005D66F0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F72CB">
        <w:rPr>
          <w:rFonts w:ascii="Liberation Serif" w:hAnsi="Liberation Serif"/>
          <w:sz w:val="24"/>
          <w:szCs w:val="24"/>
        </w:rPr>
        <w:t>оборудованы средствами охраны с выводом на пульт централизованной охраны Верхнепышминского ОВО детские сады №№ 19, 45, 69, школы №№ 7, 16, 24, 29;</w:t>
      </w:r>
    </w:p>
    <w:p w14:paraId="0B08A58C" w14:textId="77777777" w:rsidR="003622CD" w:rsidRPr="007B2F8E" w:rsidRDefault="003622CD" w:rsidP="005D66F0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установлены системы</w:t>
      </w:r>
      <w:r w:rsidRPr="007B2F8E">
        <w:rPr>
          <w:rFonts w:ascii="Liberation Serif" w:hAnsi="Liberation Serif"/>
          <w:sz w:val="24"/>
          <w:szCs w:val="24"/>
        </w:rPr>
        <w:t xml:space="preserve"> видеонаблюдения, система охранной сигнализации, ворота с жесткой фиксацией в детских садах №№ 19, 26, 41, 5, 7, в филиалах МБУК «Объединение сел</w:t>
      </w:r>
      <w:r>
        <w:rPr>
          <w:rFonts w:ascii="Liberation Serif" w:hAnsi="Liberation Serif"/>
          <w:sz w:val="24"/>
          <w:szCs w:val="24"/>
        </w:rPr>
        <w:t>ьских клубов «Луч» в п. Исеть, с. Мостовское</w:t>
      </w:r>
      <w:r w:rsidRPr="007B2F8E">
        <w:rPr>
          <w:rFonts w:ascii="Liberation Serif" w:hAnsi="Liberation Serif"/>
          <w:sz w:val="24"/>
          <w:szCs w:val="24"/>
        </w:rPr>
        <w:t>, п. Сагра, п. Первомайский;</w:t>
      </w:r>
    </w:p>
    <w:p w14:paraId="65C39EF5" w14:textId="77777777" w:rsidR="003622CD" w:rsidRPr="007B2F8E" w:rsidRDefault="003622CD" w:rsidP="005D66F0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B2F8E">
        <w:rPr>
          <w:rFonts w:ascii="Liberation Serif" w:hAnsi="Liberation Serif"/>
          <w:sz w:val="24"/>
          <w:szCs w:val="24"/>
        </w:rPr>
        <w:t>проведена модернизация домофонной сети и системы видеонаблюдения в детских садах №№ 4, 42, 31, 40 47, 23, 9, 69, 1, 36, 28, 2, 6, 6/43, 13, 17, 11, 45;</w:t>
      </w:r>
    </w:p>
    <w:p w14:paraId="1CB61890" w14:textId="77777777" w:rsidR="003622CD" w:rsidRPr="007B2F8E" w:rsidRDefault="003622CD" w:rsidP="005D66F0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B2F8E">
        <w:rPr>
          <w:rFonts w:ascii="Liberation Serif" w:hAnsi="Liberation Serif"/>
          <w:sz w:val="24"/>
          <w:szCs w:val="24"/>
        </w:rPr>
        <w:t>приобретены ручные металлодетекторы в МАДОУ «Детский сад № 1,4,6/43,11,13,17,19,22,23,24,26,28,29,31,34,36,40,41,42,45,47,48,69», МАОУ «СОШ №2,3,4,7,9,16,22,24,25,33»;</w:t>
      </w:r>
    </w:p>
    <w:p w14:paraId="10D913F2" w14:textId="77777777" w:rsidR="003622CD" w:rsidRPr="007B2F8E" w:rsidRDefault="003622CD" w:rsidP="005D66F0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B2F8E">
        <w:rPr>
          <w:rFonts w:ascii="Liberation Serif" w:hAnsi="Liberation Serif"/>
          <w:sz w:val="24"/>
          <w:szCs w:val="24"/>
        </w:rPr>
        <w:t>установлены дополнительно внешние камеры видеонаблюдения в МАОУ «СОШ №22»;</w:t>
      </w:r>
    </w:p>
    <w:p w14:paraId="72DEF743" w14:textId="77777777" w:rsidR="003622CD" w:rsidRPr="007B2F8E" w:rsidRDefault="003622CD" w:rsidP="005D66F0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B2F8E">
        <w:rPr>
          <w:rFonts w:ascii="Liberation Serif" w:hAnsi="Liberation Serif"/>
          <w:sz w:val="24"/>
          <w:szCs w:val="24"/>
        </w:rPr>
        <w:t>в целях антитеррористической защищенности объекта установлено ограждение МАОУ «СОШ №22»;</w:t>
      </w:r>
    </w:p>
    <w:p w14:paraId="6EC0C910" w14:textId="77777777" w:rsidR="003622CD" w:rsidRPr="007B2F8E" w:rsidRDefault="003622CD" w:rsidP="005D66F0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B2F8E">
        <w:rPr>
          <w:rFonts w:ascii="Liberation Serif" w:hAnsi="Liberation Serif"/>
          <w:sz w:val="24"/>
          <w:szCs w:val="24"/>
        </w:rPr>
        <w:t>установлены откатные ворота с жесткой фиксацией створок МАДОУ «Детский сад №3,7,9»</w:t>
      </w:r>
    </w:p>
    <w:p w14:paraId="74EE513D" w14:textId="77777777" w:rsidR="003622CD" w:rsidRPr="007B2F8E" w:rsidRDefault="003622CD" w:rsidP="005D66F0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B2F8E">
        <w:rPr>
          <w:rFonts w:ascii="Liberation Serif" w:hAnsi="Liberation Serif"/>
          <w:sz w:val="24"/>
          <w:szCs w:val="24"/>
        </w:rPr>
        <w:lastRenderedPageBreak/>
        <w:t>произведен монтаж и обслуживание внутреннего и внешнего видеонаблюдения в модельной библиотеке для детей и молодежи МБУК «Верхнепышминская централизованная библиотечная система», в МАУ «Спортивная школа «Лидер» в с. Балтым;</w:t>
      </w:r>
    </w:p>
    <w:p w14:paraId="75AF76AF" w14:textId="77777777" w:rsidR="003622CD" w:rsidRDefault="003622CD" w:rsidP="005D66F0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B2F8E">
        <w:rPr>
          <w:rFonts w:ascii="Liberation Serif" w:hAnsi="Liberation Serif"/>
          <w:sz w:val="24"/>
          <w:szCs w:val="24"/>
        </w:rPr>
        <w:t>установлено 5 турникетов в МАУ «Спортивная школа им. А. Козицына»: на стадионе (ул. Кривоусова, 15) - 1 турникет, ФОК Кедр – 1 турникет, Дворец ледовых видов спорта – 3 турникета;</w:t>
      </w:r>
    </w:p>
    <w:p w14:paraId="67691C92" w14:textId="0D4A0325" w:rsidR="003622CD" w:rsidRPr="007B2F8E" w:rsidRDefault="003622CD" w:rsidP="005D66F0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B2F8E">
        <w:rPr>
          <w:rFonts w:ascii="Liberation Serif" w:hAnsi="Liberation Serif"/>
          <w:sz w:val="24"/>
          <w:szCs w:val="24"/>
        </w:rPr>
        <w:t xml:space="preserve">изготовлены </w:t>
      </w:r>
      <w:r>
        <w:rPr>
          <w:rFonts w:ascii="Liberation Serif" w:hAnsi="Liberation Serif"/>
          <w:sz w:val="24"/>
          <w:szCs w:val="24"/>
        </w:rPr>
        <w:t xml:space="preserve">и </w:t>
      </w:r>
      <w:r w:rsidRPr="007B2F8E">
        <w:rPr>
          <w:rFonts w:ascii="Liberation Serif" w:hAnsi="Liberation Serif"/>
          <w:sz w:val="24"/>
          <w:szCs w:val="24"/>
        </w:rPr>
        <w:t>переданы в учреждения социальной сферы городского округа Верхняя Пышма, МКУ «Комитет ЖКХ» и в МО МВД России «Верхнепышминский» для дальнейшего распространения среди населения памятки по профилактике преступлений и правонарушений и антитеррористической направленности:</w:t>
      </w:r>
    </w:p>
    <w:p w14:paraId="4679F6C3" w14:textId="77777777" w:rsidR="003622CD" w:rsidRDefault="003622CD" w:rsidP="005D66F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B2F8E">
        <w:rPr>
          <w:rFonts w:ascii="Liberation Serif" w:hAnsi="Liberation Serif"/>
          <w:sz w:val="24"/>
          <w:szCs w:val="24"/>
        </w:rPr>
        <w:t xml:space="preserve">Памятка уровни опасности (синий, желтый, красный) – </w:t>
      </w:r>
      <w:r>
        <w:rPr>
          <w:rFonts w:ascii="Liberation Serif" w:hAnsi="Liberation Serif"/>
          <w:sz w:val="24"/>
          <w:szCs w:val="24"/>
        </w:rPr>
        <w:t>1 000 штук</w:t>
      </w:r>
      <w:r w:rsidRPr="007B2F8E">
        <w:rPr>
          <w:rFonts w:ascii="Liberation Serif" w:hAnsi="Liberation Serif"/>
          <w:sz w:val="24"/>
          <w:szCs w:val="24"/>
        </w:rPr>
        <w:t>;</w:t>
      </w:r>
    </w:p>
    <w:p w14:paraId="4FFC7BFE" w14:textId="77777777" w:rsidR="003622CD" w:rsidRDefault="003622CD" w:rsidP="005D66F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B2F8E">
        <w:rPr>
          <w:rFonts w:ascii="Liberation Serif" w:hAnsi="Liberation Serif"/>
          <w:sz w:val="24"/>
          <w:szCs w:val="24"/>
        </w:rPr>
        <w:t>Памятка о порядке действий при обнаружении подозрительного    предмета, который может оказаться</w:t>
      </w:r>
      <w:r>
        <w:rPr>
          <w:rFonts w:ascii="Liberation Serif" w:hAnsi="Liberation Serif"/>
          <w:sz w:val="24"/>
          <w:szCs w:val="24"/>
        </w:rPr>
        <w:t xml:space="preserve"> взрывным устройством – 2 000 штук</w:t>
      </w:r>
      <w:r w:rsidRPr="007B2F8E">
        <w:rPr>
          <w:rFonts w:ascii="Liberation Serif" w:hAnsi="Liberation Serif"/>
          <w:sz w:val="24"/>
          <w:szCs w:val="24"/>
        </w:rPr>
        <w:t>;</w:t>
      </w:r>
    </w:p>
    <w:p w14:paraId="242DA15B" w14:textId="77777777" w:rsidR="003622CD" w:rsidRDefault="003622CD" w:rsidP="005D66F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B2F8E">
        <w:rPr>
          <w:rFonts w:ascii="Liberation Serif" w:hAnsi="Liberation Serif"/>
          <w:sz w:val="24"/>
          <w:szCs w:val="24"/>
        </w:rPr>
        <w:t>Правила антитеррористической безопасности – 2</w:t>
      </w:r>
      <w:r>
        <w:rPr>
          <w:rFonts w:ascii="Liberation Serif" w:hAnsi="Liberation Serif"/>
          <w:sz w:val="24"/>
          <w:szCs w:val="24"/>
        </w:rPr>
        <w:t xml:space="preserve"> 000 штук</w:t>
      </w:r>
      <w:r w:rsidRPr="007B2F8E">
        <w:rPr>
          <w:rFonts w:ascii="Liberation Serif" w:hAnsi="Liberation Serif"/>
          <w:sz w:val="24"/>
          <w:szCs w:val="24"/>
        </w:rPr>
        <w:t>;</w:t>
      </w:r>
    </w:p>
    <w:p w14:paraId="0593F0FC" w14:textId="77777777" w:rsidR="003622CD" w:rsidRPr="007B2F8E" w:rsidRDefault="003622CD" w:rsidP="005D66F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B2F8E">
        <w:rPr>
          <w:rFonts w:ascii="Liberation Serif" w:hAnsi="Liberation Serif"/>
          <w:sz w:val="24"/>
          <w:szCs w:val="24"/>
        </w:rPr>
        <w:t>Памятки по профилактике мошенничества – 2 300 штук;</w:t>
      </w:r>
    </w:p>
    <w:p w14:paraId="1790AD9E" w14:textId="77777777" w:rsidR="003622CD" w:rsidRPr="007B2F8E" w:rsidRDefault="003622CD" w:rsidP="005D66F0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обследовано 22 объекта</w:t>
      </w:r>
      <w:r w:rsidRPr="007B2F8E">
        <w:rPr>
          <w:rFonts w:ascii="Liberation Serif" w:hAnsi="Liberation Serif"/>
          <w:sz w:val="24"/>
          <w:szCs w:val="24"/>
        </w:rPr>
        <w:t xml:space="preserve"> перед проведением 6 массовых мероприятий на предмет оценки антитеррористической защищенности и взрывобезопасности; </w:t>
      </w:r>
    </w:p>
    <w:p w14:paraId="24615779" w14:textId="789C8FEA" w:rsidR="003622CD" w:rsidRPr="007B2F8E" w:rsidRDefault="003622CD" w:rsidP="005D66F0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B2F8E">
        <w:rPr>
          <w:rFonts w:ascii="Liberation Serif" w:hAnsi="Liberation Serif"/>
          <w:sz w:val="24"/>
          <w:szCs w:val="24"/>
        </w:rPr>
        <w:t xml:space="preserve">в период проведения </w:t>
      </w:r>
      <w:r w:rsidR="00E379A5">
        <w:rPr>
          <w:rFonts w:ascii="Liberation Serif" w:hAnsi="Liberation Serif"/>
          <w:sz w:val="24"/>
          <w:szCs w:val="24"/>
        </w:rPr>
        <w:t>В</w:t>
      </w:r>
      <w:r w:rsidRPr="007B2F8E">
        <w:rPr>
          <w:rFonts w:ascii="Liberation Serif" w:hAnsi="Liberation Serif"/>
          <w:sz w:val="24"/>
          <w:szCs w:val="24"/>
        </w:rPr>
        <w:t>сероссийского голосования на предмет оценки антитеррористической защищенности обследовано 36 избирательных участков;</w:t>
      </w:r>
    </w:p>
    <w:p w14:paraId="456584F7" w14:textId="77777777" w:rsidR="003622CD" w:rsidRPr="007B2F8E" w:rsidRDefault="003622CD" w:rsidP="005D66F0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B2F8E">
        <w:rPr>
          <w:rFonts w:ascii="Liberation Serif" w:hAnsi="Liberation Serif"/>
          <w:sz w:val="24"/>
          <w:szCs w:val="24"/>
        </w:rPr>
        <w:t>в целях подготовки школ к «1 сентября» проведено обследование 12 общеобразовательных учреждений на предмет выявления самодельных взрывных устройств, взрывоопасность и других предметов;</w:t>
      </w:r>
    </w:p>
    <w:p w14:paraId="62AAC08F" w14:textId="77777777" w:rsidR="003622CD" w:rsidRPr="007B2F8E" w:rsidRDefault="003622CD" w:rsidP="005D66F0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B2F8E">
        <w:rPr>
          <w:rFonts w:ascii="Liberation Serif" w:hAnsi="Liberation Serif"/>
          <w:sz w:val="24"/>
          <w:szCs w:val="24"/>
        </w:rPr>
        <w:t>по вызовам, поступившим в МО МВД России «Верхнепышминский» или в ЕДДС МКУ «Управление гражданской защиты» об обнаружении бесхозных предметов (взрывоопасных предметов)</w:t>
      </w:r>
      <w:r>
        <w:rPr>
          <w:rFonts w:ascii="Liberation Serif" w:hAnsi="Liberation Serif"/>
          <w:sz w:val="24"/>
          <w:szCs w:val="24"/>
        </w:rPr>
        <w:t>,</w:t>
      </w:r>
      <w:r w:rsidRPr="007B2F8E">
        <w:rPr>
          <w:rFonts w:ascii="Liberation Serif" w:hAnsi="Liberation Serif"/>
          <w:sz w:val="24"/>
          <w:szCs w:val="24"/>
        </w:rPr>
        <w:t xml:space="preserve"> специалистом </w:t>
      </w:r>
      <w:r>
        <w:rPr>
          <w:rFonts w:ascii="Liberation Serif" w:hAnsi="Liberation Serif"/>
          <w:sz w:val="24"/>
          <w:szCs w:val="24"/>
        </w:rPr>
        <w:t xml:space="preserve">по </w:t>
      </w:r>
      <w:r w:rsidRPr="007B2F8E">
        <w:rPr>
          <w:rFonts w:ascii="Liberation Serif" w:hAnsi="Liberation Serif"/>
          <w:sz w:val="24"/>
          <w:szCs w:val="24"/>
        </w:rPr>
        <w:t>взрывобезопасности обследовано 37 объектов.</w:t>
      </w:r>
    </w:p>
    <w:p w14:paraId="4BAA1D11" w14:textId="77777777" w:rsidR="003622CD" w:rsidRPr="00E74702" w:rsidRDefault="003622C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highlight w:val="yellow"/>
          <w:lang w:eastAsia="ru-RU"/>
        </w:rPr>
      </w:pPr>
    </w:p>
    <w:p w14:paraId="5829FD53" w14:textId="77777777" w:rsidR="003622CD" w:rsidRPr="00D30766" w:rsidRDefault="003622C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D30766">
        <w:rPr>
          <w:rFonts w:ascii="Liberation Serif" w:hAnsi="Liberation Serif"/>
          <w:i/>
          <w:sz w:val="24"/>
          <w:szCs w:val="24"/>
          <w:lang w:eastAsia="ru-RU"/>
        </w:rPr>
        <w:t>Подпрограмма 10 «Обеспечение реализации муниципальной программы „Совершенствование социально-экономической политики на территории городского округа Верхняя Пышма до 2024 года“»</w:t>
      </w:r>
    </w:p>
    <w:p w14:paraId="5DE8456C" w14:textId="77777777" w:rsidR="003622CD" w:rsidRPr="00D30766" w:rsidRDefault="003622CD" w:rsidP="005D66F0">
      <w:pPr>
        <w:pStyle w:val="ab"/>
        <w:numPr>
          <w:ilvl w:val="0"/>
          <w:numId w:val="20"/>
        </w:numPr>
        <w:spacing w:after="0" w:line="240" w:lineRule="auto"/>
        <w:ind w:left="72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30766">
        <w:rPr>
          <w:rFonts w:ascii="Liberation Serif" w:hAnsi="Liberation Serif"/>
          <w:sz w:val="24"/>
          <w:szCs w:val="24"/>
          <w:lang w:eastAsia="ru-RU"/>
        </w:rPr>
        <w:t>в отчетном периоде вознаграждение получили 11 старост: п. Крутой, п. Красный Адуй, п. Сана</w:t>
      </w:r>
      <w:r>
        <w:rPr>
          <w:rFonts w:ascii="Liberation Serif" w:hAnsi="Liberation Serif"/>
          <w:sz w:val="24"/>
          <w:szCs w:val="24"/>
          <w:lang w:eastAsia="ru-RU"/>
        </w:rPr>
        <w:t>торный, п. Нагорный, с. Мостовское</w:t>
      </w:r>
      <w:r w:rsidRPr="00D30766">
        <w:rPr>
          <w:rFonts w:ascii="Liberation Serif" w:hAnsi="Liberation Serif"/>
          <w:sz w:val="24"/>
          <w:szCs w:val="24"/>
          <w:lang w:eastAsia="ru-RU"/>
        </w:rPr>
        <w:t>, д. Верхотурка, п. Первомайский, п. Соколовка, п. Ольховка, п. Сагра, п. Гать;</w:t>
      </w:r>
    </w:p>
    <w:p w14:paraId="32BC2C22" w14:textId="77777777" w:rsidR="003622CD" w:rsidRPr="007773DC" w:rsidRDefault="003622CD" w:rsidP="005D66F0">
      <w:pPr>
        <w:pStyle w:val="ab"/>
        <w:numPr>
          <w:ilvl w:val="0"/>
          <w:numId w:val="20"/>
        </w:numPr>
        <w:spacing w:after="0" w:line="240" w:lineRule="auto"/>
        <w:ind w:left="72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7773DC">
        <w:rPr>
          <w:rFonts w:ascii="Liberation Serif" w:hAnsi="Liberation Serif"/>
          <w:sz w:val="24"/>
          <w:szCs w:val="24"/>
          <w:lang w:eastAsia="ru-RU"/>
        </w:rPr>
        <w:t>приобретены 400 архивных коробов для организации хранения архивных фондов в соответствии с требованиями нормативов хранения;</w:t>
      </w:r>
    </w:p>
    <w:p w14:paraId="77F5DD67" w14:textId="77777777" w:rsidR="003622CD" w:rsidRPr="007773DC" w:rsidRDefault="003622CD" w:rsidP="005D66F0">
      <w:pPr>
        <w:pStyle w:val="ab"/>
        <w:numPr>
          <w:ilvl w:val="0"/>
          <w:numId w:val="20"/>
        </w:numPr>
        <w:spacing w:after="0" w:line="240" w:lineRule="auto"/>
        <w:ind w:left="72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7773DC">
        <w:rPr>
          <w:rFonts w:ascii="Liberation Serif" w:hAnsi="Liberation Serif"/>
          <w:sz w:val="24"/>
          <w:szCs w:val="24"/>
          <w:lang w:eastAsia="ru-RU"/>
        </w:rPr>
        <w:t>подготовлено 822 архивные справки, необходимых для назначения пенсий и выплаты пособий, связанных с социальной защитой граждан;</w:t>
      </w:r>
    </w:p>
    <w:p w14:paraId="2E3BBC71" w14:textId="77777777" w:rsidR="003622CD" w:rsidRPr="007773DC" w:rsidRDefault="003622CD" w:rsidP="005D66F0">
      <w:pPr>
        <w:pStyle w:val="ab"/>
        <w:numPr>
          <w:ilvl w:val="0"/>
          <w:numId w:val="20"/>
        </w:numPr>
        <w:spacing w:after="0" w:line="240" w:lineRule="auto"/>
        <w:ind w:left="72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7773DC">
        <w:rPr>
          <w:rFonts w:ascii="Liberation Serif" w:hAnsi="Liberation Serif"/>
          <w:sz w:val="24"/>
          <w:szCs w:val="24"/>
          <w:lang w:eastAsia="ru-RU"/>
        </w:rPr>
        <w:t>исполнено 627 запросов на выдачу копий архивных документов, подтверждающих право граждан на владение землей, изготовлено 4055 листов копий;</w:t>
      </w:r>
    </w:p>
    <w:p w14:paraId="44B916FD" w14:textId="77777777" w:rsidR="003622CD" w:rsidRPr="007773DC" w:rsidRDefault="003622CD" w:rsidP="005D66F0">
      <w:pPr>
        <w:pStyle w:val="ab"/>
        <w:numPr>
          <w:ilvl w:val="0"/>
          <w:numId w:val="20"/>
        </w:numPr>
        <w:spacing w:after="0" w:line="240" w:lineRule="auto"/>
        <w:ind w:left="72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7773DC">
        <w:rPr>
          <w:rFonts w:ascii="Liberation Serif" w:hAnsi="Liberation Serif"/>
          <w:sz w:val="24"/>
          <w:szCs w:val="24"/>
          <w:lang w:eastAsia="ru-RU"/>
        </w:rPr>
        <w:t>299 архивных копий предоставлено по запросам органов государственной власти и местного самоуправления, судебных органов, прокуратуры;</w:t>
      </w:r>
    </w:p>
    <w:p w14:paraId="0BB3BCE2" w14:textId="77777777" w:rsidR="003622CD" w:rsidRPr="002509C0" w:rsidRDefault="003622CD" w:rsidP="005D66F0">
      <w:pPr>
        <w:pStyle w:val="ab"/>
        <w:numPr>
          <w:ilvl w:val="0"/>
          <w:numId w:val="20"/>
        </w:numPr>
        <w:spacing w:after="0" w:line="240" w:lineRule="auto"/>
        <w:ind w:left="72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2509C0">
        <w:rPr>
          <w:rFonts w:ascii="Liberation Serif" w:hAnsi="Liberation Serif"/>
          <w:sz w:val="24"/>
          <w:szCs w:val="24"/>
          <w:lang w:eastAsia="ru-RU"/>
        </w:rPr>
        <w:t>подготовлены 2 статьи, освещающих историю города на основе архивных документов</w:t>
      </w:r>
      <w:r w:rsidRPr="002509C0">
        <w:rPr>
          <w:rFonts w:ascii="Liberation Serif" w:hAnsi="Liberation Serif"/>
          <w:sz w:val="24"/>
          <w:szCs w:val="24"/>
        </w:rPr>
        <w:t>;</w:t>
      </w:r>
    </w:p>
    <w:p w14:paraId="0961DCD5" w14:textId="77777777" w:rsidR="003622CD" w:rsidRPr="002509C0" w:rsidRDefault="003622CD" w:rsidP="005D66F0">
      <w:pPr>
        <w:pStyle w:val="ab"/>
        <w:numPr>
          <w:ilvl w:val="0"/>
          <w:numId w:val="20"/>
        </w:numPr>
        <w:spacing w:after="0" w:line="240" w:lineRule="auto"/>
        <w:ind w:left="72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2509C0">
        <w:rPr>
          <w:rFonts w:ascii="Liberation Serif" w:hAnsi="Liberation Serif"/>
          <w:sz w:val="24"/>
          <w:szCs w:val="24"/>
          <w:lang w:eastAsia="ru-RU"/>
        </w:rPr>
        <w:t xml:space="preserve">выполнены работы по поддержке и развитию официального сайта ГО Верхняя Пышма; </w:t>
      </w:r>
    </w:p>
    <w:p w14:paraId="0A6189BC" w14:textId="77777777" w:rsidR="003622CD" w:rsidRPr="002509C0" w:rsidRDefault="003622CD" w:rsidP="005D66F0">
      <w:pPr>
        <w:pStyle w:val="ab"/>
        <w:numPr>
          <w:ilvl w:val="0"/>
          <w:numId w:val="20"/>
        </w:numPr>
        <w:spacing w:after="0" w:line="240" w:lineRule="auto"/>
        <w:ind w:left="72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2509C0">
        <w:rPr>
          <w:rFonts w:ascii="Liberation Serif" w:hAnsi="Liberation Serif"/>
          <w:sz w:val="24"/>
          <w:szCs w:val="24"/>
          <w:lang w:eastAsia="ru-RU"/>
        </w:rPr>
        <w:t>приобретены 10 лицензий на право использования ПО «Контур.Экстерн» (с Крипто Про); «Контур-Зарплата (АМБА)», «Контур-Бухгалтерия. Бюджет» для ведения бухгалтерского учета и отчетности в 10 организациях; 1 лицензия «Контур-Персонал Госслужба» для кадрового учета в администрации;</w:t>
      </w:r>
    </w:p>
    <w:p w14:paraId="5AEDA72B" w14:textId="77777777" w:rsidR="003622CD" w:rsidRPr="007773DC" w:rsidRDefault="003622CD" w:rsidP="005D66F0">
      <w:pPr>
        <w:pStyle w:val="ab"/>
        <w:numPr>
          <w:ilvl w:val="0"/>
          <w:numId w:val="20"/>
        </w:numPr>
        <w:spacing w:after="0" w:line="240" w:lineRule="auto"/>
        <w:ind w:left="72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7773DC">
        <w:rPr>
          <w:rFonts w:ascii="Liberation Serif" w:hAnsi="Liberation Serif"/>
          <w:sz w:val="24"/>
          <w:szCs w:val="24"/>
        </w:rPr>
        <w:lastRenderedPageBreak/>
        <w:t>приобретена лицензия на 50 одновременных допусков для сотрудников администрации городского округа Верхняя Пышма на право пользования программам обеспечением «Консультант Плюс»;</w:t>
      </w:r>
    </w:p>
    <w:p w14:paraId="6A330D76" w14:textId="77777777" w:rsidR="003622CD" w:rsidRPr="007773DC" w:rsidRDefault="003622CD" w:rsidP="005D66F0">
      <w:pPr>
        <w:pStyle w:val="ab"/>
        <w:numPr>
          <w:ilvl w:val="0"/>
          <w:numId w:val="20"/>
        </w:numPr>
        <w:spacing w:after="0" w:line="240" w:lineRule="auto"/>
        <w:ind w:left="72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7773DC">
        <w:rPr>
          <w:rFonts w:ascii="Liberation Serif" w:hAnsi="Liberation Serif"/>
          <w:sz w:val="24"/>
          <w:szCs w:val="24"/>
        </w:rPr>
        <w:t xml:space="preserve">выполнены работы по ремонту крыши в здании Балтымской сельской администрации; </w:t>
      </w:r>
    </w:p>
    <w:p w14:paraId="439856D6" w14:textId="77777777" w:rsidR="003622CD" w:rsidRPr="007773DC" w:rsidRDefault="003622CD" w:rsidP="005D66F0">
      <w:pPr>
        <w:pStyle w:val="ab"/>
        <w:numPr>
          <w:ilvl w:val="0"/>
          <w:numId w:val="20"/>
        </w:numPr>
        <w:spacing w:after="0" w:line="240" w:lineRule="auto"/>
        <w:ind w:left="72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7773DC">
        <w:rPr>
          <w:rFonts w:ascii="Liberation Serif" w:hAnsi="Liberation Serif"/>
          <w:sz w:val="24"/>
          <w:szCs w:val="24"/>
          <w:lang w:eastAsia="ru-RU"/>
        </w:rPr>
        <w:t>обеспечена деятельность администрации городского округа Верхняя Пышма, муниципального казенного учреждения «Административно-хозяйственное управление», муниципального казенного учреждения «Архив городского округа Верхняя Пышма», муниципального казенного учреждения «Управление гражданской защиты городского округа Верхняя Пышма».</w:t>
      </w:r>
    </w:p>
    <w:p w14:paraId="464829F5" w14:textId="77777777" w:rsidR="003622CD" w:rsidRPr="00E74702" w:rsidRDefault="003622CD" w:rsidP="005D66F0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  <w:highlight w:val="yellow"/>
          <w:lang w:eastAsia="ru-RU"/>
        </w:rPr>
      </w:pPr>
    </w:p>
    <w:p w14:paraId="597E6A27" w14:textId="77777777" w:rsidR="003622CD" w:rsidRPr="0079722E" w:rsidRDefault="003622C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79722E">
        <w:rPr>
          <w:rFonts w:ascii="Liberation Serif" w:hAnsi="Liberation Serif"/>
          <w:i/>
          <w:sz w:val="24"/>
          <w:szCs w:val="24"/>
          <w:lang w:eastAsia="ru-RU"/>
        </w:rPr>
        <w:t>Подпрограмма 11 «Развитие лесного хозяйства на территории городского округа Верхняя Пышма до 2024 года»</w:t>
      </w:r>
    </w:p>
    <w:p w14:paraId="61BB4550" w14:textId="77777777" w:rsidR="003622CD" w:rsidRPr="004E7BAF" w:rsidRDefault="003622CD" w:rsidP="005D66F0">
      <w:pPr>
        <w:pStyle w:val="ab"/>
        <w:numPr>
          <w:ilvl w:val="0"/>
          <w:numId w:val="42"/>
        </w:numPr>
        <w:spacing w:after="0" w:line="240" w:lineRule="auto"/>
        <w:ind w:left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E7BAF">
        <w:rPr>
          <w:rFonts w:ascii="Liberation Serif" w:hAnsi="Liberation Serif"/>
          <w:sz w:val="24"/>
          <w:szCs w:val="24"/>
          <w:lang w:eastAsia="ru-RU"/>
        </w:rPr>
        <w:t>проведена материально-денежная оценка 17 лесных участков для вырубки леса;</w:t>
      </w:r>
    </w:p>
    <w:p w14:paraId="685F0486" w14:textId="77777777" w:rsidR="003622CD" w:rsidRPr="004E7BAF" w:rsidRDefault="003622CD" w:rsidP="005D66F0">
      <w:pPr>
        <w:pStyle w:val="ab"/>
        <w:numPr>
          <w:ilvl w:val="0"/>
          <w:numId w:val="42"/>
        </w:numPr>
        <w:spacing w:after="0" w:line="240" w:lineRule="auto"/>
        <w:ind w:left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E7BAF">
        <w:rPr>
          <w:rFonts w:ascii="Liberation Serif" w:hAnsi="Liberation Serif"/>
          <w:sz w:val="24"/>
          <w:szCs w:val="24"/>
          <w:lang w:eastAsia="ru-RU"/>
        </w:rPr>
        <w:t>приобретено 30 аншлагов для информирования населения;</w:t>
      </w:r>
    </w:p>
    <w:p w14:paraId="203D6931" w14:textId="7BE1B198" w:rsidR="003622CD" w:rsidRPr="0079722E" w:rsidRDefault="003622CD" w:rsidP="005D66F0">
      <w:pPr>
        <w:pStyle w:val="ab"/>
        <w:numPr>
          <w:ilvl w:val="0"/>
          <w:numId w:val="42"/>
        </w:numPr>
        <w:spacing w:after="0" w:line="240" w:lineRule="auto"/>
        <w:ind w:left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79722E">
        <w:rPr>
          <w:rFonts w:ascii="Liberation Serif" w:hAnsi="Liberation Serif"/>
          <w:sz w:val="24"/>
          <w:szCs w:val="24"/>
          <w:lang w:eastAsia="ru-RU"/>
        </w:rPr>
        <w:t>осуществлено патрулирование 622 гектар городских лесов с целью предупреждения</w:t>
      </w:r>
      <w:r w:rsidR="00687B39">
        <w:rPr>
          <w:rFonts w:ascii="Liberation Serif" w:hAnsi="Liberation Serif"/>
          <w:sz w:val="24"/>
          <w:szCs w:val="24"/>
          <w:lang w:eastAsia="ru-RU"/>
        </w:rPr>
        <w:t>,</w:t>
      </w:r>
      <w:r w:rsidRPr="0079722E">
        <w:rPr>
          <w:rFonts w:ascii="Liberation Serif" w:hAnsi="Liberation Serif"/>
          <w:sz w:val="24"/>
          <w:szCs w:val="24"/>
          <w:lang w:eastAsia="ru-RU"/>
        </w:rPr>
        <w:t xml:space="preserve"> возникновения и распространения лесных пожаров.</w:t>
      </w:r>
    </w:p>
    <w:p w14:paraId="6EF92E7A" w14:textId="77777777" w:rsidR="003622CD" w:rsidRPr="00E74702" w:rsidRDefault="003622CD" w:rsidP="005D66F0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  <w:highlight w:val="yellow"/>
          <w:lang w:eastAsia="ru-RU"/>
        </w:rPr>
      </w:pPr>
    </w:p>
    <w:p w14:paraId="6878E891" w14:textId="77777777" w:rsidR="003622CD" w:rsidRPr="002509C0" w:rsidRDefault="003622C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2509C0">
        <w:rPr>
          <w:rFonts w:ascii="Liberation Serif" w:hAnsi="Liberation Serif"/>
          <w:i/>
          <w:sz w:val="24"/>
          <w:szCs w:val="24"/>
          <w:lang w:eastAsia="ru-RU"/>
        </w:rPr>
        <w:t>Подпрограмма 12 «Развитие внутреннего и въездного туризма в городском округе Верхняя Пышма до 2024 года»</w:t>
      </w:r>
    </w:p>
    <w:p w14:paraId="017EF266" w14:textId="77777777" w:rsidR="003622CD" w:rsidRPr="002509C0" w:rsidRDefault="003622CD" w:rsidP="005D66F0">
      <w:pPr>
        <w:pStyle w:val="ab"/>
        <w:numPr>
          <w:ilvl w:val="0"/>
          <w:numId w:val="42"/>
        </w:numPr>
        <w:spacing w:after="0" w:line="240" w:lineRule="auto"/>
        <w:ind w:left="709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2509C0">
        <w:rPr>
          <w:rFonts w:ascii="Liberation Serif" w:hAnsi="Liberation Serif"/>
          <w:sz w:val="24"/>
          <w:szCs w:val="24"/>
          <w:lang w:eastAsia="ru-RU"/>
        </w:rPr>
        <w:t xml:space="preserve">опубликована 1 статья в «Отраслевом журнале </w:t>
      </w:r>
      <w:r w:rsidRPr="002509C0">
        <w:rPr>
          <w:rFonts w:ascii="Liberation Serif" w:hAnsi="Liberation Serif"/>
          <w:i/>
          <w:sz w:val="24"/>
          <w:szCs w:val="24"/>
          <w:lang w:eastAsia="ru-RU"/>
        </w:rPr>
        <w:t>„</w:t>
      </w:r>
      <w:r w:rsidRPr="002509C0">
        <w:rPr>
          <w:rFonts w:ascii="Liberation Serif" w:hAnsi="Liberation Serif"/>
          <w:sz w:val="24"/>
          <w:szCs w:val="24"/>
          <w:lang w:eastAsia="ru-RU"/>
        </w:rPr>
        <w:t>Вестник</w:t>
      </w:r>
      <w:r w:rsidRPr="002509C0">
        <w:rPr>
          <w:rFonts w:ascii="Liberation Serif" w:hAnsi="Liberation Serif"/>
          <w:i/>
          <w:sz w:val="24"/>
          <w:szCs w:val="24"/>
          <w:lang w:eastAsia="ru-RU"/>
        </w:rPr>
        <w:t>“</w:t>
      </w:r>
      <w:r w:rsidRPr="002509C0">
        <w:rPr>
          <w:rFonts w:ascii="Liberation Serif" w:hAnsi="Liberation Serif"/>
          <w:sz w:val="24"/>
          <w:szCs w:val="24"/>
          <w:lang w:eastAsia="ru-RU"/>
        </w:rPr>
        <w:t xml:space="preserve"> № 3-4, 2020 год;</w:t>
      </w:r>
    </w:p>
    <w:p w14:paraId="7E25DFDC" w14:textId="77777777" w:rsidR="003622CD" w:rsidRPr="002509C0" w:rsidRDefault="003622CD" w:rsidP="005D66F0">
      <w:pPr>
        <w:pStyle w:val="ab"/>
        <w:numPr>
          <w:ilvl w:val="0"/>
          <w:numId w:val="42"/>
        </w:numPr>
        <w:spacing w:after="0" w:line="240" w:lineRule="auto"/>
        <w:ind w:left="709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2509C0">
        <w:rPr>
          <w:rFonts w:ascii="Liberation Serif" w:hAnsi="Liberation Serif"/>
          <w:sz w:val="24"/>
          <w:szCs w:val="24"/>
          <w:lang w:eastAsia="ru-RU"/>
        </w:rPr>
        <w:t xml:space="preserve">подготовлены к установке 5 информационных </w:t>
      </w:r>
      <w:r>
        <w:rPr>
          <w:rFonts w:ascii="Liberation Serif" w:hAnsi="Liberation Serif"/>
          <w:sz w:val="24"/>
          <w:szCs w:val="24"/>
          <w:lang w:eastAsia="ru-RU"/>
        </w:rPr>
        <w:t>стендов объектов</w:t>
      </w:r>
      <w:r w:rsidRPr="002509C0">
        <w:rPr>
          <w:rFonts w:ascii="Liberation Serif" w:hAnsi="Liberation Serif"/>
          <w:sz w:val="24"/>
          <w:szCs w:val="24"/>
          <w:lang w:eastAsia="ru-RU"/>
        </w:rPr>
        <w:t xml:space="preserve"> туристической направленности.</w:t>
      </w:r>
    </w:p>
    <w:p w14:paraId="0E09EC98" w14:textId="77777777" w:rsidR="003622CD" w:rsidRPr="00E74702" w:rsidRDefault="003622C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highlight w:val="yellow"/>
          <w:lang w:eastAsia="ru-RU"/>
        </w:rPr>
      </w:pPr>
    </w:p>
    <w:p w14:paraId="2DC63100" w14:textId="77777777" w:rsidR="003622CD" w:rsidRPr="002509C0" w:rsidRDefault="003622C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2509C0">
        <w:rPr>
          <w:rFonts w:ascii="Liberation Serif" w:hAnsi="Liberation Serif"/>
          <w:i/>
          <w:sz w:val="24"/>
          <w:szCs w:val="24"/>
          <w:lang w:eastAsia="ru-RU"/>
        </w:rPr>
        <w:t>Подпрограмма 13 «Обеспечение жильем педагогических работников муниципальных учреждений на территории городского округа Верхняя Пышма на период до 2024 года»</w:t>
      </w:r>
    </w:p>
    <w:p w14:paraId="2752A62B" w14:textId="77777777" w:rsidR="003622CD" w:rsidRPr="002509C0" w:rsidRDefault="003622CD" w:rsidP="005D66F0">
      <w:pPr>
        <w:pStyle w:val="ab"/>
        <w:numPr>
          <w:ilvl w:val="0"/>
          <w:numId w:val="42"/>
        </w:numPr>
        <w:spacing w:after="0" w:line="240" w:lineRule="auto"/>
        <w:ind w:left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2509C0">
        <w:rPr>
          <w:rFonts w:ascii="Liberation Serif" w:hAnsi="Liberation Serif"/>
          <w:sz w:val="24"/>
          <w:szCs w:val="24"/>
          <w:lang w:eastAsia="ru-RU"/>
        </w:rPr>
        <w:t xml:space="preserve">приобретено 3 жилых помещения для обеспечения </w:t>
      </w:r>
      <w:r w:rsidRPr="002509C0">
        <w:rPr>
          <w:rFonts w:ascii="Liberation Serif" w:hAnsi="Liberation Serif"/>
          <w:color w:val="000000"/>
          <w:sz w:val="26"/>
          <w:szCs w:val="26"/>
        </w:rPr>
        <w:t>жильем педагогов образовательных учреждений</w:t>
      </w:r>
      <w:r w:rsidRPr="002509C0">
        <w:rPr>
          <w:rFonts w:ascii="Liberation Serif" w:hAnsi="Liberation Serif"/>
          <w:sz w:val="24"/>
          <w:szCs w:val="24"/>
          <w:lang w:eastAsia="ru-RU"/>
        </w:rPr>
        <w:t>.</w:t>
      </w:r>
    </w:p>
    <w:p w14:paraId="28BD78F1" w14:textId="77777777" w:rsidR="003622CD" w:rsidRPr="00E74702" w:rsidRDefault="003622CD" w:rsidP="005D66F0">
      <w:pPr>
        <w:spacing w:after="0" w:line="240" w:lineRule="auto"/>
        <w:contextualSpacing/>
        <w:jc w:val="center"/>
        <w:rPr>
          <w:rFonts w:ascii="Liberation Serif" w:hAnsi="Liberation Serif"/>
          <w:i/>
          <w:sz w:val="24"/>
          <w:szCs w:val="24"/>
          <w:highlight w:val="yellow"/>
          <w:lang w:eastAsia="ru-RU"/>
        </w:rPr>
      </w:pPr>
    </w:p>
    <w:p w14:paraId="07D58DAC" w14:textId="77777777" w:rsidR="003622CD" w:rsidRPr="002509C0" w:rsidRDefault="003622C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2509C0">
        <w:rPr>
          <w:rFonts w:ascii="Liberation Serif" w:hAnsi="Liberation Serif"/>
          <w:i/>
          <w:sz w:val="24"/>
          <w:szCs w:val="24"/>
          <w:lang w:eastAsia="ru-RU"/>
        </w:rPr>
        <w:t>Подпрограмма 14 «Поддержка гражданских инициатив и социальны ориентированных некоммерческих организаций на территории городского округа Верхняя Пышма до 2024 года»</w:t>
      </w:r>
    </w:p>
    <w:p w14:paraId="26A8A3FA" w14:textId="77777777" w:rsidR="003622CD" w:rsidRPr="00C1586B" w:rsidRDefault="003622CD" w:rsidP="005D66F0">
      <w:pPr>
        <w:pStyle w:val="ab"/>
        <w:numPr>
          <w:ilvl w:val="0"/>
          <w:numId w:val="43"/>
        </w:numPr>
        <w:tabs>
          <w:tab w:val="left" w:pos="709"/>
        </w:tabs>
        <w:spacing w:after="0" w:line="240" w:lineRule="auto"/>
        <w:ind w:left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2509C0">
        <w:rPr>
          <w:rFonts w:ascii="Liberation Serif" w:hAnsi="Liberation Serif"/>
          <w:sz w:val="24"/>
          <w:szCs w:val="24"/>
          <w:lang w:eastAsia="ru-RU"/>
        </w:rPr>
        <w:t xml:space="preserve">предоставлены субсидии 4 некоммерческим организациям (Верхнепышминской и Среднеуральской городской Ассоциации жертв политических репрессий; Верхнепышминской районной организации общероссийской общественной </w:t>
      </w:r>
      <w:r w:rsidRPr="00C1586B">
        <w:rPr>
          <w:rFonts w:ascii="Liberation Serif" w:hAnsi="Liberation Serif"/>
          <w:sz w:val="24"/>
          <w:szCs w:val="24"/>
          <w:lang w:eastAsia="ru-RU"/>
        </w:rPr>
        <w:t xml:space="preserve">организации всероссийского общества инвалидов; Местному отделению Свердловской областной общественной организации ветеранов войны, труда, боевых действий, государственной службы, пенсионеров городского округа Верхняя Пышма; Фонду поддержки социальных инициатив «Наша Верхняя Пышма»). </w:t>
      </w:r>
    </w:p>
    <w:p w14:paraId="549D2DDE" w14:textId="77777777" w:rsidR="003622CD" w:rsidRPr="00C1586B" w:rsidRDefault="003622CD" w:rsidP="005D66F0">
      <w:pPr>
        <w:pStyle w:val="ab"/>
        <w:spacing w:after="0" w:line="240" w:lineRule="auto"/>
        <w:ind w:left="0"/>
        <w:rPr>
          <w:rFonts w:ascii="Liberation Serif" w:hAnsi="Liberation Serif" w:cs="Liberation Serif"/>
          <w:b/>
          <w:sz w:val="24"/>
          <w:szCs w:val="24"/>
        </w:rPr>
      </w:pPr>
    </w:p>
    <w:p w14:paraId="039EE8C7" w14:textId="77777777" w:rsidR="005E6AA2" w:rsidRPr="00C1586B" w:rsidRDefault="005E6AA2" w:rsidP="005D66F0">
      <w:pPr>
        <w:pStyle w:val="ab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1586B">
        <w:rPr>
          <w:rFonts w:ascii="Liberation Serif" w:hAnsi="Liberation Serif" w:cs="Liberation Serif"/>
          <w:b/>
          <w:sz w:val="24"/>
          <w:szCs w:val="24"/>
        </w:rPr>
        <w:t xml:space="preserve">Муниципальная программа </w:t>
      </w:r>
      <w:r w:rsidRPr="00C1586B">
        <w:rPr>
          <w:rFonts w:ascii="Liberation Serif" w:hAnsi="Liberation Serif" w:cs="Liberation Serif"/>
          <w:b/>
          <w:sz w:val="24"/>
          <w:szCs w:val="24"/>
          <w:lang w:eastAsia="ru-RU"/>
        </w:rPr>
        <w:t>«</w:t>
      </w:r>
      <w:r w:rsidRPr="00C1586B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Повышение эффективности управления муниципальной собственностью на территории городск</w:t>
      </w:r>
      <w:r w:rsidR="009D6EDA" w:rsidRPr="00C1586B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ого округа Верхняя Пышма до 2024</w:t>
      </w:r>
      <w:r w:rsidRPr="00C1586B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 года</w:t>
      </w:r>
      <w:r w:rsidRPr="00C1586B">
        <w:rPr>
          <w:rFonts w:ascii="Liberation Serif" w:hAnsi="Liberation Serif" w:cs="Liberation Serif"/>
          <w:b/>
          <w:sz w:val="24"/>
          <w:szCs w:val="24"/>
          <w:lang w:eastAsia="ru-RU"/>
        </w:rPr>
        <w:t>»</w:t>
      </w:r>
    </w:p>
    <w:p w14:paraId="0254BC3D" w14:textId="77777777" w:rsidR="005E6AA2" w:rsidRPr="00C1586B" w:rsidRDefault="005E6AA2" w:rsidP="005D66F0">
      <w:pPr>
        <w:spacing w:after="0" w:line="240" w:lineRule="auto"/>
        <w:contextualSpacing/>
        <w:rPr>
          <w:rFonts w:ascii="Liberation Serif" w:hAnsi="Liberation Serif" w:cs="Liberation Serif"/>
          <w:b/>
          <w:sz w:val="24"/>
          <w:szCs w:val="24"/>
        </w:rPr>
      </w:pPr>
    </w:p>
    <w:p w14:paraId="4F62C726" w14:textId="77777777" w:rsidR="00EF57A8" w:rsidRPr="00EE1C64" w:rsidRDefault="00EF57A8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F2BD3">
        <w:rPr>
          <w:rFonts w:ascii="Liberation Serif" w:hAnsi="Liberation Serif"/>
          <w:sz w:val="24"/>
          <w:szCs w:val="24"/>
        </w:rPr>
        <w:t xml:space="preserve">Ответственный исполнитель муниципальной программы - комитет по управлению имуществом </w:t>
      </w:r>
      <w:r w:rsidRPr="00EE1C64">
        <w:rPr>
          <w:rFonts w:ascii="Liberation Serif" w:hAnsi="Liberation Serif"/>
          <w:sz w:val="24"/>
          <w:szCs w:val="24"/>
        </w:rPr>
        <w:t xml:space="preserve">администрации городского округа Верхняя Пышма. </w:t>
      </w:r>
    </w:p>
    <w:p w14:paraId="1B7ECD94" w14:textId="77777777" w:rsidR="00EF57A8" w:rsidRPr="00EE1C64" w:rsidRDefault="00EF57A8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 xml:space="preserve">На реализацию мероприятий Программы в 2020 году в бюджете городского округа Верхняя Пышма предусмотрены средства в размере </w:t>
      </w:r>
      <w:r>
        <w:rPr>
          <w:rFonts w:ascii="Liberation Serif" w:hAnsi="Liberation Serif"/>
          <w:sz w:val="24"/>
          <w:szCs w:val="24"/>
        </w:rPr>
        <w:t>42</w:t>
      </w:r>
      <w:r w:rsidRPr="00EE1C64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миллиона 712</w:t>
      </w:r>
      <w:r w:rsidRPr="00EE1C64">
        <w:rPr>
          <w:rFonts w:ascii="Liberation Serif" w:hAnsi="Liberation Serif"/>
          <w:sz w:val="24"/>
          <w:szCs w:val="24"/>
        </w:rPr>
        <w:t xml:space="preserve"> тысяч рублей, в том числе средства местного бюджета – </w:t>
      </w:r>
      <w:r>
        <w:rPr>
          <w:rFonts w:ascii="Liberation Serif" w:hAnsi="Liberation Serif"/>
          <w:sz w:val="24"/>
          <w:szCs w:val="24"/>
        </w:rPr>
        <w:t>42</w:t>
      </w:r>
      <w:r w:rsidRPr="00EE1C64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миллиона 712</w:t>
      </w:r>
      <w:r w:rsidRPr="00EE1C64">
        <w:rPr>
          <w:rFonts w:ascii="Liberation Serif" w:hAnsi="Liberation Serif"/>
          <w:sz w:val="24"/>
          <w:szCs w:val="24"/>
        </w:rPr>
        <w:t xml:space="preserve"> тысяч рублей.</w:t>
      </w:r>
    </w:p>
    <w:p w14:paraId="6AA17942" w14:textId="4EEAE275" w:rsidR="00EF57A8" w:rsidRPr="00EE1C64" w:rsidRDefault="00EF57A8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 xml:space="preserve">За 2020 год освоены средства в размере </w:t>
      </w:r>
      <w:r>
        <w:rPr>
          <w:rFonts w:ascii="Liberation Serif" w:hAnsi="Liberation Serif"/>
          <w:sz w:val="24"/>
          <w:szCs w:val="24"/>
        </w:rPr>
        <w:t>36</w:t>
      </w:r>
      <w:r w:rsidRPr="00EE1C64">
        <w:rPr>
          <w:rFonts w:ascii="Liberation Serif" w:hAnsi="Liberation Serif"/>
          <w:sz w:val="24"/>
          <w:szCs w:val="24"/>
        </w:rPr>
        <w:t xml:space="preserve"> миллион</w:t>
      </w:r>
      <w:r>
        <w:rPr>
          <w:rFonts w:ascii="Liberation Serif" w:hAnsi="Liberation Serif"/>
          <w:sz w:val="24"/>
          <w:szCs w:val="24"/>
        </w:rPr>
        <w:t>ов 189</w:t>
      </w:r>
      <w:r w:rsidRPr="00EE1C64">
        <w:rPr>
          <w:rFonts w:ascii="Liberation Serif" w:hAnsi="Liberation Serif"/>
          <w:sz w:val="24"/>
          <w:szCs w:val="24"/>
        </w:rPr>
        <w:t xml:space="preserve"> тысяч рублей</w:t>
      </w:r>
      <w:r w:rsidR="00C1586B">
        <w:rPr>
          <w:rFonts w:ascii="Liberation Serif" w:hAnsi="Liberation Serif"/>
          <w:sz w:val="24"/>
          <w:szCs w:val="24"/>
        </w:rPr>
        <w:t>,</w:t>
      </w:r>
      <w:r w:rsidRPr="00EE1C64">
        <w:rPr>
          <w:rFonts w:ascii="Liberation Serif" w:hAnsi="Liberation Serif"/>
          <w:sz w:val="24"/>
          <w:szCs w:val="24"/>
        </w:rPr>
        <w:t xml:space="preserve"> или </w:t>
      </w:r>
      <w:r>
        <w:rPr>
          <w:rFonts w:ascii="Liberation Serif" w:hAnsi="Liberation Serif"/>
          <w:sz w:val="24"/>
          <w:szCs w:val="24"/>
        </w:rPr>
        <w:t>84,7</w:t>
      </w:r>
      <w:r w:rsidR="00C1586B">
        <w:rPr>
          <w:rFonts w:ascii="Liberation Serif" w:hAnsi="Liberation Serif"/>
          <w:sz w:val="24"/>
          <w:szCs w:val="24"/>
        </w:rPr>
        <w:t xml:space="preserve"> процента</w:t>
      </w:r>
      <w:r w:rsidRPr="00EE1C64">
        <w:rPr>
          <w:rFonts w:ascii="Liberation Serif" w:hAnsi="Liberation Serif"/>
          <w:sz w:val="24"/>
          <w:szCs w:val="24"/>
        </w:rPr>
        <w:t xml:space="preserve"> от запланированных средств, в том числе средства местного бюджета – </w:t>
      </w:r>
      <w:r>
        <w:rPr>
          <w:rFonts w:ascii="Liberation Serif" w:hAnsi="Liberation Serif"/>
          <w:sz w:val="24"/>
          <w:szCs w:val="24"/>
        </w:rPr>
        <w:t>36</w:t>
      </w:r>
      <w:r w:rsidRPr="00EE1C64">
        <w:rPr>
          <w:rFonts w:ascii="Liberation Serif" w:hAnsi="Liberation Serif"/>
          <w:sz w:val="24"/>
          <w:szCs w:val="24"/>
        </w:rPr>
        <w:t xml:space="preserve"> миллион</w:t>
      </w:r>
      <w:r w:rsidR="00C1586B">
        <w:rPr>
          <w:rFonts w:ascii="Liberation Serif" w:hAnsi="Liberation Serif"/>
          <w:sz w:val="24"/>
          <w:szCs w:val="24"/>
        </w:rPr>
        <w:t xml:space="preserve">ов </w:t>
      </w:r>
      <w:r>
        <w:rPr>
          <w:rFonts w:ascii="Liberation Serif" w:hAnsi="Liberation Serif"/>
          <w:sz w:val="24"/>
          <w:szCs w:val="24"/>
        </w:rPr>
        <w:t>189</w:t>
      </w:r>
      <w:r w:rsidRPr="00EE1C64">
        <w:rPr>
          <w:rFonts w:ascii="Liberation Serif" w:hAnsi="Liberation Serif"/>
          <w:sz w:val="24"/>
          <w:szCs w:val="24"/>
        </w:rPr>
        <w:t xml:space="preserve"> тысяч рублей</w:t>
      </w:r>
      <w:r w:rsidR="00C1586B">
        <w:rPr>
          <w:rFonts w:ascii="Liberation Serif" w:hAnsi="Liberation Serif"/>
          <w:sz w:val="24"/>
          <w:szCs w:val="24"/>
        </w:rPr>
        <w:t>,</w:t>
      </w:r>
      <w:r w:rsidRPr="00EE1C64">
        <w:rPr>
          <w:rFonts w:ascii="Liberation Serif" w:hAnsi="Liberation Serif"/>
          <w:sz w:val="24"/>
          <w:szCs w:val="24"/>
        </w:rPr>
        <w:t xml:space="preserve"> или </w:t>
      </w:r>
      <w:r>
        <w:rPr>
          <w:rFonts w:ascii="Liberation Serif" w:hAnsi="Liberation Serif"/>
          <w:sz w:val="24"/>
          <w:szCs w:val="24"/>
        </w:rPr>
        <w:t>84,7</w:t>
      </w:r>
      <w:r w:rsidR="00C1586B">
        <w:rPr>
          <w:rFonts w:ascii="Liberation Serif" w:hAnsi="Liberation Serif"/>
          <w:sz w:val="24"/>
          <w:szCs w:val="24"/>
        </w:rPr>
        <w:t xml:space="preserve"> процента</w:t>
      </w:r>
      <w:r w:rsidRPr="00EE1C64">
        <w:rPr>
          <w:rFonts w:ascii="Liberation Serif" w:hAnsi="Liberation Serif"/>
          <w:sz w:val="24"/>
          <w:szCs w:val="24"/>
        </w:rPr>
        <w:t xml:space="preserve"> от плана.</w:t>
      </w:r>
    </w:p>
    <w:p w14:paraId="4FB5D8A7" w14:textId="77777777" w:rsidR="00EF57A8" w:rsidRPr="0095367D" w:rsidRDefault="00EF57A8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lastRenderedPageBreak/>
        <w:t xml:space="preserve">Программа включает в себя </w:t>
      </w:r>
      <w:r>
        <w:rPr>
          <w:rFonts w:ascii="Liberation Serif" w:hAnsi="Liberation Serif"/>
          <w:sz w:val="24"/>
          <w:szCs w:val="24"/>
        </w:rPr>
        <w:t>2</w:t>
      </w:r>
      <w:r w:rsidRPr="00EE1C64">
        <w:rPr>
          <w:rFonts w:ascii="Liberation Serif" w:hAnsi="Liberation Serif"/>
          <w:sz w:val="24"/>
          <w:szCs w:val="24"/>
        </w:rPr>
        <w:t xml:space="preserve"> подпрограмм</w:t>
      </w:r>
      <w:r>
        <w:rPr>
          <w:rFonts w:ascii="Liberation Serif" w:hAnsi="Liberation Serif"/>
          <w:sz w:val="24"/>
          <w:szCs w:val="24"/>
        </w:rPr>
        <w:t>ы</w:t>
      </w:r>
      <w:r w:rsidRPr="00EE1C64">
        <w:rPr>
          <w:rFonts w:ascii="Liberation Serif" w:hAnsi="Liberation Serif"/>
          <w:sz w:val="24"/>
          <w:szCs w:val="24"/>
        </w:rPr>
        <w:t xml:space="preserve"> (далее – ПП).</w:t>
      </w:r>
    </w:p>
    <w:p w14:paraId="0E456C4B" w14:textId="3C0C175E" w:rsidR="00EF57A8" w:rsidRPr="0095367D" w:rsidRDefault="00EF57A8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 w:rsidRPr="0095367D">
        <w:rPr>
          <w:rFonts w:ascii="Liberation Serif" w:hAnsi="Liberation Serif"/>
          <w:i/>
          <w:sz w:val="24"/>
          <w:szCs w:val="24"/>
        </w:rPr>
        <w:t xml:space="preserve">Таблица </w:t>
      </w:r>
      <w:r w:rsidR="0095367D" w:rsidRPr="0095367D">
        <w:rPr>
          <w:rFonts w:ascii="Liberation Serif" w:hAnsi="Liberation Serif"/>
          <w:i/>
          <w:sz w:val="24"/>
          <w:szCs w:val="24"/>
        </w:rPr>
        <w:t>4</w:t>
      </w:r>
    </w:p>
    <w:p w14:paraId="185822C2" w14:textId="77777777" w:rsidR="00EF57A8" w:rsidRPr="00CA5B57" w:rsidRDefault="00EF57A8" w:rsidP="005D66F0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 xml:space="preserve">Сведения о финансировании муниципальной программы </w:t>
      </w:r>
      <w:r w:rsidRPr="0095367D">
        <w:rPr>
          <w:rFonts w:ascii="Times New Roman" w:hAnsi="Times New Roman"/>
          <w:sz w:val="24"/>
          <w:szCs w:val="24"/>
        </w:rPr>
        <w:t xml:space="preserve">«Повышение эффективности управления муниципальной собственностью на территории городского округа Верхняя </w:t>
      </w:r>
      <w:r w:rsidRPr="00CA5B57">
        <w:rPr>
          <w:rFonts w:ascii="Times New Roman" w:hAnsi="Times New Roman"/>
          <w:sz w:val="24"/>
          <w:szCs w:val="24"/>
        </w:rPr>
        <w:t>Пышма до 2024 года»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41"/>
        <w:gridCol w:w="2618"/>
        <w:gridCol w:w="1944"/>
        <w:gridCol w:w="1121"/>
        <w:gridCol w:w="1579"/>
        <w:gridCol w:w="1542"/>
      </w:tblGrid>
      <w:tr w:rsidR="00EF57A8" w:rsidRPr="00EE1C64" w14:paraId="1C47D5D7" w14:textId="77777777" w:rsidTr="005D66F0">
        <w:trPr>
          <w:trHeight w:val="291"/>
          <w:tblHeader/>
        </w:trPr>
        <w:tc>
          <w:tcPr>
            <w:tcW w:w="289" w:type="pct"/>
            <w:vMerge w:val="restart"/>
            <w:shd w:val="clear" w:color="auto" w:fill="auto"/>
          </w:tcPr>
          <w:p w14:paraId="083A3815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401" w:type="pct"/>
            <w:vMerge w:val="restart"/>
            <w:shd w:val="clear" w:color="auto" w:fill="auto"/>
          </w:tcPr>
          <w:p w14:paraId="3C863BAC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 xml:space="preserve">Наименование муниципальной подпрограммы </w:t>
            </w:r>
          </w:p>
        </w:tc>
        <w:tc>
          <w:tcPr>
            <w:tcW w:w="1040" w:type="pct"/>
            <w:vMerge w:val="restart"/>
            <w:shd w:val="clear" w:color="auto" w:fill="auto"/>
          </w:tcPr>
          <w:p w14:paraId="04ABF840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Источники ресурсного</w:t>
            </w:r>
          </w:p>
          <w:p w14:paraId="545F5CA8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обеспечения</w:t>
            </w:r>
          </w:p>
        </w:tc>
        <w:tc>
          <w:tcPr>
            <w:tcW w:w="1445" w:type="pct"/>
            <w:gridSpan w:val="2"/>
            <w:shd w:val="clear" w:color="auto" w:fill="auto"/>
          </w:tcPr>
          <w:p w14:paraId="697275B7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825" w:type="pct"/>
            <w:vMerge w:val="restart"/>
            <w:shd w:val="clear" w:color="auto" w:fill="auto"/>
          </w:tcPr>
          <w:p w14:paraId="671AE1C4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Фактических</w:t>
            </w:r>
          </w:p>
          <w:p w14:paraId="0D5418D0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расходов</w:t>
            </w:r>
          </w:p>
          <w:p w14:paraId="6E4899A9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относительно</w:t>
            </w:r>
          </w:p>
          <w:p w14:paraId="723BC7C7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плановых</w:t>
            </w:r>
          </w:p>
          <w:p w14:paraId="7A6BFFF8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значений, %</w:t>
            </w:r>
          </w:p>
        </w:tc>
      </w:tr>
      <w:tr w:rsidR="00EF57A8" w:rsidRPr="00EE1C64" w14:paraId="05FCCF50" w14:textId="77777777" w:rsidTr="005D66F0">
        <w:tc>
          <w:tcPr>
            <w:tcW w:w="289" w:type="pct"/>
            <w:vMerge/>
            <w:shd w:val="clear" w:color="auto" w:fill="auto"/>
          </w:tcPr>
          <w:p w14:paraId="0AE35F9E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4FD7E0F4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40" w:type="pct"/>
            <w:vMerge/>
            <w:shd w:val="clear" w:color="auto" w:fill="auto"/>
          </w:tcPr>
          <w:p w14:paraId="27DDBF18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14:paraId="00F8B604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Плановое значение</w:t>
            </w:r>
          </w:p>
        </w:tc>
        <w:tc>
          <w:tcPr>
            <w:tcW w:w="845" w:type="pct"/>
            <w:shd w:val="clear" w:color="auto" w:fill="auto"/>
          </w:tcPr>
          <w:p w14:paraId="606B7711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Фактические</w:t>
            </w:r>
          </w:p>
          <w:p w14:paraId="15C3A930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расходы</w:t>
            </w:r>
          </w:p>
        </w:tc>
        <w:tc>
          <w:tcPr>
            <w:tcW w:w="825" w:type="pct"/>
            <w:vMerge/>
            <w:shd w:val="clear" w:color="auto" w:fill="auto"/>
          </w:tcPr>
          <w:p w14:paraId="0E3E457F" w14:textId="77777777" w:rsidR="00EF57A8" w:rsidRPr="00EE1C64" w:rsidRDefault="00EF57A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F57A8" w:rsidRPr="00EE1C64" w14:paraId="4ACC2468" w14:textId="77777777" w:rsidTr="005D66F0">
        <w:tc>
          <w:tcPr>
            <w:tcW w:w="289" w:type="pct"/>
            <w:shd w:val="clear" w:color="auto" w:fill="auto"/>
          </w:tcPr>
          <w:p w14:paraId="4EA9F00D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01" w:type="pct"/>
            <w:shd w:val="clear" w:color="auto" w:fill="auto"/>
          </w:tcPr>
          <w:p w14:paraId="686B0135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040" w:type="pct"/>
            <w:shd w:val="clear" w:color="auto" w:fill="auto"/>
          </w:tcPr>
          <w:p w14:paraId="6C1A29F7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00" w:type="pct"/>
            <w:shd w:val="clear" w:color="auto" w:fill="auto"/>
          </w:tcPr>
          <w:p w14:paraId="42C8CF28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45" w:type="pct"/>
            <w:shd w:val="clear" w:color="auto" w:fill="auto"/>
          </w:tcPr>
          <w:p w14:paraId="2CC01710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25" w:type="pct"/>
            <w:shd w:val="clear" w:color="auto" w:fill="auto"/>
          </w:tcPr>
          <w:p w14:paraId="60417902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6=5/4</w:t>
            </w:r>
          </w:p>
        </w:tc>
      </w:tr>
      <w:tr w:rsidR="00EF57A8" w:rsidRPr="00EE1C64" w14:paraId="1A8284B6" w14:textId="77777777" w:rsidTr="005D66F0">
        <w:trPr>
          <w:trHeight w:val="1156"/>
        </w:trPr>
        <w:tc>
          <w:tcPr>
            <w:tcW w:w="289" w:type="pct"/>
            <w:vMerge w:val="restart"/>
            <w:shd w:val="clear" w:color="auto" w:fill="auto"/>
          </w:tcPr>
          <w:p w14:paraId="149D8C17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01" w:type="pct"/>
            <w:vMerge w:val="restart"/>
            <w:shd w:val="clear" w:color="auto" w:fill="auto"/>
          </w:tcPr>
          <w:p w14:paraId="7B140DD1" w14:textId="244927EA" w:rsidR="00EF57A8" w:rsidRPr="001D07FB" w:rsidRDefault="00EF57A8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1D07FB">
              <w:rPr>
                <w:rFonts w:ascii="Liberation Serif" w:hAnsi="Liberation Serif" w:cs="Liberation Serif"/>
                <w:sz w:val="20"/>
                <w:szCs w:val="20"/>
              </w:rPr>
              <w:t xml:space="preserve">ПП 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рограмма управления муниципальной собственностью и приватизации муниципального имущества н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а территории городского округа В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ерхняя Пышма»</w:t>
            </w:r>
          </w:p>
        </w:tc>
        <w:tc>
          <w:tcPr>
            <w:tcW w:w="1040" w:type="pct"/>
            <w:shd w:val="clear" w:color="auto" w:fill="auto"/>
          </w:tcPr>
          <w:p w14:paraId="4B63055C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00" w:type="pct"/>
            <w:shd w:val="clear" w:color="auto" w:fill="auto"/>
          </w:tcPr>
          <w:p w14:paraId="30D16CC5" w14:textId="77777777" w:rsidR="00EF57A8" w:rsidRPr="00EE1C64" w:rsidRDefault="00EF57A8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25 768,2</w:t>
            </w:r>
          </w:p>
        </w:tc>
        <w:tc>
          <w:tcPr>
            <w:tcW w:w="845" w:type="pct"/>
            <w:shd w:val="clear" w:color="auto" w:fill="auto"/>
          </w:tcPr>
          <w:p w14:paraId="6D468CF1" w14:textId="77777777" w:rsidR="00EF57A8" w:rsidRPr="00EE1C64" w:rsidRDefault="00EF57A8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19 713,8</w:t>
            </w:r>
          </w:p>
        </w:tc>
        <w:tc>
          <w:tcPr>
            <w:tcW w:w="825" w:type="pct"/>
            <w:shd w:val="clear" w:color="auto" w:fill="auto"/>
          </w:tcPr>
          <w:p w14:paraId="4699EF6A" w14:textId="77777777" w:rsidR="00EF57A8" w:rsidRPr="00EE1C64" w:rsidRDefault="00EF57A8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76,5</w:t>
            </w:r>
          </w:p>
        </w:tc>
      </w:tr>
      <w:tr w:rsidR="00EF57A8" w:rsidRPr="00EE1C64" w14:paraId="1BB07BA1" w14:textId="77777777" w:rsidTr="005D66F0">
        <w:tc>
          <w:tcPr>
            <w:tcW w:w="289" w:type="pct"/>
            <w:vMerge/>
            <w:shd w:val="clear" w:color="auto" w:fill="auto"/>
          </w:tcPr>
          <w:p w14:paraId="1C29ED5F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0F841248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14:paraId="58BE138B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00" w:type="pct"/>
            <w:shd w:val="clear" w:color="auto" w:fill="auto"/>
          </w:tcPr>
          <w:p w14:paraId="0F00AEF7" w14:textId="77777777" w:rsidR="00EF57A8" w:rsidRPr="00E65498" w:rsidRDefault="00EF57A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65498">
              <w:rPr>
                <w:rFonts w:ascii="Liberation Serif" w:hAnsi="Liberation Serif"/>
                <w:sz w:val="20"/>
                <w:szCs w:val="20"/>
              </w:rPr>
              <w:t>25 768,2</w:t>
            </w:r>
          </w:p>
        </w:tc>
        <w:tc>
          <w:tcPr>
            <w:tcW w:w="845" w:type="pct"/>
            <w:shd w:val="clear" w:color="auto" w:fill="auto"/>
          </w:tcPr>
          <w:p w14:paraId="2844E9B0" w14:textId="77777777" w:rsidR="00EF57A8" w:rsidRPr="00E65498" w:rsidRDefault="00EF57A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65498">
              <w:rPr>
                <w:rFonts w:ascii="Liberation Serif" w:hAnsi="Liberation Serif"/>
                <w:sz w:val="20"/>
                <w:szCs w:val="20"/>
              </w:rPr>
              <w:t>19 713,8</w:t>
            </w:r>
          </w:p>
        </w:tc>
        <w:tc>
          <w:tcPr>
            <w:tcW w:w="825" w:type="pct"/>
            <w:shd w:val="clear" w:color="auto" w:fill="auto"/>
          </w:tcPr>
          <w:p w14:paraId="76C5C200" w14:textId="77777777" w:rsidR="00EF57A8" w:rsidRPr="00E65498" w:rsidRDefault="00EF57A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65498">
              <w:rPr>
                <w:rFonts w:ascii="Liberation Serif" w:hAnsi="Liberation Serif"/>
                <w:sz w:val="20"/>
                <w:szCs w:val="20"/>
              </w:rPr>
              <w:t>76,5</w:t>
            </w:r>
          </w:p>
        </w:tc>
      </w:tr>
      <w:tr w:rsidR="00EF57A8" w:rsidRPr="00EE1C64" w14:paraId="6DF3B358" w14:textId="77777777" w:rsidTr="005D66F0">
        <w:trPr>
          <w:trHeight w:val="1402"/>
        </w:trPr>
        <w:tc>
          <w:tcPr>
            <w:tcW w:w="289" w:type="pct"/>
            <w:vMerge w:val="restart"/>
            <w:shd w:val="clear" w:color="auto" w:fill="auto"/>
          </w:tcPr>
          <w:p w14:paraId="5C838C41" w14:textId="77777777" w:rsidR="00EF57A8" w:rsidRPr="00EE1C64" w:rsidRDefault="00EF57A8" w:rsidP="00D5007D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401" w:type="pct"/>
            <w:vMerge w:val="restart"/>
            <w:shd w:val="clear" w:color="auto" w:fill="auto"/>
          </w:tcPr>
          <w:p w14:paraId="3DA87F5E" w14:textId="68F52042" w:rsidR="00EF57A8" w:rsidRPr="001D07FB" w:rsidRDefault="00EF57A8" w:rsidP="00D5007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1D07FB">
              <w:rPr>
                <w:rFonts w:ascii="Liberation Serif" w:hAnsi="Liberation Serif" w:cs="Liberation Serif"/>
                <w:sz w:val="20"/>
                <w:szCs w:val="20"/>
              </w:rPr>
              <w:t xml:space="preserve">ПП 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беспечение реализации муниципальн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ой программы городского округа В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ерхняя Пышма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 «П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овышение эффективности управления муниципальной собственностью на территории городского 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округа В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ерхняя Пышма до 2024 года»</w:t>
            </w:r>
          </w:p>
        </w:tc>
        <w:tc>
          <w:tcPr>
            <w:tcW w:w="1040" w:type="pct"/>
            <w:shd w:val="clear" w:color="auto" w:fill="auto"/>
          </w:tcPr>
          <w:p w14:paraId="042B0641" w14:textId="77777777" w:rsidR="00EF57A8" w:rsidRPr="00EE1C64" w:rsidRDefault="00EF57A8" w:rsidP="00D5007D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00" w:type="pct"/>
            <w:shd w:val="clear" w:color="auto" w:fill="auto"/>
          </w:tcPr>
          <w:p w14:paraId="019B9B92" w14:textId="77777777" w:rsidR="00EF57A8" w:rsidRPr="00EE1C64" w:rsidRDefault="00EF57A8" w:rsidP="00D5007D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16 943,8</w:t>
            </w:r>
          </w:p>
        </w:tc>
        <w:tc>
          <w:tcPr>
            <w:tcW w:w="845" w:type="pct"/>
            <w:shd w:val="clear" w:color="auto" w:fill="auto"/>
          </w:tcPr>
          <w:p w14:paraId="49ABED1B" w14:textId="77777777" w:rsidR="00EF57A8" w:rsidRPr="00EE1C64" w:rsidRDefault="00EF57A8" w:rsidP="00D5007D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16 474,7</w:t>
            </w:r>
          </w:p>
        </w:tc>
        <w:tc>
          <w:tcPr>
            <w:tcW w:w="825" w:type="pct"/>
            <w:shd w:val="clear" w:color="auto" w:fill="auto"/>
          </w:tcPr>
          <w:p w14:paraId="63B40012" w14:textId="77777777" w:rsidR="00EF57A8" w:rsidRDefault="00EF57A8" w:rsidP="00D5007D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97,2</w:t>
            </w:r>
          </w:p>
          <w:p w14:paraId="0B73A0FD" w14:textId="77777777" w:rsidR="00EF57A8" w:rsidRPr="00EE1C64" w:rsidRDefault="00EF57A8" w:rsidP="00D5007D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EF57A8" w:rsidRPr="00EE1C64" w14:paraId="4FEB1EC7" w14:textId="77777777" w:rsidTr="005D66F0">
        <w:tc>
          <w:tcPr>
            <w:tcW w:w="289" w:type="pct"/>
            <w:vMerge/>
            <w:shd w:val="clear" w:color="auto" w:fill="auto"/>
          </w:tcPr>
          <w:p w14:paraId="393421F8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2007E942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14:paraId="6A8C4B5C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00" w:type="pct"/>
            <w:shd w:val="clear" w:color="auto" w:fill="auto"/>
          </w:tcPr>
          <w:p w14:paraId="23340614" w14:textId="77777777" w:rsidR="00EF57A8" w:rsidRPr="00E65498" w:rsidRDefault="00EF57A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65498">
              <w:rPr>
                <w:rFonts w:ascii="Liberation Serif" w:hAnsi="Liberation Serif"/>
                <w:sz w:val="20"/>
                <w:szCs w:val="20"/>
              </w:rPr>
              <w:t>16 943,8</w:t>
            </w:r>
          </w:p>
        </w:tc>
        <w:tc>
          <w:tcPr>
            <w:tcW w:w="845" w:type="pct"/>
            <w:shd w:val="clear" w:color="auto" w:fill="auto"/>
          </w:tcPr>
          <w:p w14:paraId="1DD9F832" w14:textId="77777777" w:rsidR="00EF57A8" w:rsidRPr="00E65498" w:rsidRDefault="00EF57A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65498">
              <w:rPr>
                <w:rFonts w:ascii="Liberation Serif" w:hAnsi="Liberation Serif"/>
                <w:sz w:val="20"/>
                <w:szCs w:val="20"/>
              </w:rPr>
              <w:t>16 474,7</w:t>
            </w:r>
          </w:p>
        </w:tc>
        <w:tc>
          <w:tcPr>
            <w:tcW w:w="825" w:type="pct"/>
            <w:shd w:val="clear" w:color="auto" w:fill="auto"/>
          </w:tcPr>
          <w:p w14:paraId="4E136237" w14:textId="77777777" w:rsidR="00EF57A8" w:rsidRPr="00E65498" w:rsidRDefault="00EF57A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65498">
              <w:rPr>
                <w:rFonts w:ascii="Liberation Serif" w:hAnsi="Liberation Serif"/>
                <w:sz w:val="20"/>
                <w:szCs w:val="20"/>
              </w:rPr>
              <w:t>97,2</w:t>
            </w:r>
          </w:p>
          <w:p w14:paraId="58ABBFD4" w14:textId="77777777" w:rsidR="00EF57A8" w:rsidRPr="00E65498" w:rsidRDefault="00EF57A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14:paraId="0A088E50" w14:textId="77777777" w:rsidR="00EF57A8" w:rsidRPr="001E010B" w:rsidRDefault="00EF57A8" w:rsidP="005D66F0">
      <w:pPr>
        <w:spacing w:after="0" w:line="240" w:lineRule="auto"/>
        <w:ind w:firstLine="708"/>
        <w:contextualSpacing/>
        <w:rPr>
          <w:rFonts w:ascii="Liberation Serif" w:hAnsi="Liberation Serif"/>
          <w:b/>
          <w:sz w:val="24"/>
          <w:szCs w:val="28"/>
          <w:lang w:eastAsia="ru-RU"/>
        </w:rPr>
      </w:pPr>
    </w:p>
    <w:p w14:paraId="05485A9F" w14:textId="77777777" w:rsidR="00EF57A8" w:rsidRDefault="00EF57A8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B37D34">
        <w:rPr>
          <w:rFonts w:ascii="Liberation Serif" w:hAnsi="Liberation Serif"/>
          <w:sz w:val="24"/>
          <w:szCs w:val="24"/>
          <w:lang w:eastAsia="ru-RU"/>
        </w:rPr>
        <w:t xml:space="preserve">В результате реализации мероприятий муниципальной программы в </w:t>
      </w:r>
      <w:r>
        <w:rPr>
          <w:rFonts w:ascii="Liberation Serif" w:hAnsi="Liberation Serif"/>
          <w:sz w:val="24"/>
          <w:szCs w:val="24"/>
          <w:lang w:eastAsia="ru-RU"/>
        </w:rPr>
        <w:t>2020 году</w:t>
      </w:r>
      <w:r w:rsidRPr="00B37D34">
        <w:rPr>
          <w:rFonts w:ascii="Liberation Serif" w:hAnsi="Liberation Serif"/>
          <w:sz w:val="24"/>
          <w:szCs w:val="24"/>
          <w:lang w:eastAsia="ru-RU"/>
        </w:rPr>
        <w:t xml:space="preserve"> достигнуты следующие итоги:</w:t>
      </w:r>
    </w:p>
    <w:p w14:paraId="43C94B25" w14:textId="1BF2B016" w:rsidR="00EF57A8" w:rsidRDefault="00EF57A8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B37D34">
        <w:rPr>
          <w:rFonts w:ascii="Liberation Serif" w:hAnsi="Liberation Serif"/>
          <w:i/>
          <w:sz w:val="24"/>
          <w:szCs w:val="24"/>
          <w:lang w:eastAsia="ru-RU"/>
        </w:rPr>
        <w:t xml:space="preserve">Подпрограмма 1 </w:t>
      </w:r>
      <w:r w:rsidRPr="00EF57A8">
        <w:rPr>
          <w:rFonts w:ascii="Liberation Serif" w:hAnsi="Liberation Serif"/>
          <w:i/>
          <w:sz w:val="24"/>
          <w:szCs w:val="24"/>
          <w:lang w:eastAsia="ru-RU"/>
        </w:rPr>
        <w:t>«</w:t>
      </w:r>
      <w:r>
        <w:rPr>
          <w:rFonts w:ascii="Liberation Serif" w:hAnsi="Liberation Serif"/>
          <w:i/>
          <w:sz w:val="24"/>
          <w:szCs w:val="24"/>
          <w:lang w:eastAsia="ru-RU"/>
        </w:rPr>
        <w:t>П</w:t>
      </w:r>
      <w:r w:rsidRPr="00EF57A8">
        <w:rPr>
          <w:rFonts w:ascii="Liberation Serif" w:hAnsi="Liberation Serif"/>
          <w:i/>
          <w:sz w:val="24"/>
          <w:szCs w:val="24"/>
          <w:lang w:eastAsia="ru-RU"/>
        </w:rPr>
        <w:t>рограмма управления муниципальной собственностью и приватизации муниципального имущества н</w:t>
      </w:r>
      <w:r>
        <w:rPr>
          <w:rFonts w:ascii="Liberation Serif" w:hAnsi="Liberation Serif"/>
          <w:i/>
          <w:sz w:val="24"/>
          <w:szCs w:val="24"/>
          <w:lang w:eastAsia="ru-RU"/>
        </w:rPr>
        <w:t>а территории городского округа В</w:t>
      </w:r>
      <w:r w:rsidRPr="00EF57A8">
        <w:rPr>
          <w:rFonts w:ascii="Liberation Serif" w:hAnsi="Liberation Serif"/>
          <w:i/>
          <w:sz w:val="24"/>
          <w:szCs w:val="24"/>
          <w:lang w:eastAsia="ru-RU"/>
        </w:rPr>
        <w:t>ерхняя Пышма»</w:t>
      </w:r>
      <w:r>
        <w:rPr>
          <w:rFonts w:ascii="Liberation Serif" w:hAnsi="Liberation Serif"/>
          <w:i/>
          <w:sz w:val="24"/>
          <w:szCs w:val="24"/>
          <w:lang w:eastAsia="ru-RU"/>
        </w:rPr>
        <w:t>:</w:t>
      </w:r>
    </w:p>
    <w:p w14:paraId="775462A2" w14:textId="77777777" w:rsidR="00EF57A8" w:rsidRDefault="00EF57A8" w:rsidP="005D66F0">
      <w:pPr>
        <w:pStyle w:val="ab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для постановки на кадастровый учет недвижимого имущества получено 9 комплектов документов, в том числе справки о техническом состоянии недвижимого имущества;</w:t>
      </w:r>
    </w:p>
    <w:p w14:paraId="7B58E240" w14:textId="77777777" w:rsidR="00EF57A8" w:rsidRDefault="00EF57A8" w:rsidP="005D66F0">
      <w:pPr>
        <w:pStyle w:val="ab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получен 1 комплект документов после проведения кадастровых и инвентаризационно-технических работах в отношении объекта недвижимого имущества, расположенного по адресу: г. Верхняя Пышма, ул. Балтымская, 23;</w:t>
      </w:r>
    </w:p>
    <w:p w14:paraId="1BECA5C4" w14:textId="39424816" w:rsidR="00EF57A8" w:rsidRDefault="00EF57A8" w:rsidP="005D66F0">
      <w:pPr>
        <w:pStyle w:val="ab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проведена независимая оценка</w:t>
      </w:r>
      <w:r w:rsidR="00687B39">
        <w:rPr>
          <w:rFonts w:ascii="Liberation Serif" w:hAnsi="Liberation Serif"/>
          <w:sz w:val="24"/>
          <w:szCs w:val="24"/>
          <w:lang w:eastAsia="ru-RU"/>
        </w:rPr>
        <w:t xml:space="preserve"> рыночной стоимости 481 объекта</w:t>
      </w:r>
      <w:r>
        <w:rPr>
          <w:rFonts w:ascii="Liberation Serif" w:hAnsi="Liberation Serif"/>
          <w:sz w:val="24"/>
          <w:szCs w:val="24"/>
          <w:lang w:eastAsia="ru-RU"/>
        </w:rPr>
        <w:t xml:space="preserve"> муниципальной собственности, в том числе:</w:t>
      </w:r>
    </w:p>
    <w:p w14:paraId="59361B2A" w14:textId="7047E6BB" w:rsidR="00104452" w:rsidRDefault="00EF57A8" w:rsidP="005D66F0">
      <w:pPr>
        <w:pStyle w:val="ab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для передачи в аренду и/или начисления</w:t>
      </w:r>
      <w:r w:rsidR="00687B39">
        <w:rPr>
          <w:rFonts w:ascii="Liberation Serif" w:hAnsi="Liberation Serif"/>
          <w:sz w:val="24"/>
          <w:szCs w:val="24"/>
          <w:lang w:eastAsia="ru-RU"/>
        </w:rPr>
        <w:t xml:space="preserve"> арендных платежей – 345 объектов</w:t>
      </w:r>
      <w:r>
        <w:rPr>
          <w:rFonts w:ascii="Liberation Serif" w:hAnsi="Liberation Serif"/>
          <w:sz w:val="24"/>
          <w:szCs w:val="24"/>
          <w:lang w:eastAsia="ru-RU"/>
        </w:rPr>
        <w:t xml:space="preserve">; </w:t>
      </w:r>
    </w:p>
    <w:p w14:paraId="4118B35D" w14:textId="77777777" w:rsidR="00104452" w:rsidRDefault="00EF57A8" w:rsidP="005D66F0">
      <w:pPr>
        <w:pStyle w:val="ab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04452">
        <w:rPr>
          <w:rFonts w:ascii="Liberation Serif" w:hAnsi="Liberation Serif"/>
          <w:sz w:val="24"/>
          <w:szCs w:val="24"/>
          <w:lang w:eastAsia="ru-RU"/>
        </w:rPr>
        <w:t xml:space="preserve">для приватизации – 7 объектов; </w:t>
      </w:r>
    </w:p>
    <w:p w14:paraId="5A1602A4" w14:textId="77777777" w:rsidR="00104452" w:rsidRDefault="00EF57A8" w:rsidP="005D66F0">
      <w:pPr>
        <w:pStyle w:val="ab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04452">
        <w:rPr>
          <w:rFonts w:ascii="Liberation Serif" w:hAnsi="Liberation Serif"/>
          <w:sz w:val="24"/>
          <w:szCs w:val="24"/>
          <w:lang w:eastAsia="ru-RU"/>
        </w:rPr>
        <w:t>для проведения торгов – 29 объектов;</w:t>
      </w:r>
    </w:p>
    <w:p w14:paraId="7C18B635" w14:textId="77777777" w:rsidR="00104452" w:rsidRDefault="00EF57A8" w:rsidP="005D66F0">
      <w:pPr>
        <w:pStyle w:val="ab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04452">
        <w:rPr>
          <w:rFonts w:ascii="Liberation Serif" w:hAnsi="Liberation Serif"/>
          <w:sz w:val="24"/>
          <w:szCs w:val="24"/>
          <w:lang w:eastAsia="ru-RU"/>
        </w:rPr>
        <w:t>для договора купли-продажи – 1 объект;</w:t>
      </w:r>
    </w:p>
    <w:p w14:paraId="3E422094" w14:textId="77777777" w:rsidR="00104452" w:rsidRDefault="00EF57A8" w:rsidP="005D66F0">
      <w:pPr>
        <w:pStyle w:val="ab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04452">
        <w:rPr>
          <w:rFonts w:ascii="Liberation Serif" w:hAnsi="Liberation Serif"/>
          <w:sz w:val="24"/>
          <w:szCs w:val="24"/>
          <w:lang w:eastAsia="ru-RU"/>
        </w:rPr>
        <w:t>по поводу изъятия для муниципальных нужд – 77 объектов;</w:t>
      </w:r>
    </w:p>
    <w:p w14:paraId="0D6D1126" w14:textId="09E8A882" w:rsidR="00EF57A8" w:rsidRPr="00104452" w:rsidRDefault="00EF57A8" w:rsidP="005D66F0">
      <w:pPr>
        <w:pStyle w:val="ab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04452">
        <w:rPr>
          <w:rStyle w:val="extended-textshort"/>
          <w:rFonts w:ascii="Liberation Serif" w:hAnsi="Liberation Serif" w:cs="Liberation Serif"/>
          <w:bCs/>
          <w:sz w:val="24"/>
          <w:szCs w:val="24"/>
        </w:rPr>
        <w:t>для переселения граждан – 22 объекта;</w:t>
      </w:r>
    </w:p>
    <w:p w14:paraId="2C37A22B" w14:textId="77777777" w:rsidR="00EF57A8" w:rsidRPr="00B37D34" w:rsidRDefault="00EF57A8" w:rsidP="005D66F0">
      <w:pPr>
        <w:pStyle w:val="ab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B37D34">
        <w:rPr>
          <w:rFonts w:ascii="Liberation Serif" w:hAnsi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/>
          <w:sz w:val="24"/>
          <w:szCs w:val="24"/>
          <w:lang w:eastAsia="ru-RU"/>
        </w:rPr>
        <w:t>количество демонтируемых несанкционированных рекламных конструкций за 2020 год составило 34 конструкции, объекты демонтированы без использования бюджетных средств – по выставленным предписаниям;</w:t>
      </w:r>
    </w:p>
    <w:p w14:paraId="6D552169" w14:textId="32C26448" w:rsidR="00EF57A8" w:rsidRPr="00B37D34" w:rsidRDefault="00EF57A8" w:rsidP="005D66F0">
      <w:pPr>
        <w:pStyle w:val="ab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отправлено 717 писем, бандеролей, посылок и телеграмм, в том числе </w:t>
      </w:r>
      <w:r w:rsidR="007D4AEC">
        <w:rPr>
          <w:rFonts w:ascii="Liberation Serif" w:hAnsi="Liberation Serif"/>
          <w:sz w:val="24"/>
          <w:szCs w:val="24"/>
          <w:lang w:eastAsia="ru-RU"/>
        </w:rPr>
        <w:t>и по претензионной деятельности;</w:t>
      </w:r>
    </w:p>
    <w:p w14:paraId="75EFB885" w14:textId="77777777" w:rsidR="00EF57A8" w:rsidRDefault="00EF57A8" w:rsidP="005D66F0">
      <w:pPr>
        <w:pStyle w:val="ab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приобретено 27 объектов недвижимости в муниципальную собственность, в том числе:</w:t>
      </w:r>
    </w:p>
    <w:p w14:paraId="13224857" w14:textId="77777777" w:rsidR="00104452" w:rsidRDefault="00EF57A8" w:rsidP="005D66F0">
      <w:pPr>
        <w:pStyle w:val="ab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lastRenderedPageBreak/>
        <w:t xml:space="preserve">для муниципальных нужд, были изъяты (выкуплены) 18 земельных участков и объектов недвижимости в ГСК 113; </w:t>
      </w:r>
    </w:p>
    <w:p w14:paraId="27824B0A" w14:textId="253DE575" w:rsidR="00104452" w:rsidRDefault="00EF57A8" w:rsidP="005D66F0">
      <w:pPr>
        <w:pStyle w:val="ab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7 земельных участков и объектов недвижимости в ГСК 68, 33; </w:t>
      </w:r>
    </w:p>
    <w:p w14:paraId="6A1FF775" w14:textId="77777777" w:rsidR="00104452" w:rsidRDefault="00EF57A8" w:rsidP="005D66F0">
      <w:pPr>
        <w:pStyle w:val="ab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04452">
        <w:rPr>
          <w:rFonts w:ascii="Liberation Serif" w:hAnsi="Liberation Serif"/>
          <w:sz w:val="24"/>
          <w:szCs w:val="24"/>
          <w:lang w:eastAsia="ru-RU"/>
        </w:rPr>
        <w:t>выкуплен земельный участок для расширения территории СОШ 22;</w:t>
      </w:r>
    </w:p>
    <w:p w14:paraId="38BFCFFB" w14:textId="6765414E" w:rsidR="00EF57A8" w:rsidRPr="00104452" w:rsidRDefault="00EF57A8" w:rsidP="005D66F0">
      <w:pPr>
        <w:pStyle w:val="ab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04452">
        <w:rPr>
          <w:rFonts w:ascii="Liberation Serif" w:hAnsi="Liberation Serif"/>
          <w:sz w:val="24"/>
          <w:szCs w:val="24"/>
          <w:lang w:eastAsia="ru-RU"/>
        </w:rPr>
        <w:t>выкуплен земельный участок у поселка Каменные ключи для муниципальных нужд в целях строительства объектов местного значения, предназначенных для ритуальных услуг;</w:t>
      </w:r>
    </w:p>
    <w:p w14:paraId="319A9831" w14:textId="77777777" w:rsidR="00EF57A8" w:rsidRDefault="00EF57A8" w:rsidP="005D66F0">
      <w:pPr>
        <w:pStyle w:val="ab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для нужд городского округа приобретена 1 коммунальная машина;</w:t>
      </w:r>
    </w:p>
    <w:p w14:paraId="12CD58A2" w14:textId="77777777" w:rsidR="00EF57A8" w:rsidRDefault="00EF57A8" w:rsidP="005D66F0">
      <w:pPr>
        <w:pStyle w:val="ab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в перечень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внесено 75 объектов.</w:t>
      </w:r>
    </w:p>
    <w:p w14:paraId="32874C91" w14:textId="77777777" w:rsidR="00104452" w:rsidRDefault="00104452" w:rsidP="005D66F0">
      <w:pPr>
        <w:pStyle w:val="ab"/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6ACE079B" w14:textId="6EE2BE9B" w:rsidR="00EF57A8" w:rsidRDefault="00EF57A8" w:rsidP="005D66F0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B37D34">
        <w:rPr>
          <w:rFonts w:ascii="Liberation Serif" w:hAnsi="Liberation Serif"/>
          <w:i/>
          <w:sz w:val="24"/>
          <w:szCs w:val="24"/>
          <w:lang w:eastAsia="ru-RU"/>
        </w:rPr>
        <w:t xml:space="preserve">Подпрограмма </w:t>
      </w:r>
      <w:r w:rsidRPr="00502968">
        <w:rPr>
          <w:rFonts w:ascii="Liberation Serif" w:hAnsi="Liberation Serif"/>
          <w:sz w:val="24"/>
          <w:szCs w:val="24"/>
          <w:lang w:eastAsia="ru-RU"/>
        </w:rPr>
        <w:t xml:space="preserve">2 </w:t>
      </w:r>
      <w:r w:rsidRPr="00104452">
        <w:rPr>
          <w:rFonts w:ascii="Liberation Serif" w:hAnsi="Liberation Serif"/>
          <w:i/>
          <w:sz w:val="24"/>
          <w:szCs w:val="24"/>
          <w:lang w:eastAsia="ru-RU"/>
        </w:rPr>
        <w:t>«</w:t>
      </w:r>
      <w:r w:rsidR="00104452">
        <w:rPr>
          <w:rFonts w:ascii="Liberation Serif" w:hAnsi="Liberation Serif"/>
          <w:i/>
          <w:sz w:val="24"/>
          <w:szCs w:val="24"/>
          <w:lang w:eastAsia="ru-RU"/>
        </w:rPr>
        <w:t>О</w:t>
      </w:r>
      <w:r w:rsidR="00104452" w:rsidRPr="00104452">
        <w:rPr>
          <w:rFonts w:ascii="Liberation Serif" w:hAnsi="Liberation Serif"/>
          <w:i/>
          <w:sz w:val="24"/>
          <w:szCs w:val="24"/>
          <w:lang w:eastAsia="ru-RU"/>
        </w:rPr>
        <w:t xml:space="preserve">беспечение реализации муниципальной программы городского округа </w:t>
      </w:r>
      <w:r w:rsidR="00104452">
        <w:rPr>
          <w:rFonts w:ascii="Liberation Serif" w:hAnsi="Liberation Serif"/>
          <w:i/>
          <w:sz w:val="24"/>
          <w:szCs w:val="24"/>
          <w:lang w:eastAsia="ru-RU"/>
        </w:rPr>
        <w:t>В</w:t>
      </w:r>
      <w:r w:rsidR="00104452" w:rsidRPr="00104452">
        <w:rPr>
          <w:rFonts w:ascii="Liberation Serif" w:hAnsi="Liberation Serif"/>
          <w:i/>
          <w:sz w:val="24"/>
          <w:szCs w:val="24"/>
          <w:lang w:eastAsia="ru-RU"/>
        </w:rPr>
        <w:t>ерхняя Пышма «повышение эффективности управления муниципальной собственностью н</w:t>
      </w:r>
      <w:r w:rsidR="00104452">
        <w:rPr>
          <w:rFonts w:ascii="Liberation Serif" w:hAnsi="Liberation Serif"/>
          <w:i/>
          <w:sz w:val="24"/>
          <w:szCs w:val="24"/>
          <w:lang w:eastAsia="ru-RU"/>
        </w:rPr>
        <w:t>а территории городского округа В</w:t>
      </w:r>
      <w:r w:rsidR="00104452" w:rsidRPr="00104452">
        <w:rPr>
          <w:rFonts w:ascii="Liberation Serif" w:hAnsi="Liberation Serif"/>
          <w:i/>
          <w:sz w:val="24"/>
          <w:szCs w:val="24"/>
          <w:lang w:eastAsia="ru-RU"/>
        </w:rPr>
        <w:t>ерхняя Пышма до 2024 года</w:t>
      </w:r>
      <w:r w:rsidRPr="00104452">
        <w:rPr>
          <w:rFonts w:ascii="Liberation Serif" w:hAnsi="Liberation Serif"/>
          <w:i/>
          <w:sz w:val="24"/>
          <w:szCs w:val="24"/>
          <w:lang w:eastAsia="ru-RU"/>
        </w:rPr>
        <w:t>»</w:t>
      </w:r>
    </w:p>
    <w:p w14:paraId="04394DEE" w14:textId="663BBE9A" w:rsidR="00EF57A8" w:rsidRDefault="00EF57A8" w:rsidP="005D66F0">
      <w:pPr>
        <w:pStyle w:val="ab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 округа Верхняя Пышма за первое полугодие 2020 года составила 96,5%, в том числе 321 обращение гр</w:t>
      </w:r>
      <w:r w:rsidR="00687B39">
        <w:rPr>
          <w:rFonts w:ascii="Liberation Serif" w:hAnsi="Liberation Serif"/>
          <w:sz w:val="24"/>
          <w:szCs w:val="24"/>
          <w:lang w:eastAsia="ru-RU"/>
        </w:rPr>
        <w:t>аждан исполнено</w:t>
      </w:r>
      <w:r>
        <w:rPr>
          <w:rFonts w:ascii="Liberation Serif" w:hAnsi="Liberation Serif"/>
          <w:sz w:val="24"/>
          <w:szCs w:val="24"/>
          <w:lang w:eastAsia="ru-RU"/>
        </w:rPr>
        <w:t xml:space="preserve"> в срок на 99,7%;</w:t>
      </w:r>
    </w:p>
    <w:p w14:paraId="256F50A5" w14:textId="77777777" w:rsidR="00EF57A8" w:rsidRDefault="00EF57A8" w:rsidP="005D66F0">
      <w:pPr>
        <w:pStyle w:val="ab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оплачены коммунальные услуги по 2 объектам муниципальной собственности.</w:t>
      </w:r>
    </w:p>
    <w:p w14:paraId="7D2E1EE7" w14:textId="77777777" w:rsidR="000471B8" w:rsidRPr="00EF2BD3" w:rsidRDefault="000471B8" w:rsidP="005D66F0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6D64914E" w14:textId="77777777" w:rsidR="00D33F91" w:rsidRPr="00EF2BD3" w:rsidRDefault="00993D0B" w:rsidP="005D66F0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  <w:r w:rsidRPr="00EF2BD3">
        <w:rPr>
          <w:rFonts w:ascii="Liberation Serif" w:hAnsi="Liberation Serif" w:cs="Liberation Serif"/>
          <w:b/>
          <w:sz w:val="24"/>
          <w:szCs w:val="24"/>
          <w:lang w:eastAsia="ru-RU"/>
        </w:rPr>
        <w:t>Муниципальная программа «</w:t>
      </w:r>
      <w:r w:rsidRPr="00EF2BD3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Управление муниципальными финансами городск</w:t>
      </w:r>
      <w:r w:rsidR="003C5A59" w:rsidRPr="00EF2BD3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ого округа Верхняя Пышма до 2024</w:t>
      </w:r>
      <w:r w:rsidRPr="00EF2BD3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 года</w:t>
      </w:r>
      <w:r w:rsidR="002E15A7" w:rsidRPr="00EF2BD3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»</w:t>
      </w:r>
    </w:p>
    <w:p w14:paraId="4627543F" w14:textId="77777777" w:rsidR="00D33F91" w:rsidRDefault="00D33F91" w:rsidP="005D66F0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</w:p>
    <w:p w14:paraId="57B01121" w14:textId="77777777" w:rsidR="00EF2BD3" w:rsidRPr="005C4E18" w:rsidRDefault="00EF2BD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5C4E18">
        <w:rPr>
          <w:rFonts w:ascii="Liberation Serif" w:hAnsi="Liberation Serif"/>
          <w:sz w:val="24"/>
          <w:szCs w:val="24"/>
        </w:rPr>
        <w:t xml:space="preserve">Ответственный исполнитель муниципальной программы – финансовое управление администрации городского округа Верхняя Пышма. </w:t>
      </w:r>
    </w:p>
    <w:p w14:paraId="188DF948" w14:textId="77777777" w:rsidR="00EF2BD3" w:rsidRPr="0095367D" w:rsidRDefault="00EF2BD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F57337">
        <w:rPr>
          <w:rFonts w:ascii="Liberation Serif" w:hAnsi="Liberation Serif"/>
          <w:sz w:val="24"/>
          <w:szCs w:val="24"/>
        </w:rPr>
        <w:t xml:space="preserve">На реализацию мероприятий Программы в 2020 году в бюджете городского округа Верхняя Пышма предусмотрены средства местного бюджета в размере 21 миллион 817 тысяч рублей. </w:t>
      </w:r>
    </w:p>
    <w:p w14:paraId="19A0EDEA" w14:textId="5BDEEB92" w:rsidR="00EF2BD3" w:rsidRPr="0095367D" w:rsidRDefault="00EF2BD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>За</w:t>
      </w:r>
      <w:r w:rsidR="005F0083">
        <w:rPr>
          <w:rFonts w:ascii="Liberation Serif" w:hAnsi="Liberation Serif"/>
          <w:sz w:val="24"/>
          <w:szCs w:val="24"/>
        </w:rPr>
        <w:t xml:space="preserve"> 2020 год</w:t>
      </w:r>
      <w:r w:rsidRPr="0095367D">
        <w:rPr>
          <w:rFonts w:ascii="Liberation Serif" w:hAnsi="Liberation Serif"/>
          <w:sz w:val="24"/>
          <w:szCs w:val="24"/>
        </w:rPr>
        <w:t xml:space="preserve"> освоены средства местного бюджета в размере 8 миллионов 547 тысяч рублей, или 39,2 процента от запланированных средств.</w:t>
      </w:r>
    </w:p>
    <w:p w14:paraId="4DD3EAAC" w14:textId="77777777" w:rsidR="00EF2BD3" w:rsidRPr="0095367D" w:rsidRDefault="00EF2BD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>Программа включает в себя 2 подпрограммы (далее – ПП).</w:t>
      </w:r>
    </w:p>
    <w:p w14:paraId="55DE98F5" w14:textId="30644CC5" w:rsidR="00EF2BD3" w:rsidRPr="0095367D" w:rsidRDefault="00EF2BD3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 w:rsidRPr="0095367D">
        <w:rPr>
          <w:rFonts w:ascii="Liberation Serif" w:hAnsi="Liberation Serif"/>
          <w:i/>
          <w:sz w:val="24"/>
          <w:szCs w:val="24"/>
        </w:rPr>
        <w:t xml:space="preserve">Таблица </w:t>
      </w:r>
      <w:r w:rsidR="0095367D" w:rsidRPr="0095367D">
        <w:rPr>
          <w:rFonts w:ascii="Liberation Serif" w:hAnsi="Liberation Serif"/>
          <w:i/>
          <w:sz w:val="24"/>
          <w:szCs w:val="24"/>
        </w:rPr>
        <w:t>5</w:t>
      </w:r>
    </w:p>
    <w:p w14:paraId="579ECBFD" w14:textId="77777777" w:rsidR="00EF2BD3" w:rsidRPr="00682DC2" w:rsidRDefault="00EF2BD3" w:rsidP="005D66F0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 xml:space="preserve">Сведения о финансировании муниципальной программы «Управление муниципальными </w:t>
      </w:r>
      <w:r w:rsidRPr="00682DC2">
        <w:rPr>
          <w:rFonts w:ascii="Liberation Serif" w:hAnsi="Liberation Serif"/>
          <w:sz w:val="24"/>
          <w:szCs w:val="24"/>
        </w:rPr>
        <w:t>финансами городского округа Верхняя Пышма до 2024 года»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38"/>
        <w:gridCol w:w="2615"/>
        <w:gridCol w:w="1516"/>
        <w:gridCol w:w="1316"/>
        <w:gridCol w:w="1562"/>
        <w:gridCol w:w="1798"/>
      </w:tblGrid>
      <w:tr w:rsidR="00EF2BD3" w:rsidRPr="00F57337" w14:paraId="0C9F7183" w14:textId="77777777" w:rsidTr="001E010B">
        <w:trPr>
          <w:tblHeader/>
        </w:trPr>
        <w:tc>
          <w:tcPr>
            <w:tcW w:w="288" w:type="pct"/>
            <w:vMerge w:val="restart"/>
          </w:tcPr>
          <w:p w14:paraId="59ED1222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№ п/п</w:t>
            </w:r>
          </w:p>
        </w:tc>
        <w:tc>
          <w:tcPr>
            <w:tcW w:w="1399" w:type="pct"/>
            <w:vMerge w:val="restart"/>
          </w:tcPr>
          <w:p w14:paraId="76DD852E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 xml:space="preserve">Наименование муниципальной подпрограммы </w:t>
            </w:r>
          </w:p>
        </w:tc>
        <w:tc>
          <w:tcPr>
            <w:tcW w:w="811" w:type="pct"/>
            <w:vMerge w:val="restart"/>
          </w:tcPr>
          <w:p w14:paraId="2B4B25F5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Источники ресурсного</w:t>
            </w:r>
          </w:p>
          <w:p w14:paraId="7CFBDF5F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обеспечения</w:t>
            </w:r>
          </w:p>
        </w:tc>
        <w:tc>
          <w:tcPr>
            <w:tcW w:w="1540" w:type="pct"/>
            <w:gridSpan w:val="2"/>
          </w:tcPr>
          <w:p w14:paraId="65B548A1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Расходы, тыс. руб.</w:t>
            </w:r>
          </w:p>
        </w:tc>
        <w:tc>
          <w:tcPr>
            <w:tcW w:w="962" w:type="pct"/>
            <w:vMerge w:val="restart"/>
          </w:tcPr>
          <w:p w14:paraId="76B031E9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Уровень</w:t>
            </w:r>
          </w:p>
          <w:p w14:paraId="6077A749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кассового</w:t>
            </w:r>
          </w:p>
          <w:p w14:paraId="69598E3C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исполнения/</w:t>
            </w:r>
          </w:p>
          <w:p w14:paraId="2BB27129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фактических</w:t>
            </w:r>
          </w:p>
          <w:p w14:paraId="77ABF1CE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расходов</w:t>
            </w:r>
          </w:p>
          <w:p w14:paraId="1A6869B8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относительно</w:t>
            </w:r>
          </w:p>
          <w:p w14:paraId="32AC7151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плановых</w:t>
            </w:r>
          </w:p>
          <w:p w14:paraId="1C83F01E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значений, %</w:t>
            </w:r>
          </w:p>
        </w:tc>
      </w:tr>
      <w:tr w:rsidR="00EF2BD3" w:rsidRPr="00F57337" w14:paraId="4F344FA8" w14:textId="77777777" w:rsidTr="001E010B">
        <w:trPr>
          <w:tblHeader/>
        </w:trPr>
        <w:tc>
          <w:tcPr>
            <w:tcW w:w="288" w:type="pct"/>
            <w:vMerge/>
          </w:tcPr>
          <w:p w14:paraId="5BD2746C" w14:textId="77777777" w:rsidR="00EF2BD3" w:rsidRPr="00F57337" w:rsidRDefault="00EF2BD3" w:rsidP="005D66F0">
            <w:pPr>
              <w:contextualSpacing/>
              <w:jc w:val="both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1399" w:type="pct"/>
            <w:vMerge/>
          </w:tcPr>
          <w:p w14:paraId="33C9382A" w14:textId="77777777" w:rsidR="00EF2BD3" w:rsidRPr="00F57337" w:rsidRDefault="00EF2BD3" w:rsidP="005D66F0">
            <w:pPr>
              <w:contextualSpacing/>
              <w:jc w:val="both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811" w:type="pct"/>
            <w:vMerge/>
          </w:tcPr>
          <w:p w14:paraId="497C706F" w14:textId="77777777" w:rsidR="00EF2BD3" w:rsidRPr="00F57337" w:rsidRDefault="00EF2BD3" w:rsidP="005D66F0">
            <w:pPr>
              <w:contextualSpacing/>
              <w:jc w:val="both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704" w:type="pct"/>
          </w:tcPr>
          <w:p w14:paraId="45F22F9C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Плановое значение</w:t>
            </w:r>
          </w:p>
        </w:tc>
        <w:tc>
          <w:tcPr>
            <w:tcW w:w="836" w:type="pct"/>
          </w:tcPr>
          <w:p w14:paraId="771952FA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Кассовое</w:t>
            </w:r>
          </w:p>
          <w:p w14:paraId="219142D3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исполнение/</w:t>
            </w:r>
          </w:p>
          <w:p w14:paraId="5CBD51D2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Фактические</w:t>
            </w:r>
          </w:p>
          <w:p w14:paraId="65F8D5D4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расходы</w:t>
            </w:r>
          </w:p>
        </w:tc>
        <w:tc>
          <w:tcPr>
            <w:tcW w:w="962" w:type="pct"/>
            <w:vMerge/>
          </w:tcPr>
          <w:p w14:paraId="16301F7A" w14:textId="77777777" w:rsidR="00EF2BD3" w:rsidRPr="00F57337" w:rsidRDefault="00EF2BD3" w:rsidP="005D66F0">
            <w:pPr>
              <w:contextualSpacing/>
              <w:jc w:val="both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F2BD3" w:rsidRPr="00F57337" w14:paraId="03615AD8" w14:textId="77777777" w:rsidTr="00EF2BD3">
        <w:tc>
          <w:tcPr>
            <w:tcW w:w="288" w:type="pct"/>
          </w:tcPr>
          <w:p w14:paraId="24E0ACAF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1</w:t>
            </w:r>
          </w:p>
        </w:tc>
        <w:tc>
          <w:tcPr>
            <w:tcW w:w="1399" w:type="pct"/>
          </w:tcPr>
          <w:p w14:paraId="5A4D8872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2</w:t>
            </w:r>
          </w:p>
        </w:tc>
        <w:tc>
          <w:tcPr>
            <w:tcW w:w="811" w:type="pct"/>
          </w:tcPr>
          <w:p w14:paraId="6B785334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3</w:t>
            </w:r>
          </w:p>
        </w:tc>
        <w:tc>
          <w:tcPr>
            <w:tcW w:w="704" w:type="pct"/>
          </w:tcPr>
          <w:p w14:paraId="021CF146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4</w:t>
            </w:r>
          </w:p>
        </w:tc>
        <w:tc>
          <w:tcPr>
            <w:tcW w:w="836" w:type="pct"/>
          </w:tcPr>
          <w:p w14:paraId="2B60B5D1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5</w:t>
            </w:r>
          </w:p>
        </w:tc>
        <w:tc>
          <w:tcPr>
            <w:tcW w:w="962" w:type="pct"/>
          </w:tcPr>
          <w:p w14:paraId="382BCCEC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6=5/4</w:t>
            </w:r>
          </w:p>
        </w:tc>
      </w:tr>
      <w:tr w:rsidR="00EF2BD3" w:rsidRPr="00F57337" w14:paraId="123B4981" w14:textId="77777777" w:rsidTr="00EF2BD3">
        <w:trPr>
          <w:trHeight w:val="845"/>
        </w:trPr>
        <w:tc>
          <w:tcPr>
            <w:tcW w:w="288" w:type="pct"/>
          </w:tcPr>
          <w:p w14:paraId="48E6D388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1</w:t>
            </w:r>
          </w:p>
        </w:tc>
        <w:tc>
          <w:tcPr>
            <w:tcW w:w="1399" w:type="pct"/>
          </w:tcPr>
          <w:p w14:paraId="5A4DD1AF" w14:textId="77777777" w:rsidR="00EF2BD3" w:rsidRPr="00F57337" w:rsidRDefault="00EF2BD3" w:rsidP="005D66F0">
            <w:pPr>
              <w:contextualSpacing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ПП «Управление бюджетным процессом и его совершенствование»</w:t>
            </w:r>
          </w:p>
        </w:tc>
        <w:tc>
          <w:tcPr>
            <w:tcW w:w="3313" w:type="pct"/>
            <w:gridSpan w:val="4"/>
          </w:tcPr>
          <w:p w14:paraId="76721923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Бюджетные ассигнования не выделены</w:t>
            </w:r>
          </w:p>
        </w:tc>
      </w:tr>
      <w:tr w:rsidR="00EF2BD3" w:rsidRPr="00F57337" w14:paraId="7EB0B05E" w14:textId="77777777" w:rsidTr="00EF2BD3">
        <w:trPr>
          <w:trHeight w:val="988"/>
        </w:trPr>
        <w:tc>
          <w:tcPr>
            <w:tcW w:w="288" w:type="pct"/>
            <w:vMerge w:val="restart"/>
          </w:tcPr>
          <w:p w14:paraId="077FA206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2</w:t>
            </w:r>
          </w:p>
        </w:tc>
        <w:tc>
          <w:tcPr>
            <w:tcW w:w="1399" w:type="pct"/>
            <w:vMerge w:val="restart"/>
          </w:tcPr>
          <w:p w14:paraId="46777095" w14:textId="77777777" w:rsidR="00EF2BD3" w:rsidRPr="00F57337" w:rsidRDefault="00EF2BD3" w:rsidP="005D66F0">
            <w:pPr>
              <w:contextualSpacing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 xml:space="preserve">ПП «Обеспечение реализации муниципальной программы городского округа Верхняя Пышма «Управление муниципальными </w:t>
            </w:r>
            <w:r w:rsidRPr="00F57337">
              <w:rPr>
                <w:rFonts w:ascii="Liberation Serif" w:hAnsi="Liberation Serif"/>
                <w:sz w:val="20"/>
                <w:szCs w:val="28"/>
              </w:rPr>
              <w:lastRenderedPageBreak/>
              <w:t>финансами городского округа Верхняя Пышма до 2024 года»</w:t>
            </w:r>
          </w:p>
        </w:tc>
        <w:tc>
          <w:tcPr>
            <w:tcW w:w="811" w:type="pct"/>
          </w:tcPr>
          <w:p w14:paraId="6F26EB01" w14:textId="77777777" w:rsidR="00EF2BD3" w:rsidRPr="00F57337" w:rsidRDefault="00EF2BD3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b/>
                <w:sz w:val="20"/>
                <w:szCs w:val="28"/>
              </w:rPr>
              <w:lastRenderedPageBreak/>
              <w:t>всего, из них:</w:t>
            </w:r>
          </w:p>
        </w:tc>
        <w:tc>
          <w:tcPr>
            <w:tcW w:w="704" w:type="pct"/>
          </w:tcPr>
          <w:p w14:paraId="43126E43" w14:textId="2AA54AC5" w:rsidR="00EF2BD3" w:rsidRPr="00EF2BD3" w:rsidRDefault="00EF2BD3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F2BD3">
              <w:rPr>
                <w:rFonts w:ascii="Liberation Serif" w:hAnsi="Liberation Serif" w:cs="Liberation Serif"/>
                <w:b/>
                <w:sz w:val="20"/>
                <w:szCs w:val="20"/>
              </w:rPr>
              <w:t>19 621,70</w:t>
            </w:r>
          </w:p>
        </w:tc>
        <w:tc>
          <w:tcPr>
            <w:tcW w:w="836" w:type="pct"/>
          </w:tcPr>
          <w:p w14:paraId="351CE592" w14:textId="7A40E444" w:rsidR="00EF2BD3" w:rsidRPr="00EF2BD3" w:rsidRDefault="00EF2BD3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F2BD3">
              <w:rPr>
                <w:rFonts w:ascii="Liberation Serif" w:hAnsi="Liberation Serif" w:cs="Liberation Serif"/>
                <w:b/>
                <w:sz w:val="20"/>
                <w:szCs w:val="20"/>
              </w:rPr>
              <w:t>19 016,60</w:t>
            </w:r>
          </w:p>
        </w:tc>
        <w:tc>
          <w:tcPr>
            <w:tcW w:w="962" w:type="pct"/>
          </w:tcPr>
          <w:p w14:paraId="309FD4BA" w14:textId="7043959B" w:rsidR="00EF2BD3" w:rsidRPr="00EF2BD3" w:rsidRDefault="00EF2BD3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F2BD3">
              <w:rPr>
                <w:rFonts w:ascii="Liberation Serif" w:hAnsi="Liberation Serif" w:cs="Liberation Serif"/>
                <w:b/>
                <w:sz w:val="20"/>
                <w:szCs w:val="20"/>
              </w:rPr>
              <w:t>97,1</w:t>
            </w:r>
          </w:p>
        </w:tc>
      </w:tr>
      <w:tr w:rsidR="00EF2BD3" w:rsidRPr="00F57337" w14:paraId="49BB9566" w14:textId="77777777" w:rsidTr="00EF2BD3">
        <w:tc>
          <w:tcPr>
            <w:tcW w:w="288" w:type="pct"/>
            <w:vMerge/>
          </w:tcPr>
          <w:p w14:paraId="5B6B0D51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1399" w:type="pct"/>
            <w:vMerge/>
          </w:tcPr>
          <w:p w14:paraId="34EAD057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811" w:type="pct"/>
          </w:tcPr>
          <w:p w14:paraId="2F47735F" w14:textId="77777777" w:rsidR="00EF2BD3" w:rsidRPr="00F57337" w:rsidRDefault="00EF2BD3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местный бюджет</w:t>
            </w:r>
          </w:p>
        </w:tc>
        <w:tc>
          <w:tcPr>
            <w:tcW w:w="704" w:type="pct"/>
          </w:tcPr>
          <w:p w14:paraId="6321CE37" w14:textId="02A8D9D6" w:rsidR="00EF2BD3" w:rsidRPr="00AF1273" w:rsidRDefault="00EF2BD3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F2BD3">
              <w:rPr>
                <w:rFonts w:ascii="Liberation Serif" w:hAnsi="Liberation Serif" w:cs="Liberation Serif"/>
                <w:sz w:val="20"/>
                <w:szCs w:val="20"/>
              </w:rPr>
              <w:t>19 621,70</w:t>
            </w:r>
          </w:p>
        </w:tc>
        <w:tc>
          <w:tcPr>
            <w:tcW w:w="836" w:type="pct"/>
          </w:tcPr>
          <w:p w14:paraId="22F0F17E" w14:textId="46CB3798" w:rsidR="00EF2BD3" w:rsidRPr="00AF1273" w:rsidRDefault="00EF2BD3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F2BD3">
              <w:rPr>
                <w:rFonts w:ascii="Liberation Serif" w:hAnsi="Liberation Serif" w:cs="Liberation Serif"/>
                <w:sz w:val="20"/>
                <w:szCs w:val="20"/>
              </w:rPr>
              <w:t>19 016,60</w:t>
            </w:r>
          </w:p>
        </w:tc>
        <w:tc>
          <w:tcPr>
            <w:tcW w:w="962" w:type="pct"/>
          </w:tcPr>
          <w:p w14:paraId="106D3CA1" w14:textId="66BF40BD" w:rsidR="00EF2BD3" w:rsidRPr="00AF1273" w:rsidRDefault="00EF2BD3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F2BD3">
              <w:rPr>
                <w:rFonts w:ascii="Liberation Serif" w:hAnsi="Liberation Serif" w:cs="Liberation Serif"/>
                <w:sz w:val="20"/>
                <w:szCs w:val="20"/>
              </w:rPr>
              <w:t>97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,1</w:t>
            </w:r>
          </w:p>
        </w:tc>
      </w:tr>
    </w:tbl>
    <w:p w14:paraId="2494E6CB" w14:textId="77777777" w:rsidR="00EF2BD3" w:rsidRDefault="00EF2BD3" w:rsidP="005D66F0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</w:p>
    <w:p w14:paraId="6B741891" w14:textId="23C2C1EB" w:rsidR="00EF2BD3" w:rsidRPr="00032FF4" w:rsidRDefault="00EF2BD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032FF4">
        <w:rPr>
          <w:rFonts w:ascii="Liberation Serif" w:hAnsi="Liberation Serif"/>
          <w:sz w:val="24"/>
          <w:szCs w:val="28"/>
          <w:lang w:eastAsia="ru-RU"/>
        </w:rPr>
        <w:t xml:space="preserve">В результате реализации мероприятий муниципальной программы </w:t>
      </w:r>
      <w:r>
        <w:rPr>
          <w:rFonts w:ascii="Liberation Serif" w:hAnsi="Liberation Serif"/>
          <w:sz w:val="24"/>
          <w:szCs w:val="28"/>
          <w:lang w:eastAsia="ru-RU"/>
        </w:rPr>
        <w:t>за 2020 году</w:t>
      </w:r>
      <w:r w:rsidRPr="00032FF4">
        <w:rPr>
          <w:rFonts w:ascii="Liberation Serif" w:hAnsi="Liberation Serif"/>
          <w:sz w:val="24"/>
          <w:szCs w:val="28"/>
          <w:lang w:eastAsia="ru-RU"/>
        </w:rPr>
        <w:t xml:space="preserve"> достигнуты следующие итоги:</w:t>
      </w:r>
    </w:p>
    <w:p w14:paraId="17AEF14A" w14:textId="77777777" w:rsidR="00EF2BD3" w:rsidRPr="003F7185" w:rsidRDefault="00EF2BD3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8"/>
          <w:lang w:eastAsia="ru-RU"/>
        </w:rPr>
      </w:pPr>
      <w:r w:rsidRPr="003F7185">
        <w:rPr>
          <w:rFonts w:ascii="Liberation Serif" w:hAnsi="Liberation Serif"/>
          <w:i/>
          <w:sz w:val="24"/>
          <w:szCs w:val="28"/>
          <w:lang w:eastAsia="ru-RU"/>
        </w:rPr>
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</w:r>
    </w:p>
    <w:p w14:paraId="2D6B4FCB" w14:textId="73FFDE1E" w:rsidR="00EF2BD3" w:rsidRDefault="0096775A" w:rsidP="005D66F0">
      <w:pPr>
        <w:pStyle w:val="ab"/>
        <w:numPr>
          <w:ilvl w:val="0"/>
          <w:numId w:val="7"/>
        </w:numPr>
        <w:spacing w:after="0" w:line="240" w:lineRule="auto"/>
        <w:ind w:left="567" w:hanging="284"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>проведено 8</w:t>
      </w:r>
      <w:r w:rsidR="00687B39">
        <w:rPr>
          <w:rFonts w:ascii="Liberation Serif" w:hAnsi="Liberation Serif"/>
          <w:sz w:val="24"/>
          <w:szCs w:val="28"/>
          <w:lang w:eastAsia="ru-RU"/>
        </w:rPr>
        <w:t xml:space="preserve"> плановых проверок в финансово-</w:t>
      </w:r>
      <w:r w:rsidR="00EF2BD3">
        <w:rPr>
          <w:rFonts w:ascii="Liberation Serif" w:hAnsi="Liberation Serif"/>
          <w:sz w:val="24"/>
          <w:szCs w:val="28"/>
          <w:lang w:eastAsia="ru-RU"/>
        </w:rPr>
        <w:t>бюджетной сфере и 4 плановых проверки соблюдения законодательства в контрактной системе при осуществлении закупок для обеспечения нужд городского округа Верхняя Пышма;</w:t>
      </w:r>
    </w:p>
    <w:p w14:paraId="08E0E329" w14:textId="77777777" w:rsidR="00EF2BD3" w:rsidRPr="00AF1273" w:rsidRDefault="00EF2BD3" w:rsidP="005D66F0">
      <w:pPr>
        <w:pStyle w:val="ab"/>
        <w:numPr>
          <w:ilvl w:val="0"/>
          <w:numId w:val="8"/>
        </w:numPr>
        <w:spacing w:after="0" w:line="240" w:lineRule="auto"/>
        <w:ind w:left="567" w:hanging="284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AF1273">
        <w:rPr>
          <w:rFonts w:ascii="Liberation Serif" w:hAnsi="Liberation Serif"/>
          <w:sz w:val="24"/>
          <w:szCs w:val="28"/>
          <w:lang w:eastAsia="ru-RU"/>
        </w:rPr>
        <w:t>приобретены лицензии:</w:t>
      </w:r>
    </w:p>
    <w:p w14:paraId="36774927" w14:textId="77777777" w:rsidR="00EF2BD3" w:rsidRPr="00AF1273" w:rsidRDefault="00EF2BD3" w:rsidP="005D66F0">
      <w:pPr>
        <w:pStyle w:val="ab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AF1273">
        <w:rPr>
          <w:rFonts w:ascii="Liberation Serif" w:hAnsi="Liberation Serif"/>
          <w:sz w:val="24"/>
          <w:szCs w:val="28"/>
          <w:lang w:eastAsia="ru-RU"/>
        </w:rPr>
        <w:t>справочная система Консультант Плюс доступ 50</w:t>
      </w:r>
      <w:r>
        <w:rPr>
          <w:rFonts w:ascii="Liberation Serif" w:hAnsi="Liberation Serif"/>
          <w:sz w:val="24"/>
          <w:szCs w:val="28"/>
          <w:lang w:eastAsia="ru-RU"/>
        </w:rPr>
        <w:t xml:space="preserve"> </w:t>
      </w:r>
      <w:r w:rsidRPr="00AF1273">
        <w:rPr>
          <w:rFonts w:ascii="Liberation Serif" w:hAnsi="Liberation Serif"/>
          <w:sz w:val="24"/>
          <w:szCs w:val="28"/>
          <w:lang w:eastAsia="ru-RU"/>
        </w:rPr>
        <w:t>чел</w:t>
      </w:r>
      <w:r>
        <w:rPr>
          <w:rFonts w:ascii="Liberation Serif" w:hAnsi="Liberation Serif"/>
          <w:sz w:val="24"/>
          <w:szCs w:val="28"/>
          <w:lang w:eastAsia="ru-RU"/>
        </w:rPr>
        <w:t>овек</w:t>
      </w:r>
      <w:r w:rsidRPr="00AF1273">
        <w:rPr>
          <w:rFonts w:ascii="Liberation Serif" w:hAnsi="Liberation Serif"/>
          <w:sz w:val="24"/>
          <w:szCs w:val="28"/>
          <w:lang w:eastAsia="ru-RU"/>
        </w:rPr>
        <w:t xml:space="preserve">; </w:t>
      </w:r>
    </w:p>
    <w:p w14:paraId="193E2BEC" w14:textId="77777777" w:rsidR="00EF2BD3" w:rsidRPr="00AF1273" w:rsidRDefault="00EF2BD3" w:rsidP="005D66F0">
      <w:pPr>
        <w:pStyle w:val="ab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AF1273">
        <w:rPr>
          <w:rFonts w:ascii="Liberation Serif" w:hAnsi="Liberation Serif"/>
          <w:sz w:val="24"/>
          <w:szCs w:val="28"/>
          <w:lang w:eastAsia="ru-RU"/>
        </w:rPr>
        <w:t xml:space="preserve">«Бюджет –Смарт» - 44 клиентских лицензий; </w:t>
      </w:r>
    </w:p>
    <w:p w14:paraId="0127AC8B" w14:textId="77777777" w:rsidR="00EF2BD3" w:rsidRPr="00AF1273" w:rsidRDefault="00EF2BD3" w:rsidP="005D66F0">
      <w:pPr>
        <w:pStyle w:val="ab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AF1273">
        <w:rPr>
          <w:rFonts w:ascii="Liberation Serif" w:hAnsi="Liberation Serif"/>
          <w:sz w:val="24"/>
          <w:szCs w:val="28"/>
          <w:lang w:eastAsia="ru-RU"/>
        </w:rPr>
        <w:t xml:space="preserve">«Свод-Смарт» - 60 клиентских лицензий; </w:t>
      </w:r>
    </w:p>
    <w:p w14:paraId="6A12FFA0" w14:textId="77777777" w:rsidR="00EF2BD3" w:rsidRPr="00AF1273" w:rsidRDefault="00EF2BD3" w:rsidP="005D66F0">
      <w:pPr>
        <w:pStyle w:val="ab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AF1273">
        <w:rPr>
          <w:rFonts w:ascii="Liberation Serif" w:hAnsi="Liberation Serif"/>
          <w:sz w:val="24"/>
          <w:szCs w:val="28"/>
          <w:lang w:eastAsia="ru-RU"/>
        </w:rPr>
        <w:t xml:space="preserve">подсистема «Плательщики и уплаченные доходы» - 2 лицензии; </w:t>
      </w:r>
    </w:p>
    <w:p w14:paraId="75E580A1" w14:textId="77777777" w:rsidR="00EF2BD3" w:rsidRPr="00AF1273" w:rsidRDefault="00EF2BD3" w:rsidP="005D66F0">
      <w:pPr>
        <w:pStyle w:val="ab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AF1273">
        <w:rPr>
          <w:rFonts w:ascii="Liberation Serif" w:hAnsi="Liberation Serif"/>
          <w:sz w:val="24"/>
          <w:szCs w:val="28"/>
          <w:lang w:eastAsia="ru-RU"/>
        </w:rPr>
        <w:t xml:space="preserve">«Региональная система учета государственных и муниципальных платежей» - 1 лицензия; </w:t>
      </w:r>
    </w:p>
    <w:p w14:paraId="00848E30" w14:textId="77777777" w:rsidR="00EF2BD3" w:rsidRPr="00AF1273" w:rsidRDefault="00EF2BD3" w:rsidP="005D66F0">
      <w:pPr>
        <w:pStyle w:val="ab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AF1273">
        <w:rPr>
          <w:rFonts w:ascii="Liberation Serif" w:hAnsi="Liberation Serif"/>
          <w:sz w:val="24"/>
          <w:szCs w:val="28"/>
          <w:lang w:eastAsia="ru-RU"/>
        </w:rPr>
        <w:t xml:space="preserve">система «Контур Экстерн» - 1 лицензия; </w:t>
      </w:r>
    </w:p>
    <w:p w14:paraId="784F77EA" w14:textId="77777777" w:rsidR="00EF2BD3" w:rsidRDefault="00EF2BD3" w:rsidP="005D66F0">
      <w:pPr>
        <w:pStyle w:val="ab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>"1С:Бухгалтерия"- 1 лицензия;</w:t>
      </w:r>
    </w:p>
    <w:p w14:paraId="0F405EEC" w14:textId="58840F73" w:rsidR="005D56DD" w:rsidRDefault="005D56DD" w:rsidP="005D66F0">
      <w:pPr>
        <w:pStyle w:val="ab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>«Касперский» - 20 лицензий;</w:t>
      </w:r>
    </w:p>
    <w:p w14:paraId="5EED813E" w14:textId="0C38BA66" w:rsidR="005D56DD" w:rsidRPr="00AF1273" w:rsidRDefault="005D56DD" w:rsidP="005D66F0">
      <w:pPr>
        <w:pStyle w:val="ab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>«Контур-Зарплата» - 1 лицензия;</w:t>
      </w:r>
    </w:p>
    <w:p w14:paraId="1BB839DB" w14:textId="5B6A6AC2" w:rsidR="00EF2BD3" w:rsidRPr="0095367D" w:rsidRDefault="00EF2BD3" w:rsidP="005D66F0">
      <w:pPr>
        <w:pStyle w:val="ab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 xml:space="preserve">обеспечено содержание финансового </w:t>
      </w:r>
      <w:r w:rsidRPr="0095367D">
        <w:rPr>
          <w:rFonts w:ascii="Liberation Serif" w:hAnsi="Liberation Serif"/>
          <w:sz w:val="24"/>
          <w:szCs w:val="28"/>
          <w:lang w:eastAsia="ru-RU"/>
        </w:rPr>
        <w:t xml:space="preserve">управления администрации </w:t>
      </w:r>
      <w:r w:rsidR="005D56DD" w:rsidRPr="0095367D">
        <w:rPr>
          <w:rFonts w:ascii="Liberation Serif" w:hAnsi="Liberation Serif"/>
          <w:sz w:val="24"/>
          <w:szCs w:val="28"/>
          <w:lang w:eastAsia="ru-RU"/>
        </w:rPr>
        <w:t>городского округа Верхняя Пышма.</w:t>
      </w:r>
    </w:p>
    <w:p w14:paraId="15A98A4B" w14:textId="77777777" w:rsidR="000A77DA" w:rsidRPr="0095367D" w:rsidRDefault="000A77DA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i/>
          <w:sz w:val="24"/>
          <w:szCs w:val="24"/>
          <w:lang w:eastAsia="ru-RU"/>
        </w:rPr>
      </w:pPr>
    </w:p>
    <w:p w14:paraId="6055E2B3" w14:textId="77777777" w:rsidR="00ED3A52" w:rsidRPr="0095367D" w:rsidRDefault="002E15A7" w:rsidP="005D66F0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95367D">
        <w:rPr>
          <w:rFonts w:ascii="Liberation Serif" w:hAnsi="Liberation Serif" w:cs="Liberation Serif"/>
          <w:b/>
          <w:sz w:val="24"/>
          <w:szCs w:val="24"/>
          <w:lang w:eastAsia="ru-RU"/>
        </w:rPr>
        <w:t>4. Муниципальная программа «Развитие жилищно- коммунального хозяйства, дорожного хозяйства и транспортного обслуживания, повышение энергетической эффективности на территории городск</w:t>
      </w:r>
      <w:r w:rsidR="00C430B9" w:rsidRPr="0095367D">
        <w:rPr>
          <w:rFonts w:ascii="Liberation Serif" w:hAnsi="Liberation Serif" w:cs="Liberation Serif"/>
          <w:b/>
          <w:sz w:val="24"/>
          <w:szCs w:val="24"/>
          <w:lang w:eastAsia="ru-RU"/>
        </w:rPr>
        <w:t>ого округа Верхняя Пышма до 2024</w:t>
      </w:r>
      <w:r w:rsidRPr="0095367D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года»</w:t>
      </w:r>
    </w:p>
    <w:p w14:paraId="59E6CA89" w14:textId="77777777" w:rsidR="00C430B9" w:rsidRPr="0095367D" w:rsidRDefault="00C430B9" w:rsidP="005D66F0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sz w:val="24"/>
          <w:szCs w:val="24"/>
          <w:highlight w:val="yellow"/>
          <w:lang w:eastAsia="ru-RU"/>
        </w:rPr>
      </w:pPr>
    </w:p>
    <w:p w14:paraId="29133554" w14:textId="77777777" w:rsidR="003622CD" w:rsidRPr="002F09A4" w:rsidRDefault="003622C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color w:val="000000" w:themeColor="text1"/>
          <w:sz w:val="24"/>
          <w:szCs w:val="28"/>
        </w:rPr>
      </w:pPr>
      <w:r w:rsidRPr="0095367D">
        <w:rPr>
          <w:rFonts w:ascii="Liberation Serif" w:hAnsi="Liberation Serif"/>
          <w:sz w:val="24"/>
          <w:szCs w:val="28"/>
        </w:rPr>
        <w:t xml:space="preserve">Ответственный исполнитель муниципальной программы – муниципальное казенное учреждение «Комитет жилищно-коммунального хозяйства </w:t>
      </w:r>
      <w:r w:rsidRPr="002F09A4">
        <w:rPr>
          <w:rFonts w:ascii="Liberation Serif" w:hAnsi="Liberation Serif"/>
          <w:color w:val="000000" w:themeColor="text1"/>
          <w:sz w:val="24"/>
          <w:szCs w:val="28"/>
        </w:rPr>
        <w:t xml:space="preserve">городского округа Верхняя Пышма». </w:t>
      </w:r>
    </w:p>
    <w:p w14:paraId="60F1A6A3" w14:textId="77777777" w:rsidR="003622CD" w:rsidRPr="002F09A4" w:rsidRDefault="003622C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color w:val="000000" w:themeColor="text1"/>
          <w:sz w:val="24"/>
          <w:szCs w:val="28"/>
        </w:rPr>
      </w:pPr>
      <w:r w:rsidRPr="002F09A4">
        <w:rPr>
          <w:rFonts w:ascii="Liberation Serif" w:hAnsi="Liberation Serif"/>
          <w:color w:val="000000" w:themeColor="text1"/>
          <w:sz w:val="24"/>
          <w:szCs w:val="28"/>
        </w:rPr>
        <w:t>На реализацию мероприятий Программы в 2020 году в бюджете городского округа Верхняя Пышма предусмотрены средства в размере 325 миллионов 139 тысяч рублей, в том числе средства областного бюджета – 48 миллионов 112 тысяч рублей, местного бюджета – 277 миллионов 26 тысяч рублей.</w:t>
      </w:r>
    </w:p>
    <w:p w14:paraId="3192B43A" w14:textId="2678A38A" w:rsidR="003622CD" w:rsidRPr="0095367D" w:rsidRDefault="003622C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</w:rPr>
      </w:pPr>
      <w:r w:rsidRPr="002F09A4">
        <w:rPr>
          <w:rFonts w:ascii="Liberation Serif" w:hAnsi="Liberation Serif"/>
          <w:color w:val="000000" w:themeColor="text1"/>
          <w:sz w:val="24"/>
          <w:szCs w:val="28"/>
        </w:rPr>
        <w:t xml:space="preserve">За </w:t>
      </w:r>
      <w:r w:rsidR="005F0083">
        <w:rPr>
          <w:rFonts w:ascii="Liberation Serif" w:hAnsi="Liberation Serif"/>
          <w:color w:val="000000" w:themeColor="text1"/>
          <w:sz w:val="24"/>
          <w:szCs w:val="28"/>
        </w:rPr>
        <w:t>2020 год</w:t>
      </w:r>
      <w:r w:rsidRPr="002F09A4">
        <w:rPr>
          <w:rFonts w:ascii="Liberation Serif" w:hAnsi="Liberation Serif"/>
          <w:color w:val="000000" w:themeColor="text1"/>
          <w:sz w:val="24"/>
          <w:szCs w:val="28"/>
        </w:rPr>
        <w:t xml:space="preserve"> освоены средства в размере </w:t>
      </w:r>
      <w:r w:rsidR="00687B39">
        <w:rPr>
          <w:rFonts w:ascii="Liberation Serif" w:hAnsi="Liberation Serif"/>
          <w:color w:val="000000" w:themeColor="text1"/>
          <w:sz w:val="24"/>
          <w:szCs w:val="28"/>
        </w:rPr>
        <w:t>272 миллиона 692</w:t>
      </w:r>
      <w:r w:rsidR="005F0083">
        <w:rPr>
          <w:rFonts w:ascii="Liberation Serif" w:hAnsi="Liberation Serif"/>
          <w:color w:val="000000" w:themeColor="text1"/>
          <w:sz w:val="24"/>
          <w:szCs w:val="28"/>
        </w:rPr>
        <w:t xml:space="preserve"> тысяча рублей, или 83,9 процента</w:t>
      </w:r>
      <w:r w:rsidRPr="002F09A4">
        <w:rPr>
          <w:rFonts w:ascii="Liberation Serif" w:hAnsi="Liberation Serif"/>
          <w:color w:val="000000" w:themeColor="text1"/>
          <w:sz w:val="24"/>
          <w:szCs w:val="28"/>
        </w:rPr>
        <w:t xml:space="preserve"> от зап</w:t>
      </w:r>
      <w:r w:rsidR="005F0083">
        <w:rPr>
          <w:rFonts w:ascii="Liberation Serif" w:hAnsi="Liberation Serif"/>
          <w:color w:val="000000" w:themeColor="text1"/>
          <w:sz w:val="24"/>
          <w:szCs w:val="28"/>
        </w:rPr>
        <w:t>ланированных средств</w:t>
      </w:r>
      <w:r w:rsidRPr="002F09A4">
        <w:rPr>
          <w:rFonts w:ascii="Liberation Serif" w:hAnsi="Liberation Serif"/>
          <w:color w:val="000000" w:themeColor="text1"/>
          <w:sz w:val="24"/>
          <w:szCs w:val="28"/>
        </w:rPr>
        <w:t>, в том числе средства областного бюджета –</w:t>
      </w:r>
      <w:r w:rsidR="005F0083">
        <w:rPr>
          <w:rFonts w:ascii="Liberation Serif" w:hAnsi="Liberation Serif"/>
          <w:color w:val="000000" w:themeColor="text1"/>
          <w:sz w:val="24"/>
          <w:szCs w:val="28"/>
        </w:rPr>
        <w:t xml:space="preserve"> 48 миллионов 91 тысяча рублей, или 100,0 процента</w:t>
      </w:r>
      <w:r w:rsidRPr="002F09A4">
        <w:rPr>
          <w:rFonts w:ascii="Liberation Serif" w:hAnsi="Liberation Serif"/>
          <w:color w:val="000000" w:themeColor="text1"/>
          <w:sz w:val="24"/>
          <w:szCs w:val="28"/>
        </w:rPr>
        <w:t xml:space="preserve"> от плана, местного бюджета </w:t>
      </w:r>
      <w:r w:rsidRPr="0095367D">
        <w:rPr>
          <w:rFonts w:ascii="Liberation Serif" w:hAnsi="Liberation Serif"/>
          <w:sz w:val="24"/>
          <w:szCs w:val="28"/>
        </w:rPr>
        <w:t>–</w:t>
      </w:r>
      <w:r w:rsidR="005F0083">
        <w:rPr>
          <w:rFonts w:ascii="Liberation Serif" w:hAnsi="Liberation Serif"/>
          <w:sz w:val="24"/>
          <w:szCs w:val="28"/>
        </w:rPr>
        <w:t xml:space="preserve"> 224 миллиона 600 тысяч рублей, или 81,1 процента</w:t>
      </w:r>
      <w:r w:rsidRPr="0095367D">
        <w:rPr>
          <w:rFonts w:ascii="Liberation Serif" w:hAnsi="Liberation Serif"/>
          <w:sz w:val="24"/>
          <w:szCs w:val="28"/>
        </w:rPr>
        <w:t xml:space="preserve"> от плана.</w:t>
      </w:r>
    </w:p>
    <w:p w14:paraId="6418D5F5" w14:textId="77777777" w:rsidR="003622CD" w:rsidRDefault="003622C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</w:rPr>
      </w:pPr>
      <w:r w:rsidRPr="0095367D">
        <w:rPr>
          <w:rFonts w:ascii="Liberation Serif" w:hAnsi="Liberation Serif"/>
          <w:sz w:val="24"/>
          <w:szCs w:val="28"/>
        </w:rPr>
        <w:t>Программа включает в себя 6 подпрограмм (далее – ПП).</w:t>
      </w:r>
    </w:p>
    <w:p w14:paraId="7D26A438" w14:textId="77777777" w:rsidR="00687B39" w:rsidRDefault="00687B39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</w:rPr>
      </w:pPr>
    </w:p>
    <w:p w14:paraId="4E76F64C" w14:textId="77777777" w:rsidR="00687B39" w:rsidRDefault="00687B39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</w:rPr>
      </w:pPr>
    </w:p>
    <w:p w14:paraId="44D3A87C" w14:textId="77777777" w:rsidR="00687B39" w:rsidRPr="0095367D" w:rsidRDefault="00687B39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</w:rPr>
      </w:pPr>
    </w:p>
    <w:p w14:paraId="77A429ED" w14:textId="029914E8" w:rsidR="003622CD" w:rsidRPr="0095367D" w:rsidRDefault="003622CD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8"/>
        </w:rPr>
      </w:pPr>
      <w:r w:rsidRPr="0095367D">
        <w:rPr>
          <w:rFonts w:ascii="Liberation Serif" w:hAnsi="Liberation Serif"/>
          <w:i/>
          <w:sz w:val="24"/>
          <w:szCs w:val="28"/>
        </w:rPr>
        <w:lastRenderedPageBreak/>
        <w:t xml:space="preserve">Таблица № </w:t>
      </w:r>
      <w:r w:rsidR="0095367D" w:rsidRPr="0095367D">
        <w:rPr>
          <w:rFonts w:ascii="Liberation Serif" w:hAnsi="Liberation Serif"/>
          <w:i/>
          <w:sz w:val="24"/>
          <w:szCs w:val="28"/>
        </w:rPr>
        <w:t>6</w:t>
      </w:r>
    </w:p>
    <w:p w14:paraId="54DC0232" w14:textId="11DAA7DA" w:rsidR="0095367D" w:rsidRPr="00682DC2" w:rsidRDefault="0095367D" w:rsidP="005D66F0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>Сведения о финансировании муниципальной программы «Развитие жилищно- 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tbl>
      <w:tblPr>
        <w:tblStyle w:val="ad"/>
        <w:tblW w:w="4974" w:type="pct"/>
        <w:tblLayout w:type="fixed"/>
        <w:tblLook w:val="04A0" w:firstRow="1" w:lastRow="0" w:firstColumn="1" w:lastColumn="0" w:noHBand="0" w:noVBand="1"/>
      </w:tblPr>
      <w:tblGrid>
        <w:gridCol w:w="562"/>
        <w:gridCol w:w="2834"/>
        <w:gridCol w:w="1560"/>
        <w:gridCol w:w="1283"/>
        <w:gridCol w:w="1545"/>
        <w:gridCol w:w="1512"/>
      </w:tblGrid>
      <w:tr w:rsidR="003622CD" w:rsidRPr="00DA319C" w14:paraId="254F4495" w14:textId="77777777" w:rsidTr="001E010B">
        <w:trPr>
          <w:tblHeader/>
        </w:trPr>
        <w:tc>
          <w:tcPr>
            <w:tcW w:w="302" w:type="pct"/>
            <w:vMerge w:val="restart"/>
          </w:tcPr>
          <w:p w14:paraId="7A66C6CD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24" w:type="pct"/>
            <w:vMerge w:val="restart"/>
          </w:tcPr>
          <w:p w14:paraId="53E5AC38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 xml:space="preserve">Наименование муниципальной подпрограммы </w:t>
            </w:r>
          </w:p>
        </w:tc>
        <w:tc>
          <w:tcPr>
            <w:tcW w:w="839" w:type="pct"/>
            <w:vMerge w:val="restart"/>
          </w:tcPr>
          <w:p w14:paraId="2D0CC307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Источники ресурсного</w:t>
            </w:r>
          </w:p>
          <w:p w14:paraId="5DA29F7C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обеспечения</w:t>
            </w:r>
          </w:p>
        </w:tc>
        <w:tc>
          <w:tcPr>
            <w:tcW w:w="1521" w:type="pct"/>
            <w:gridSpan w:val="2"/>
          </w:tcPr>
          <w:p w14:paraId="42CD3DE0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813" w:type="pct"/>
            <w:vMerge w:val="restart"/>
          </w:tcPr>
          <w:p w14:paraId="56CB8E72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Уровень</w:t>
            </w:r>
          </w:p>
          <w:p w14:paraId="5A247D9C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кассового</w:t>
            </w:r>
          </w:p>
          <w:p w14:paraId="44F3AD7A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исполнения/</w:t>
            </w:r>
          </w:p>
          <w:p w14:paraId="5352F90F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фактических</w:t>
            </w:r>
          </w:p>
          <w:p w14:paraId="3129A930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расходов</w:t>
            </w:r>
          </w:p>
          <w:p w14:paraId="264C7021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относительно</w:t>
            </w:r>
          </w:p>
          <w:p w14:paraId="5D7665B9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плановых</w:t>
            </w:r>
          </w:p>
          <w:p w14:paraId="22294BD7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значений, %</w:t>
            </w:r>
          </w:p>
        </w:tc>
      </w:tr>
      <w:tr w:rsidR="003622CD" w:rsidRPr="00DA319C" w14:paraId="4A4D9B1F" w14:textId="77777777" w:rsidTr="001E010B">
        <w:trPr>
          <w:tblHeader/>
        </w:trPr>
        <w:tc>
          <w:tcPr>
            <w:tcW w:w="302" w:type="pct"/>
            <w:vMerge/>
          </w:tcPr>
          <w:p w14:paraId="6D06DAEC" w14:textId="77777777" w:rsidR="003622CD" w:rsidRPr="00DA319C" w:rsidRDefault="003622C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3B0984EC" w14:textId="77777777" w:rsidR="003622CD" w:rsidRPr="00DA319C" w:rsidRDefault="003622C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  <w:vMerge/>
          </w:tcPr>
          <w:p w14:paraId="773D2EDE" w14:textId="77777777" w:rsidR="003622CD" w:rsidRPr="00DA319C" w:rsidRDefault="003622C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90" w:type="pct"/>
          </w:tcPr>
          <w:p w14:paraId="013BF263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Плановое значение</w:t>
            </w:r>
          </w:p>
        </w:tc>
        <w:tc>
          <w:tcPr>
            <w:tcW w:w="831" w:type="pct"/>
          </w:tcPr>
          <w:p w14:paraId="73CE7DA1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Кассовое</w:t>
            </w:r>
          </w:p>
          <w:p w14:paraId="53B67622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исполнение/</w:t>
            </w:r>
          </w:p>
          <w:p w14:paraId="19DEEA45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Фактические</w:t>
            </w:r>
          </w:p>
          <w:p w14:paraId="17CE0C78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расходы</w:t>
            </w:r>
          </w:p>
        </w:tc>
        <w:tc>
          <w:tcPr>
            <w:tcW w:w="813" w:type="pct"/>
            <w:vMerge/>
          </w:tcPr>
          <w:p w14:paraId="56C1224C" w14:textId="77777777" w:rsidR="003622CD" w:rsidRPr="00DA319C" w:rsidRDefault="003622C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622CD" w:rsidRPr="00DA319C" w14:paraId="668A3012" w14:textId="77777777" w:rsidTr="001E010B">
        <w:trPr>
          <w:tblHeader/>
        </w:trPr>
        <w:tc>
          <w:tcPr>
            <w:tcW w:w="302" w:type="pct"/>
          </w:tcPr>
          <w:p w14:paraId="1E44C21D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24" w:type="pct"/>
          </w:tcPr>
          <w:p w14:paraId="4ED7A1CF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39" w:type="pct"/>
          </w:tcPr>
          <w:p w14:paraId="416762C8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0" w:type="pct"/>
          </w:tcPr>
          <w:p w14:paraId="364571AB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31" w:type="pct"/>
          </w:tcPr>
          <w:p w14:paraId="21266CE3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13" w:type="pct"/>
          </w:tcPr>
          <w:p w14:paraId="5A2C0A0B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6=5/4</w:t>
            </w:r>
          </w:p>
        </w:tc>
      </w:tr>
      <w:tr w:rsidR="000B1F4C" w:rsidRPr="00DA319C" w14:paraId="4A58555A" w14:textId="77777777" w:rsidTr="00A52ABA">
        <w:trPr>
          <w:trHeight w:val="834"/>
        </w:trPr>
        <w:tc>
          <w:tcPr>
            <w:tcW w:w="302" w:type="pct"/>
            <w:vMerge w:val="restart"/>
          </w:tcPr>
          <w:p w14:paraId="5E6307D7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24" w:type="pct"/>
            <w:vMerge w:val="restart"/>
          </w:tcPr>
          <w:p w14:paraId="1830B320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ПП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839" w:type="pct"/>
          </w:tcPr>
          <w:p w14:paraId="1F549B4F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90" w:type="pct"/>
          </w:tcPr>
          <w:p w14:paraId="0BD6E085" w14:textId="09721C53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81 333,2</w:t>
            </w:r>
          </w:p>
        </w:tc>
        <w:tc>
          <w:tcPr>
            <w:tcW w:w="831" w:type="pct"/>
          </w:tcPr>
          <w:p w14:paraId="4D701858" w14:textId="39BA1C4F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73 518,2</w:t>
            </w:r>
          </w:p>
        </w:tc>
        <w:tc>
          <w:tcPr>
            <w:tcW w:w="813" w:type="pct"/>
          </w:tcPr>
          <w:p w14:paraId="6062D37D" w14:textId="3C475D52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90,4</w:t>
            </w:r>
          </w:p>
        </w:tc>
      </w:tr>
      <w:tr w:rsidR="000B1F4C" w:rsidRPr="00DA319C" w14:paraId="474827E5" w14:textId="77777777" w:rsidTr="00A52ABA">
        <w:trPr>
          <w:trHeight w:val="847"/>
        </w:trPr>
        <w:tc>
          <w:tcPr>
            <w:tcW w:w="302" w:type="pct"/>
            <w:vMerge/>
          </w:tcPr>
          <w:p w14:paraId="39CF2999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5B7BAC7F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</w:tcPr>
          <w:p w14:paraId="32955CC7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690" w:type="pct"/>
          </w:tcPr>
          <w:p w14:paraId="27151390" w14:textId="14EA7102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46 139,2</w:t>
            </w:r>
          </w:p>
        </w:tc>
        <w:tc>
          <w:tcPr>
            <w:tcW w:w="831" w:type="pct"/>
          </w:tcPr>
          <w:p w14:paraId="6E9C49E9" w14:textId="2F52BE49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46 139,2</w:t>
            </w:r>
          </w:p>
        </w:tc>
        <w:tc>
          <w:tcPr>
            <w:tcW w:w="813" w:type="pct"/>
          </w:tcPr>
          <w:p w14:paraId="7CCC5E3C" w14:textId="78F88D9D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Cs/>
                <w:sz w:val="20"/>
                <w:szCs w:val="20"/>
              </w:rPr>
              <w:t>100,0</w:t>
            </w:r>
          </w:p>
        </w:tc>
      </w:tr>
      <w:tr w:rsidR="000B1F4C" w:rsidRPr="00DA319C" w14:paraId="303B0190" w14:textId="77777777" w:rsidTr="00A52ABA">
        <w:trPr>
          <w:trHeight w:val="337"/>
        </w:trPr>
        <w:tc>
          <w:tcPr>
            <w:tcW w:w="302" w:type="pct"/>
            <w:vMerge/>
          </w:tcPr>
          <w:p w14:paraId="362F5F06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525D330F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</w:tcPr>
          <w:p w14:paraId="5C7CA409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90" w:type="pct"/>
          </w:tcPr>
          <w:p w14:paraId="34ADC217" w14:textId="0EB7E7A3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35 194,0</w:t>
            </w:r>
          </w:p>
        </w:tc>
        <w:tc>
          <w:tcPr>
            <w:tcW w:w="831" w:type="pct"/>
          </w:tcPr>
          <w:p w14:paraId="08FBB783" w14:textId="28BD86AE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27 379,0</w:t>
            </w:r>
          </w:p>
        </w:tc>
        <w:tc>
          <w:tcPr>
            <w:tcW w:w="813" w:type="pct"/>
          </w:tcPr>
          <w:p w14:paraId="3BBBD72F" w14:textId="1EF8379C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77,8</w:t>
            </w:r>
          </w:p>
        </w:tc>
      </w:tr>
      <w:tr w:rsidR="000B1F4C" w:rsidRPr="00DA319C" w14:paraId="66193DFB" w14:textId="77777777" w:rsidTr="00A52ABA">
        <w:trPr>
          <w:trHeight w:val="840"/>
        </w:trPr>
        <w:tc>
          <w:tcPr>
            <w:tcW w:w="302" w:type="pct"/>
            <w:vMerge w:val="restart"/>
          </w:tcPr>
          <w:p w14:paraId="62B7C2D5" w14:textId="77777777" w:rsidR="000B1F4C" w:rsidRPr="00DA319C" w:rsidRDefault="000B1F4C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24" w:type="pct"/>
            <w:vMerge w:val="restart"/>
          </w:tcPr>
          <w:p w14:paraId="3EBA5732" w14:textId="77777777" w:rsidR="000B1F4C" w:rsidRPr="00DA319C" w:rsidRDefault="000B1F4C" w:rsidP="00D5007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ПП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839" w:type="pct"/>
          </w:tcPr>
          <w:p w14:paraId="0DAFEFA2" w14:textId="77777777" w:rsidR="000B1F4C" w:rsidRPr="00DA319C" w:rsidRDefault="000B1F4C" w:rsidP="00D5007D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90" w:type="pct"/>
          </w:tcPr>
          <w:p w14:paraId="3188E4DB" w14:textId="671C6780" w:rsidR="000B1F4C" w:rsidRPr="00DA319C" w:rsidRDefault="000B1F4C" w:rsidP="00D5007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31 945,8</w:t>
            </w:r>
          </w:p>
        </w:tc>
        <w:tc>
          <w:tcPr>
            <w:tcW w:w="831" w:type="pct"/>
          </w:tcPr>
          <w:p w14:paraId="6BC07894" w14:textId="7D7E1FB0" w:rsidR="000B1F4C" w:rsidRPr="00DA319C" w:rsidRDefault="000B1F4C" w:rsidP="00D5007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14 572,2</w:t>
            </w:r>
          </w:p>
        </w:tc>
        <w:tc>
          <w:tcPr>
            <w:tcW w:w="813" w:type="pct"/>
          </w:tcPr>
          <w:p w14:paraId="51DEA97F" w14:textId="159DB86F" w:rsidR="000B1F4C" w:rsidRPr="00DA319C" w:rsidRDefault="000B1F4C" w:rsidP="00D5007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45,6</w:t>
            </w:r>
          </w:p>
        </w:tc>
      </w:tr>
      <w:tr w:rsidR="000B1F4C" w:rsidRPr="00DA319C" w14:paraId="6531EE82" w14:textId="77777777" w:rsidTr="00A52ABA">
        <w:tc>
          <w:tcPr>
            <w:tcW w:w="302" w:type="pct"/>
            <w:vMerge/>
          </w:tcPr>
          <w:p w14:paraId="716BC602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4E983648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</w:tcPr>
          <w:p w14:paraId="4067563A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90" w:type="pct"/>
          </w:tcPr>
          <w:p w14:paraId="5763C264" w14:textId="00FF4492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31 945,8</w:t>
            </w:r>
          </w:p>
        </w:tc>
        <w:tc>
          <w:tcPr>
            <w:tcW w:w="831" w:type="pct"/>
          </w:tcPr>
          <w:p w14:paraId="29254F92" w14:textId="1342D661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14 572,2</w:t>
            </w:r>
          </w:p>
        </w:tc>
        <w:tc>
          <w:tcPr>
            <w:tcW w:w="813" w:type="pct"/>
          </w:tcPr>
          <w:p w14:paraId="176A5455" w14:textId="2016D409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45,6</w:t>
            </w:r>
          </w:p>
        </w:tc>
      </w:tr>
      <w:tr w:rsidR="000B1F4C" w:rsidRPr="00DA319C" w14:paraId="74E3DA0D" w14:textId="77777777" w:rsidTr="00A52ABA">
        <w:trPr>
          <w:trHeight w:val="670"/>
        </w:trPr>
        <w:tc>
          <w:tcPr>
            <w:tcW w:w="302" w:type="pct"/>
            <w:vMerge w:val="restart"/>
          </w:tcPr>
          <w:p w14:paraId="4797E2D1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24" w:type="pct"/>
            <w:vMerge w:val="restart"/>
          </w:tcPr>
          <w:p w14:paraId="28E553DA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ПП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839" w:type="pct"/>
          </w:tcPr>
          <w:p w14:paraId="00CEA991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90" w:type="pct"/>
          </w:tcPr>
          <w:p w14:paraId="134BCB36" w14:textId="203FEB61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831" w:type="pct"/>
          </w:tcPr>
          <w:p w14:paraId="5DBF9E8C" w14:textId="565E9041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813" w:type="pct"/>
          </w:tcPr>
          <w:p w14:paraId="1B325497" w14:textId="608DB94E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100,0</w:t>
            </w:r>
          </w:p>
        </w:tc>
      </w:tr>
      <w:tr w:rsidR="00D5007D" w:rsidRPr="00DA319C" w14:paraId="0EB7B343" w14:textId="77777777" w:rsidTr="00A52ABA">
        <w:tc>
          <w:tcPr>
            <w:tcW w:w="302" w:type="pct"/>
            <w:vMerge/>
          </w:tcPr>
          <w:p w14:paraId="64312393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4C2EAC2C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</w:tcPr>
          <w:p w14:paraId="358FF1CC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90" w:type="pct"/>
          </w:tcPr>
          <w:p w14:paraId="6E3BE278" w14:textId="14233BAC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Cs/>
                <w:sz w:val="20"/>
                <w:szCs w:val="20"/>
              </w:rPr>
              <w:t>120,0</w:t>
            </w:r>
          </w:p>
        </w:tc>
        <w:tc>
          <w:tcPr>
            <w:tcW w:w="831" w:type="pct"/>
          </w:tcPr>
          <w:p w14:paraId="0A6BFAC0" w14:textId="056B3644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Cs/>
                <w:sz w:val="20"/>
                <w:szCs w:val="20"/>
              </w:rPr>
              <w:t>120,0</w:t>
            </w:r>
          </w:p>
        </w:tc>
        <w:tc>
          <w:tcPr>
            <w:tcW w:w="813" w:type="pct"/>
          </w:tcPr>
          <w:p w14:paraId="6B7F539E" w14:textId="0C41D9A0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Cs/>
                <w:sz w:val="20"/>
                <w:szCs w:val="20"/>
              </w:rPr>
              <w:t>100,0</w:t>
            </w:r>
          </w:p>
        </w:tc>
      </w:tr>
      <w:tr w:rsidR="00D5007D" w:rsidRPr="00DA319C" w14:paraId="3C8CED70" w14:textId="77777777" w:rsidTr="00D5007D">
        <w:trPr>
          <w:trHeight w:val="404"/>
        </w:trPr>
        <w:tc>
          <w:tcPr>
            <w:tcW w:w="302" w:type="pct"/>
            <w:vMerge w:val="restart"/>
          </w:tcPr>
          <w:p w14:paraId="3864C351" w14:textId="77777777" w:rsidR="000B1F4C" w:rsidRPr="00DA319C" w:rsidRDefault="000B1F4C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24" w:type="pct"/>
            <w:vMerge w:val="restart"/>
          </w:tcPr>
          <w:p w14:paraId="0CA5DA30" w14:textId="77777777" w:rsidR="000B1F4C" w:rsidRPr="00DA319C" w:rsidRDefault="000B1F4C" w:rsidP="00D5007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ПП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839" w:type="pct"/>
          </w:tcPr>
          <w:p w14:paraId="51B01C28" w14:textId="77777777" w:rsidR="000B1F4C" w:rsidRPr="00DA319C" w:rsidRDefault="000B1F4C" w:rsidP="00D5007D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90" w:type="pct"/>
          </w:tcPr>
          <w:p w14:paraId="6C3517A0" w14:textId="541C0888" w:rsidR="000B1F4C" w:rsidRPr="00DA319C" w:rsidRDefault="000B1F4C" w:rsidP="00D5007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95 587,6</w:t>
            </w:r>
          </w:p>
        </w:tc>
        <w:tc>
          <w:tcPr>
            <w:tcW w:w="831" w:type="pct"/>
          </w:tcPr>
          <w:p w14:paraId="4BD840F2" w14:textId="1C83CF24" w:rsidR="000B1F4C" w:rsidRPr="00DA319C" w:rsidRDefault="000B1F4C" w:rsidP="00D5007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82 211,8</w:t>
            </w:r>
          </w:p>
        </w:tc>
        <w:tc>
          <w:tcPr>
            <w:tcW w:w="813" w:type="pct"/>
          </w:tcPr>
          <w:p w14:paraId="42406C70" w14:textId="48EAE656" w:rsidR="000B1F4C" w:rsidRPr="00DA319C" w:rsidRDefault="000B1F4C" w:rsidP="00D5007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86,0</w:t>
            </w:r>
          </w:p>
        </w:tc>
      </w:tr>
      <w:tr w:rsidR="000B1F4C" w:rsidRPr="00DA319C" w14:paraId="05D9832E" w14:textId="77777777" w:rsidTr="00A52ABA">
        <w:tc>
          <w:tcPr>
            <w:tcW w:w="302" w:type="pct"/>
            <w:vMerge/>
          </w:tcPr>
          <w:p w14:paraId="057DB8FC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432E401D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</w:tcPr>
          <w:p w14:paraId="605E6496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690" w:type="pct"/>
          </w:tcPr>
          <w:p w14:paraId="2045B658" w14:textId="0EB693A5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1 973,3</w:t>
            </w:r>
          </w:p>
        </w:tc>
        <w:tc>
          <w:tcPr>
            <w:tcW w:w="831" w:type="pct"/>
          </w:tcPr>
          <w:p w14:paraId="2D711E5E" w14:textId="0BEED119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1 952,6</w:t>
            </w:r>
          </w:p>
        </w:tc>
        <w:tc>
          <w:tcPr>
            <w:tcW w:w="813" w:type="pct"/>
          </w:tcPr>
          <w:p w14:paraId="67A6D22A" w14:textId="7DC88EC6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99,0</w:t>
            </w:r>
          </w:p>
        </w:tc>
      </w:tr>
      <w:tr w:rsidR="000B1F4C" w:rsidRPr="00DA319C" w14:paraId="0FF808DA" w14:textId="77777777" w:rsidTr="00A52ABA">
        <w:tc>
          <w:tcPr>
            <w:tcW w:w="302" w:type="pct"/>
            <w:vMerge/>
          </w:tcPr>
          <w:p w14:paraId="048A4119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46F01733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</w:tcPr>
          <w:p w14:paraId="03B6E56F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90" w:type="pct"/>
          </w:tcPr>
          <w:p w14:paraId="1A8C8800" w14:textId="14E65E69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93 614,3</w:t>
            </w:r>
          </w:p>
        </w:tc>
        <w:tc>
          <w:tcPr>
            <w:tcW w:w="831" w:type="pct"/>
          </w:tcPr>
          <w:p w14:paraId="1C4A3614" w14:textId="4DC54913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80 259,2</w:t>
            </w:r>
          </w:p>
        </w:tc>
        <w:tc>
          <w:tcPr>
            <w:tcW w:w="813" w:type="pct"/>
          </w:tcPr>
          <w:p w14:paraId="66095B14" w14:textId="758C7DBB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85,7</w:t>
            </w:r>
          </w:p>
        </w:tc>
      </w:tr>
      <w:tr w:rsidR="000B1F4C" w:rsidRPr="00DA319C" w14:paraId="2C28BC05" w14:textId="77777777" w:rsidTr="000B1F4C">
        <w:trPr>
          <w:trHeight w:val="371"/>
        </w:trPr>
        <w:tc>
          <w:tcPr>
            <w:tcW w:w="302" w:type="pct"/>
            <w:vMerge w:val="restart"/>
          </w:tcPr>
          <w:p w14:paraId="39784CF7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24" w:type="pct"/>
            <w:vMerge w:val="restart"/>
          </w:tcPr>
          <w:p w14:paraId="572D7B4B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ПП «Дорожное хозяйство на территории городского округа Верхняя Пышма до 2024 года»</w:t>
            </w:r>
          </w:p>
        </w:tc>
        <w:tc>
          <w:tcPr>
            <w:tcW w:w="839" w:type="pct"/>
          </w:tcPr>
          <w:p w14:paraId="06DFC4BD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90" w:type="pct"/>
          </w:tcPr>
          <w:p w14:paraId="518B4DFE" w14:textId="22024561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89 563,5</w:t>
            </w:r>
          </w:p>
        </w:tc>
        <w:tc>
          <w:tcPr>
            <w:tcW w:w="831" w:type="pct"/>
          </w:tcPr>
          <w:p w14:paraId="683BE01D" w14:textId="5D0F9BBC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76 467,1</w:t>
            </w:r>
          </w:p>
        </w:tc>
        <w:tc>
          <w:tcPr>
            <w:tcW w:w="813" w:type="pct"/>
          </w:tcPr>
          <w:p w14:paraId="5C11A661" w14:textId="4CC92329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85,4</w:t>
            </w:r>
          </w:p>
        </w:tc>
      </w:tr>
      <w:tr w:rsidR="000B1F4C" w:rsidRPr="00DA319C" w14:paraId="5F65E455" w14:textId="77777777" w:rsidTr="00A52ABA">
        <w:tc>
          <w:tcPr>
            <w:tcW w:w="302" w:type="pct"/>
            <w:vMerge/>
          </w:tcPr>
          <w:p w14:paraId="773BBF38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4A23CEAA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</w:tcPr>
          <w:p w14:paraId="5ABC2B65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90" w:type="pct"/>
          </w:tcPr>
          <w:p w14:paraId="7FD9A125" w14:textId="2983B397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89 563,5</w:t>
            </w:r>
          </w:p>
        </w:tc>
        <w:tc>
          <w:tcPr>
            <w:tcW w:w="831" w:type="pct"/>
          </w:tcPr>
          <w:p w14:paraId="5B081861" w14:textId="19093A1E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76 467,1</w:t>
            </w:r>
          </w:p>
        </w:tc>
        <w:tc>
          <w:tcPr>
            <w:tcW w:w="813" w:type="pct"/>
          </w:tcPr>
          <w:p w14:paraId="609C1887" w14:textId="3F0743D2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85,4</w:t>
            </w:r>
          </w:p>
        </w:tc>
      </w:tr>
      <w:tr w:rsidR="000B1F4C" w:rsidRPr="00DA319C" w14:paraId="03FA7715" w14:textId="77777777" w:rsidTr="00A52ABA">
        <w:trPr>
          <w:trHeight w:val="829"/>
        </w:trPr>
        <w:tc>
          <w:tcPr>
            <w:tcW w:w="302" w:type="pct"/>
            <w:vMerge w:val="restart"/>
          </w:tcPr>
          <w:p w14:paraId="62F5834B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24" w:type="pct"/>
            <w:vMerge w:val="restart"/>
          </w:tcPr>
          <w:p w14:paraId="7FBABC18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ПП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839" w:type="pct"/>
          </w:tcPr>
          <w:p w14:paraId="39CEDB7B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90" w:type="pct"/>
          </w:tcPr>
          <w:p w14:paraId="4FC6D3C7" w14:textId="7B30108F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26 588,9</w:t>
            </w:r>
          </w:p>
        </w:tc>
        <w:tc>
          <w:tcPr>
            <w:tcW w:w="831" w:type="pct"/>
          </w:tcPr>
          <w:p w14:paraId="19B747D2" w14:textId="3780BAF0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25 802,4</w:t>
            </w:r>
          </w:p>
        </w:tc>
        <w:tc>
          <w:tcPr>
            <w:tcW w:w="813" w:type="pct"/>
          </w:tcPr>
          <w:p w14:paraId="274B048E" w14:textId="1C902819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97,0</w:t>
            </w:r>
          </w:p>
        </w:tc>
      </w:tr>
      <w:tr w:rsidR="005D66F0" w:rsidRPr="00DA319C" w14:paraId="6D4E807D" w14:textId="77777777" w:rsidTr="00A52ABA">
        <w:tc>
          <w:tcPr>
            <w:tcW w:w="302" w:type="pct"/>
            <w:vMerge/>
          </w:tcPr>
          <w:p w14:paraId="3AB71CA6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1DD2D2BD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</w:tcPr>
          <w:p w14:paraId="3BEB6C9C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90" w:type="pct"/>
          </w:tcPr>
          <w:p w14:paraId="51B26F3E" w14:textId="179BE523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26 588,9</w:t>
            </w:r>
          </w:p>
        </w:tc>
        <w:tc>
          <w:tcPr>
            <w:tcW w:w="831" w:type="pct"/>
          </w:tcPr>
          <w:p w14:paraId="45627DCE" w14:textId="17309E26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25 802,4</w:t>
            </w:r>
          </w:p>
        </w:tc>
        <w:tc>
          <w:tcPr>
            <w:tcW w:w="813" w:type="pct"/>
          </w:tcPr>
          <w:p w14:paraId="6E813155" w14:textId="27E6D735" w:rsidR="000B1F4C" w:rsidRPr="00DA319C" w:rsidRDefault="000B1F4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Cs/>
                <w:sz w:val="20"/>
                <w:szCs w:val="20"/>
              </w:rPr>
              <w:t>97,0</w:t>
            </w:r>
          </w:p>
        </w:tc>
      </w:tr>
    </w:tbl>
    <w:p w14:paraId="27D4FD62" w14:textId="77777777" w:rsidR="003622CD" w:rsidRPr="002F09A4" w:rsidRDefault="003622C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b/>
          <w:color w:val="000000" w:themeColor="text1"/>
          <w:sz w:val="28"/>
          <w:szCs w:val="28"/>
        </w:rPr>
      </w:pPr>
    </w:p>
    <w:p w14:paraId="0237A846" w14:textId="12B8B3F7" w:rsidR="00D5007D" w:rsidRPr="002F09A4" w:rsidRDefault="003622CD" w:rsidP="00D5007D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  <w:lang w:eastAsia="ru-RU"/>
        </w:rPr>
      </w:pPr>
      <w:r w:rsidRPr="002F09A4"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В результате реализации мероприятий муниципальной программы в 2020 г</w:t>
      </w:r>
      <w:r w:rsidR="00D5007D"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оду достигнуты следующие итоги:</w:t>
      </w:r>
    </w:p>
    <w:p w14:paraId="6B36F40B" w14:textId="77777777" w:rsidR="003622CD" w:rsidRPr="002F09A4" w:rsidRDefault="003622CD" w:rsidP="005D66F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/>
          <w:color w:val="000000" w:themeColor="text1"/>
          <w:sz w:val="24"/>
          <w:szCs w:val="24"/>
        </w:rPr>
      </w:pPr>
      <w:r w:rsidRPr="002F09A4">
        <w:rPr>
          <w:rFonts w:ascii="Times New Roman" w:eastAsiaTheme="minorHAnsi" w:hAnsi="Times New Roman"/>
          <w:bCs/>
          <w:i/>
          <w:color w:val="000000" w:themeColor="text1"/>
          <w:sz w:val="24"/>
          <w:szCs w:val="24"/>
        </w:rPr>
        <w:t xml:space="preserve">Подпрограмма 1. «Развитие и модернизация систем коммунальной инфраструктуры теплоснабжения, водоснабжения и водоотведения, электроснабжения, газоснабжения на </w:t>
      </w:r>
      <w:r w:rsidRPr="002F09A4">
        <w:rPr>
          <w:rFonts w:ascii="Times New Roman" w:eastAsiaTheme="minorHAnsi" w:hAnsi="Times New Roman"/>
          <w:bCs/>
          <w:i/>
          <w:color w:val="000000" w:themeColor="text1"/>
          <w:sz w:val="24"/>
          <w:szCs w:val="24"/>
        </w:rPr>
        <w:lastRenderedPageBreak/>
        <w:t>территории городского округа Верхняя Пышма до 2024 года»</w:t>
      </w:r>
    </w:p>
    <w:p w14:paraId="656EB9A3" w14:textId="6F54124F" w:rsidR="003622CD" w:rsidRPr="002F09A4" w:rsidRDefault="00DA319C" w:rsidP="005D66F0">
      <w:pPr>
        <w:pStyle w:val="ab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завершено строительство 3 резервуаров муниципального унитарного предприятия</w:t>
      </w:r>
      <w:r w:rsidR="003622CD"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«Водоканал» городского округа Верхняя Пышма;</w:t>
      </w:r>
    </w:p>
    <w:p w14:paraId="63D49DFF" w14:textId="77777777" w:rsidR="003622CD" w:rsidRPr="002F09A4" w:rsidRDefault="003622CD" w:rsidP="005D66F0">
      <w:pPr>
        <w:pStyle w:val="ab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выполнен оперативный ремонт колодцев № 8-11 общегородского ливневого коллектора по ул. Феофанова в г. Верхняя Пышма;</w:t>
      </w:r>
    </w:p>
    <w:p w14:paraId="6EBE1C2C" w14:textId="4168A021" w:rsidR="003622CD" w:rsidRPr="002F09A4" w:rsidRDefault="00687B39" w:rsidP="005D66F0">
      <w:pPr>
        <w:pStyle w:val="ab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выполнено строительство</w:t>
      </w:r>
      <w:r w:rsidR="003622CD"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линия освещения в п. Кедровое на ул. Строителей;</w:t>
      </w:r>
    </w:p>
    <w:p w14:paraId="0E4BAA57" w14:textId="0A707B1E" w:rsidR="003622CD" w:rsidRPr="002F09A4" w:rsidRDefault="00985C75" w:rsidP="005D66F0">
      <w:pPr>
        <w:pStyle w:val="ab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выполнено </w:t>
      </w:r>
      <w:r w:rsidR="003622CD"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строительство магистральных наружных сетей водоснабжения и водоотведения по адресам: ул. Маяковского, ул. Цветочная, ул. Красноармейская, ул. 40 лет Октября, ул. Загородная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в г. Верхняя Пышма</w:t>
      </w:r>
      <w:r w:rsidR="003622CD"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;</w:t>
      </w:r>
    </w:p>
    <w:p w14:paraId="07D283E1" w14:textId="7FA6B12B" w:rsidR="003622CD" w:rsidRPr="002F09A4" w:rsidRDefault="00DA319C" w:rsidP="005D66F0">
      <w:pPr>
        <w:pStyle w:val="ab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благоустроены</w:t>
      </w:r>
      <w:r w:rsidR="003622CD"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территории после выполнения работ по р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еконструкции ВЛ-6 кВ, с. Балтым на</w:t>
      </w:r>
      <w:r w:rsidR="003622CD"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ул. Набережная, 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дачного некоммерческого партнерства</w:t>
      </w:r>
      <w:r w:rsidRPr="00DA319C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</w:t>
      </w:r>
      <w:r w:rsidR="003622CD"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«Новобалтым»;</w:t>
      </w:r>
    </w:p>
    <w:p w14:paraId="321A1206" w14:textId="77777777" w:rsidR="003622CD" w:rsidRPr="002F09A4" w:rsidRDefault="003622CD" w:rsidP="005D66F0">
      <w:pPr>
        <w:pStyle w:val="ab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выполнены работы по проектно-сметной документации по реконструкции уличного освещения в пос. Ромашка, ул. Петрова г. Верхняя Пышма.</w:t>
      </w:r>
    </w:p>
    <w:p w14:paraId="2D324E5E" w14:textId="4C464322" w:rsidR="003622CD" w:rsidRPr="002F09A4" w:rsidRDefault="003622CD" w:rsidP="005D66F0">
      <w:pPr>
        <w:pStyle w:val="ab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выполнена реконструкция газовой котельной п. Исеть, ул. Заводская,1 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(</w:t>
      </w:r>
      <w:r w:rsidR="00985C75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заменен 1 котел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)</w:t>
      </w:r>
    </w:p>
    <w:p w14:paraId="7DF52BFC" w14:textId="77777777" w:rsidR="003622CD" w:rsidRPr="002F09A4" w:rsidRDefault="003622CD" w:rsidP="005D66F0">
      <w:pPr>
        <w:pStyle w:val="ab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выполнены ремонтно-строительные (восстановительные) работы по ремонту участков газопровода по объектам: «п. Соколовка – п. Кедровое».</w:t>
      </w:r>
    </w:p>
    <w:p w14:paraId="41A55975" w14:textId="77777777" w:rsidR="003622CD" w:rsidRPr="002F09A4" w:rsidRDefault="003622CD" w:rsidP="005D66F0">
      <w:pPr>
        <w:pStyle w:val="ab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выполнена «реконструкция системы газоснабжения на улице Козицына – Октябрьская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»</w:t>
      </w:r>
      <w:r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.</w:t>
      </w:r>
    </w:p>
    <w:p w14:paraId="7F65C188" w14:textId="77777777" w:rsidR="003622CD" w:rsidRDefault="003622CD" w:rsidP="005D66F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</w:p>
    <w:p w14:paraId="029FC57F" w14:textId="77777777" w:rsidR="00D5007D" w:rsidRPr="002F09A4" w:rsidRDefault="00D5007D" w:rsidP="005D66F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</w:p>
    <w:p w14:paraId="7DBE6B0D" w14:textId="77777777" w:rsidR="003622CD" w:rsidRPr="002F09A4" w:rsidRDefault="003622CD" w:rsidP="005D66F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/>
          <w:color w:val="000000" w:themeColor="text1"/>
          <w:sz w:val="24"/>
          <w:szCs w:val="24"/>
        </w:rPr>
      </w:pPr>
      <w:r w:rsidRPr="002F09A4">
        <w:rPr>
          <w:rFonts w:ascii="Times New Roman" w:eastAsiaTheme="minorHAnsi" w:hAnsi="Times New Roman"/>
          <w:bCs/>
          <w:i/>
          <w:color w:val="000000" w:themeColor="text1"/>
          <w:sz w:val="24"/>
          <w:szCs w:val="24"/>
        </w:rPr>
        <w:t>Подпрограмма 2. «Повышение качества условий проживания населения на территории городского округа Верхняя Пышма до 2024 года»</w:t>
      </w:r>
    </w:p>
    <w:p w14:paraId="487EEBB6" w14:textId="77777777" w:rsidR="003622CD" w:rsidRPr="002F09A4" w:rsidRDefault="003622CD" w:rsidP="005D66F0">
      <w:pPr>
        <w:pStyle w:val="ab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2F09A4">
        <w:rPr>
          <w:rFonts w:ascii="Times New Roman" w:eastAsiaTheme="minorHAnsi" w:hAnsi="Times New Roman"/>
          <w:color w:val="000000" w:themeColor="text1"/>
          <w:sz w:val="24"/>
          <w:szCs w:val="24"/>
        </w:rPr>
        <w:t>осуществлен капитальный ремонт общего имущества в 10-ти многоквартирных домах по адресам: проспект Успенский д 34, д 36 и д 38, ул. Кривоусова д.43, п. Исеть ул. Дружбы, д 1 б, ул. Мира д.3,5,7,13,16.</w:t>
      </w:r>
    </w:p>
    <w:p w14:paraId="48258360" w14:textId="5531DAE5" w:rsidR="003622CD" w:rsidRPr="002F09A4" w:rsidRDefault="00985C75" w:rsidP="005D66F0">
      <w:pPr>
        <w:pStyle w:val="ab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произведен </w:t>
      </w:r>
      <w:r w:rsidR="003622CD" w:rsidRPr="002F09A4">
        <w:rPr>
          <w:rFonts w:ascii="Times New Roman" w:eastAsiaTheme="minorHAnsi" w:hAnsi="Times New Roman"/>
          <w:color w:val="000000" w:themeColor="text1"/>
          <w:sz w:val="24"/>
          <w:szCs w:val="24"/>
        </w:rPr>
        <w:t>снос аварийного и ветхого жилищного фонда по адресу: пос. Кедровое, ул. 40 лет Октября, д. 6;</w:t>
      </w:r>
    </w:p>
    <w:p w14:paraId="622DE70B" w14:textId="74A7565C" w:rsidR="003622CD" w:rsidRPr="002F09A4" w:rsidRDefault="00985C75" w:rsidP="005D66F0">
      <w:pPr>
        <w:pStyle w:val="ab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выполнен </w:t>
      </w:r>
      <w:r w:rsidR="003622CD" w:rsidRPr="002F09A4">
        <w:rPr>
          <w:rFonts w:ascii="Times New Roman" w:eastAsiaTheme="minorHAnsi" w:hAnsi="Times New Roman"/>
          <w:color w:val="000000" w:themeColor="text1"/>
          <w:sz w:val="24"/>
          <w:szCs w:val="24"/>
        </w:rPr>
        <w:t>снос тепло пункта ул. Успенский 48а, г. Верхняя Пышма</w:t>
      </w:r>
    </w:p>
    <w:p w14:paraId="160583CA" w14:textId="52A8F916" w:rsidR="003622CD" w:rsidRPr="002F09A4" w:rsidRDefault="00985C75" w:rsidP="005D66F0">
      <w:pPr>
        <w:pStyle w:val="ab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произведен </w:t>
      </w:r>
      <w:r w:rsidR="003622CD" w:rsidRPr="002F09A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снос и разборка дома по ул. Петрова 37, г. Верхняя Пышма </w:t>
      </w:r>
    </w:p>
    <w:p w14:paraId="6C9D9A59" w14:textId="0D536BD1" w:rsidR="003622CD" w:rsidRPr="002F09A4" w:rsidRDefault="00985C75" w:rsidP="005D66F0">
      <w:pPr>
        <w:pStyle w:val="ab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выполнены ремонтные</w:t>
      </w:r>
      <w:r w:rsidR="003622CD" w:rsidRPr="002F09A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работ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ы</w:t>
      </w:r>
      <w:r w:rsidR="003622CD" w:rsidRPr="002F09A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в жилом доме по у</w:t>
      </w:r>
      <w:r w:rsidR="003622CD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л. Перегрузочная, 8,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в </w:t>
      </w:r>
      <w:r w:rsidR="003622CD">
        <w:rPr>
          <w:rFonts w:ascii="Times New Roman" w:eastAsiaTheme="minorHAnsi" w:hAnsi="Times New Roman"/>
          <w:color w:val="000000" w:themeColor="text1"/>
          <w:sz w:val="24"/>
          <w:szCs w:val="24"/>
        </w:rPr>
        <w:t>п. Красный.</w:t>
      </w:r>
    </w:p>
    <w:p w14:paraId="75372A7C" w14:textId="77777777" w:rsidR="003622CD" w:rsidRPr="002F09A4" w:rsidRDefault="003622CD" w:rsidP="005D66F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6065D573" w14:textId="77777777" w:rsidR="003622CD" w:rsidRPr="002F09A4" w:rsidRDefault="003622CD" w:rsidP="005D66F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/>
          <w:color w:val="000000" w:themeColor="text1"/>
          <w:sz w:val="24"/>
          <w:szCs w:val="24"/>
        </w:rPr>
      </w:pPr>
      <w:r w:rsidRPr="002F09A4">
        <w:rPr>
          <w:rFonts w:ascii="Times New Roman" w:eastAsiaTheme="minorHAnsi" w:hAnsi="Times New Roman"/>
          <w:bCs/>
          <w:i/>
          <w:color w:val="000000" w:themeColor="text1"/>
          <w:sz w:val="24"/>
          <w:szCs w:val="24"/>
        </w:rPr>
        <w:t>Подпрограмма 4. «Восстановление и развитие объектов внешнего благоустройства на территории городского округа Верхняя Пышма до 2024 года»</w:t>
      </w:r>
    </w:p>
    <w:p w14:paraId="37DDC09F" w14:textId="77777777" w:rsidR="003622CD" w:rsidRPr="002F09A4" w:rsidRDefault="003622CD" w:rsidP="005D66F0">
      <w:pPr>
        <w:pStyle w:val="ab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2F09A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обеспечена уборка 11 кладбищ городского округа Верхняя Пышма; </w:t>
      </w:r>
    </w:p>
    <w:p w14:paraId="513354E0" w14:textId="77777777" w:rsidR="003622CD" w:rsidRPr="002F09A4" w:rsidRDefault="003622CD" w:rsidP="005D66F0">
      <w:pPr>
        <w:pStyle w:val="ab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2F09A4">
        <w:rPr>
          <w:rFonts w:ascii="Times New Roman" w:eastAsiaTheme="minorHAnsi" w:hAnsi="Times New Roman"/>
          <w:color w:val="000000" w:themeColor="text1"/>
          <w:sz w:val="24"/>
          <w:szCs w:val="24"/>
        </w:rPr>
        <w:t>обеспечено содержание полигона твердых коммунальных отходов в районе п. Красный;</w:t>
      </w:r>
    </w:p>
    <w:p w14:paraId="394BE94C" w14:textId="77777777" w:rsidR="003622CD" w:rsidRPr="002F09A4" w:rsidRDefault="003622CD" w:rsidP="005D66F0">
      <w:pPr>
        <w:pStyle w:val="ab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2F09A4">
        <w:rPr>
          <w:rFonts w:ascii="Times New Roman" w:eastAsiaTheme="minorHAnsi" w:hAnsi="Times New Roman"/>
          <w:color w:val="000000" w:themeColor="text1"/>
          <w:sz w:val="24"/>
          <w:szCs w:val="24"/>
        </w:rPr>
        <w:t>произведено санитарное содержание и благоустройство территорий города Верхняя Пышма, а также территорий населенных пунктов городского округа;</w:t>
      </w:r>
    </w:p>
    <w:p w14:paraId="3041CCDF" w14:textId="77777777" w:rsidR="003622CD" w:rsidRPr="002F09A4" w:rsidRDefault="003622CD" w:rsidP="005D66F0">
      <w:pPr>
        <w:pStyle w:val="ab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2F09A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оказаны услуги по сбору и транспортированию отходов </w:t>
      </w:r>
      <w:r w:rsidRPr="002F09A4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IV</w:t>
      </w:r>
      <w:r w:rsidRPr="002F09A4">
        <w:rPr>
          <w:rFonts w:ascii="Times New Roman" w:eastAsiaTheme="minorHAnsi" w:hAnsi="Times New Roman"/>
          <w:color w:val="000000" w:themeColor="text1"/>
          <w:sz w:val="24"/>
          <w:szCs w:val="24"/>
        </w:rPr>
        <w:t>-</w:t>
      </w:r>
      <w:r w:rsidRPr="002F09A4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V</w:t>
      </w:r>
      <w:r w:rsidRPr="002F09A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классов опасности на территории г. Верхняя Пышма;</w:t>
      </w:r>
    </w:p>
    <w:p w14:paraId="675D4CB1" w14:textId="0C26A4C0" w:rsidR="003622CD" w:rsidRPr="002F09A4" w:rsidRDefault="00985C75" w:rsidP="005D66F0">
      <w:pPr>
        <w:pStyle w:val="ab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выполнены </w:t>
      </w:r>
      <w:r w:rsidR="003622CD" w:rsidRPr="002F09A4">
        <w:rPr>
          <w:rFonts w:ascii="Times New Roman" w:eastAsiaTheme="minorHAnsi" w:hAnsi="Times New Roman"/>
          <w:color w:val="000000" w:themeColor="text1"/>
          <w:sz w:val="24"/>
          <w:szCs w:val="24"/>
        </w:rPr>
        <w:t>отлов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ы</w:t>
      </w:r>
      <w:r w:rsidR="003622CD" w:rsidRPr="002F09A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и содержание безнадзорных собак в количестве 183 голов;</w:t>
      </w:r>
    </w:p>
    <w:p w14:paraId="01541FA9" w14:textId="64111831" w:rsidR="003622CD" w:rsidRPr="002F09A4" w:rsidRDefault="00985C75" w:rsidP="005D66F0">
      <w:pPr>
        <w:pStyle w:val="ab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п</w:t>
      </w:r>
      <w:r w:rsidR="003622CD" w:rsidRPr="002F09A4">
        <w:rPr>
          <w:rFonts w:ascii="Times New Roman" w:eastAsiaTheme="minorHAnsi" w:hAnsi="Times New Roman"/>
          <w:color w:val="000000" w:themeColor="text1"/>
          <w:sz w:val="24"/>
          <w:szCs w:val="24"/>
        </w:rPr>
        <w:t>роведена дезинфекция 32 остановочных комплексов;</w:t>
      </w:r>
    </w:p>
    <w:p w14:paraId="134F4574" w14:textId="77777777" w:rsidR="003622CD" w:rsidRPr="002F09A4" w:rsidRDefault="003622CD" w:rsidP="005D66F0">
      <w:pPr>
        <w:pStyle w:val="ab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2F09A4">
        <w:rPr>
          <w:rFonts w:ascii="Times New Roman" w:eastAsiaTheme="minorHAnsi" w:hAnsi="Times New Roman"/>
          <w:color w:val="000000" w:themeColor="text1"/>
          <w:sz w:val="24"/>
          <w:szCs w:val="24"/>
        </w:rPr>
        <w:t>установлено 16 новых остановочных комплексов общественного транспорта;</w:t>
      </w:r>
    </w:p>
    <w:p w14:paraId="63282950" w14:textId="7B8A7D64" w:rsidR="003622CD" w:rsidRPr="002F09A4" w:rsidRDefault="003622CD" w:rsidP="005D66F0">
      <w:pPr>
        <w:pStyle w:val="ab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2F09A4">
        <w:rPr>
          <w:rFonts w:ascii="Times New Roman" w:eastAsiaTheme="minorHAnsi" w:hAnsi="Times New Roman"/>
          <w:color w:val="000000" w:themeColor="text1"/>
          <w:sz w:val="24"/>
          <w:szCs w:val="24"/>
        </w:rPr>
        <w:t>выполнены работы по ограниче</w:t>
      </w:r>
      <w:r w:rsidR="00985C75">
        <w:rPr>
          <w:rFonts w:ascii="Times New Roman" w:eastAsiaTheme="minorHAnsi" w:hAnsi="Times New Roman"/>
          <w:color w:val="000000" w:themeColor="text1"/>
          <w:sz w:val="24"/>
          <w:szCs w:val="24"/>
        </w:rPr>
        <w:t>нной вырубке и посадке</w:t>
      </w:r>
      <w:r w:rsidRPr="002F09A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деревьев, </w:t>
      </w:r>
      <w:r w:rsidR="00985C75">
        <w:rPr>
          <w:rFonts w:ascii="Times New Roman" w:eastAsiaTheme="minorHAnsi" w:hAnsi="Times New Roman"/>
          <w:color w:val="000000" w:themeColor="text1"/>
          <w:sz w:val="24"/>
          <w:szCs w:val="24"/>
        </w:rPr>
        <w:t>обустроены новые цветники и газоны</w:t>
      </w:r>
      <w:r w:rsidRPr="002F09A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площадью 3 726 м2;</w:t>
      </w:r>
    </w:p>
    <w:p w14:paraId="16C5D3EB" w14:textId="6FD333C3" w:rsidR="003622CD" w:rsidRPr="002F09A4" w:rsidRDefault="003622CD" w:rsidP="005D66F0">
      <w:pPr>
        <w:pStyle w:val="ab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2F09A4">
        <w:rPr>
          <w:rFonts w:ascii="Times New Roman" w:eastAsiaTheme="minorHAnsi" w:hAnsi="Times New Roman"/>
          <w:color w:val="000000" w:themeColor="text1"/>
          <w:sz w:val="24"/>
          <w:szCs w:val="24"/>
        </w:rPr>
        <w:t>установлено 44</w:t>
      </w:r>
      <w:r w:rsidR="00985C7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контейнерные площадки</w:t>
      </w:r>
      <w:r w:rsidRPr="002F09A4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14:paraId="3E5FA51B" w14:textId="77777777" w:rsidR="003622CD" w:rsidRPr="002F09A4" w:rsidRDefault="003622CD" w:rsidP="005D66F0">
      <w:pPr>
        <w:pStyle w:val="ab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764DC244" w14:textId="77777777" w:rsidR="003622CD" w:rsidRPr="002F09A4" w:rsidRDefault="003622CD" w:rsidP="005D66F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/>
          <w:color w:val="000000" w:themeColor="text1"/>
          <w:sz w:val="24"/>
          <w:szCs w:val="24"/>
        </w:rPr>
      </w:pPr>
      <w:r w:rsidRPr="002F09A4">
        <w:rPr>
          <w:rFonts w:ascii="Times New Roman" w:eastAsiaTheme="minorHAnsi" w:hAnsi="Times New Roman"/>
          <w:bCs/>
          <w:i/>
          <w:color w:val="000000" w:themeColor="text1"/>
          <w:sz w:val="24"/>
          <w:szCs w:val="24"/>
        </w:rPr>
        <w:t>Подпрограмма 5. «Дорожное хозяйство на территории городского округа Верхняя Пышма до 2024 года»</w:t>
      </w:r>
    </w:p>
    <w:p w14:paraId="69742119" w14:textId="7D447BD1" w:rsidR="003622CD" w:rsidRPr="002F09A4" w:rsidRDefault="00985C75" w:rsidP="005D66F0">
      <w:pPr>
        <w:pStyle w:val="ab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произведено содержание по </w:t>
      </w:r>
      <w:r w:rsidR="003622CD"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зимнему и летнему содержанию дорог улично-дорожной сети;</w:t>
      </w:r>
    </w:p>
    <w:p w14:paraId="2726A56F" w14:textId="642AE173" w:rsidR="003622CD" w:rsidRPr="002F09A4" w:rsidRDefault="00985C75" w:rsidP="005D66F0">
      <w:pPr>
        <w:pStyle w:val="ab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lastRenderedPageBreak/>
        <w:t>произведено</w:t>
      </w:r>
      <w:r w:rsidR="003622CD"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содержание ливневой канализации в объеме 21 км;</w:t>
      </w:r>
    </w:p>
    <w:p w14:paraId="10A555A4" w14:textId="122B9C88" w:rsidR="003622CD" w:rsidRPr="002F09A4" w:rsidRDefault="00985C75" w:rsidP="005D66F0">
      <w:pPr>
        <w:pStyle w:val="ab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произведено</w:t>
      </w:r>
      <w:r w:rsidR="003622CD"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содержание и ремонт объектов дорожной инфраструктуры;</w:t>
      </w:r>
    </w:p>
    <w:p w14:paraId="31D31E8A" w14:textId="77777777" w:rsidR="003622CD" w:rsidRPr="002F09A4" w:rsidRDefault="003622CD" w:rsidP="005D66F0">
      <w:pPr>
        <w:pStyle w:val="ab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установлены металлические ограждения 643,4 п. м;</w:t>
      </w:r>
    </w:p>
    <w:p w14:paraId="0B476330" w14:textId="77777777" w:rsidR="003622CD" w:rsidRPr="002F09A4" w:rsidRDefault="003622CD" w:rsidP="005D66F0">
      <w:pPr>
        <w:pStyle w:val="ab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обустроены школьные учреждения пешеходными переходами светодиодными светофорами типа Т-7 в городском округе Верхняя Пышма п. Красный, п. Ольховка;</w:t>
      </w:r>
    </w:p>
    <w:p w14:paraId="4CB4CDC0" w14:textId="4F652D3E" w:rsidR="003622CD" w:rsidRPr="002F09A4" w:rsidRDefault="00985C75" w:rsidP="005D66F0">
      <w:pPr>
        <w:pStyle w:val="ab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выполнен </w:t>
      </w:r>
      <w:r w:rsidR="003622CD"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ремонт автомобильных дорог и внутридомовых проездов по следующим адресам: ул. Петрова 35/5, 36/6, 35/8, проспект Успенский 97а, 58, ул. Уральских Рабочих д.31</w:t>
      </w:r>
    </w:p>
    <w:p w14:paraId="4F462A1F" w14:textId="13C7A259" w:rsidR="003622CD" w:rsidRPr="002F09A4" w:rsidRDefault="00985C75" w:rsidP="005D66F0">
      <w:pPr>
        <w:pStyle w:val="ab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выполнен</w:t>
      </w:r>
      <w:r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</w:t>
      </w:r>
      <w:r w:rsidR="003622CD"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ремонт внутриквартального проезда к ДОУ № 23, ул. Уральских Рабочих, и ремонт тротуара по ул. Сварщиков г. Верхняя Пышма</w:t>
      </w:r>
    </w:p>
    <w:p w14:paraId="51CACC44" w14:textId="4AE947DC" w:rsidR="003622CD" w:rsidRPr="002F09A4" w:rsidRDefault="00985C75" w:rsidP="005D66F0">
      <w:pPr>
        <w:pStyle w:val="ab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выполнен</w:t>
      </w:r>
      <w:r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р</w:t>
      </w:r>
      <w:r w:rsidR="003622CD"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емонт автомобильной дороги: ул. Энтузиастов, подъезд к п. Крутой (5,6 км), ул. Сергея Лазо, ул. Новая, ул. Пролетарская, ул. Кооперативная;</w:t>
      </w:r>
    </w:p>
    <w:p w14:paraId="6C0B20D8" w14:textId="4BE17114" w:rsidR="003622CD" w:rsidRPr="002F09A4" w:rsidRDefault="00985C75" w:rsidP="005D66F0">
      <w:pPr>
        <w:pStyle w:val="ab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в</w:t>
      </w:r>
      <w:r w:rsidR="003622CD"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ыполнены работы по ремонту асфальтобетонного покрытия автомобильной дороги в районе проспект Успенский. д.49 в г. Верхняя Пышма</w:t>
      </w:r>
    </w:p>
    <w:p w14:paraId="01F7FE00" w14:textId="2034CBED" w:rsidR="003622CD" w:rsidRPr="002F09A4" w:rsidRDefault="00985C75" w:rsidP="005D66F0">
      <w:pPr>
        <w:pStyle w:val="ab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в</w:t>
      </w:r>
      <w:r w:rsidR="003622CD" w:rsidRPr="002F09A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ыполнены работы по устройству обочин на а/д подъезде к п. Крутой, и тротуара по ул. Машиностроителей, д.6</w:t>
      </w:r>
    </w:p>
    <w:p w14:paraId="767084A5" w14:textId="77777777" w:rsidR="003622CD" w:rsidRPr="002F09A4" w:rsidRDefault="003622CD" w:rsidP="005D66F0">
      <w:pPr>
        <w:pStyle w:val="ab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</w:p>
    <w:p w14:paraId="559DADEB" w14:textId="77777777" w:rsidR="003622CD" w:rsidRPr="003622CD" w:rsidRDefault="003622CD" w:rsidP="005D66F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/>
          <w:sz w:val="24"/>
          <w:szCs w:val="24"/>
        </w:rPr>
      </w:pPr>
      <w:r w:rsidRPr="003622CD">
        <w:rPr>
          <w:rFonts w:ascii="Times New Roman" w:eastAsiaTheme="minorHAnsi" w:hAnsi="Times New Roman"/>
          <w:bCs/>
          <w:i/>
          <w:sz w:val="24"/>
          <w:szCs w:val="24"/>
        </w:rPr>
        <w:t xml:space="preserve">Подпрограмма 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</w:t>
      </w:r>
    </w:p>
    <w:p w14:paraId="55A1E7DF" w14:textId="1D25F381" w:rsidR="00DA54C6" w:rsidRPr="003622CD" w:rsidRDefault="003622CD" w:rsidP="005D66F0">
      <w:pPr>
        <w:pStyle w:val="ab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3622CD">
        <w:rPr>
          <w:rFonts w:ascii="Liberation Serif" w:hAnsi="Liberation Serif"/>
          <w:sz w:val="24"/>
          <w:szCs w:val="24"/>
          <w:lang w:eastAsia="ru-RU"/>
        </w:rPr>
        <w:t>обеспечена деятельность муниципального казенного учреждения «Комитет жилищно-коммунального хозяйства городского округа Верхняя Пышма».</w:t>
      </w:r>
    </w:p>
    <w:p w14:paraId="373F67CE" w14:textId="77777777" w:rsidR="000471B8" w:rsidRPr="003622CD" w:rsidRDefault="000471B8" w:rsidP="005D66F0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highlight w:val="yellow"/>
          <w:lang w:eastAsia="ru-RU"/>
        </w:rPr>
      </w:pPr>
    </w:p>
    <w:p w14:paraId="167E2E05" w14:textId="77777777" w:rsidR="00F909B7" w:rsidRPr="005D56DD" w:rsidRDefault="00F909B7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3622CD">
        <w:rPr>
          <w:rFonts w:ascii="Liberation Serif" w:hAnsi="Liberation Serif" w:cs="Liberation Serif"/>
          <w:b/>
          <w:sz w:val="24"/>
          <w:szCs w:val="24"/>
          <w:lang w:eastAsia="ru-RU"/>
        </w:rPr>
        <w:t>5. Муниципальная программа «</w:t>
      </w:r>
      <w:r w:rsidRPr="003622CD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Развитие социальной сферы в городс</w:t>
      </w:r>
      <w:r w:rsidR="007450E3" w:rsidRPr="003622CD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ком округе Верхняя Пышма </w:t>
      </w:r>
      <w:r w:rsidR="007450E3" w:rsidRPr="005D56DD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до 2024</w:t>
      </w:r>
      <w:r w:rsidRPr="005D56DD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 года</w:t>
      </w:r>
      <w:r w:rsidRPr="005D56DD">
        <w:rPr>
          <w:rFonts w:ascii="Liberation Serif" w:hAnsi="Liberation Serif" w:cs="Liberation Serif"/>
          <w:b/>
          <w:sz w:val="24"/>
          <w:szCs w:val="24"/>
          <w:lang w:eastAsia="ru-RU"/>
        </w:rPr>
        <w:t>»</w:t>
      </w:r>
    </w:p>
    <w:p w14:paraId="01B823AD" w14:textId="77777777" w:rsidR="00F909B7" w:rsidRPr="005D56DD" w:rsidRDefault="00F909B7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highlight w:val="yellow"/>
          <w:lang w:eastAsia="ru-RU"/>
        </w:rPr>
      </w:pPr>
    </w:p>
    <w:p w14:paraId="2E5E5EAD" w14:textId="24801466" w:rsidR="005D56DD" w:rsidRPr="0095367D" w:rsidRDefault="005D56D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 реализацию мероприятий Программы в 2020 году в бюджете городского округа Верхняя Пышма предусмотрены средства в разм</w:t>
      </w:r>
      <w:r w:rsidR="005F0083">
        <w:rPr>
          <w:rFonts w:ascii="Liberation Serif" w:hAnsi="Liberation Serif"/>
          <w:sz w:val="24"/>
          <w:szCs w:val="24"/>
        </w:rPr>
        <w:t>ере 2 миллиардов 629 миллионов 873</w:t>
      </w:r>
      <w:r>
        <w:rPr>
          <w:rFonts w:ascii="Liberation Serif" w:hAnsi="Liberation Serif"/>
          <w:sz w:val="24"/>
          <w:szCs w:val="24"/>
        </w:rPr>
        <w:t xml:space="preserve"> тысяч рублей, в том числе средства федерал</w:t>
      </w:r>
      <w:r w:rsidR="005F0083">
        <w:rPr>
          <w:rFonts w:ascii="Liberation Serif" w:hAnsi="Liberation Serif"/>
          <w:sz w:val="24"/>
          <w:szCs w:val="24"/>
        </w:rPr>
        <w:t>ьного бюджета – 28 миллионов 433</w:t>
      </w:r>
      <w:r>
        <w:rPr>
          <w:rFonts w:ascii="Liberation Serif" w:hAnsi="Liberation Serif"/>
          <w:sz w:val="24"/>
          <w:szCs w:val="24"/>
        </w:rPr>
        <w:t xml:space="preserve"> тысячи рублей, областного бюджет</w:t>
      </w:r>
      <w:r w:rsidR="005F0083">
        <w:rPr>
          <w:rFonts w:ascii="Liberation Serif" w:hAnsi="Liberation Serif"/>
          <w:sz w:val="24"/>
          <w:szCs w:val="24"/>
        </w:rPr>
        <w:t>а – 1 миллиард 227 миллионов 705</w:t>
      </w:r>
      <w:r>
        <w:rPr>
          <w:rFonts w:ascii="Liberation Serif" w:hAnsi="Liberation Serif"/>
          <w:sz w:val="24"/>
          <w:szCs w:val="24"/>
        </w:rPr>
        <w:t xml:space="preserve"> тысяч рублей, местного бю</w:t>
      </w:r>
      <w:r w:rsidR="005F0083">
        <w:rPr>
          <w:rFonts w:ascii="Liberation Serif" w:hAnsi="Liberation Serif"/>
          <w:sz w:val="24"/>
          <w:szCs w:val="24"/>
        </w:rPr>
        <w:t xml:space="preserve">джета – </w:t>
      </w:r>
      <w:r w:rsidR="00985C75">
        <w:rPr>
          <w:rFonts w:ascii="Liberation Serif" w:hAnsi="Liberation Serif"/>
          <w:sz w:val="24"/>
          <w:szCs w:val="24"/>
        </w:rPr>
        <w:br/>
      </w:r>
      <w:r w:rsidR="005F0083">
        <w:rPr>
          <w:rFonts w:ascii="Liberation Serif" w:hAnsi="Liberation Serif"/>
          <w:sz w:val="24"/>
          <w:szCs w:val="24"/>
        </w:rPr>
        <w:t>1 миллиард 373 миллиона</w:t>
      </w:r>
      <w:r>
        <w:rPr>
          <w:rFonts w:ascii="Liberation Serif" w:hAnsi="Liberation Serif"/>
          <w:sz w:val="24"/>
          <w:szCs w:val="24"/>
        </w:rPr>
        <w:t xml:space="preserve"> 735 тысяч рублей.</w:t>
      </w:r>
    </w:p>
    <w:p w14:paraId="7562E797" w14:textId="1C88A0D5" w:rsidR="005D56DD" w:rsidRPr="0095367D" w:rsidRDefault="005D56D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 xml:space="preserve">За </w:t>
      </w:r>
      <w:r w:rsidR="005F0083">
        <w:rPr>
          <w:rFonts w:ascii="Liberation Serif" w:hAnsi="Liberation Serif"/>
          <w:sz w:val="24"/>
          <w:szCs w:val="24"/>
        </w:rPr>
        <w:t>2020 год</w:t>
      </w:r>
      <w:r w:rsidRPr="0095367D">
        <w:rPr>
          <w:rFonts w:ascii="Liberation Serif" w:hAnsi="Liberation Serif"/>
          <w:sz w:val="24"/>
          <w:szCs w:val="24"/>
        </w:rPr>
        <w:t xml:space="preserve"> освоены средства в размере 2 ми</w:t>
      </w:r>
      <w:r w:rsidR="005F0083">
        <w:rPr>
          <w:rFonts w:ascii="Liberation Serif" w:hAnsi="Liberation Serif"/>
          <w:sz w:val="24"/>
          <w:szCs w:val="24"/>
        </w:rPr>
        <w:t xml:space="preserve">ллиарда 619 миллионов </w:t>
      </w:r>
      <w:r w:rsidRPr="0095367D">
        <w:rPr>
          <w:rFonts w:ascii="Liberation Serif" w:hAnsi="Liberation Serif"/>
          <w:sz w:val="24"/>
          <w:szCs w:val="24"/>
        </w:rPr>
        <w:t>53 тысячи</w:t>
      </w:r>
      <w:r w:rsidR="005F0083">
        <w:rPr>
          <w:rFonts w:ascii="Liberation Serif" w:hAnsi="Liberation Serif"/>
          <w:sz w:val="24"/>
          <w:szCs w:val="24"/>
        </w:rPr>
        <w:t xml:space="preserve"> рублей,</w:t>
      </w:r>
      <w:r w:rsidRPr="0095367D">
        <w:rPr>
          <w:rFonts w:ascii="Liberation Serif" w:hAnsi="Liberation Serif"/>
          <w:sz w:val="24"/>
          <w:szCs w:val="24"/>
        </w:rPr>
        <w:t xml:space="preserve"> или 99,6 процентов от запланированных средств, в том числе средства федерального бюджета – 27 миллионов 128 тысяч</w:t>
      </w:r>
      <w:r w:rsidR="005F0083">
        <w:rPr>
          <w:rFonts w:ascii="Liberation Serif" w:hAnsi="Liberation Serif"/>
          <w:sz w:val="24"/>
          <w:szCs w:val="24"/>
        </w:rPr>
        <w:t xml:space="preserve"> </w:t>
      </w:r>
      <w:r w:rsidRPr="0095367D">
        <w:rPr>
          <w:rFonts w:ascii="Liberation Serif" w:hAnsi="Liberation Serif"/>
          <w:sz w:val="24"/>
          <w:szCs w:val="24"/>
        </w:rPr>
        <w:t>рублей</w:t>
      </w:r>
      <w:r w:rsidR="005F0083">
        <w:rPr>
          <w:rFonts w:ascii="Liberation Serif" w:hAnsi="Liberation Serif"/>
          <w:sz w:val="24"/>
          <w:szCs w:val="24"/>
        </w:rPr>
        <w:t xml:space="preserve">, </w:t>
      </w:r>
      <w:r w:rsidR="005F0083" w:rsidRPr="005F0083">
        <w:rPr>
          <w:rFonts w:ascii="Liberation Serif" w:hAnsi="Liberation Serif"/>
          <w:sz w:val="24"/>
          <w:szCs w:val="24"/>
        </w:rPr>
        <w:t xml:space="preserve">или 95,4 процента </w:t>
      </w:r>
      <w:r w:rsidR="005F0083">
        <w:rPr>
          <w:rFonts w:ascii="Liberation Serif" w:hAnsi="Liberation Serif"/>
          <w:sz w:val="24"/>
          <w:szCs w:val="24"/>
        </w:rPr>
        <w:t>от плана</w:t>
      </w:r>
      <w:r w:rsidRPr="0095367D">
        <w:rPr>
          <w:rFonts w:ascii="Liberation Serif" w:hAnsi="Liberation Serif"/>
          <w:sz w:val="24"/>
          <w:szCs w:val="24"/>
        </w:rPr>
        <w:t>, областного бю</w:t>
      </w:r>
      <w:r w:rsidR="005F0083">
        <w:rPr>
          <w:rFonts w:ascii="Liberation Serif" w:hAnsi="Liberation Serif"/>
          <w:sz w:val="24"/>
          <w:szCs w:val="24"/>
        </w:rPr>
        <w:t>джета – 1 миллиард 224 миллиона</w:t>
      </w:r>
      <w:r w:rsidRPr="0095367D">
        <w:rPr>
          <w:rFonts w:ascii="Liberation Serif" w:hAnsi="Liberation Serif"/>
          <w:sz w:val="24"/>
          <w:szCs w:val="24"/>
        </w:rPr>
        <w:t xml:space="preserve"> 419 тысяч</w:t>
      </w:r>
      <w:r w:rsidR="005F0083">
        <w:rPr>
          <w:rFonts w:ascii="Liberation Serif" w:hAnsi="Liberation Serif"/>
          <w:sz w:val="24"/>
          <w:szCs w:val="24"/>
        </w:rPr>
        <w:t xml:space="preserve"> рублей,</w:t>
      </w:r>
      <w:r w:rsidRPr="0095367D">
        <w:rPr>
          <w:rFonts w:ascii="Liberation Serif" w:hAnsi="Liberation Serif"/>
          <w:sz w:val="24"/>
          <w:szCs w:val="24"/>
        </w:rPr>
        <w:t xml:space="preserve"> или 99,7 процентов от плана, местного бюджета – 1 миллиард 367 миллионов 505 тысяч</w:t>
      </w:r>
      <w:r w:rsidR="005F0083">
        <w:rPr>
          <w:rFonts w:ascii="Liberation Serif" w:hAnsi="Liberation Serif"/>
          <w:sz w:val="24"/>
          <w:szCs w:val="24"/>
        </w:rPr>
        <w:t xml:space="preserve"> рублей,</w:t>
      </w:r>
      <w:r w:rsidRPr="0095367D">
        <w:rPr>
          <w:rFonts w:ascii="Liberation Serif" w:hAnsi="Liberation Serif"/>
          <w:sz w:val="24"/>
          <w:szCs w:val="24"/>
        </w:rPr>
        <w:t xml:space="preserve"> или 99,5 процентов от плана.</w:t>
      </w:r>
    </w:p>
    <w:p w14:paraId="6E5B7667" w14:textId="77777777" w:rsidR="005D56DD" w:rsidRPr="0095367D" w:rsidRDefault="005D56D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>Программа включает в себя 8 подпрограмм (далее – ПП).</w:t>
      </w:r>
    </w:p>
    <w:p w14:paraId="45DA32A5" w14:textId="77C88E36" w:rsidR="005D56DD" w:rsidRPr="0095367D" w:rsidRDefault="0095367D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 w:rsidRPr="0095367D">
        <w:rPr>
          <w:rFonts w:ascii="Liberation Serif" w:hAnsi="Liberation Serif"/>
          <w:i/>
          <w:sz w:val="24"/>
          <w:szCs w:val="24"/>
        </w:rPr>
        <w:t>Таблица № 7</w:t>
      </w:r>
    </w:p>
    <w:p w14:paraId="5ED5CD10" w14:textId="77777777" w:rsidR="005D56DD" w:rsidRPr="007D4AEC" w:rsidRDefault="005D56DD" w:rsidP="005D66F0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 xml:space="preserve">Сведения о финансировании муниципальной программы «Развитие социальной сферы </w:t>
      </w:r>
      <w:r w:rsidRPr="007D4AEC">
        <w:rPr>
          <w:rFonts w:ascii="Liberation Serif" w:hAnsi="Liberation Serif"/>
          <w:sz w:val="24"/>
          <w:szCs w:val="24"/>
        </w:rPr>
        <w:t>в городском округе Верхняя Пышма до 2024 года»</w:t>
      </w:r>
    </w:p>
    <w:tbl>
      <w:tblPr>
        <w:tblStyle w:val="ad"/>
        <w:tblW w:w="5001" w:type="pct"/>
        <w:tblLook w:val="04A0" w:firstRow="1" w:lastRow="0" w:firstColumn="1" w:lastColumn="0" w:noHBand="0" w:noVBand="1"/>
      </w:tblPr>
      <w:tblGrid>
        <w:gridCol w:w="538"/>
        <w:gridCol w:w="2617"/>
        <w:gridCol w:w="1748"/>
        <w:gridCol w:w="1316"/>
        <w:gridCol w:w="1565"/>
        <w:gridCol w:w="1563"/>
      </w:tblGrid>
      <w:tr w:rsidR="005D56DD" w14:paraId="309B2A21" w14:textId="77777777" w:rsidTr="001E010B">
        <w:trPr>
          <w:tblHeader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19E0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5641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Наименование муниципальной подпрограммы 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D814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Источники ресурсного</w:t>
            </w:r>
          </w:p>
          <w:p w14:paraId="2656304A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обеспечения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4320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FDF7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Уровень</w:t>
            </w:r>
          </w:p>
          <w:p w14:paraId="7DE9B050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кассового</w:t>
            </w:r>
          </w:p>
          <w:p w14:paraId="091DE720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исполнения/</w:t>
            </w:r>
          </w:p>
          <w:p w14:paraId="5B38660E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фактических</w:t>
            </w:r>
          </w:p>
          <w:p w14:paraId="1DB0001A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расходов</w:t>
            </w:r>
          </w:p>
          <w:p w14:paraId="0400B732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относительно</w:t>
            </w:r>
          </w:p>
          <w:p w14:paraId="2A80B329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плановых</w:t>
            </w:r>
          </w:p>
          <w:p w14:paraId="2665F600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значений, %</w:t>
            </w:r>
          </w:p>
        </w:tc>
      </w:tr>
      <w:tr w:rsidR="005D56DD" w14:paraId="7541A6F8" w14:textId="77777777" w:rsidTr="001E010B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FC72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6DB1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F5B1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71B4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Плановое значение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B72C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Кассовое</w:t>
            </w:r>
          </w:p>
          <w:p w14:paraId="6337CFF9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исполнение/</w:t>
            </w:r>
          </w:p>
          <w:p w14:paraId="6F327E1D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Фактические</w:t>
            </w:r>
          </w:p>
          <w:p w14:paraId="7F1D05A2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расходы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15A9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D56DD" w14:paraId="745205CD" w14:textId="77777777" w:rsidTr="001E010B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693C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076D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B857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AFFB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09DF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9A1D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6=5/4</w:t>
            </w:r>
          </w:p>
        </w:tc>
      </w:tr>
      <w:tr w:rsidR="005D56DD" w14:paraId="412A2EC4" w14:textId="77777777" w:rsidTr="001E010B">
        <w:trPr>
          <w:trHeight w:val="369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7D51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3903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ПП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DE7E" w14:textId="77777777" w:rsidR="005D56DD" w:rsidRDefault="005D56DD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364E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2 004 672,9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2076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2 001 919,3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1C59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99,6</w:t>
            </w:r>
          </w:p>
        </w:tc>
      </w:tr>
      <w:tr w:rsidR="005D56DD" w14:paraId="26066382" w14:textId="77777777" w:rsidTr="001E010B">
        <w:trPr>
          <w:trHeight w:val="369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E408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BDAD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8D95" w14:textId="77777777" w:rsidR="005D56DD" w:rsidRPr="004C36E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4C36ED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7102" w14:textId="77777777" w:rsidR="005D56DD" w:rsidRPr="004C36E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36ED">
              <w:rPr>
                <w:rFonts w:ascii="Liberation Serif" w:hAnsi="Liberation Serif"/>
                <w:sz w:val="20"/>
                <w:szCs w:val="20"/>
              </w:rPr>
              <w:t>13 805,1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3883" w14:textId="77777777" w:rsidR="005D56DD" w:rsidRPr="004C36E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36ED">
              <w:rPr>
                <w:rFonts w:ascii="Liberation Serif" w:hAnsi="Liberation Serif"/>
                <w:sz w:val="20"/>
                <w:szCs w:val="20"/>
              </w:rPr>
              <w:t>13 283,4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CAD1" w14:textId="77777777" w:rsidR="005D56DD" w:rsidRPr="004C36E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36ED">
              <w:rPr>
                <w:rFonts w:ascii="Liberation Serif" w:hAnsi="Liberation Serif"/>
                <w:sz w:val="20"/>
                <w:szCs w:val="20"/>
              </w:rPr>
              <w:t>96,2</w:t>
            </w:r>
          </w:p>
        </w:tc>
      </w:tr>
      <w:tr w:rsidR="005D56DD" w14:paraId="53F6BBE5" w14:textId="77777777" w:rsidTr="001E010B">
        <w:trPr>
          <w:trHeight w:val="4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32D0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456F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6E11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6B9A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1 152 803,9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BC4C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1 150 807,8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A924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99,8</w:t>
            </w:r>
          </w:p>
        </w:tc>
      </w:tr>
      <w:tr w:rsidR="005D56DD" w14:paraId="45D94C14" w14:textId="77777777" w:rsidTr="001E010B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16A9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1C67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4813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E4A2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838 063,9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EBA0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837 828,1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2BA0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5D56DD" w14:paraId="0CF94195" w14:textId="77777777" w:rsidTr="001E010B">
        <w:trPr>
          <w:trHeight w:val="425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6286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7E8E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ПП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D930" w14:textId="77777777" w:rsidR="005D56DD" w:rsidRDefault="005D56DD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EAD8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84 457,4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233B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82 845,6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6234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98,1</w:t>
            </w:r>
          </w:p>
        </w:tc>
      </w:tr>
      <w:tr w:rsidR="005D56DD" w14:paraId="4991B2D3" w14:textId="77777777" w:rsidTr="001E010B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98B1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948B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74F5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A63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14 375,3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4A92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13 592,6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9E60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94,6</w:t>
            </w:r>
          </w:p>
        </w:tc>
      </w:tr>
      <w:tr w:rsidR="005D56DD" w14:paraId="0C35B22F" w14:textId="77777777" w:rsidTr="001E010B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1C58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580D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BCC6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A76F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61 107,5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2D4F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60 393,0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1453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</w:tr>
      <w:tr w:rsidR="005D56DD" w14:paraId="213DA55A" w14:textId="77777777" w:rsidTr="001E01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7C7C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587E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C381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DB4B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8 974,6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A543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8 860,0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CD17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98,7</w:t>
            </w:r>
          </w:p>
        </w:tc>
      </w:tr>
      <w:tr w:rsidR="005D56DD" w14:paraId="21D5B431" w14:textId="77777777" w:rsidTr="001E010B">
        <w:trPr>
          <w:trHeight w:val="507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37CC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7F9A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ПП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FF67" w14:textId="77777777" w:rsidR="005D56DD" w:rsidRDefault="005D56DD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DEB3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4 076,0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290F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E87D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90,1</w:t>
            </w:r>
          </w:p>
        </w:tc>
      </w:tr>
      <w:tr w:rsidR="005D56DD" w14:paraId="5233E9CB" w14:textId="77777777" w:rsidTr="001E010B">
        <w:trPr>
          <w:trHeight w:val="507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78CB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D80B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DEBC" w14:textId="77777777" w:rsidR="005D56DD" w:rsidRPr="00454787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</w:t>
            </w:r>
            <w:r w:rsidRPr="00454787">
              <w:rPr>
                <w:rFonts w:ascii="Liberation Serif" w:hAnsi="Liberation Serif"/>
                <w:sz w:val="20"/>
                <w:szCs w:val="20"/>
              </w:rPr>
              <w:t>бластной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A9BD" w14:textId="77777777" w:rsidR="005D56DD" w:rsidRPr="00454787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579,7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9086" w14:textId="77777777" w:rsidR="005D56DD" w:rsidRPr="00454787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579,7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4EDB" w14:textId="77777777" w:rsidR="005D56DD" w:rsidRPr="00454787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5D56DD" w14:paraId="515BDDF1" w14:textId="77777777" w:rsidTr="001E01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0077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A867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42B8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7BBC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3 496,3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D4E7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3 483,8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9AA2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99,6</w:t>
            </w:r>
          </w:p>
        </w:tc>
      </w:tr>
      <w:tr w:rsidR="005D56DD" w14:paraId="24ED34F4" w14:textId="77777777" w:rsidTr="001E010B"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3D05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B3D2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ПП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524E" w14:textId="77777777" w:rsidR="005D56DD" w:rsidRDefault="005D56DD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846E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107 596,2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40CF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107 240,7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1EAA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99,7</w:t>
            </w:r>
          </w:p>
        </w:tc>
      </w:tr>
      <w:tr w:rsidR="005D56DD" w14:paraId="35E03CBA" w14:textId="77777777" w:rsidTr="001E010B"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3C46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15C8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7704" w14:textId="77777777" w:rsidR="005D56DD" w:rsidRDefault="005D56DD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ABA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100,0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6F73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100,0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6E9D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100,0</w:t>
            </w:r>
          </w:p>
        </w:tc>
      </w:tr>
      <w:tr w:rsidR="005D56DD" w14:paraId="7BC7AF9D" w14:textId="77777777" w:rsidTr="001E01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6E2E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C6E9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9736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BFCC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AC08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8E38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5D56DD" w14:paraId="4539F99A" w14:textId="77777777" w:rsidTr="001E01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1FDC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FE49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F550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B9C8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102 421,0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FE94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107 065,5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5433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99,7</w:t>
            </w:r>
          </w:p>
        </w:tc>
      </w:tr>
      <w:tr w:rsidR="005D56DD" w14:paraId="57F1B8D2" w14:textId="77777777" w:rsidTr="001E010B">
        <w:trPr>
          <w:trHeight w:val="319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6979" w14:textId="77777777" w:rsidR="005D56DD" w:rsidRDefault="005D56DD" w:rsidP="00D5007D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0FB6" w14:textId="77777777" w:rsidR="005D56DD" w:rsidRDefault="005D56DD" w:rsidP="00D5007D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ПП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99F9" w14:textId="77777777" w:rsidR="005D56DD" w:rsidRDefault="005D56DD" w:rsidP="00D5007D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D15A" w14:textId="77777777" w:rsidR="005D56DD" w:rsidRDefault="005D56DD" w:rsidP="00D5007D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52 119,4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591D" w14:textId="77777777" w:rsidR="005D56DD" w:rsidRDefault="005D56DD" w:rsidP="00D5007D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51 503,3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8B44" w14:textId="77777777" w:rsidR="005D56DD" w:rsidRDefault="005D56DD" w:rsidP="00D5007D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98,8</w:t>
            </w:r>
          </w:p>
        </w:tc>
      </w:tr>
      <w:tr w:rsidR="005D56DD" w14:paraId="29C3A435" w14:textId="77777777" w:rsidTr="001E010B">
        <w:trPr>
          <w:trHeight w:val="719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39B6" w14:textId="77777777" w:rsidR="005D56DD" w:rsidRDefault="005D56DD" w:rsidP="00D5007D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EAC2" w14:textId="77777777" w:rsidR="005D56DD" w:rsidRDefault="005D56DD" w:rsidP="00D5007D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0732" w14:textId="77777777" w:rsidR="005D56DD" w:rsidRDefault="005D56DD" w:rsidP="00D5007D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C029" w14:textId="77777777" w:rsidR="005D56DD" w:rsidRDefault="005D56DD" w:rsidP="00D5007D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12 199,3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CB2C" w14:textId="77777777" w:rsidR="005D56DD" w:rsidRDefault="005D56DD" w:rsidP="00D5007D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11 625,1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2E94" w14:textId="77777777" w:rsidR="005D56DD" w:rsidRDefault="005D56DD" w:rsidP="00D5007D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95,3</w:t>
            </w:r>
          </w:p>
        </w:tc>
      </w:tr>
      <w:tr w:rsidR="005D56DD" w14:paraId="693F9330" w14:textId="77777777" w:rsidTr="001E010B"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40D2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A1A4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D2E4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4527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39 920,1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B838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39 878,2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0805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99,9</w:t>
            </w:r>
          </w:p>
        </w:tc>
      </w:tr>
      <w:tr w:rsidR="005D56DD" w14:paraId="6D7CB831" w14:textId="77777777" w:rsidTr="001E010B"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7D71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2C32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ПП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5354" w14:textId="77777777" w:rsidR="005D56DD" w:rsidRDefault="005D56DD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9D32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243 355,0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85A4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242 200,5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D5CB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99,5</w:t>
            </w:r>
          </w:p>
        </w:tc>
      </w:tr>
      <w:tr w:rsidR="005D56DD" w14:paraId="4D5C218C" w14:textId="77777777" w:rsidTr="001E010B"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1BC5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4B07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2C0D" w14:textId="77777777" w:rsidR="005D56DD" w:rsidRPr="003555B3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3555B3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C6C3" w14:textId="77777777" w:rsidR="005D56DD" w:rsidRPr="003555B3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555B3">
              <w:rPr>
                <w:rFonts w:ascii="Liberation Serif" w:hAnsi="Liberation Serif"/>
                <w:sz w:val="20"/>
                <w:szCs w:val="20"/>
              </w:rPr>
              <w:t>152,4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1117" w14:textId="77777777" w:rsidR="005D56DD" w:rsidRPr="003555B3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555B3">
              <w:rPr>
                <w:rFonts w:ascii="Liberation Serif" w:hAnsi="Liberation Serif"/>
                <w:sz w:val="20"/>
                <w:szCs w:val="20"/>
              </w:rPr>
              <w:t>152,4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6890" w14:textId="77777777" w:rsidR="005D56DD" w:rsidRPr="003555B3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555B3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5D56DD" w14:paraId="57DFE5C0" w14:textId="77777777" w:rsidTr="001E010B"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CB67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1C90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9A9A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DB10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416,5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DBD7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416,5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9795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5D56DD" w14:paraId="174DF7E5" w14:textId="77777777" w:rsidTr="001E010B"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E08D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46FB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E926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01BD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242 786,1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8C92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241 631,6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9FDF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99,5</w:t>
            </w:r>
          </w:p>
        </w:tc>
      </w:tr>
      <w:tr w:rsidR="005D56DD" w14:paraId="3AB837AB" w14:textId="77777777" w:rsidTr="001E010B">
        <w:trPr>
          <w:trHeight w:val="528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C36A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8E54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ПП «Молодежь городского округа Верхняя Пышма до 2024 года»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F7AB" w14:textId="77777777" w:rsidR="005D56DD" w:rsidRDefault="005D56DD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3C14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39 599,3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A6C1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39 599,3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0BA3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100,0</w:t>
            </w:r>
          </w:p>
        </w:tc>
      </w:tr>
      <w:tr w:rsidR="005D56DD" w14:paraId="01EA8D66" w14:textId="77777777" w:rsidTr="001E010B"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7197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78DC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62F1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9B48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522,4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E9ED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522,4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21F5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5D56DD" w14:paraId="1BC40113" w14:textId="77777777" w:rsidTr="001E010B"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29EB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E81F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F69C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7033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39 076,9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30D7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39 076,9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798E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5D56DD" w14:paraId="3090DE5C" w14:textId="77777777" w:rsidTr="001E010B">
        <w:trPr>
          <w:trHeight w:val="733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EA21" w14:textId="77777777" w:rsidR="005D56DD" w:rsidRDefault="005D56DD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BE9D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ПП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89F0" w14:textId="77777777" w:rsidR="005D56DD" w:rsidRDefault="005D56DD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B49A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93 996,3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2786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89 680,6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26A2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95,4</w:t>
            </w:r>
          </w:p>
        </w:tc>
      </w:tr>
      <w:tr w:rsidR="005D56DD" w14:paraId="55A31FB0" w14:textId="77777777" w:rsidTr="001E010B">
        <w:trPr>
          <w:trHeight w:val="733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2A2A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76AF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E0DB" w14:textId="77777777" w:rsidR="005D56DD" w:rsidRDefault="005D56DD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FDC3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93 996,3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F143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89 680,6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85DB" w14:textId="77777777" w:rsidR="005D56DD" w:rsidRDefault="005D56DD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95,4</w:t>
            </w:r>
          </w:p>
        </w:tc>
      </w:tr>
    </w:tbl>
    <w:p w14:paraId="6E0389D0" w14:textId="77777777" w:rsidR="005D56DD" w:rsidRDefault="005D56DD" w:rsidP="005D66F0">
      <w:pPr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</w:p>
    <w:p w14:paraId="39056919" w14:textId="15388CAD" w:rsidR="005D56DD" w:rsidRPr="001E010B" w:rsidRDefault="005D56DD" w:rsidP="00D5007D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В результате реализации мероприятий муниципальной программы в 2020 году</w:t>
      </w:r>
      <w:r w:rsidR="00D5007D" w:rsidRPr="001E010B">
        <w:rPr>
          <w:rFonts w:ascii="Liberation Serif" w:hAnsi="Liberation Serif"/>
          <w:sz w:val="24"/>
          <w:szCs w:val="24"/>
          <w:lang w:eastAsia="ru-RU"/>
        </w:rPr>
        <w:t xml:space="preserve"> достигнуты следующие итоги:</w:t>
      </w:r>
    </w:p>
    <w:p w14:paraId="7E13A05D" w14:textId="357972BC" w:rsidR="005D56DD" w:rsidRPr="001E010B" w:rsidRDefault="005D56DD" w:rsidP="00D5007D">
      <w:pPr>
        <w:spacing w:after="0" w:line="240" w:lineRule="auto"/>
        <w:contextualSpacing/>
        <w:jc w:val="both"/>
        <w:rPr>
          <w:rFonts w:ascii="Liberation Serif" w:hAnsi="Liberation Serif"/>
          <w:b/>
          <w:i/>
          <w:sz w:val="24"/>
          <w:szCs w:val="24"/>
          <w:lang w:eastAsia="ru-RU"/>
        </w:rPr>
      </w:pPr>
      <w:r w:rsidRPr="001E010B">
        <w:rPr>
          <w:rFonts w:ascii="Liberation Serif" w:hAnsi="Liberation Serif"/>
          <w:i/>
          <w:sz w:val="24"/>
          <w:szCs w:val="24"/>
        </w:rPr>
        <w:t xml:space="preserve">Подпрограмма 1 </w:t>
      </w:r>
      <w:r w:rsidRPr="001E010B">
        <w:rPr>
          <w:rFonts w:ascii="Liberation Serif" w:hAnsi="Liberation Serif"/>
          <w:i/>
          <w:sz w:val="24"/>
          <w:szCs w:val="24"/>
          <w:lang w:eastAsia="ru-RU"/>
        </w:rPr>
        <w:t>«Развитие системы образования на территории городского округа Верхняя Пышма до 2024 года»</w:t>
      </w:r>
    </w:p>
    <w:p w14:paraId="51FC16F4" w14:textId="77777777" w:rsidR="005D56DD" w:rsidRPr="001E010B" w:rsidRDefault="005D56DD" w:rsidP="005D66F0">
      <w:pPr>
        <w:pStyle w:val="ab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E010B">
        <w:rPr>
          <w:rFonts w:ascii="Liberation Serif" w:hAnsi="Liberation Serif" w:cs="Liberation Serif"/>
          <w:bCs/>
          <w:sz w:val="24"/>
          <w:szCs w:val="24"/>
        </w:rPr>
        <w:lastRenderedPageBreak/>
        <w:t>по образовательной программе «Обучение и проверка знаний, требований охраны труда руководителей и специалистов организаций» обучены 62 человека, по программе «Оказание первой помощи»</w:t>
      </w:r>
      <w:r w:rsidRPr="001E010B">
        <w:rPr>
          <w:rFonts w:ascii="Liberation Serif" w:hAnsi="Liberation Serif"/>
          <w:sz w:val="24"/>
          <w:szCs w:val="24"/>
        </w:rPr>
        <w:t xml:space="preserve"> - </w:t>
      </w:r>
      <w:r w:rsidRPr="001E010B">
        <w:rPr>
          <w:rFonts w:ascii="Liberation Serif" w:hAnsi="Liberation Serif" w:cs="Liberation Serif"/>
          <w:bCs/>
          <w:sz w:val="24"/>
          <w:szCs w:val="24"/>
        </w:rPr>
        <w:t xml:space="preserve">103 человека, </w:t>
      </w:r>
      <w:r w:rsidRPr="001E010B">
        <w:rPr>
          <w:rFonts w:ascii="Liberation Serif" w:hAnsi="Liberation Serif"/>
          <w:bCs/>
          <w:sz w:val="24"/>
          <w:szCs w:val="24"/>
        </w:rPr>
        <w:t xml:space="preserve">профессиональная гигиеническая подготовка и аттестация должностных лиц и работников образовательных учреждений – 458 человек, </w:t>
      </w:r>
      <w:r w:rsidRPr="001E010B">
        <w:rPr>
          <w:rFonts w:ascii="Liberation Serif" w:hAnsi="Liberation Serif" w:cs="Liberation Serif"/>
          <w:bCs/>
          <w:sz w:val="24"/>
          <w:szCs w:val="24"/>
        </w:rPr>
        <w:t>по образовательным программам «</w:t>
      </w:r>
      <w:r w:rsidRPr="001E010B">
        <w:rPr>
          <w:rFonts w:ascii="Liberation Serif" w:hAnsi="Liberation Serif"/>
          <w:sz w:val="24"/>
          <w:szCs w:val="24"/>
        </w:rPr>
        <w:t>Эффективные методы реализации ФГОС ДО в логопедии. Универсальные коррекционные технологии в работе с детьми и родителями</w:t>
      </w:r>
      <w:r w:rsidRPr="001E010B">
        <w:rPr>
          <w:rFonts w:ascii="Liberation Serif" w:hAnsi="Liberation Serif" w:cs="Liberation Serif"/>
          <w:bCs/>
          <w:sz w:val="24"/>
          <w:szCs w:val="24"/>
        </w:rPr>
        <w:t>», «</w:t>
      </w:r>
      <w:r w:rsidRPr="001E010B">
        <w:rPr>
          <w:rFonts w:ascii="Liberation Serif" w:hAnsi="Liberation Serif"/>
          <w:sz w:val="24"/>
          <w:szCs w:val="24"/>
        </w:rPr>
        <w:t>Современные технологии в работе музыкального руководителя в соответствии с ФГОС ДО</w:t>
      </w:r>
      <w:r w:rsidRPr="001E010B">
        <w:rPr>
          <w:rFonts w:ascii="Liberation Serif" w:hAnsi="Liberation Serif" w:cs="Liberation Serif"/>
          <w:bCs/>
          <w:sz w:val="24"/>
          <w:szCs w:val="24"/>
        </w:rPr>
        <w:t>», «</w:t>
      </w:r>
      <w:r w:rsidRPr="001E010B">
        <w:rPr>
          <w:rFonts w:ascii="Liberation Serif" w:hAnsi="Liberation Serif"/>
          <w:sz w:val="24"/>
          <w:szCs w:val="24"/>
        </w:rPr>
        <w:t>Образовательные возможности проектной деятельности в соответствии с требованиями ФГОС ДО</w:t>
      </w:r>
      <w:r w:rsidRPr="001E010B">
        <w:rPr>
          <w:rFonts w:ascii="Liberation Serif" w:hAnsi="Liberation Serif" w:cs="Liberation Serif"/>
          <w:bCs/>
          <w:sz w:val="24"/>
          <w:szCs w:val="24"/>
        </w:rPr>
        <w:t>», «</w:t>
      </w:r>
      <w:r w:rsidRPr="001E010B">
        <w:rPr>
          <w:rFonts w:ascii="Liberation Serif" w:hAnsi="Liberation Serif"/>
          <w:sz w:val="24"/>
          <w:szCs w:val="24"/>
        </w:rPr>
        <w:t>Метод развития сенсорной интеграции и практика применения лечебной физической культуры в дошкольных образовательных учреждениях</w:t>
      </w:r>
      <w:r w:rsidRPr="001E010B">
        <w:rPr>
          <w:rFonts w:ascii="Liberation Serif" w:hAnsi="Liberation Serif" w:cs="Liberation Serif"/>
          <w:bCs/>
          <w:sz w:val="24"/>
          <w:szCs w:val="24"/>
        </w:rPr>
        <w:t>» - 117 человек;</w:t>
      </w:r>
    </w:p>
    <w:p w14:paraId="4F09828E" w14:textId="77777777" w:rsidR="005D56DD" w:rsidRPr="001E010B" w:rsidRDefault="005D56DD" w:rsidP="005D66F0">
      <w:pPr>
        <w:pStyle w:val="ab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проведён</w:t>
      </w:r>
      <w:r w:rsidRPr="001E010B">
        <w:rPr>
          <w:rFonts w:ascii="Liberation Serif" w:hAnsi="Liberation Serif"/>
          <w:bCs/>
          <w:sz w:val="24"/>
          <w:szCs w:val="24"/>
        </w:rPr>
        <w:t xml:space="preserve"> </w:t>
      </w:r>
      <w:r w:rsidRPr="001E010B">
        <w:rPr>
          <w:rFonts w:ascii="Liberation Serif" w:hAnsi="Liberation Serif"/>
          <w:sz w:val="24"/>
          <w:szCs w:val="24"/>
        </w:rPr>
        <w:t>фестиваль педагогических инноваций среди педагогов дошкольных образовательных учреждений, в котором приняли участие 52 человека;</w:t>
      </w:r>
    </w:p>
    <w:p w14:paraId="3AE25B5A" w14:textId="77777777" w:rsidR="005D56DD" w:rsidRPr="001E010B" w:rsidRDefault="005D56DD" w:rsidP="005D66F0">
      <w:pPr>
        <w:pStyle w:val="ab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созданы</w:t>
      </w:r>
      <w:r w:rsidRPr="001E010B">
        <w:rPr>
          <w:rFonts w:ascii="Liberation Serif" w:hAnsi="Liberation Serif"/>
          <w:sz w:val="24"/>
          <w:szCs w:val="24"/>
        </w:rPr>
        <w:t xml:space="preserve"> условия для работы пунктов проведения экзаменов (закуплены реактивы для проведения экспериментов по химии, лабораторное оборудование для проведения ОГЭ и ЕГЭ по физике); </w:t>
      </w:r>
    </w:p>
    <w:p w14:paraId="18D75667" w14:textId="0B2078A4" w:rsidR="005D56DD" w:rsidRPr="001E010B" w:rsidRDefault="005D56DD" w:rsidP="005D66F0">
      <w:pPr>
        <w:pStyle w:val="ab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E010B">
        <w:rPr>
          <w:rFonts w:ascii="Liberation Serif" w:hAnsi="Liberation Serif" w:cs="Liberation Serif"/>
          <w:spacing w:val="-6"/>
          <w:sz w:val="24"/>
          <w:szCs w:val="24"/>
        </w:rPr>
        <w:t>проведены 15 мероприятий для дошкольников и школьников</w:t>
      </w:r>
      <w:r w:rsidR="00154A53" w:rsidRPr="001E010B">
        <w:rPr>
          <w:rFonts w:ascii="Liberation Serif" w:hAnsi="Liberation Serif" w:cs="Liberation Serif"/>
          <w:spacing w:val="-6"/>
          <w:sz w:val="24"/>
          <w:szCs w:val="24"/>
        </w:rPr>
        <w:t>, в том числе</w:t>
      </w:r>
      <w:r w:rsidRPr="001E010B">
        <w:rPr>
          <w:rFonts w:ascii="Liberation Serif" w:hAnsi="Liberation Serif" w:cs="Liberation Serif"/>
          <w:spacing w:val="-6"/>
          <w:sz w:val="24"/>
          <w:szCs w:val="24"/>
        </w:rPr>
        <w:t xml:space="preserve">: </w:t>
      </w:r>
    </w:p>
    <w:p w14:paraId="181A6491" w14:textId="77777777" w:rsidR="005D56DD" w:rsidRPr="001E010B" w:rsidRDefault="005D56DD" w:rsidP="005D66F0">
      <w:pPr>
        <w:pStyle w:val="ab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E010B">
        <w:rPr>
          <w:rFonts w:ascii="Liberation Serif" w:hAnsi="Liberation Serif" w:cs="Liberation Serif"/>
          <w:spacing w:val="-6"/>
          <w:sz w:val="24"/>
          <w:szCs w:val="24"/>
        </w:rPr>
        <w:t>конкурс</w:t>
      </w:r>
      <w:r w:rsidRPr="001E010B">
        <w:rPr>
          <w:rFonts w:ascii="Liberation Serif" w:hAnsi="Liberation Serif" w:cs="Liberation Serif"/>
          <w:sz w:val="24"/>
          <w:szCs w:val="24"/>
        </w:rPr>
        <w:t xml:space="preserve"> патриотической песни «Пою тебе, моё Отечество!» в рамках муниципального фестиваля самодеятельного творчества детей «Мы зажигаем звёзды!»;</w:t>
      </w:r>
    </w:p>
    <w:p w14:paraId="4790DC87" w14:textId="77777777" w:rsidR="005D56DD" w:rsidRPr="001E010B" w:rsidRDefault="005D56DD" w:rsidP="005D66F0">
      <w:pPr>
        <w:pStyle w:val="ab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E010B">
        <w:rPr>
          <w:rFonts w:ascii="Liberation Serif" w:hAnsi="Liberation Serif" w:cs="Liberation Serif"/>
          <w:sz w:val="24"/>
          <w:szCs w:val="24"/>
        </w:rPr>
        <w:t>первый этап фестиваля по ЛЕГО–конструированию «Водный мир, вода вокруг нас»;</w:t>
      </w:r>
    </w:p>
    <w:p w14:paraId="1B68F652" w14:textId="77777777" w:rsidR="005D56DD" w:rsidRPr="001E010B" w:rsidRDefault="005D56DD" w:rsidP="005D66F0">
      <w:pPr>
        <w:pStyle w:val="ab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E010B">
        <w:rPr>
          <w:rFonts w:ascii="Liberation Serif" w:hAnsi="Liberation Serif" w:cs="Liberation Serif"/>
          <w:sz w:val="24"/>
          <w:szCs w:val="24"/>
        </w:rPr>
        <w:t>лыжные забеги среди обучающихся общеобразовательных учреждений городского округа Верхняя Пышма в рамках «Лыжня России – 2020»;</w:t>
      </w:r>
    </w:p>
    <w:p w14:paraId="24BE6203" w14:textId="77777777" w:rsidR="005D56DD" w:rsidRPr="001E010B" w:rsidRDefault="005D56DD" w:rsidP="005D66F0">
      <w:pPr>
        <w:pStyle w:val="ab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E010B">
        <w:rPr>
          <w:rFonts w:ascii="Liberation Serif" w:hAnsi="Liberation Serif" w:cs="Liberation Serif"/>
          <w:sz w:val="24"/>
          <w:szCs w:val="24"/>
        </w:rPr>
        <w:t>конкурс семейных проектов «Домашняя лаборатория»;</w:t>
      </w:r>
    </w:p>
    <w:p w14:paraId="36C2C5BD" w14:textId="77777777" w:rsidR="005D56DD" w:rsidRPr="001E010B" w:rsidRDefault="005D56DD" w:rsidP="005D66F0">
      <w:pPr>
        <w:pStyle w:val="ab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E010B">
        <w:rPr>
          <w:rFonts w:ascii="Liberation Serif" w:hAnsi="Liberation Serif" w:cs="Liberation Serif"/>
          <w:sz w:val="24"/>
          <w:szCs w:val="24"/>
        </w:rPr>
        <w:t>спартакиада дошкольников «Здоровое поколение» (третий этап «Семейный биатлон»);</w:t>
      </w:r>
    </w:p>
    <w:p w14:paraId="6928A36C" w14:textId="77777777" w:rsidR="005D56DD" w:rsidRPr="001E010B" w:rsidRDefault="005D56DD" w:rsidP="005D66F0">
      <w:pPr>
        <w:pStyle w:val="ab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E010B">
        <w:rPr>
          <w:rFonts w:ascii="Liberation Serif" w:hAnsi="Liberation Serif" w:cs="Liberation Serif"/>
          <w:sz w:val="24"/>
          <w:szCs w:val="24"/>
        </w:rPr>
        <w:t>конкурс «Инженерно-техническая олимпиада» для 9-х классов;</w:t>
      </w:r>
    </w:p>
    <w:p w14:paraId="3711E07C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 xml:space="preserve">приобретено </w:t>
      </w:r>
      <w:r w:rsidRPr="001E010B">
        <w:rPr>
          <w:rFonts w:ascii="Liberation Serif" w:hAnsi="Liberation Serif"/>
          <w:sz w:val="24"/>
          <w:szCs w:val="24"/>
        </w:rPr>
        <w:t>оборудование для кабинета «Светофор» в муниципальное автономное общеобразовательное учреждение «Средняя общеобразовательная школа № 2 с углубленным изучением отдельных предметов имени М.И. Талыкова», приобретены световозвращающие элементы для обучающихся 1- 4 классов;</w:t>
      </w:r>
    </w:p>
    <w:p w14:paraId="43DDBE1A" w14:textId="3F7D4DC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985C75">
        <w:rPr>
          <w:rFonts w:ascii="Liberation Serif" w:hAnsi="Liberation Serif"/>
          <w:sz w:val="24"/>
          <w:szCs w:val="24"/>
        </w:rPr>
        <w:t>приобретено оборудование</w:t>
      </w:r>
      <w:r w:rsidRPr="001E010B">
        <w:rPr>
          <w:rFonts w:ascii="Liberation Serif" w:hAnsi="Liberation Serif"/>
          <w:sz w:val="24"/>
          <w:szCs w:val="24"/>
        </w:rPr>
        <w:t xml:space="preserve"> (детские столы; стулья; детские кровати) для муниципальных дошкольных автономных образовательных организаций </w:t>
      </w:r>
      <w:r w:rsidRPr="001E010B">
        <w:rPr>
          <w:rFonts w:ascii="Liberation Serif" w:hAnsi="Liberation Serif"/>
          <w:iCs/>
          <w:sz w:val="24"/>
          <w:szCs w:val="24"/>
        </w:rPr>
        <w:t>№№ 11, 17, 19, 4, 8, 5, 2);</w:t>
      </w:r>
    </w:p>
    <w:p w14:paraId="2CD2C91B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iCs/>
          <w:sz w:val="24"/>
          <w:szCs w:val="24"/>
        </w:rPr>
        <w:t>п</w:t>
      </w:r>
      <w:r w:rsidRPr="001E010B">
        <w:rPr>
          <w:rFonts w:ascii="Liberation Serif" w:hAnsi="Liberation Serif"/>
          <w:sz w:val="24"/>
          <w:szCs w:val="24"/>
          <w:shd w:val="clear" w:color="auto" w:fill="FFFFFF"/>
        </w:rPr>
        <w:t>риобретено, установлено и настроено оборудование и программное обеспечения для организации локально – вычислительной сети в муниципальное автономное общеобразовательное учреждение «Средняя общеобразовательная школа № 1 с углубленным изучением отдельных предметов имени Б.С. Суворова»;</w:t>
      </w:r>
    </w:p>
    <w:p w14:paraId="2D79EC99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  <w:shd w:val="clear" w:color="auto" w:fill="FFFFFF"/>
        </w:rPr>
        <w:t>приобретено и установлено оборудование для занавеса в актовый зал в муниципальное автономное общеобразовательное учреждение «Средняя общеобразовательная школа № 9»;</w:t>
      </w:r>
    </w:p>
    <w:p w14:paraId="3976709D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приобретены компьютеры, оргтехника, мебель (столы, стулья, шкафы), учебно-наглядные пособия в муниципальные автономные общеобразовательные учреждения №№ 2, 4, 7, 9, 16, 22, 24, 33», муниципальное автономное образовательное учреждение дополнительного образования «Дом детского творчества», муниципальное автономное образовательное учреждение дополнительного образования «Центр образования и профессиональной ориентации»;</w:t>
      </w:r>
    </w:p>
    <w:p w14:paraId="0FCB185F" w14:textId="234A7962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  <w:shd w:val="clear" w:color="auto" w:fill="FFFFFF"/>
        </w:rPr>
        <w:t xml:space="preserve">приобретено и установлено оборудование дополнительное оборудование в </w:t>
      </w:r>
      <w:r w:rsidRPr="001E010B">
        <w:rPr>
          <w:rFonts w:ascii="Liberation Serif" w:hAnsi="Liberation Serif"/>
          <w:sz w:val="24"/>
          <w:szCs w:val="24"/>
        </w:rPr>
        <w:t xml:space="preserve">муниципальное автономное общеобразовательное учреждение «Средняя </w:t>
      </w:r>
      <w:r w:rsidRPr="001E010B">
        <w:rPr>
          <w:rFonts w:ascii="Liberation Serif" w:hAnsi="Liberation Serif"/>
          <w:sz w:val="24"/>
          <w:szCs w:val="24"/>
        </w:rPr>
        <w:lastRenderedPageBreak/>
        <w:t xml:space="preserve">общеобразовательная школа № 25 с углубленным изучением отдельных предметов», «Средняя общеобразовательная школа № </w:t>
      </w:r>
      <w:r w:rsidR="00011739" w:rsidRPr="001E010B">
        <w:rPr>
          <w:rFonts w:ascii="Liberation Serif" w:hAnsi="Liberation Serif"/>
          <w:sz w:val="24"/>
          <w:szCs w:val="24"/>
        </w:rPr>
        <w:t>3; в</w:t>
      </w:r>
      <w:r w:rsidRPr="001E010B">
        <w:rPr>
          <w:rFonts w:ascii="Liberation Serif" w:hAnsi="Liberation Serif"/>
          <w:sz w:val="24"/>
          <w:szCs w:val="24"/>
        </w:rPr>
        <w:t xml:space="preserve"> </w:t>
      </w:r>
      <w:r w:rsidR="00011739" w:rsidRPr="001E010B">
        <w:rPr>
          <w:rFonts w:ascii="Liberation Serif" w:hAnsi="Liberation Serif"/>
          <w:sz w:val="24"/>
          <w:szCs w:val="24"/>
        </w:rPr>
        <w:t>2021 году будет</w:t>
      </w:r>
      <w:r w:rsidRPr="001E010B">
        <w:rPr>
          <w:rFonts w:ascii="Liberation Serif" w:hAnsi="Liberation Serif"/>
          <w:sz w:val="24"/>
          <w:szCs w:val="24"/>
        </w:rPr>
        <w:t xml:space="preserve"> приобретено оборудование </w:t>
      </w:r>
      <w:r w:rsidRPr="001E010B">
        <w:rPr>
          <w:rFonts w:ascii="Liberation Serif" w:hAnsi="Liberation Serif"/>
          <w:sz w:val="24"/>
          <w:szCs w:val="24"/>
          <w:shd w:val="clear" w:color="auto" w:fill="FFFFFF"/>
        </w:rPr>
        <w:t xml:space="preserve">в </w:t>
      </w:r>
      <w:r w:rsidRPr="001E010B">
        <w:rPr>
          <w:rFonts w:ascii="Liberation Serif" w:hAnsi="Liberation Serif"/>
          <w:sz w:val="24"/>
          <w:szCs w:val="24"/>
        </w:rPr>
        <w:t>муниципальное автономное общеобразовательное учреждение «Средняя общеобразовательная школа № 25 с углубленным изучением отдельных предметов» на сэкономленные средства;</w:t>
      </w:r>
    </w:p>
    <w:p w14:paraId="7D72A61C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  <w:shd w:val="clear" w:color="auto" w:fill="FFFFFF"/>
        </w:rPr>
        <w:t>приобретено и установлено оборудование в кабинеты естественно –научного цикла в</w:t>
      </w:r>
      <w:r w:rsidRPr="001E010B">
        <w:rPr>
          <w:rFonts w:ascii="Liberation Serif" w:hAnsi="Liberation Serif"/>
          <w:sz w:val="24"/>
          <w:szCs w:val="24"/>
        </w:rPr>
        <w:t xml:space="preserve"> муниципальное автономное общеобразовательное учреждение «Средняя общеобразовательная школа № 7»;</w:t>
      </w:r>
    </w:p>
    <w:p w14:paraId="325B89D1" w14:textId="5A9290EA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  <w:shd w:val="clear" w:color="auto" w:fill="FFFFFF"/>
        </w:rPr>
        <w:t xml:space="preserve">приобретено и установлено оборудование для создания цифровой образовательной среды </w:t>
      </w:r>
      <w:r w:rsidRPr="001E010B">
        <w:rPr>
          <w:rFonts w:ascii="Liberation Serif" w:hAnsi="Liberation Serif"/>
          <w:sz w:val="24"/>
          <w:szCs w:val="24"/>
        </w:rPr>
        <w:t xml:space="preserve">в муниципальные автономные общеобразовательные учреждения </w:t>
      </w:r>
      <w:r w:rsidR="00A95872">
        <w:rPr>
          <w:rFonts w:ascii="Liberation Serif" w:hAnsi="Liberation Serif"/>
          <w:sz w:val="24"/>
          <w:szCs w:val="24"/>
        </w:rPr>
        <w:br/>
      </w:r>
      <w:r w:rsidRPr="001E010B">
        <w:rPr>
          <w:rFonts w:ascii="Liberation Serif" w:hAnsi="Liberation Serif"/>
          <w:sz w:val="24"/>
          <w:szCs w:val="24"/>
        </w:rPr>
        <w:t>№№ 9,16,24,29;</w:t>
      </w:r>
    </w:p>
    <w:p w14:paraId="7CC2E453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iCs/>
          <w:sz w:val="24"/>
          <w:szCs w:val="24"/>
        </w:rPr>
        <w:t xml:space="preserve">проведена </w:t>
      </w:r>
      <w:r w:rsidRPr="001E010B">
        <w:rPr>
          <w:rFonts w:ascii="Liberation Serif" w:hAnsi="Liberation Serif"/>
          <w:sz w:val="24"/>
          <w:szCs w:val="24"/>
        </w:rPr>
        <w:t xml:space="preserve">гидропневматическая промывка с последующей биологической дезинфекцией системы отопления здания и опрессовка систем отопления в муниципальных дошкольных образовательных учреждениях </w:t>
      </w:r>
      <w:r w:rsidRPr="001E010B">
        <w:rPr>
          <w:rFonts w:ascii="Liberation Serif" w:hAnsi="Liberation Serif"/>
          <w:iCs/>
          <w:sz w:val="24"/>
          <w:szCs w:val="24"/>
        </w:rPr>
        <w:t>№№ 1, 2, 3, 4 ,5, 6 ,7, 8, 9, 11, 13, 17, 19, 22, 23, 24, 26, 28, 29, 31, 34, 36, 40, 41, 42, 45, 47, 48, 69;</w:t>
      </w:r>
    </w:p>
    <w:p w14:paraId="5BBE3657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iCs/>
          <w:sz w:val="24"/>
          <w:szCs w:val="24"/>
        </w:rPr>
        <w:t xml:space="preserve">проведена </w:t>
      </w:r>
      <w:r w:rsidRPr="001E010B">
        <w:rPr>
          <w:rFonts w:ascii="Liberation Serif" w:hAnsi="Liberation Serif"/>
          <w:sz w:val="24"/>
          <w:szCs w:val="24"/>
        </w:rPr>
        <w:t>гидропневматическая промывка с последующей биологической дезинфекцией системы отопления здания и опрессовка систем отопления в муниципальных общеобразовательных учреждениях №№ 1, 2, 3, 4, 7, 9,16, 22, 24, 25, 29, 33 и в муниципальных образовательных учреждениях дополнительного образования ДДТ, ЦО и ПО;</w:t>
      </w:r>
    </w:p>
    <w:p w14:paraId="2B37A0EA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 xml:space="preserve">осуществлено </w:t>
      </w:r>
      <w:r w:rsidRPr="001E010B">
        <w:rPr>
          <w:rFonts w:ascii="Liberation Serif" w:hAnsi="Liberation Serif"/>
          <w:sz w:val="24"/>
          <w:szCs w:val="24"/>
        </w:rPr>
        <w:t>измерение параметров электроустановок с напряжением до 1000В (муниципальное автономное дошкольное образовательное учреждение</w:t>
      </w:r>
      <w:r w:rsidRPr="001E010B">
        <w:rPr>
          <w:rFonts w:ascii="Liberation Serif" w:hAnsi="Liberation Serif"/>
          <w:iCs/>
          <w:sz w:val="24"/>
          <w:szCs w:val="24"/>
        </w:rPr>
        <w:t xml:space="preserve"> №№ 1, 2, 3, 4 ,5, 6 ,7, 8, 9, 11, 13, 17, 19, 22, 23, 24, 26, 28, 29, 31, 34, 36, 40, 41, 42, 45, 47, 48, 69);</w:t>
      </w:r>
    </w:p>
    <w:p w14:paraId="10250DC6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iCs/>
          <w:sz w:val="24"/>
          <w:szCs w:val="24"/>
        </w:rPr>
        <w:t xml:space="preserve">проведен ремонт системы отопления в </w:t>
      </w:r>
      <w:r w:rsidRPr="001E010B">
        <w:rPr>
          <w:rFonts w:ascii="Liberation Serif" w:hAnsi="Liberation Serif"/>
          <w:sz w:val="24"/>
          <w:szCs w:val="24"/>
        </w:rPr>
        <w:t xml:space="preserve">муниципальных дошкольных образовательных учреждениях </w:t>
      </w:r>
      <w:r w:rsidRPr="001E010B">
        <w:rPr>
          <w:rFonts w:ascii="Liberation Serif" w:hAnsi="Liberation Serif"/>
          <w:iCs/>
          <w:sz w:val="24"/>
          <w:szCs w:val="24"/>
        </w:rPr>
        <w:t>№№ 4, 8, 17, 23, 41;</w:t>
      </w:r>
    </w:p>
    <w:p w14:paraId="788E1375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iCs/>
          <w:sz w:val="24"/>
          <w:szCs w:val="24"/>
        </w:rPr>
        <w:t xml:space="preserve">проведен ремонт системы освещения в </w:t>
      </w:r>
      <w:r w:rsidRPr="001E010B">
        <w:rPr>
          <w:rFonts w:ascii="Liberation Serif" w:hAnsi="Liberation Serif"/>
          <w:sz w:val="24"/>
          <w:szCs w:val="24"/>
        </w:rPr>
        <w:t xml:space="preserve">муниципальных дошкольных образовательных учреждениях </w:t>
      </w:r>
      <w:r w:rsidRPr="001E010B">
        <w:rPr>
          <w:rFonts w:ascii="Liberation Serif" w:hAnsi="Liberation Serif"/>
          <w:iCs/>
          <w:sz w:val="24"/>
          <w:szCs w:val="24"/>
        </w:rPr>
        <w:t>№№ 6, 28, 47;</w:t>
      </w:r>
    </w:p>
    <w:p w14:paraId="7D8D67FC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iCs/>
          <w:sz w:val="24"/>
          <w:szCs w:val="24"/>
        </w:rPr>
        <w:t xml:space="preserve"> осуществлено 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измерение параметров систем молниезащиты </w:t>
      </w:r>
      <w:r w:rsidRPr="001E010B">
        <w:rPr>
          <w:rFonts w:ascii="Liberation Serif" w:hAnsi="Liberation Serif"/>
          <w:iCs/>
          <w:sz w:val="24"/>
          <w:szCs w:val="24"/>
        </w:rPr>
        <w:t xml:space="preserve">в </w:t>
      </w:r>
      <w:r w:rsidRPr="001E010B">
        <w:rPr>
          <w:rFonts w:ascii="Liberation Serif" w:hAnsi="Liberation Serif"/>
          <w:sz w:val="24"/>
          <w:szCs w:val="24"/>
        </w:rPr>
        <w:t xml:space="preserve">муниципальных дошкольных образовательных учреждениях </w:t>
      </w:r>
      <w:r w:rsidRPr="001E010B">
        <w:rPr>
          <w:rFonts w:ascii="Liberation Serif" w:hAnsi="Liberation Serif"/>
          <w:sz w:val="24"/>
          <w:szCs w:val="24"/>
          <w:lang w:eastAsia="ru-RU"/>
        </w:rPr>
        <w:t>№№ 1, 2, 3, 5, 7, 8, 9, 13, 22, 34, 48;</w:t>
      </w:r>
    </w:p>
    <w:p w14:paraId="34DB31BF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 xml:space="preserve">проведен ремонт системы электроснабжения (начальная школа) </w:t>
      </w:r>
      <w:r w:rsidRPr="001E010B">
        <w:rPr>
          <w:rFonts w:ascii="Liberation Serif" w:hAnsi="Liberation Serif"/>
          <w:sz w:val="24"/>
          <w:szCs w:val="24"/>
        </w:rPr>
        <w:t>в муниципальном общеобразовательном учреждении № 9 (установка ВРУ, ремонт сетей электроосвещения и электроснабжения (наружные сети электроснабжения), устройство заземления и молниезащиты здания начальных классов, внутренние электромонтажные работы: электроосвещение и розеточная сеть в здании начальной школы, внутренние электромонтажные работы: электроосвещение и розеточная сеть старшая  школа 2 этаж МАОУ «СОШ № 9»);</w:t>
      </w:r>
    </w:p>
    <w:p w14:paraId="58104853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iCs/>
          <w:sz w:val="24"/>
          <w:szCs w:val="24"/>
        </w:rPr>
        <w:t xml:space="preserve">осуществлено 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измерение параметров систем молниезащиты </w:t>
      </w:r>
      <w:r w:rsidRPr="001E010B">
        <w:rPr>
          <w:rFonts w:ascii="Liberation Serif" w:hAnsi="Liberation Serif"/>
          <w:iCs/>
          <w:sz w:val="24"/>
          <w:szCs w:val="24"/>
        </w:rPr>
        <w:t xml:space="preserve">в </w:t>
      </w:r>
      <w:r w:rsidRPr="001E010B">
        <w:rPr>
          <w:rFonts w:ascii="Liberation Serif" w:hAnsi="Liberation Serif"/>
          <w:sz w:val="24"/>
          <w:szCs w:val="24"/>
        </w:rPr>
        <w:t xml:space="preserve">муниципальных общебразовательных учреждениях№№ </w:t>
      </w:r>
      <w:r w:rsidRPr="001E010B">
        <w:rPr>
          <w:rFonts w:ascii="Liberation Serif" w:hAnsi="Liberation Serif"/>
          <w:sz w:val="24"/>
          <w:szCs w:val="24"/>
          <w:lang w:eastAsia="ru-RU"/>
        </w:rPr>
        <w:t>1, 2, 3, 7, 16, 24, 25;</w:t>
      </w:r>
    </w:p>
    <w:p w14:paraId="03B36D20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осуществлена замена светильников в муниципальных автономных общеобразовательных учреждениях №№ 1, 2, 4, 7, 16, 22;</w:t>
      </w:r>
    </w:p>
    <w:p w14:paraId="156E175B" w14:textId="4651863F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 xml:space="preserve">проведено электроизмерение параметров электротехнических устройств (испытание сети электроснабжения) </w:t>
      </w:r>
      <w:r w:rsidR="00A95872" w:rsidRPr="001E010B">
        <w:rPr>
          <w:rFonts w:ascii="Liberation Serif" w:hAnsi="Liberation Serif"/>
          <w:sz w:val="24"/>
          <w:szCs w:val="24"/>
          <w:lang w:eastAsia="ru-RU"/>
        </w:rPr>
        <w:t xml:space="preserve">в муниципальных автономных общеобразовательных учреждениях </w:t>
      </w:r>
      <w:r w:rsidRPr="001E010B">
        <w:rPr>
          <w:rFonts w:ascii="Liberation Serif" w:hAnsi="Liberation Serif"/>
          <w:sz w:val="24"/>
          <w:szCs w:val="24"/>
        </w:rPr>
        <w:t>№№ 2, 4, 16, 24, 33»</w:t>
      </w:r>
    </w:p>
    <w:p w14:paraId="3B82B069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заменены оконные конструкции в муниципальных автономных дошкольных образовательных учреждениях №№ 6/43, 19, 22, 23, 24, 26, 28, 29, 34, 36, 40, 45;</w:t>
      </w:r>
    </w:p>
    <w:p w14:paraId="1FB68862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разработана проектно-сметная документация и проведен монтаж   пожарной сигнализации в муниципальном автономном дошкольном образовательном учреждении №№ 4, 11,28;</w:t>
      </w:r>
    </w:p>
    <w:p w14:paraId="389AE215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осуществлено кронирование деревьев в муниципальной автономной дошкольной образовательной организации №№ 1, 6/43, 19, 22, 23, 24, 26, 28, 29, 36, 42;</w:t>
      </w:r>
    </w:p>
    <w:p w14:paraId="28E0083C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произведен монтаж дверей из алюминиевого профиля в муниципальном автономном дошкольном образовательном учреждение «Детский сад № 5»;</w:t>
      </w:r>
    </w:p>
    <w:p w14:paraId="35A8C003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lastRenderedPageBreak/>
        <w:t>проведены текущие ремонты (кровли, крылечки, площадки, группы, гидроизоляция подвала, полы, потолки, входные группы, установка противопожарных дверей, асфальтовое покрытие, вентиляция, пищеблок и др.) в муниципальном автономном дошкольном образовательном учреждении</w:t>
      </w:r>
      <w:r w:rsidRPr="001E010B">
        <w:rPr>
          <w:rFonts w:ascii="Liberation Serif" w:hAnsi="Liberation Serif"/>
          <w:iCs/>
          <w:sz w:val="24"/>
          <w:szCs w:val="24"/>
        </w:rPr>
        <w:t xml:space="preserve"> №№ 1, 2, 3, 4 ,5, 6 ,7, 8, 9, 11, 13, 17, 19, 22, 23, 24, 26, 28, 29, 31, 34, 36, 40, 41, 42, 45, 47, 48, 69);</w:t>
      </w:r>
    </w:p>
    <w:p w14:paraId="25DB013E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произведен ремонт автоматической пожарной сигнализации, </w:t>
      </w:r>
      <w:r w:rsidRPr="001E010B">
        <w:rPr>
          <w:rFonts w:ascii="Liberation Serif" w:hAnsi="Liberation Serif"/>
          <w:sz w:val="24"/>
          <w:szCs w:val="24"/>
          <w:lang w:eastAsia="ru-RU"/>
        </w:rPr>
        <w:t>изготовлены планы эвакуации при пожаре, приобретены и установлены огнетушители,</w:t>
      </w:r>
      <w:r w:rsidRPr="001E010B">
        <w:rPr>
          <w:rFonts w:ascii="Liberation Serif" w:hAnsi="Liberation Serif"/>
          <w:sz w:val="24"/>
          <w:szCs w:val="24"/>
        </w:rPr>
        <w:t xml:space="preserve"> установлены противопожарные двери в складских помещениях, устранены предписания Пожнадзора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 в </w:t>
      </w:r>
      <w:r w:rsidRPr="001E010B">
        <w:rPr>
          <w:rFonts w:ascii="Liberation Serif" w:hAnsi="Liberation Serif"/>
          <w:sz w:val="24"/>
          <w:szCs w:val="24"/>
          <w:shd w:val="clear" w:color="auto" w:fill="FFFFFF"/>
        </w:rPr>
        <w:t>муниципальном автономном общеобразовательном учреждение «Средняя общеобразовательая школа № 1 с углубленным изучением отдельных предметов имени Б.С. Суворова»;</w:t>
      </w:r>
    </w:p>
    <w:p w14:paraId="5DCB6C4E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проведены текущие ремонты в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 муниципальном автономном общеобразовательном учреждении «Средняя общеобразовательная школа № 2» (замена линолеума в 4 учебных кабинетах;</w:t>
      </w:r>
      <w:r w:rsidRPr="001E010B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ремонт выхода на крышу, архива, </w:t>
      </w:r>
      <w:r w:rsidRPr="001E010B">
        <w:rPr>
          <w:rFonts w:ascii="Liberation Serif" w:hAnsi="Liberation Serif"/>
          <w:sz w:val="24"/>
          <w:szCs w:val="24"/>
          <w:lang w:eastAsia="ru-RU"/>
        </w:rPr>
        <w:t>кабинета № 120 и прилегающих помещений (коридор, туалет), замена наружных и внутренних дверей, туалетов 1 этажа, системы АПС</w:t>
      </w:r>
      <w:r w:rsidRPr="001E010B"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6006E2CC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проведены текущие ремонты в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 муниципальном автономном общеобразовательном учреждении «Средняя общеобразовательная школа № 4» (замена сантехники в туалетах 3 этажа, оконных блоков;</w:t>
      </w:r>
      <w:r w:rsidRPr="001E010B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ремонт системы канализации, стояков ГВС И ХВС, 4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 кабинетов</w:t>
      </w:r>
      <w:r w:rsidRPr="001E010B">
        <w:rPr>
          <w:rFonts w:ascii="Liberation Serif" w:hAnsi="Liberation Serif"/>
          <w:sz w:val="24"/>
          <w:szCs w:val="24"/>
        </w:rPr>
        <w:t xml:space="preserve">, </w:t>
      </w:r>
      <w:r w:rsidRPr="001E010B">
        <w:rPr>
          <w:rFonts w:ascii="Liberation Serif" w:hAnsi="Liberation Serif"/>
          <w:sz w:val="24"/>
          <w:szCs w:val="24"/>
          <w:lang w:eastAsia="ru-RU"/>
        </w:rPr>
        <w:t>системы АПС</w:t>
      </w:r>
      <w:r w:rsidRPr="001E010B">
        <w:rPr>
          <w:rFonts w:ascii="Liberation Serif" w:hAnsi="Liberation Serif"/>
          <w:color w:val="000000"/>
          <w:sz w:val="24"/>
          <w:szCs w:val="24"/>
          <w:lang w:eastAsia="ru-RU"/>
        </w:rPr>
        <w:t>);</w:t>
      </w:r>
    </w:p>
    <w:p w14:paraId="03378C9F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 xml:space="preserve">проведены текущие ремонты в 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муниципальном автономном общеобразовательном учреждении «Средняя общеобразовательная школа № 7» (ремонт коридора, ремонт лестничных клеток, кабинетов, столовой, лаборантской, системы АПС, охранной сигнализации, системы видеонаблюдения); </w:t>
      </w:r>
    </w:p>
    <w:p w14:paraId="051A6171" w14:textId="3F543519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</w:rPr>
        <w:t>проведены текущие ремонты в му</w:t>
      </w:r>
      <w:r w:rsidRPr="001E010B">
        <w:rPr>
          <w:rFonts w:ascii="Liberation Serif" w:hAnsi="Liberation Serif"/>
          <w:sz w:val="24"/>
          <w:szCs w:val="24"/>
          <w:lang w:eastAsia="ru-RU"/>
        </w:rPr>
        <w:t>ниципальном автономном общеобразовательном учреждении «Средняя общеобразовательная школа № 9» (установка на вводе ХВС фильтра с бактерицидными УФ-лампами; ремонт кабинетов, мастерской, кровли, пола), работы по</w:t>
      </w:r>
      <w:r w:rsidR="00453348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1E010B">
        <w:rPr>
          <w:rFonts w:ascii="Liberation Serif" w:hAnsi="Liberation Serif"/>
          <w:sz w:val="24"/>
          <w:szCs w:val="24"/>
          <w:lang w:eastAsia="ru-RU"/>
        </w:rPr>
        <w:t>замене автоматической пожарной сигнализации будут завершены в 2021 году;</w:t>
      </w:r>
    </w:p>
    <w:p w14:paraId="6018EFF0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проведены текущие ремонты в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 муниципальном автономном общеобразовательном учреждении «Средняя общеобразовательная школа № 16» (ремонт кабинета физики/химии, канализации; </w:t>
      </w:r>
      <w:r w:rsidRPr="001E010B">
        <w:rPr>
          <w:rFonts w:ascii="Liberation Serif" w:hAnsi="Liberation Serif"/>
          <w:color w:val="000000"/>
          <w:sz w:val="24"/>
          <w:szCs w:val="24"/>
        </w:rPr>
        <w:t>замена дверей на противопожарные; м</w:t>
      </w:r>
      <w:r w:rsidRPr="001E010B">
        <w:rPr>
          <w:rFonts w:ascii="Liberation Serif" w:hAnsi="Liberation Serif"/>
          <w:sz w:val="24"/>
          <w:szCs w:val="24"/>
          <w:lang w:eastAsia="ru-RU"/>
        </w:rPr>
        <w:t>онтаж системы вентиляции);</w:t>
      </w:r>
    </w:p>
    <w:p w14:paraId="37B9AA63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проведены текущие ремонты в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 муниципальном автономном общеобразовательном учреждении «Средняя общеобразовательная школа № 22» (ремонт коридоров, кабинетов, </w:t>
      </w:r>
      <w:r w:rsidRPr="001E010B">
        <w:rPr>
          <w:rFonts w:ascii="Liberation Serif" w:hAnsi="Liberation Serif"/>
          <w:color w:val="000000"/>
          <w:sz w:val="24"/>
          <w:szCs w:val="24"/>
          <w:lang w:eastAsia="ru-RU"/>
        </w:rPr>
        <w:t>учительской, входной группы,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1E010B">
        <w:rPr>
          <w:rFonts w:ascii="Liberation Serif" w:hAnsi="Liberation Serif"/>
          <w:sz w:val="24"/>
          <w:szCs w:val="24"/>
        </w:rPr>
        <w:t xml:space="preserve">тамбура № 1, 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туалетов; </w:t>
      </w:r>
      <w:r w:rsidRPr="001E010B">
        <w:rPr>
          <w:rFonts w:ascii="Liberation Serif" w:hAnsi="Liberation Serif"/>
          <w:color w:val="000000"/>
          <w:sz w:val="24"/>
          <w:szCs w:val="24"/>
          <w:lang w:eastAsia="ru-RU"/>
        </w:rPr>
        <w:t>замена покрытия пола (линолеум) в 2 кабинетах);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  </w:t>
      </w:r>
    </w:p>
    <w:p w14:paraId="68CA6B35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 xml:space="preserve">проведены текущие ремонты в </w:t>
      </w:r>
      <w:r w:rsidRPr="001E010B">
        <w:rPr>
          <w:rFonts w:ascii="Liberation Serif" w:hAnsi="Liberation Serif"/>
          <w:sz w:val="24"/>
          <w:szCs w:val="24"/>
          <w:lang w:eastAsia="ru-RU"/>
        </w:rPr>
        <w:t>муниципальном автономном общеобразовательном учреждении «Средняя общеобразовательная школа № 24» (</w:t>
      </w:r>
      <w:r w:rsidRPr="001E010B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замена </w:t>
      </w:r>
      <w:r w:rsidRPr="001E010B">
        <w:rPr>
          <w:rFonts w:ascii="Liberation Serif" w:hAnsi="Liberation Serif"/>
          <w:sz w:val="24"/>
          <w:szCs w:val="24"/>
          <w:lang w:eastAsia="ru-RU"/>
        </w:rPr>
        <w:t>дверей,</w:t>
      </w:r>
      <w:r w:rsidRPr="001E010B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линолеума в кабинетах, с выравниванием полов фанерой; 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ремонт 4 кабинетов); </w:t>
      </w:r>
    </w:p>
    <w:p w14:paraId="387FC8E4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приобретены и установлены огнетушители, выполнены дополнительные монтажные и пусконаладочные работы пожарной сигнализации и диспетчеризации противодымной вентиляции (АДУ), определены категории пожароопасных помещений    в муниципальном автономном общеобразовательном учреждении «Средняя общеобразовательная школа № 25 с углубленным изучением отдельных предметов»;</w:t>
      </w:r>
    </w:p>
    <w:p w14:paraId="194A973E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проведены текущие ремонты в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 муниципальном автономном общеобразовательном учреждении «Основная общеобразовательная школа № 29» (ремонт кровли, кабинета вахтера, учительской, тамбуров 2 этажа; произведена огнезащитная обработка деревянных конструкций чердака); </w:t>
      </w:r>
    </w:p>
    <w:p w14:paraId="5D98D2C7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 xml:space="preserve">установлена громкоговорящая связь, проведен расчет </w:t>
      </w:r>
      <w:r w:rsidRPr="001E010B">
        <w:rPr>
          <w:rFonts w:ascii="Liberation Serif" w:hAnsi="Liberation Serif"/>
          <w:bCs/>
          <w:sz w:val="24"/>
          <w:szCs w:val="24"/>
        </w:rPr>
        <w:t xml:space="preserve">категорий взрывопожарной и пожарной опасности и класса зоны ПЭУ, изготовлены планы эвакуации 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при пожаре в </w:t>
      </w:r>
      <w:r w:rsidRPr="001E010B">
        <w:rPr>
          <w:rFonts w:ascii="Liberation Serif" w:hAnsi="Liberation Serif"/>
          <w:sz w:val="24"/>
          <w:szCs w:val="24"/>
          <w:lang w:eastAsia="ru-RU"/>
        </w:rPr>
        <w:lastRenderedPageBreak/>
        <w:t>муниципальном автономном общеобразовательном учреждении «Средняя общеобразовательная школа № 3»;</w:t>
      </w:r>
    </w:p>
    <w:p w14:paraId="4ADB1168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 xml:space="preserve">проведены текущие ремонты в </w:t>
      </w:r>
      <w:r w:rsidRPr="001E010B">
        <w:rPr>
          <w:rFonts w:ascii="Liberation Serif" w:hAnsi="Liberation Serif"/>
          <w:sz w:val="24"/>
          <w:szCs w:val="24"/>
          <w:lang w:eastAsia="ru-RU"/>
        </w:rPr>
        <w:t>муниципальном автономном общеобразовательном учреждении «Средняя общеобразовательая школа № 33» (</w:t>
      </w:r>
      <w:r w:rsidRPr="001E010B">
        <w:rPr>
          <w:rFonts w:ascii="Liberation Serif" w:hAnsi="Liberation Serif"/>
          <w:color w:val="000000"/>
          <w:sz w:val="24"/>
          <w:szCs w:val="24"/>
          <w:lang w:eastAsia="ru-RU"/>
        </w:rPr>
        <w:t>ремонт учебных</w:t>
      </w:r>
      <w:r w:rsidRPr="001E010B">
        <w:rPr>
          <w:rFonts w:ascii="Liberation Serif" w:hAnsi="Liberation Serif"/>
          <w:iCs/>
          <w:color w:val="000000"/>
          <w:sz w:val="24"/>
          <w:szCs w:val="24"/>
        </w:rPr>
        <w:t xml:space="preserve"> кабинетов, </w:t>
      </w:r>
      <w:r w:rsidRPr="001E010B">
        <w:rPr>
          <w:rFonts w:ascii="Liberation Serif" w:hAnsi="Liberation Serif"/>
          <w:color w:val="000000"/>
          <w:sz w:val="24"/>
          <w:szCs w:val="24"/>
          <w:lang w:eastAsia="ru-RU"/>
        </w:rPr>
        <w:t>3-его лестничного марша, коридора 1 этажа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); </w:t>
      </w:r>
    </w:p>
    <w:p w14:paraId="513798F3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iCs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проведены текущие ремонты в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 муниципальном автономном образовательном учреждении дополнительного образования «Дом детского творчества» (</w:t>
      </w:r>
      <w:r w:rsidRPr="001E010B">
        <w:rPr>
          <w:rFonts w:ascii="Liberation Serif" w:hAnsi="Liberation Serif"/>
          <w:sz w:val="24"/>
          <w:szCs w:val="24"/>
        </w:rPr>
        <w:t xml:space="preserve">ремонт фасада; </w:t>
      </w:r>
      <w:r w:rsidRPr="001E010B">
        <w:rPr>
          <w:rFonts w:ascii="Liberation Serif" w:hAnsi="Liberation Serif"/>
          <w:color w:val="000000"/>
          <w:sz w:val="24"/>
          <w:szCs w:val="24"/>
          <w:lang w:eastAsia="ru-RU"/>
        </w:rPr>
        <w:t>монтаж автоматической пожарной сигнализации и системы оповещения и управления эвакуацией людей при пожаре;</w:t>
      </w:r>
    </w:p>
    <w:p w14:paraId="5CF377C5" w14:textId="77777777" w:rsidR="005D56DD" w:rsidRPr="001E010B" w:rsidRDefault="005D56DD" w:rsidP="005D66F0">
      <w:pPr>
        <w:pStyle w:val="ab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Liberation Serif" w:hAnsi="Liberation Serif"/>
          <w:b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</w:rPr>
        <w:t xml:space="preserve">проведен </w:t>
      </w:r>
      <w:r w:rsidRPr="001E010B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монтаж системы АПС и системы оповещения, разработан проекта реконструкции мастерской № 6 </w:t>
      </w:r>
      <w:r w:rsidRPr="001E010B">
        <w:rPr>
          <w:rFonts w:ascii="Liberation Serif" w:hAnsi="Liberation Serif"/>
          <w:sz w:val="24"/>
          <w:szCs w:val="24"/>
        </w:rPr>
        <w:t xml:space="preserve">в 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муниципальном автономном образовательном учреждении дополнительного образования «Центр образования и профессиональной ориентации». </w:t>
      </w:r>
    </w:p>
    <w:p w14:paraId="481128C5" w14:textId="77777777" w:rsidR="005D56DD" w:rsidRPr="001E010B" w:rsidRDefault="005D56DD" w:rsidP="005D66F0">
      <w:pPr>
        <w:spacing w:after="0" w:line="240" w:lineRule="auto"/>
        <w:contextualSpacing/>
        <w:jc w:val="both"/>
        <w:rPr>
          <w:rFonts w:ascii="Liberation Serif" w:hAnsi="Liberation Serif"/>
          <w:b/>
          <w:sz w:val="24"/>
          <w:szCs w:val="24"/>
          <w:lang w:eastAsia="ru-RU"/>
        </w:rPr>
      </w:pPr>
    </w:p>
    <w:p w14:paraId="5555EC6D" w14:textId="77777777" w:rsidR="005D56DD" w:rsidRPr="001E010B" w:rsidRDefault="005D56DD" w:rsidP="005D66F0">
      <w:pPr>
        <w:pStyle w:val="af3"/>
        <w:contextualSpacing/>
        <w:jc w:val="both"/>
        <w:rPr>
          <w:rFonts w:ascii="Liberation Serif" w:hAnsi="Liberation Serif"/>
          <w:b w:val="0"/>
          <w:i/>
          <w:sz w:val="24"/>
          <w:szCs w:val="24"/>
        </w:rPr>
      </w:pPr>
      <w:r w:rsidRPr="001E010B">
        <w:rPr>
          <w:rFonts w:ascii="Liberation Serif" w:hAnsi="Liberation Serif"/>
          <w:b w:val="0"/>
          <w:i/>
          <w:sz w:val="24"/>
          <w:szCs w:val="24"/>
        </w:rPr>
        <w:t>Подпрограмма 2 «Совершенствование организации питания учащихся образовательных учреждений на территории городского округа Верхняя Пышма до 2024 года»</w:t>
      </w:r>
    </w:p>
    <w:p w14:paraId="4E78828E" w14:textId="74FEE4EC" w:rsidR="00C27435" w:rsidRPr="001E010B" w:rsidRDefault="00C27435" w:rsidP="00C27435">
      <w:pPr>
        <w:pStyle w:val="ab"/>
        <w:widowControl w:val="0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для пищеблока муниципального автономного общеобразовательного учреждения «Средняя общеобразовательная школа № 3» приобретены: посуда, столовые приборы (котлы, кастрюли, ведра, сковороды, ножи, сито, таз);</w:t>
      </w:r>
    </w:p>
    <w:p w14:paraId="74EF8E23" w14:textId="427DF3CD" w:rsidR="00C27435" w:rsidRPr="001E010B" w:rsidRDefault="00C27435" w:rsidP="00C27435">
      <w:pPr>
        <w:pStyle w:val="ab"/>
        <w:widowControl w:val="0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 xml:space="preserve">для пищеблока муниципального автономного общеобразовательного учреждения «Средняя общеобразовательная школа № 9» приобретены: </w:t>
      </w:r>
      <w:r w:rsidRPr="001E010B">
        <w:rPr>
          <w:rFonts w:ascii="Liberation Serif" w:hAnsi="Liberation Serif" w:cs="ArialMT"/>
          <w:sz w:val="24"/>
          <w:szCs w:val="24"/>
        </w:rPr>
        <w:t>холодильный прилавок, шкаф для хлеба, производственные столы;</w:t>
      </w:r>
    </w:p>
    <w:p w14:paraId="3FA7D936" w14:textId="5F54C0A5" w:rsidR="00C27435" w:rsidRPr="001E010B" w:rsidRDefault="00C27435" w:rsidP="00C27435">
      <w:pPr>
        <w:pStyle w:val="ab"/>
        <w:widowControl w:val="0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для пищеблока муниципального автономного общеобразовательного учреждения «Средняя общеобразовательная школа № 22» приобретены: овощерезка, печь конвекционная, котлы, миски, гастроемкость, шкаф расстоечный, лотки, терки, полки, слайсеры, стол, противень, тележки-шпильки;</w:t>
      </w:r>
    </w:p>
    <w:p w14:paraId="20BF20A9" w14:textId="6FEB2E5B" w:rsidR="00C27435" w:rsidRPr="001E010B" w:rsidRDefault="00C27435" w:rsidP="00C27435">
      <w:pPr>
        <w:pStyle w:val="ab"/>
        <w:widowControl w:val="0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для пищеблока муниципального автономного общеобразовательного учреждения «Средняя общеобразовательная школа № 33» приобретены: посудомоечная машина, морозильный шкаф, перфорированые стеллажи для хранения посуды, подтоварник, весы, овощерезка с набором дисков, кипятильники электрические, водонагреватели;</w:t>
      </w:r>
    </w:p>
    <w:p w14:paraId="4603E355" w14:textId="77777777" w:rsidR="00011739" w:rsidRPr="001E010B" w:rsidRDefault="00011739" w:rsidP="005D66F0">
      <w:pPr>
        <w:pStyle w:val="af3"/>
        <w:numPr>
          <w:ilvl w:val="0"/>
          <w:numId w:val="13"/>
        </w:numPr>
        <w:ind w:left="567" w:hanging="283"/>
        <w:contextualSpacing/>
        <w:jc w:val="both"/>
        <w:rPr>
          <w:rFonts w:ascii="Liberation Serif" w:hAnsi="Liberation Serif"/>
          <w:b w:val="0"/>
          <w:sz w:val="24"/>
          <w:szCs w:val="24"/>
        </w:rPr>
      </w:pPr>
      <w:r w:rsidRPr="001E010B">
        <w:rPr>
          <w:rFonts w:ascii="Liberation Serif" w:hAnsi="Liberation Serif"/>
          <w:b w:val="0"/>
          <w:sz w:val="24"/>
          <w:szCs w:val="24"/>
        </w:rPr>
        <w:t>горячим питанием в муниципальных автономных общеобразовательных учреждений охвачено:</w:t>
      </w:r>
    </w:p>
    <w:p w14:paraId="1E3516C9" w14:textId="77777777" w:rsidR="00011739" w:rsidRPr="001E010B" w:rsidRDefault="00011739" w:rsidP="005D66F0">
      <w:pPr>
        <w:pStyle w:val="af3"/>
        <w:numPr>
          <w:ilvl w:val="0"/>
          <w:numId w:val="21"/>
        </w:numPr>
        <w:ind w:left="1134" w:hanging="425"/>
        <w:contextualSpacing/>
        <w:jc w:val="both"/>
        <w:rPr>
          <w:rFonts w:ascii="Liberation Serif" w:hAnsi="Liberation Serif"/>
          <w:b w:val="0"/>
          <w:sz w:val="24"/>
          <w:szCs w:val="24"/>
        </w:rPr>
      </w:pPr>
      <w:r w:rsidRPr="001E010B">
        <w:rPr>
          <w:rFonts w:ascii="Liberation Serif" w:hAnsi="Liberation Serif"/>
          <w:b w:val="0"/>
          <w:sz w:val="24"/>
          <w:szCs w:val="24"/>
        </w:rPr>
        <w:t>1-4 кл. в количестве 5 697 школьников;</w:t>
      </w:r>
    </w:p>
    <w:p w14:paraId="75B7EDDD" w14:textId="77777777" w:rsidR="00011739" w:rsidRPr="001E010B" w:rsidRDefault="00011739" w:rsidP="005D66F0">
      <w:pPr>
        <w:pStyle w:val="af3"/>
        <w:numPr>
          <w:ilvl w:val="0"/>
          <w:numId w:val="21"/>
        </w:numPr>
        <w:ind w:left="1134" w:hanging="425"/>
        <w:contextualSpacing/>
        <w:jc w:val="both"/>
        <w:rPr>
          <w:rFonts w:ascii="Liberation Serif" w:hAnsi="Liberation Serif"/>
          <w:b w:val="0"/>
          <w:sz w:val="24"/>
          <w:szCs w:val="24"/>
        </w:rPr>
      </w:pPr>
      <w:r w:rsidRPr="001E010B">
        <w:rPr>
          <w:rFonts w:ascii="Liberation Serif" w:hAnsi="Liberation Serif"/>
          <w:b w:val="0"/>
          <w:sz w:val="24"/>
          <w:szCs w:val="24"/>
        </w:rPr>
        <w:t>5-9 кл. в количестве 4 599 школьников;</w:t>
      </w:r>
    </w:p>
    <w:p w14:paraId="2C2D371D" w14:textId="77777777" w:rsidR="00011739" w:rsidRPr="001E010B" w:rsidRDefault="00011739" w:rsidP="005D66F0">
      <w:pPr>
        <w:pStyle w:val="af3"/>
        <w:numPr>
          <w:ilvl w:val="0"/>
          <w:numId w:val="21"/>
        </w:numPr>
        <w:ind w:left="1134" w:hanging="425"/>
        <w:contextualSpacing/>
        <w:jc w:val="both"/>
        <w:rPr>
          <w:rFonts w:ascii="Liberation Serif" w:hAnsi="Liberation Serif"/>
          <w:b w:val="0"/>
          <w:sz w:val="24"/>
          <w:szCs w:val="24"/>
        </w:rPr>
      </w:pPr>
      <w:r w:rsidRPr="001E010B">
        <w:rPr>
          <w:rFonts w:ascii="Liberation Serif" w:hAnsi="Liberation Serif"/>
          <w:b w:val="0"/>
          <w:sz w:val="24"/>
          <w:szCs w:val="24"/>
        </w:rPr>
        <w:t>10-11 кл. – 572 школьника;</w:t>
      </w:r>
    </w:p>
    <w:p w14:paraId="5DA828E1" w14:textId="6A7F3BCF" w:rsidR="00011739" w:rsidRPr="001E010B" w:rsidRDefault="00011739" w:rsidP="005D66F0">
      <w:pPr>
        <w:pStyle w:val="af3"/>
        <w:numPr>
          <w:ilvl w:val="0"/>
          <w:numId w:val="21"/>
        </w:numPr>
        <w:ind w:left="1134" w:hanging="425"/>
        <w:contextualSpacing/>
        <w:jc w:val="both"/>
        <w:rPr>
          <w:rFonts w:ascii="Liberation Serif" w:hAnsi="Liberation Serif"/>
          <w:b w:val="0"/>
          <w:sz w:val="24"/>
          <w:szCs w:val="24"/>
        </w:rPr>
      </w:pPr>
      <w:r w:rsidRPr="001E010B">
        <w:rPr>
          <w:rFonts w:ascii="Liberation Serif" w:hAnsi="Liberation Serif"/>
          <w:b w:val="0"/>
          <w:sz w:val="24"/>
          <w:szCs w:val="24"/>
        </w:rPr>
        <w:t>льготная категория 5-11 кл. в количестве 1 281, в том числе по категориям: дети без попечения родителей в количестве 81 человек, дети-инвалиды в количестве 96 человек, дети из малообеспеченных семей в количестве 226 человек, дети из многодетных семей в количестве 690 человек, учащиеся с ограниченными возможностями здоровья в количестве 79 человек;</w:t>
      </w:r>
    </w:p>
    <w:p w14:paraId="1735154F" w14:textId="77777777" w:rsidR="00011739" w:rsidRPr="001E010B" w:rsidRDefault="00011739" w:rsidP="005D66F0">
      <w:pPr>
        <w:pStyle w:val="af3"/>
        <w:numPr>
          <w:ilvl w:val="0"/>
          <w:numId w:val="21"/>
        </w:numPr>
        <w:ind w:left="1134" w:hanging="425"/>
        <w:contextualSpacing/>
        <w:jc w:val="both"/>
        <w:rPr>
          <w:rFonts w:ascii="Liberation Serif" w:hAnsi="Liberation Serif"/>
          <w:b w:val="0"/>
          <w:sz w:val="24"/>
          <w:szCs w:val="24"/>
        </w:rPr>
      </w:pPr>
      <w:r w:rsidRPr="001E010B">
        <w:rPr>
          <w:rFonts w:ascii="Liberation Serif" w:hAnsi="Liberation Serif"/>
          <w:b w:val="0"/>
          <w:sz w:val="24"/>
          <w:szCs w:val="24"/>
        </w:rPr>
        <w:t>льготная категория (дети, обучающиеся на дому) в количестве 42, в том числе по категориям: дети без попечения родителей в количестве 5 человек, дети-инвалиды в количестве 11 человек, дети из малообеспеченных семей в количестве 5 человек, дети из многодетных семей в количестве 2 человек, учащиеся из коррекционных классов в количестве 11 человек, учащиеся с ограниченными возможностями здоровья в количестве 11 человек.</w:t>
      </w:r>
    </w:p>
    <w:p w14:paraId="48E1ED7C" w14:textId="77777777" w:rsidR="005D56DD" w:rsidRPr="001E010B" w:rsidRDefault="005D56DD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14:paraId="1E6090CE" w14:textId="77777777" w:rsidR="005D56DD" w:rsidRPr="001E010B" w:rsidRDefault="005D56D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1E010B">
        <w:rPr>
          <w:rFonts w:ascii="Liberation Serif" w:hAnsi="Liberation Serif"/>
          <w:i/>
          <w:sz w:val="24"/>
          <w:szCs w:val="24"/>
        </w:rPr>
        <w:t xml:space="preserve">Подпрограмма 3 </w:t>
      </w:r>
      <w:r w:rsidRPr="001E010B">
        <w:rPr>
          <w:rFonts w:ascii="Liberation Serif" w:hAnsi="Liberation Serif"/>
          <w:i/>
          <w:sz w:val="24"/>
          <w:szCs w:val="24"/>
          <w:lang w:eastAsia="ru-RU"/>
        </w:rPr>
        <w:t>«Патриотическое воспитание граждан на территории городского округа Верхняя Пышма до 2024 года»</w:t>
      </w:r>
    </w:p>
    <w:p w14:paraId="080A0E19" w14:textId="77777777" w:rsidR="005D56DD" w:rsidRPr="001E010B" w:rsidRDefault="005D56DD" w:rsidP="005D66F0">
      <w:pPr>
        <w:pStyle w:val="ab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Liberation Serif" w:hAnsi="Liberation Serif"/>
          <w:bCs/>
          <w:sz w:val="24"/>
          <w:szCs w:val="24"/>
        </w:rPr>
      </w:pPr>
      <w:r w:rsidRPr="001E010B">
        <w:rPr>
          <w:rFonts w:ascii="Liberation Serif" w:hAnsi="Liberation Serif"/>
          <w:bCs/>
          <w:color w:val="000000"/>
          <w:sz w:val="24"/>
          <w:szCs w:val="24"/>
        </w:rPr>
        <w:t>произведен ремонт и строительство памятных объектов и прилегающей к ним территории;</w:t>
      </w:r>
    </w:p>
    <w:p w14:paraId="0DBE0BCA" w14:textId="77777777" w:rsidR="00011739" w:rsidRPr="001E010B" w:rsidRDefault="005D56DD" w:rsidP="005D66F0">
      <w:pPr>
        <w:pStyle w:val="ab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bCs/>
          <w:color w:val="000000"/>
          <w:sz w:val="24"/>
          <w:szCs w:val="24"/>
        </w:rPr>
        <w:lastRenderedPageBreak/>
        <w:t xml:space="preserve"> </w:t>
      </w:r>
      <w:r w:rsidR="00011739" w:rsidRPr="001E010B">
        <w:rPr>
          <w:rFonts w:ascii="Liberation Serif" w:hAnsi="Liberation Serif"/>
          <w:sz w:val="24"/>
          <w:szCs w:val="24"/>
          <w:lang w:eastAsia="ru-RU"/>
        </w:rPr>
        <w:t xml:space="preserve">реализованы мероприятия по патриотическому воспитанию молодых граждан в сфере молодежной политики, физической культуры и спорта: </w:t>
      </w:r>
    </w:p>
    <w:p w14:paraId="4ED6FADB" w14:textId="3BDE3D9A" w:rsidR="00011739" w:rsidRPr="001E010B" w:rsidRDefault="00011739" w:rsidP="005D66F0">
      <w:pPr>
        <w:pStyle w:val="ab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 xml:space="preserve">флэш-моб «Присоединение Крыма к России» (120 человек); </w:t>
      </w:r>
    </w:p>
    <w:p w14:paraId="28627F6C" w14:textId="77777777" w:rsidR="00011739" w:rsidRPr="001E010B" w:rsidRDefault="00011739" w:rsidP="005D66F0">
      <w:pPr>
        <w:pStyle w:val="ab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акция «Ветеран живет рядом» 32 участника, 823 просмотра;</w:t>
      </w:r>
    </w:p>
    <w:p w14:paraId="65BF203C" w14:textId="77777777" w:rsidR="00011739" w:rsidRPr="001E010B" w:rsidRDefault="00011739" w:rsidP="005D66F0">
      <w:pPr>
        <w:pStyle w:val="ab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 xml:space="preserve">акция «Патриоты России» 610 просмотров; </w:t>
      </w:r>
    </w:p>
    <w:p w14:paraId="70447B01" w14:textId="77777777" w:rsidR="00011739" w:rsidRPr="001E010B" w:rsidRDefault="00011739" w:rsidP="005D66F0">
      <w:pPr>
        <w:pStyle w:val="ab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 xml:space="preserve">акция «Свеча памяти» 1265 просмотров; </w:t>
      </w:r>
    </w:p>
    <w:p w14:paraId="0E2FD412" w14:textId="77777777" w:rsidR="00011739" w:rsidRPr="001E010B" w:rsidRDefault="00011739" w:rsidP="005D66F0">
      <w:pPr>
        <w:pStyle w:val="ab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 xml:space="preserve">флэш-моб «Голубь мира» 413 просмотров; </w:t>
      </w:r>
    </w:p>
    <w:p w14:paraId="5BE77002" w14:textId="77777777" w:rsidR="00011739" w:rsidRPr="001E010B" w:rsidRDefault="00011739" w:rsidP="005D66F0">
      <w:pPr>
        <w:pStyle w:val="ab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флэш-моб «Флаг России» 20 участников (20 флагов было развешено на балконах); конкурс плакатов «Мы за мир, мы против терроризма» 122 человек;</w:t>
      </w:r>
    </w:p>
    <w:p w14:paraId="1DDAACEB" w14:textId="0ECDF1B3" w:rsidR="005D56DD" w:rsidRPr="001E010B" w:rsidRDefault="005D56DD" w:rsidP="005D66F0">
      <w:pPr>
        <w:pStyle w:val="ab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проведены патриотические игры «Патриоты Урала», «Зарница», «Орлёнок», «Заря», фестиваль «Казачья удаль»; эти мероприятия проходили в феврале (1 квартал) 800 участников</w:t>
      </w:r>
    </w:p>
    <w:p w14:paraId="1EC090D5" w14:textId="77777777" w:rsidR="00011739" w:rsidRPr="001E010B" w:rsidRDefault="00011739" w:rsidP="005D66F0">
      <w:pPr>
        <w:pStyle w:val="ab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приобретены подарочные сертификаты для проведения мероприятий:</w:t>
      </w:r>
    </w:p>
    <w:p w14:paraId="5C80FF43" w14:textId="77777777" w:rsidR="00011739" w:rsidRPr="001E010B" w:rsidRDefault="00011739" w:rsidP="005D66F0">
      <w:pPr>
        <w:pStyle w:val="ab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3 сертификата для конкурса плакатов «Мы за мир, мы против терроризма»;</w:t>
      </w:r>
    </w:p>
    <w:p w14:paraId="5BCD9CE8" w14:textId="77777777" w:rsidR="00011739" w:rsidRPr="001E010B" w:rsidRDefault="00011739" w:rsidP="005D66F0">
      <w:pPr>
        <w:pStyle w:val="ab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15 сертификатов на конкурс к дню города «Верность, терпение, уважение, борщ!»;</w:t>
      </w:r>
    </w:p>
    <w:p w14:paraId="7A095BE0" w14:textId="77777777" w:rsidR="00011739" w:rsidRPr="001E010B" w:rsidRDefault="00011739" w:rsidP="005D66F0">
      <w:pPr>
        <w:pStyle w:val="ab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к конкурсу фото к Дню города - 12 сертификатов;</w:t>
      </w:r>
    </w:p>
    <w:p w14:paraId="54169A48" w14:textId="77777777" w:rsidR="00011739" w:rsidRPr="001E010B" w:rsidRDefault="00011739" w:rsidP="005D66F0">
      <w:pPr>
        <w:pStyle w:val="ab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к конкурсу видеороликов совместно с ГИБДД «Пусть дружат на планете водители и дети» - 12 сертификатов;</w:t>
      </w:r>
    </w:p>
    <w:p w14:paraId="3C9E5F62" w14:textId="77777777" w:rsidR="009B270A" w:rsidRPr="001E010B" w:rsidRDefault="009B270A" w:rsidP="005D66F0">
      <w:pPr>
        <w:pStyle w:val="ab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 xml:space="preserve">проведены мероприятия в </w:t>
      </w:r>
      <w:r w:rsidRPr="001E010B">
        <w:rPr>
          <w:rFonts w:ascii="Liberation Serif" w:hAnsi="Liberation Serif"/>
          <w:sz w:val="24"/>
          <w:szCs w:val="24"/>
          <w:lang w:val="en-US" w:eastAsia="ru-RU"/>
        </w:rPr>
        <w:t>on</w:t>
      </w:r>
      <w:r w:rsidRPr="001E010B">
        <w:rPr>
          <w:rFonts w:ascii="Liberation Serif" w:hAnsi="Liberation Serif"/>
          <w:sz w:val="24"/>
          <w:szCs w:val="24"/>
          <w:lang w:eastAsia="ru-RU"/>
        </w:rPr>
        <w:t>-</w:t>
      </w:r>
      <w:r w:rsidRPr="001E010B">
        <w:rPr>
          <w:rFonts w:ascii="Liberation Serif" w:hAnsi="Liberation Serif"/>
          <w:sz w:val="24"/>
          <w:szCs w:val="24"/>
          <w:lang w:val="en-US" w:eastAsia="ru-RU"/>
        </w:rPr>
        <w:t>line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 формате:</w:t>
      </w:r>
    </w:p>
    <w:p w14:paraId="22BDF5E4" w14:textId="77777777" w:rsidR="009B270A" w:rsidRPr="001E010B" w:rsidRDefault="009B270A" w:rsidP="005D66F0">
      <w:pPr>
        <w:pStyle w:val="ab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фестиваль «Молодежь за мир» проведен с количеством 966 просмотров;</w:t>
      </w:r>
    </w:p>
    <w:p w14:paraId="6C8EE3A6" w14:textId="77777777" w:rsidR="009B270A" w:rsidRPr="001E010B" w:rsidRDefault="009B270A" w:rsidP="005D66F0">
      <w:pPr>
        <w:pStyle w:val="ab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молодёжная кампания «Экстриму – Да! Экстремизму – нет!» с количеством 156 участников;</w:t>
      </w:r>
    </w:p>
    <w:p w14:paraId="40C03D82" w14:textId="77777777" w:rsidR="009B270A" w:rsidRPr="001E010B" w:rsidRDefault="009B270A" w:rsidP="005D66F0">
      <w:pPr>
        <w:pStyle w:val="ab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акция «Капля жизни» с 786 просмотрами;</w:t>
      </w:r>
    </w:p>
    <w:p w14:paraId="38B71890" w14:textId="3266AA7D" w:rsidR="009B270A" w:rsidRPr="001E010B" w:rsidRDefault="009B270A" w:rsidP="005D66F0">
      <w:pPr>
        <w:pStyle w:val="ab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Times New Roman" w:hAnsi="Times New Roman"/>
          <w:sz w:val="24"/>
          <w:szCs w:val="24"/>
        </w:rPr>
        <w:t>день призывника осеннего призыва с количеством 821 просмотров;</w:t>
      </w:r>
    </w:p>
    <w:p w14:paraId="4BA371DE" w14:textId="37683A16" w:rsidR="009B270A" w:rsidRPr="001E010B" w:rsidRDefault="009B270A" w:rsidP="005D66F0">
      <w:pPr>
        <w:pStyle w:val="ab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Times New Roman" w:hAnsi="Times New Roman"/>
          <w:sz w:val="24"/>
          <w:szCs w:val="24"/>
        </w:rPr>
        <w:t>слет волонтерских объединений городского округа «Дорогами добра» - 2536 просмотров;</w:t>
      </w:r>
    </w:p>
    <w:p w14:paraId="305CB21E" w14:textId="77777777" w:rsidR="009B270A" w:rsidRPr="001E010B" w:rsidRDefault="009B270A" w:rsidP="005D66F0">
      <w:pPr>
        <w:pStyle w:val="ab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в off-line формате:</w:t>
      </w:r>
    </w:p>
    <w:p w14:paraId="053CB680" w14:textId="44F5A872" w:rsidR="009B270A" w:rsidRPr="001E010B" w:rsidRDefault="009B270A" w:rsidP="005D66F0">
      <w:pPr>
        <w:pStyle w:val="ab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проводился Городской субботник «Зелёная Россия», в котором приняли участие более 200 человек;</w:t>
      </w:r>
    </w:p>
    <w:p w14:paraId="09638A92" w14:textId="0FF8EF00" w:rsidR="009B270A" w:rsidRPr="001E010B" w:rsidRDefault="009B270A" w:rsidP="005D66F0">
      <w:pPr>
        <w:pStyle w:val="ab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традиционный слет «День туриста – 2020» (оффлайн) г. Мотаиха 2 дня, 260 человек (по 130 человек).</w:t>
      </w:r>
    </w:p>
    <w:p w14:paraId="50CDB561" w14:textId="77777777" w:rsidR="005D56DD" w:rsidRPr="001E010B" w:rsidRDefault="005D56DD" w:rsidP="005D66F0">
      <w:pPr>
        <w:pStyle w:val="af3"/>
        <w:ind w:firstLine="709"/>
        <w:contextualSpacing/>
        <w:jc w:val="both"/>
        <w:rPr>
          <w:rFonts w:ascii="Liberation Serif" w:hAnsi="Liberation Serif"/>
          <w:b w:val="0"/>
          <w:sz w:val="24"/>
          <w:szCs w:val="24"/>
        </w:rPr>
      </w:pPr>
    </w:p>
    <w:p w14:paraId="7EB41E01" w14:textId="77777777" w:rsidR="005D56DD" w:rsidRPr="001E010B" w:rsidRDefault="005D56D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1E010B">
        <w:rPr>
          <w:rFonts w:ascii="Liberation Serif" w:hAnsi="Liberation Serif"/>
          <w:i/>
          <w:sz w:val="24"/>
          <w:szCs w:val="24"/>
        </w:rPr>
        <w:t>Подпрограмма 4</w:t>
      </w:r>
      <w:r w:rsidRPr="001E010B">
        <w:rPr>
          <w:rFonts w:ascii="Liberation Serif" w:hAnsi="Liberation Serif"/>
          <w:i/>
          <w:sz w:val="24"/>
          <w:szCs w:val="24"/>
          <w:lang w:eastAsia="ru-RU"/>
        </w:rPr>
        <w:t xml:space="preserve"> «Развитие культуры и искусства на территории городского округа Верхняя Пышма до 2024 года»</w:t>
      </w:r>
    </w:p>
    <w:p w14:paraId="787A5552" w14:textId="77777777" w:rsidR="009B270A" w:rsidRPr="001E010B" w:rsidRDefault="009B270A" w:rsidP="005D66F0">
      <w:pPr>
        <w:pStyle w:val="ab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/>
          <w:bCs/>
          <w:color w:val="000000"/>
          <w:sz w:val="24"/>
          <w:szCs w:val="24"/>
          <w:u w:val="single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организовано и проведено 718 культурно-массовых мероприятий, в том числе показ спектаклей, концертных программ, иных зрелищных программ для доступа и массового отдыха жителей городского округа;</w:t>
      </w:r>
    </w:p>
    <w:p w14:paraId="0828363C" w14:textId="77777777" w:rsidR="009B270A" w:rsidRPr="001E010B" w:rsidRDefault="009B270A" w:rsidP="005D66F0">
      <w:pPr>
        <w:pStyle w:val="ab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Liberation Serif" w:hAnsi="Liberation Serif"/>
          <w:bCs/>
          <w:color w:val="000000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М</w:t>
      </w:r>
      <w:r w:rsidRPr="001E010B">
        <w:rPr>
          <w:rStyle w:val="aff2"/>
          <w:rFonts w:ascii="Liberation Serif" w:hAnsi="Liberation Serif"/>
          <w:color w:val="auto"/>
          <w:sz w:val="24"/>
          <w:szCs w:val="24"/>
          <w:u w:val="none"/>
          <w:lang w:eastAsia="ru-RU"/>
        </w:rPr>
        <w:t>униципально</w:t>
      </w:r>
      <w:r w:rsidRPr="001E010B">
        <w:rPr>
          <w:rFonts w:ascii="Liberation Serif" w:hAnsi="Liberation Serif"/>
          <w:sz w:val="24"/>
          <w:szCs w:val="24"/>
          <w:lang w:eastAsia="ru-RU"/>
        </w:rPr>
        <w:t>е</w:t>
      </w:r>
      <w:r w:rsidRPr="001E010B">
        <w:rPr>
          <w:rStyle w:val="aff2"/>
          <w:rFonts w:ascii="Liberation Serif" w:hAnsi="Liberation Serif"/>
          <w:color w:val="auto"/>
          <w:sz w:val="24"/>
          <w:szCs w:val="24"/>
          <w:u w:val="none"/>
          <w:lang w:eastAsia="ru-RU"/>
        </w:rPr>
        <w:t xml:space="preserve"> бюджетно</w:t>
      </w:r>
      <w:r w:rsidRPr="001E010B">
        <w:rPr>
          <w:rFonts w:ascii="Liberation Serif" w:hAnsi="Liberation Serif"/>
          <w:sz w:val="24"/>
          <w:szCs w:val="24"/>
          <w:lang w:eastAsia="ru-RU"/>
        </w:rPr>
        <w:t>е</w:t>
      </w:r>
      <w:r w:rsidRPr="001E010B">
        <w:rPr>
          <w:rStyle w:val="aff2"/>
          <w:rFonts w:ascii="Liberation Serif" w:hAnsi="Liberation Serif"/>
          <w:color w:val="auto"/>
          <w:sz w:val="24"/>
          <w:szCs w:val="24"/>
          <w:u w:val="none"/>
          <w:lang w:eastAsia="ru-RU"/>
        </w:rPr>
        <w:t xml:space="preserve"> учреждени</w:t>
      </w:r>
      <w:r w:rsidRPr="001E010B">
        <w:rPr>
          <w:rFonts w:ascii="Liberation Serif" w:hAnsi="Liberation Serif"/>
          <w:sz w:val="24"/>
          <w:szCs w:val="24"/>
          <w:lang w:eastAsia="ru-RU"/>
        </w:rPr>
        <w:t>е</w:t>
      </w:r>
      <w:r w:rsidRPr="001E010B">
        <w:rPr>
          <w:rStyle w:val="aff2"/>
          <w:rFonts w:ascii="Liberation Serif" w:hAnsi="Liberation Serif"/>
          <w:color w:val="auto"/>
          <w:sz w:val="24"/>
          <w:szCs w:val="24"/>
          <w:u w:val="none"/>
          <w:lang w:eastAsia="ru-RU"/>
        </w:rPr>
        <w:t xml:space="preserve"> культуры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 «Верхнепышминский исторический музей»:</w:t>
      </w:r>
    </w:p>
    <w:p w14:paraId="09B550A0" w14:textId="77777777" w:rsidR="009B270A" w:rsidRPr="001E010B" w:rsidRDefault="009B270A" w:rsidP="005D66F0">
      <w:pPr>
        <w:pStyle w:val="ab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пополнен музейный фонд;</w:t>
      </w:r>
    </w:p>
    <w:p w14:paraId="0BE2BFC7" w14:textId="77777777" w:rsidR="009B270A" w:rsidRPr="001E010B" w:rsidRDefault="009B270A" w:rsidP="005D66F0">
      <w:pPr>
        <w:pStyle w:val="ab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Приобретения в новой экспозиции «Город у Медной реки»;</w:t>
      </w:r>
    </w:p>
    <w:p w14:paraId="14E3EADF" w14:textId="77777777" w:rsidR="009B270A" w:rsidRPr="001E010B" w:rsidRDefault="009B270A" w:rsidP="005D66F0">
      <w:pPr>
        <w:pStyle w:val="ab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коллекция грампластинок с песнями известных советских исполнителей 1970-1980-х годов;</w:t>
      </w:r>
    </w:p>
    <w:p w14:paraId="06B61B9F" w14:textId="77777777" w:rsidR="009B270A" w:rsidRPr="001E010B" w:rsidRDefault="009B270A" w:rsidP="005D66F0">
      <w:pPr>
        <w:pStyle w:val="ab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приватизационный чек на 10 000 рублей (ваучер) 1992 г.;</w:t>
      </w:r>
    </w:p>
    <w:p w14:paraId="134E557E" w14:textId="2282BA77" w:rsidR="009B270A" w:rsidRPr="001E010B" w:rsidRDefault="009B270A" w:rsidP="005D66F0">
      <w:pPr>
        <w:pStyle w:val="ab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пейджер «</w:t>
      </w:r>
      <w:r w:rsidR="00453348">
        <w:rPr>
          <w:rFonts w:ascii="Liberation Serif" w:hAnsi="Liberation Serif"/>
          <w:sz w:val="24"/>
          <w:szCs w:val="24"/>
          <w:lang w:val="en-US" w:eastAsia="ru-RU"/>
        </w:rPr>
        <w:t>MOTO</w:t>
      </w:r>
      <w:r w:rsidRPr="001E010B">
        <w:rPr>
          <w:rFonts w:ascii="Liberation Serif" w:hAnsi="Liberation Serif"/>
          <w:sz w:val="24"/>
          <w:szCs w:val="24"/>
          <w:lang w:val="en-US" w:eastAsia="ru-RU"/>
        </w:rPr>
        <w:t>ROLA</w:t>
      </w:r>
      <w:r w:rsidRPr="001E010B">
        <w:rPr>
          <w:rFonts w:ascii="Liberation Serif" w:hAnsi="Liberation Serif"/>
          <w:sz w:val="24"/>
          <w:szCs w:val="24"/>
          <w:lang w:eastAsia="ru-RU"/>
        </w:rPr>
        <w:t>»;</w:t>
      </w:r>
    </w:p>
    <w:p w14:paraId="3F327520" w14:textId="77777777" w:rsidR="009B270A" w:rsidRPr="001E010B" w:rsidRDefault="009B270A" w:rsidP="005D66F0">
      <w:pPr>
        <w:pStyle w:val="ab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пейджер «</w:t>
      </w:r>
      <w:r w:rsidRPr="001E010B">
        <w:rPr>
          <w:rFonts w:ascii="Liberation Serif" w:hAnsi="Liberation Serif"/>
          <w:sz w:val="24"/>
          <w:szCs w:val="24"/>
          <w:lang w:val="en-US" w:eastAsia="ru-RU"/>
        </w:rPr>
        <w:t>NECIDP</w:t>
      </w:r>
      <w:r w:rsidRPr="001E010B">
        <w:rPr>
          <w:rFonts w:ascii="Liberation Serif" w:hAnsi="Liberation Serif"/>
          <w:sz w:val="24"/>
          <w:szCs w:val="24"/>
          <w:lang w:eastAsia="ru-RU"/>
        </w:rPr>
        <w:t>»;</w:t>
      </w:r>
    </w:p>
    <w:p w14:paraId="0DC428DD" w14:textId="77777777" w:rsidR="009B270A" w:rsidRPr="001E010B" w:rsidRDefault="009B270A" w:rsidP="005D66F0">
      <w:pPr>
        <w:pStyle w:val="ab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джинсы (1986 г.);</w:t>
      </w:r>
    </w:p>
    <w:p w14:paraId="396070C4" w14:textId="77777777" w:rsidR="009B270A" w:rsidRPr="001E010B" w:rsidRDefault="009B270A" w:rsidP="005D66F0">
      <w:pPr>
        <w:pStyle w:val="ab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коньяк молдавский «Белый аист» (коллекционный,1985 г.);</w:t>
      </w:r>
    </w:p>
    <w:p w14:paraId="43D2D7CF" w14:textId="51A43EC8" w:rsidR="009B270A" w:rsidRPr="001E010B" w:rsidRDefault="009B270A" w:rsidP="0088328C">
      <w:pPr>
        <w:pStyle w:val="ab"/>
        <w:numPr>
          <w:ilvl w:val="0"/>
          <w:numId w:val="26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 xml:space="preserve">мобильный телефон-трубка </w:t>
      </w:r>
      <w:r w:rsidR="0088328C" w:rsidRPr="0088328C">
        <w:rPr>
          <w:rFonts w:ascii="Liberation Serif" w:hAnsi="Liberation Serif"/>
          <w:sz w:val="24"/>
          <w:szCs w:val="24"/>
          <w:lang w:val="en-US" w:eastAsia="ru-RU"/>
        </w:rPr>
        <w:t>SIEMENS</w:t>
      </w:r>
      <w:r w:rsidRPr="001E010B">
        <w:rPr>
          <w:rFonts w:ascii="Liberation Serif" w:hAnsi="Liberation Serif"/>
          <w:sz w:val="24"/>
          <w:szCs w:val="24"/>
          <w:lang w:eastAsia="ru-RU"/>
        </w:rPr>
        <w:t>;</w:t>
      </w:r>
    </w:p>
    <w:p w14:paraId="0AADFA6B" w14:textId="77777777" w:rsidR="009B270A" w:rsidRPr="001E010B" w:rsidRDefault="009B270A" w:rsidP="005D66F0">
      <w:pPr>
        <w:pStyle w:val="ab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lastRenderedPageBreak/>
        <w:t xml:space="preserve">осуществлено </w:t>
      </w:r>
      <w:r w:rsidRPr="001E010B">
        <w:rPr>
          <w:rFonts w:ascii="Liberation Serif" w:hAnsi="Liberation Serif"/>
          <w:sz w:val="24"/>
          <w:szCs w:val="24"/>
        </w:rPr>
        <w:t>у</w:t>
      </w:r>
      <w:r w:rsidRPr="001E010B">
        <w:rPr>
          <w:rFonts w:ascii="Liberation Serif" w:hAnsi="Liberation Serif"/>
          <w:sz w:val="24"/>
          <w:szCs w:val="24"/>
          <w:lang w:eastAsia="ru-RU"/>
        </w:rPr>
        <w:t>правление и сопровождение сайта (наполнен контент, разработан мультимедийный проект проекта, дизайн верстка интерфейсов, программирование, тестирование и отладка в залы «Битва за Медь» и новой экспозиции, посвященной «75-летию Победы ВОВ»);</w:t>
      </w:r>
      <w:r w:rsidRPr="001E010B">
        <w:rPr>
          <w:rFonts w:ascii="Liberation Serif" w:hAnsi="Liberation Serif"/>
          <w:sz w:val="24"/>
          <w:szCs w:val="24"/>
        </w:rPr>
        <w:t xml:space="preserve"> </w:t>
      </w:r>
    </w:p>
    <w:p w14:paraId="4F6C82A8" w14:textId="77777777" w:rsidR="009B270A" w:rsidRPr="001E010B" w:rsidRDefault="009B270A" w:rsidP="005D66F0">
      <w:pPr>
        <w:pStyle w:val="ab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</w:rPr>
        <w:t xml:space="preserve">Звуковая аудиосистема в залы «Битва за медь» и новой композиции, посвященной «75-летию </w:t>
      </w:r>
      <w:r w:rsidRPr="001E010B">
        <w:rPr>
          <w:rFonts w:ascii="Liberation Serif" w:hAnsi="Liberation Serif"/>
          <w:sz w:val="24"/>
          <w:szCs w:val="24"/>
          <w:lang w:eastAsia="ru-RU"/>
        </w:rPr>
        <w:t>Победы в ВОВ»;</w:t>
      </w:r>
    </w:p>
    <w:p w14:paraId="10DD522F" w14:textId="77777777" w:rsidR="009B270A" w:rsidRPr="001E010B" w:rsidRDefault="009B270A" w:rsidP="005D66F0">
      <w:pPr>
        <w:pStyle w:val="ab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приобретение сенсорного киоска в залы «Битва за Медь» и новой композиции, посвященной «75-летию Победы в ВОВ»;</w:t>
      </w:r>
    </w:p>
    <w:p w14:paraId="15A67ED0" w14:textId="77777777" w:rsidR="009B270A" w:rsidRPr="001E010B" w:rsidRDefault="009B270A" w:rsidP="005D66F0">
      <w:pPr>
        <w:pStyle w:val="ab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приобретение интерактивной сенсорной панели (2шт), сенсорной пленки в залы «Битва за Медь» и новой композиции, посвященной «75-летию Победы в Вов»;</w:t>
      </w:r>
    </w:p>
    <w:p w14:paraId="2F5BABB5" w14:textId="53868486" w:rsidR="009B270A" w:rsidRPr="001E010B" w:rsidRDefault="009B270A" w:rsidP="005D66F0">
      <w:pPr>
        <w:pStyle w:val="ab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приобретение ноутбука для проведения мероприятий;</w:t>
      </w:r>
    </w:p>
    <w:p w14:paraId="6A96EE48" w14:textId="77777777" w:rsidR="009B270A" w:rsidRPr="001E010B" w:rsidRDefault="009B270A" w:rsidP="005D66F0">
      <w:pPr>
        <w:pStyle w:val="ab"/>
        <w:numPr>
          <w:ilvl w:val="0"/>
          <w:numId w:val="27"/>
        </w:numPr>
        <w:spacing w:after="0" w:line="240" w:lineRule="auto"/>
        <w:ind w:left="567" w:hanging="283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М</w:t>
      </w:r>
      <w:r w:rsidRPr="001E010B">
        <w:rPr>
          <w:rStyle w:val="aff2"/>
          <w:rFonts w:ascii="Liberation Serif" w:hAnsi="Liberation Serif"/>
          <w:color w:val="auto"/>
          <w:sz w:val="24"/>
          <w:szCs w:val="24"/>
          <w:u w:val="none"/>
          <w:lang w:eastAsia="ru-RU"/>
        </w:rPr>
        <w:t>униципально</w:t>
      </w:r>
      <w:r w:rsidRPr="001E010B">
        <w:rPr>
          <w:rFonts w:ascii="Liberation Serif" w:hAnsi="Liberation Serif"/>
          <w:sz w:val="24"/>
          <w:szCs w:val="24"/>
          <w:lang w:eastAsia="ru-RU"/>
        </w:rPr>
        <w:t>е</w:t>
      </w:r>
      <w:r w:rsidRPr="001E010B">
        <w:rPr>
          <w:rStyle w:val="aff2"/>
          <w:rFonts w:ascii="Liberation Serif" w:hAnsi="Liberation Serif"/>
          <w:color w:val="auto"/>
          <w:sz w:val="24"/>
          <w:szCs w:val="24"/>
          <w:u w:val="none"/>
          <w:lang w:eastAsia="ru-RU"/>
        </w:rPr>
        <w:t xml:space="preserve"> бюджетно</w:t>
      </w:r>
      <w:r w:rsidRPr="001E010B">
        <w:rPr>
          <w:rFonts w:ascii="Liberation Serif" w:hAnsi="Liberation Serif"/>
          <w:sz w:val="24"/>
          <w:szCs w:val="24"/>
          <w:lang w:eastAsia="ru-RU"/>
        </w:rPr>
        <w:t>е</w:t>
      </w:r>
      <w:r w:rsidRPr="001E010B">
        <w:rPr>
          <w:rStyle w:val="aff2"/>
          <w:rFonts w:ascii="Liberation Serif" w:hAnsi="Liberation Serif"/>
          <w:color w:val="auto"/>
          <w:sz w:val="24"/>
          <w:szCs w:val="24"/>
          <w:u w:val="none"/>
          <w:lang w:eastAsia="ru-RU"/>
        </w:rPr>
        <w:t xml:space="preserve"> учреждени</w:t>
      </w:r>
      <w:r w:rsidRPr="001E010B">
        <w:rPr>
          <w:rFonts w:ascii="Liberation Serif" w:hAnsi="Liberation Serif"/>
          <w:sz w:val="24"/>
          <w:szCs w:val="24"/>
          <w:lang w:eastAsia="ru-RU"/>
        </w:rPr>
        <w:t>е</w:t>
      </w:r>
      <w:r w:rsidRPr="001E010B">
        <w:rPr>
          <w:rStyle w:val="aff2"/>
          <w:rFonts w:ascii="Liberation Serif" w:hAnsi="Liberation Serif"/>
          <w:color w:val="auto"/>
          <w:sz w:val="24"/>
          <w:szCs w:val="24"/>
          <w:u w:val="none"/>
          <w:lang w:eastAsia="ru-RU"/>
        </w:rPr>
        <w:t xml:space="preserve"> культуры </w:t>
      </w:r>
      <w:r w:rsidRPr="001E010B">
        <w:rPr>
          <w:rFonts w:ascii="Liberation Serif" w:hAnsi="Liberation Serif"/>
          <w:sz w:val="24"/>
          <w:szCs w:val="24"/>
          <w:lang w:eastAsia="ru-RU"/>
        </w:rPr>
        <w:t>«Объединение сельских клубов «Луч»:</w:t>
      </w:r>
    </w:p>
    <w:p w14:paraId="3B4025AF" w14:textId="18FD9958" w:rsidR="009B270A" w:rsidRPr="001E010B" w:rsidRDefault="009B270A" w:rsidP="005D66F0">
      <w:pPr>
        <w:pStyle w:val="ab"/>
        <w:numPr>
          <w:ilvl w:val="0"/>
          <w:numId w:val="28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проведены кадастровые работ</w:t>
      </w:r>
      <w:r w:rsidR="007957B2">
        <w:rPr>
          <w:rFonts w:ascii="Liberation Serif" w:hAnsi="Liberation Serif"/>
          <w:sz w:val="24"/>
          <w:szCs w:val="24"/>
          <w:lang w:eastAsia="ru-RU"/>
        </w:rPr>
        <w:t>ы в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 п. Первомайский;</w:t>
      </w:r>
    </w:p>
    <w:p w14:paraId="26F28923" w14:textId="77777777" w:rsidR="009B270A" w:rsidRPr="001E010B" w:rsidRDefault="009B270A" w:rsidP="005D66F0">
      <w:pPr>
        <w:pStyle w:val="ab"/>
        <w:numPr>
          <w:ilvl w:val="0"/>
          <w:numId w:val="28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в целях признания здания модульного типа п. Первомайский объектом недвижимости и постановкой его на кадастровый учет и передачу в состав муниципальной казны;</w:t>
      </w:r>
    </w:p>
    <w:p w14:paraId="37E0F2BE" w14:textId="77777777" w:rsidR="009B270A" w:rsidRPr="001E010B" w:rsidRDefault="004D251F" w:rsidP="005D66F0">
      <w:pPr>
        <w:pStyle w:val="ab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Liberation Serif" w:hAnsi="Liberation Serif"/>
          <w:color w:val="000000" w:themeColor="text1"/>
          <w:sz w:val="24"/>
          <w:szCs w:val="24"/>
          <w:lang w:eastAsia="ru-RU"/>
        </w:rPr>
      </w:pPr>
      <w:hyperlink r:id="rId8" w:tooltip="поиск всех организаций с именем МУНИЦИПАЛЬНОЕ БЮДЖЕТНОЕ УЧРЕЖДЕНИЕ КУЛЬТУРЫ &quot;ВЕРХНЕПЫШМИНСКАЯ ЦЕНТРАЛИЗОВАННАЯ БИБЛИОТЕЧНАЯ СИСТЕМА&quot;" w:history="1">
        <w:r w:rsidR="009B270A" w:rsidRPr="001E010B">
          <w:rPr>
            <w:rStyle w:val="aff2"/>
            <w:rFonts w:ascii="Liberation Serif" w:hAnsi="Liberation Serif"/>
            <w:color w:val="000000" w:themeColor="text1"/>
            <w:sz w:val="24"/>
            <w:szCs w:val="24"/>
            <w:u w:val="none"/>
            <w:lang w:eastAsia="ru-RU"/>
          </w:rPr>
          <w:t>Муниципальное бюджетное учреждение культуры «Верхнепышминская централизованная библиотечная система</w:t>
        </w:r>
      </w:hyperlink>
      <w:r w:rsidR="009B270A" w:rsidRPr="001E010B"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»:</w:t>
      </w:r>
    </w:p>
    <w:p w14:paraId="03B75095" w14:textId="24898636" w:rsidR="009B270A" w:rsidRPr="001E010B" w:rsidRDefault="009B270A" w:rsidP="005D66F0">
      <w:pPr>
        <w:pStyle w:val="ab"/>
        <w:numPr>
          <w:ilvl w:val="1"/>
          <w:numId w:val="2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 xml:space="preserve">приобретена компьютерная техника в </w:t>
      </w:r>
      <w:r w:rsidR="007957B2">
        <w:rPr>
          <w:rFonts w:ascii="Liberation Serif" w:hAnsi="Liberation Serif"/>
          <w:sz w:val="24"/>
          <w:szCs w:val="24"/>
          <w:lang w:eastAsia="ru-RU"/>
        </w:rPr>
        <w:t>центральную городскую библиотеку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 имени В.В. Волоскова;</w:t>
      </w:r>
    </w:p>
    <w:p w14:paraId="4183C008" w14:textId="261D32F5" w:rsidR="009B270A" w:rsidRPr="001E010B" w:rsidRDefault="009B270A" w:rsidP="005D66F0">
      <w:pPr>
        <w:pStyle w:val="ab"/>
        <w:numPr>
          <w:ilvl w:val="1"/>
          <w:numId w:val="2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приобретена компьютерная техника: МФУ (многофункциональное устройство) А3 - 1 шт., МФУ А3 цветной-1 шт., ноутбук 15,6 - 8 шт.;</w:t>
      </w:r>
    </w:p>
    <w:p w14:paraId="7013AF9A" w14:textId="204ABAA5" w:rsidR="009B270A" w:rsidRPr="001E010B" w:rsidRDefault="007957B2" w:rsidP="005D66F0">
      <w:pPr>
        <w:pStyle w:val="ab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приобретены: цифровое</w:t>
      </w:r>
      <w:r w:rsidR="009B270A" w:rsidRPr="001E010B">
        <w:rPr>
          <w:rFonts w:ascii="Liberation Serif" w:hAnsi="Liberation Serif"/>
          <w:sz w:val="24"/>
          <w:szCs w:val="24"/>
          <w:lang w:eastAsia="ru-RU"/>
        </w:rPr>
        <w:t xml:space="preserve"> пианино на подставке, мебель для </w:t>
      </w:r>
      <w:r>
        <w:rPr>
          <w:rFonts w:ascii="Liberation Serif" w:hAnsi="Liberation Serif"/>
          <w:sz w:val="24"/>
          <w:szCs w:val="24"/>
          <w:lang w:eastAsia="ru-RU"/>
        </w:rPr>
        <w:t>сельского клуба п. Первомайский:</w:t>
      </w:r>
      <w:r w:rsidR="009B270A" w:rsidRPr="001E010B">
        <w:rPr>
          <w:rFonts w:ascii="Liberation Serif" w:hAnsi="Liberation Serif"/>
          <w:sz w:val="24"/>
          <w:szCs w:val="24"/>
          <w:lang w:eastAsia="ru-RU"/>
        </w:rPr>
        <w:t xml:space="preserve"> банкетки</w:t>
      </w:r>
      <w:r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9B270A" w:rsidRPr="001E010B">
        <w:rPr>
          <w:rFonts w:ascii="Liberation Serif" w:hAnsi="Liberation Serif"/>
          <w:sz w:val="24"/>
          <w:szCs w:val="24"/>
          <w:lang w:eastAsia="ru-RU"/>
        </w:rPr>
        <w:t xml:space="preserve">- 10 шт.; шкаф </w:t>
      </w:r>
      <w:r>
        <w:rPr>
          <w:rFonts w:ascii="Liberation Serif" w:hAnsi="Liberation Serif"/>
          <w:sz w:val="24"/>
          <w:szCs w:val="24"/>
          <w:lang w:eastAsia="ru-RU"/>
        </w:rPr>
        <w:t xml:space="preserve">– </w:t>
      </w:r>
      <w:r w:rsidR="009B270A" w:rsidRPr="001E010B">
        <w:rPr>
          <w:rFonts w:ascii="Liberation Serif" w:hAnsi="Liberation Serif"/>
          <w:sz w:val="24"/>
          <w:szCs w:val="24"/>
          <w:lang w:eastAsia="ru-RU"/>
        </w:rPr>
        <w:t>1</w:t>
      </w:r>
      <w:r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9B270A" w:rsidRPr="001E010B">
        <w:rPr>
          <w:rFonts w:ascii="Liberation Serif" w:hAnsi="Liberation Serif"/>
          <w:sz w:val="24"/>
          <w:szCs w:val="24"/>
          <w:lang w:eastAsia="ru-RU"/>
        </w:rPr>
        <w:t>шт., стеллаж - 3 шт., стол - 2 шт., вешалки -</w:t>
      </w:r>
      <w:r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9B270A" w:rsidRPr="001E010B">
        <w:rPr>
          <w:rFonts w:ascii="Liberation Serif" w:hAnsi="Liberation Serif"/>
          <w:sz w:val="24"/>
          <w:szCs w:val="24"/>
          <w:lang w:eastAsia="ru-RU"/>
        </w:rPr>
        <w:t>2 шт., стулья -</w:t>
      </w:r>
      <w:r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9B270A" w:rsidRPr="001E010B">
        <w:rPr>
          <w:rFonts w:ascii="Liberation Serif" w:hAnsi="Liberation Serif"/>
          <w:sz w:val="24"/>
          <w:szCs w:val="24"/>
          <w:lang w:eastAsia="ru-RU"/>
        </w:rPr>
        <w:t>5 шт. профильное оборудование для изо-кружка: мольберты, выставочные рамы, доска магнитно-маркерная, софит;</w:t>
      </w:r>
    </w:p>
    <w:p w14:paraId="4938A437" w14:textId="4D6E2C6F" w:rsidR="009B270A" w:rsidRPr="001E010B" w:rsidRDefault="009B270A" w:rsidP="005D66F0">
      <w:pPr>
        <w:pStyle w:val="ab"/>
        <w:numPr>
          <w:ilvl w:val="1"/>
          <w:numId w:val="2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оборудование антитеррористической защиты на 4 объектах: системы оповещения ЧС, тревожная сигнализация, система видеонаблюдения и обслуживание;</w:t>
      </w:r>
    </w:p>
    <w:p w14:paraId="183BE934" w14:textId="02336C28" w:rsidR="009B270A" w:rsidRPr="001E010B" w:rsidRDefault="009B270A" w:rsidP="005D66F0">
      <w:pPr>
        <w:pStyle w:val="ConsPlusNonformat"/>
        <w:widowControl/>
        <w:numPr>
          <w:ilvl w:val="0"/>
          <w:numId w:val="29"/>
        </w:numPr>
        <w:ind w:left="1134" w:hanging="425"/>
        <w:contextualSpacing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 w:cs="Times New Roman"/>
          <w:sz w:val="24"/>
          <w:szCs w:val="24"/>
        </w:rPr>
        <w:t>разработана и внедрена программа энергосбережения;</w:t>
      </w:r>
    </w:p>
    <w:p w14:paraId="3C3A9299" w14:textId="77777777" w:rsidR="009B270A" w:rsidRPr="001E010B" w:rsidRDefault="009B270A" w:rsidP="005D66F0">
      <w:pPr>
        <w:pStyle w:val="ab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Муниципальное автономное учреждение «Дворец культуры «Металлург»:</w:t>
      </w:r>
    </w:p>
    <w:p w14:paraId="2E16D266" w14:textId="77777777" w:rsidR="009B270A" w:rsidRPr="001E010B" w:rsidRDefault="009B270A" w:rsidP="005D66F0">
      <w:pPr>
        <w:pStyle w:val="ab"/>
        <w:numPr>
          <w:ilvl w:val="0"/>
          <w:numId w:val="30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 xml:space="preserve">приобретены столы-книжки, звуковая аппаратура (уличный выездной вариант); </w:t>
      </w:r>
    </w:p>
    <w:p w14:paraId="3C924C3A" w14:textId="77777777" w:rsidR="009B270A" w:rsidRPr="001E010B" w:rsidRDefault="009B270A" w:rsidP="005D66F0">
      <w:pPr>
        <w:pStyle w:val="ab"/>
        <w:numPr>
          <w:ilvl w:val="0"/>
          <w:numId w:val="30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приобретены столы-книжки- 10 штук;</w:t>
      </w:r>
    </w:p>
    <w:p w14:paraId="671FC558" w14:textId="76BBE04A" w:rsidR="009B270A" w:rsidRPr="001E010B" w:rsidRDefault="009B270A" w:rsidP="005D66F0">
      <w:pPr>
        <w:pStyle w:val="ab"/>
        <w:numPr>
          <w:ilvl w:val="0"/>
          <w:numId w:val="30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</w:rPr>
        <w:t>произведена оплата труда сотрудникам в период действия ограничений на работу на основании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</w:t>
      </w:r>
      <w:r w:rsidRPr="001E010B">
        <w:rPr>
          <w:rFonts w:ascii="Liberation Serif" w:hAnsi="Liberation Serif"/>
          <w:sz w:val="24"/>
          <w:szCs w:val="24"/>
          <w:lang w:eastAsia="ru-RU"/>
        </w:rPr>
        <w:t>;</w:t>
      </w:r>
    </w:p>
    <w:p w14:paraId="48E2ABAB" w14:textId="77777777" w:rsidR="009B270A" w:rsidRPr="001E010B" w:rsidRDefault="009B270A" w:rsidP="005D66F0">
      <w:pPr>
        <w:pStyle w:val="ab"/>
        <w:numPr>
          <w:ilvl w:val="0"/>
          <w:numId w:val="30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замена входной группы (двери) из кассового зала в фойе;</w:t>
      </w:r>
    </w:p>
    <w:p w14:paraId="3AE08BC6" w14:textId="77777777" w:rsidR="009B270A" w:rsidRPr="001E010B" w:rsidRDefault="009B270A" w:rsidP="005D66F0">
      <w:pPr>
        <w:pStyle w:val="ab"/>
        <w:numPr>
          <w:ilvl w:val="0"/>
          <w:numId w:val="30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реорганизация локально-вычислительной сети на 2 этаже.</w:t>
      </w:r>
    </w:p>
    <w:p w14:paraId="0E3364AA" w14:textId="77777777" w:rsidR="009B270A" w:rsidRPr="001E010B" w:rsidRDefault="009B270A" w:rsidP="005D66F0">
      <w:pPr>
        <w:pStyle w:val="ConsPlusNonformat"/>
        <w:widowControl/>
        <w:numPr>
          <w:ilvl w:val="0"/>
          <w:numId w:val="27"/>
        </w:numPr>
        <w:spacing w:line="276" w:lineRule="auto"/>
        <w:ind w:left="567" w:hanging="283"/>
        <w:contextualSpacing/>
        <w:jc w:val="both"/>
        <w:rPr>
          <w:rFonts w:ascii="Liberation Serif" w:hAnsi="Liberation Serif" w:cs="Times New Roman"/>
          <w:bCs/>
          <w:iCs/>
          <w:sz w:val="24"/>
          <w:szCs w:val="24"/>
        </w:rPr>
      </w:pPr>
      <w:r w:rsidRPr="001E010B">
        <w:rPr>
          <w:rFonts w:ascii="Liberation Serif" w:hAnsi="Liberation Serif" w:cs="Times New Roman"/>
          <w:bCs/>
          <w:iCs/>
          <w:sz w:val="24"/>
          <w:szCs w:val="24"/>
        </w:rPr>
        <w:t>М</w:t>
      </w:r>
      <w:r w:rsidRPr="001E010B">
        <w:rPr>
          <w:rStyle w:val="aff2"/>
          <w:rFonts w:ascii="Liberation Serif" w:hAnsi="Liberation Serif" w:cs="Times New Roman"/>
          <w:bCs/>
          <w:iCs/>
          <w:color w:val="auto"/>
          <w:sz w:val="24"/>
          <w:szCs w:val="24"/>
          <w:u w:val="none"/>
        </w:rPr>
        <w:t>униципально</w:t>
      </w:r>
      <w:r w:rsidRPr="001E010B">
        <w:rPr>
          <w:rFonts w:ascii="Liberation Serif" w:hAnsi="Liberation Serif" w:cs="Times New Roman"/>
          <w:bCs/>
          <w:iCs/>
          <w:sz w:val="24"/>
          <w:szCs w:val="24"/>
        </w:rPr>
        <w:t>е</w:t>
      </w:r>
      <w:r w:rsidRPr="001E010B">
        <w:rPr>
          <w:rStyle w:val="aff2"/>
          <w:rFonts w:ascii="Liberation Serif" w:hAnsi="Liberation Serif" w:cs="Times New Roman"/>
          <w:bCs/>
          <w:iCs/>
          <w:color w:val="auto"/>
          <w:sz w:val="24"/>
          <w:szCs w:val="24"/>
          <w:u w:val="none"/>
        </w:rPr>
        <w:t xml:space="preserve"> бюджетно</w:t>
      </w:r>
      <w:r w:rsidRPr="001E010B">
        <w:rPr>
          <w:rFonts w:ascii="Liberation Serif" w:hAnsi="Liberation Serif" w:cs="Times New Roman"/>
          <w:bCs/>
          <w:iCs/>
          <w:sz w:val="24"/>
          <w:szCs w:val="24"/>
        </w:rPr>
        <w:t>е</w:t>
      </w:r>
      <w:r w:rsidRPr="001E010B">
        <w:rPr>
          <w:rStyle w:val="aff2"/>
          <w:rFonts w:ascii="Liberation Serif" w:hAnsi="Liberation Serif" w:cs="Times New Roman"/>
          <w:bCs/>
          <w:iCs/>
          <w:color w:val="auto"/>
          <w:sz w:val="24"/>
          <w:szCs w:val="24"/>
          <w:u w:val="none"/>
        </w:rPr>
        <w:t xml:space="preserve"> учреждени</w:t>
      </w:r>
      <w:r w:rsidRPr="001E010B">
        <w:rPr>
          <w:rFonts w:ascii="Liberation Serif" w:hAnsi="Liberation Serif" w:cs="Times New Roman"/>
          <w:bCs/>
          <w:iCs/>
          <w:sz w:val="24"/>
          <w:szCs w:val="24"/>
        </w:rPr>
        <w:t>е</w:t>
      </w:r>
      <w:r w:rsidRPr="001E010B">
        <w:rPr>
          <w:rStyle w:val="aff2"/>
          <w:rFonts w:ascii="Liberation Serif" w:hAnsi="Liberation Serif" w:cs="Times New Roman"/>
          <w:bCs/>
          <w:iCs/>
          <w:color w:val="auto"/>
          <w:sz w:val="24"/>
          <w:szCs w:val="24"/>
          <w:u w:val="none"/>
        </w:rPr>
        <w:t xml:space="preserve"> дополнительного образования</w:t>
      </w:r>
      <w:r w:rsidRPr="001E010B">
        <w:rPr>
          <w:rFonts w:ascii="Liberation Serif" w:hAnsi="Liberation Serif" w:cs="Times New Roman"/>
          <w:bCs/>
          <w:iCs/>
          <w:sz w:val="24"/>
          <w:szCs w:val="24"/>
        </w:rPr>
        <w:t xml:space="preserve"> «Детская художественная школа»:</w:t>
      </w:r>
    </w:p>
    <w:p w14:paraId="64A988B9" w14:textId="77777777" w:rsidR="009B270A" w:rsidRPr="001E010B" w:rsidRDefault="009B270A" w:rsidP="005D66F0">
      <w:pPr>
        <w:pStyle w:val="ab"/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установлена охранная сигнализация;</w:t>
      </w:r>
    </w:p>
    <w:p w14:paraId="56EF1F89" w14:textId="77777777" w:rsidR="009B270A" w:rsidRPr="001E010B" w:rsidRDefault="009B270A" w:rsidP="005D66F0">
      <w:pPr>
        <w:pStyle w:val="ab"/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выполнен косметический ремонт внутренних помещений здания школы.</w:t>
      </w:r>
    </w:p>
    <w:p w14:paraId="040CD7A4" w14:textId="77777777" w:rsidR="009B270A" w:rsidRPr="001E010B" w:rsidRDefault="009B270A" w:rsidP="005D66F0">
      <w:pPr>
        <w:pStyle w:val="ConsPlusNonformat"/>
        <w:widowControl/>
        <w:numPr>
          <w:ilvl w:val="0"/>
          <w:numId w:val="27"/>
        </w:numPr>
        <w:spacing w:line="276" w:lineRule="auto"/>
        <w:ind w:left="567" w:hanging="283"/>
        <w:contextualSpacing/>
        <w:jc w:val="both"/>
        <w:rPr>
          <w:rFonts w:ascii="Liberation Serif" w:hAnsi="Liberation Serif" w:cs="Times New Roman"/>
          <w:bCs/>
          <w:iCs/>
          <w:sz w:val="24"/>
          <w:szCs w:val="24"/>
        </w:rPr>
      </w:pPr>
      <w:r w:rsidRPr="001E010B">
        <w:rPr>
          <w:rFonts w:ascii="Liberation Serif" w:hAnsi="Liberation Serif" w:cs="Times New Roman"/>
          <w:bCs/>
          <w:iCs/>
          <w:sz w:val="24"/>
          <w:szCs w:val="24"/>
        </w:rPr>
        <w:t>М</w:t>
      </w:r>
      <w:r w:rsidRPr="001E010B">
        <w:rPr>
          <w:rStyle w:val="aff2"/>
          <w:rFonts w:ascii="Liberation Serif" w:hAnsi="Liberation Serif" w:cs="Times New Roman"/>
          <w:bCs/>
          <w:iCs/>
          <w:color w:val="auto"/>
          <w:sz w:val="24"/>
          <w:szCs w:val="24"/>
          <w:u w:val="none"/>
        </w:rPr>
        <w:t>униципально</w:t>
      </w:r>
      <w:r w:rsidRPr="001E010B">
        <w:rPr>
          <w:rFonts w:ascii="Liberation Serif" w:hAnsi="Liberation Serif" w:cs="Times New Roman"/>
          <w:bCs/>
          <w:iCs/>
          <w:sz w:val="24"/>
          <w:szCs w:val="24"/>
        </w:rPr>
        <w:t>е</w:t>
      </w:r>
      <w:r w:rsidRPr="001E010B">
        <w:rPr>
          <w:rStyle w:val="aff2"/>
          <w:rFonts w:ascii="Liberation Serif" w:hAnsi="Liberation Serif" w:cs="Times New Roman"/>
          <w:bCs/>
          <w:iCs/>
          <w:color w:val="auto"/>
          <w:sz w:val="24"/>
          <w:szCs w:val="24"/>
          <w:u w:val="none"/>
        </w:rPr>
        <w:t xml:space="preserve"> бюджетно</w:t>
      </w:r>
      <w:r w:rsidRPr="001E010B">
        <w:rPr>
          <w:rFonts w:ascii="Liberation Serif" w:hAnsi="Liberation Serif" w:cs="Times New Roman"/>
          <w:bCs/>
          <w:iCs/>
          <w:sz w:val="24"/>
          <w:szCs w:val="24"/>
        </w:rPr>
        <w:t>е</w:t>
      </w:r>
      <w:r w:rsidRPr="001E010B">
        <w:rPr>
          <w:rStyle w:val="aff2"/>
          <w:rFonts w:ascii="Liberation Serif" w:hAnsi="Liberation Serif" w:cs="Times New Roman"/>
          <w:bCs/>
          <w:iCs/>
          <w:color w:val="auto"/>
          <w:sz w:val="24"/>
          <w:szCs w:val="24"/>
          <w:u w:val="none"/>
        </w:rPr>
        <w:t xml:space="preserve"> учреждени</w:t>
      </w:r>
      <w:r w:rsidRPr="001E010B">
        <w:rPr>
          <w:rFonts w:ascii="Liberation Serif" w:hAnsi="Liberation Serif" w:cs="Times New Roman"/>
          <w:bCs/>
          <w:iCs/>
          <w:sz w:val="24"/>
          <w:szCs w:val="24"/>
        </w:rPr>
        <w:t>е</w:t>
      </w:r>
      <w:r w:rsidRPr="001E010B">
        <w:rPr>
          <w:rStyle w:val="aff2"/>
          <w:rFonts w:ascii="Liberation Serif" w:hAnsi="Liberation Serif" w:cs="Times New Roman"/>
          <w:bCs/>
          <w:iCs/>
          <w:color w:val="auto"/>
          <w:sz w:val="24"/>
          <w:szCs w:val="24"/>
          <w:u w:val="none"/>
        </w:rPr>
        <w:t xml:space="preserve"> культуры</w:t>
      </w:r>
      <w:r w:rsidRPr="001E010B">
        <w:rPr>
          <w:rFonts w:ascii="Liberation Serif" w:hAnsi="Liberation Serif" w:cs="Times New Roman"/>
          <w:bCs/>
          <w:iCs/>
          <w:sz w:val="24"/>
          <w:szCs w:val="24"/>
        </w:rPr>
        <w:t xml:space="preserve"> «Верхнепышминский парк культуры и отдыха»:</w:t>
      </w:r>
    </w:p>
    <w:p w14:paraId="7BB966B2" w14:textId="77777777" w:rsidR="009B270A" w:rsidRPr="001E010B" w:rsidRDefault="009B270A" w:rsidP="005D66F0">
      <w:pPr>
        <w:pStyle w:val="ab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приобретен музыкальный инструмент (баян);</w:t>
      </w:r>
    </w:p>
    <w:p w14:paraId="12A5BCBE" w14:textId="77777777" w:rsidR="009B270A" w:rsidRPr="001E010B" w:rsidRDefault="009B270A" w:rsidP="005D66F0">
      <w:pPr>
        <w:pStyle w:val="ab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приобретены хореографические станки;</w:t>
      </w:r>
    </w:p>
    <w:p w14:paraId="7B468515" w14:textId="77777777" w:rsidR="009B270A" w:rsidRPr="001E010B" w:rsidRDefault="009B270A" w:rsidP="005D66F0">
      <w:pPr>
        <w:pStyle w:val="ab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приобретены зеркала в зал.</w:t>
      </w:r>
    </w:p>
    <w:p w14:paraId="3EBA8863" w14:textId="77777777" w:rsidR="005D56DD" w:rsidRPr="001E010B" w:rsidRDefault="005D56DD" w:rsidP="005D66F0">
      <w:pPr>
        <w:pStyle w:val="ConsPlusNonformat"/>
        <w:widowControl/>
        <w:spacing w:line="276" w:lineRule="auto"/>
        <w:ind w:firstLine="567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14:paraId="150F213F" w14:textId="77777777" w:rsidR="005D56DD" w:rsidRPr="001E010B" w:rsidRDefault="005D56D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1E010B">
        <w:rPr>
          <w:rFonts w:ascii="Liberation Serif" w:hAnsi="Liberation Serif"/>
          <w:i/>
          <w:sz w:val="24"/>
          <w:szCs w:val="24"/>
        </w:rPr>
        <w:t xml:space="preserve">Подпрограмма 5 </w:t>
      </w:r>
      <w:r w:rsidRPr="001E010B">
        <w:rPr>
          <w:rFonts w:ascii="Liberation Serif" w:hAnsi="Liberation Serif"/>
          <w:i/>
          <w:sz w:val="24"/>
          <w:szCs w:val="24"/>
          <w:lang w:eastAsia="ru-RU"/>
        </w:rPr>
        <w:t>«Развитие системы отдыха и оздоровления детей на территории городского округа Верхняя Пышма до 2024 года»</w:t>
      </w:r>
    </w:p>
    <w:p w14:paraId="11923231" w14:textId="77777777" w:rsidR="006E415F" w:rsidRPr="001E010B" w:rsidRDefault="006E415F" w:rsidP="005D66F0">
      <w:pPr>
        <w:pStyle w:val="ab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приобретены путевки в санаторий «Соколиный камень» (50 шт.) и санаторий «Дюжонок» (72 шт.);</w:t>
      </w:r>
    </w:p>
    <w:p w14:paraId="309C4ADB" w14:textId="77777777" w:rsidR="006E415F" w:rsidRPr="001E010B" w:rsidRDefault="006E415F" w:rsidP="005D66F0">
      <w:pPr>
        <w:pStyle w:val="ab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 xml:space="preserve"> профинансирована работа муниципального автономного учреждения «Загородный оздоровительный лагерь «Медная горка» (оплата питания, заработная плата сотрудников лагеря);</w:t>
      </w:r>
    </w:p>
    <w:p w14:paraId="76F09137" w14:textId="77777777" w:rsidR="006E415F" w:rsidRPr="001E010B" w:rsidRDefault="006E415F" w:rsidP="005D66F0">
      <w:pPr>
        <w:pStyle w:val="ab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муниципальное автономное учреждение «Загородный оздоровительный лагерь «Медная горка»:</w:t>
      </w:r>
    </w:p>
    <w:p w14:paraId="05FFED23" w14:textId="77777777" w:rsidR="006E415F" w:rsidRPr="001E010B" w:rsidRDefault="006E415F" w:rsidP="005D66F0">
      <w:pPr>
        <w:pStyle w:val="ab"/>
        <w:numPr>
          <w:ilvl w:val="0"/>
          <w:numId w:val="33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отремонтирован фасада здания медицинского блока, фасада здания столовой;</w:t>
      </w:r>
    </w:p>
    <w:p w14:paraId="4638F875" w14:textId="77777777" w:rsidR="006E415F" w:rsidRPr="001E010B" w:rsidRDefault="006E415F" w:rsidP="005D66F0">
      <w:pPr>
        <w:pStyle w:val="ab"/>
        <w:numPr>
          <w:ilvl w:val="0"/>
          <w:numId w:val="33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произведен монтаж и наладка противопожарной шторы, монтаж пожарной сигнализации и оповещения людей о пожаре;</w:t>
      </w:r>
    </w:p>
    <w:p w14:paraId="12A088CF" w14:textId="77777777" w:rsidR="006E415F" w:rsidRPr="001E010B" w:rsidRDefault="006E415F" w:rsidP="005D66F0">
      <w:pPr>
        <w:pStyle w:val="ab"/>
        <w:numPr>
          <w:ilvl w:val="0"/>
          <w:numId w:val="33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установлены системы видеонаблюдения;</w:t>
      </w:r>
    </w:p>
    <w:p w14:paraId="33AD1AAF" w14:textId="77777777" w:rsidR="006E415F" w:rsidRPr="001E010B" w:rsidRDefault="006E415F" w:rsidP="005D66F0">
      <w:pPr>
        <w:pStyle w:val="ab"/>
        <w:numPr>
          <w:ilvl w:val="0"/>
          <w:numId w:val="33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произведен монтаж охранной сигнализации;</w:t>
      </w:r>
    </w:p>
    <w:p w14:paraId="12E568DE" w14:textId="77777777" w:rsidR="006E415F" w:rsidRPr="001E010B" w:rsidRDefault="006E415F" w:rsidP="005D66F0">
      <w:pPr>
        <w:pStyle w:val="ab"/>
        <w:numPr>
          <w:ilvl w:val="0"/>
          <w:numId w:val="33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произведен демонтаж и монтаж наружных маршевых лестниц;</w:t>
      </w:r>
    </w:p>
    <w:p w14:paraId="05F4D675" w14:textId="77777777" w:rsidR="006E415F" w:rsidRPr="001E010B" w:rsidRDefault="006E415F" w:rsidP="005D66F0">
      <w:pPr>
        <w:pStyle w:val="ab"/>
        <w:numPr>
          <w:ilvl w:val="0"/>
          <w:numId w:val="33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приобретены и установлены стабилизаторы в количестве 2 шт. (оборудование котельной и столовой; серверная в административном корпусе на 1 этаже) и бесконтактные смесители в количестве 2 шт.;</w:t>
      </w:r>
    </w:p>
    <w:p w14:paraId="1CD3F6C3" w14:textId="77777777" w:rsidR="006E415F" w:rsidRPr="001E010B" w:rsidRDefault="006E415F" w:rsidP="005D66F0">
      <w:pPr>
        <w:pStyle w:val="ab"/>
        <w:numPr>
          <w:ilvl w:val="0"/>
          <w:numId w:val="33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приобретены металлические шкафы для персонала в количестве 7 шт., диспенсеры механические в количестве 10 шт., бактерицидные рециркуляторы в количестве 10 шт.;</w:t>
      </w:r>
    </w:p>
    <w:p w14:paraId="0AAE496C" w14:textId="77777777" w:rsidR="006E415F" w:rsidRPr="001E010B" w:rsidRDefault="006E415F" w:rsidP="005D66F0">
      <w:pPr>
        <w:pStyle w:val="ab"/>
        <w:numPr>
          <w:ilvl w:val="0"/>
          <w:numId w:val="34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проведена разработка проектно-сметной документации для строительства досугового центра, государственная экспертиза проектно-сметной документации, разработка рабочей документации.</w:t>
      </w:r>
    </w:p>
    <w:p w14:paraId="6E9390A6" w14:textId="77777777" w:rsidR="005D56DD" w:rsidRPr="001E010B" w:rsidRDefault="005D56D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</w:p>
    <w:p w14:paraId="2E21342E" w14:textId="77777777" w:rsidR="005D56DD" w:rsidRPr="001E010B" w:rsidRDefault="005D56D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1E010B">
        <w:rPr>
          <w:rFonts w:ascii="Liberation Serif" w:hAnsi="Liberation Serif"/>
          <w:i/>
          <w:sz w:val="24"/>
          <w:szCs w:val="24"/>
        </w:rPr>
        <w:t>Подпрограмма 6</w:t>
      </w:r>
      <w:r w:rsidRPr="001E010B">
        <w:rPr>
          <w:rFonts w:ascii="Liberation Serif" w:hAnsi="Liberation Serif"/>
          <w:i/>
          <w:sz w:val="24"/>
          <w:szCs w:val="24"/>
          <w:lang w:eastAsia="ru-RU"/>
        </w:rPr>
        <w:t xml:space="preserve"> «Развитие физической культуры и спорта на территории городского округа Верхняя Пышма до 2024 года»</w:t>
      </w:r>
    </w:p>
    <w:p w14:paraId="652BE196" w14:textId="77777777" w:rsidR="005D56DD" w:rsidRPr="001E010B" w:rsidRDefault="005D56DD" w:rsidP="005D66F0">
      <w:pPr>
        <w:pStyle w:val="ab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муниципальным автономным учреждением «Спортивная школа имени Александра Козицына» проводится спортивная подготовка по 5 олимпийским видам спорта (футбол, шахматы, волейбол, фигурное катание, хоккей) 450 обучающихся;</w:t>
      </w:r>
    </w:p>
    <w:p w14:paraId="5F7A1813" w14:textId="77777777" w:rsidR="005D56DD" w:rsidRPr="001E010B" w:rsidRDefault="005D56DD" w:rsidP="005D66F0">
      <w:pPr>
        <w:pStyle w:val="ab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муниципальным автономным учреждением «Спортивная школа «Лидер»:</w:t>
      </w:r>
    </w:p>
    <w:p w14:paraId="69FA6FE9" w14:textId="77777777" w:rsidR="005D56DD" w:rsidRPr="001E010B" w:rsidRDefault="005D56DD" w:rsidP="005D66F0">
      <w:pPr>
        <w:pStyle w:val="ab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ведется спортивная подготовка по лыжным гонкам 8 обучающихся с ограниченным возможностями по зрению;</w:t>
      </w:r>
    </w:p>
    <w:p w14:paraId="47A423C6" w14:textId="77777777" w:rsidR="005D56DD" w:rsidRPr="001E010B" w:rsidRDefault="005D56DD" w:rsidP="005D66F0">
      <w:pPr>
        <w:pStyle w:val="ab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осуществляется спортивная подготовка по настольному теннису 9 обучающихся с ограниченными возможностями по слуху;</w:t>
      </w:r>
    </w:p>
    <w:p w14:paraId="7EFD2C81" w14:textId="77777777" w:rsidR="005D56DD" w:rsidRPr="001E010B" w:rsidRDefault="005D56DD" w:rsidP="005D66F0">
      <w:pPr>
        <w:pStyle w:val="ab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реализуется спортивная подготовка по 14 олимпийским видам спорта (футбол, баскетбол, волейбол, плавание, легкая атлетика, художественная гимнастика, теннис, настольный теннис, бокс, дзюдо, тхэквандо, самбо, каратэ, лыжные гонки,) 2 149 обучающихся;</w:t>
      </w:r>
    </w:p>
    <w:p w14:paraId="51A15F4D" w14:textId="2E72F3A6" w:rsidR="005D56DD" w:rsidRPr="001E010B" w:rsidRDefault="005D56DD" w:rsidP="005D66F0">
      <w:pPr>
        <w:pStyle w:val="ab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обеспечено участие обучающихся в 39 мероприятиях различного уровня (32 – всероссийского уровня, 5 – муниципального уровня, 2 – межмуниципального уровня</w:t>
      </w:r>
      <w:r w:rsidR="00623926">
        <w:rPr>
          <w:rFonts w:ascii="Liberation Serif" w:hAnsi="Liberation Serif"/>
          <w:sz w:val="24"/>
          <w:szCs w:val="24"/>
        </w:rPr>
        <w:t>)</w:t>
      </w:r>
      <w:r w:rsidRPr="001E010B">
        <w:rPr>
          <w:rFonts w:ascii="Liberation Serif" w:hAnsi="Liberation Serif"/>
          <w:sz w:val="24"/>
          <w:szCs w:val="24"/>
        </w:rPr>
        <w:t>;</w:t>
      </w:r>
    </w:p>
    <w:p w14:paraId="1A23C8E1" w14:textId="69DE24D2" w:rsidR="00E61801" w:rsidRPr="001E010B" w:rsidRDefault="00E61801" w:rsidP="005D66F0">
      <w:pPr>
        <w:pStyle w:val="ab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проведено 19 мероприятий городского уровня с общим охватом 916 человек</w:t>
      </w:r>
    </w:p>
    <w:p w14:paraId="1E336EAE" w14:textId="77777777" w:rsidR="00E61801" w:rsidRPr="001E010B" w:rsidRDefault="005D56DD" w:rsidP="00E61801">
      <w:pPr>
        <w:pStyle w:val="ab"/>
        <w:numPr>
          <w:ilvl w:val="0"/>
          <w:numId w:val="17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муниципальным автономным учреждением «Спор</w:t>
      </w:r>
      <w:r w:rsidR="00E61801" w:rsidRPr="001E010B">
        <w:rPr>
          <w:rFonts w:ascii="Liberation Serif" w:hAnsi="Liberation Serif"/>
          <w:sz w:val="24"/>
          <w:szCs w:val="24"/>
        </w:rPr>
        <w:t>тивная школа по автомотоспорту»:</w:t>
      </w:r>
    </w:p>
    <w:p w14:paraId="73A10E57" w14:textId="7E44D41D" w:rsidR="00E61801" w:rsidRPr="001E010B" w:rsidRDefault="005D56DD" w:rsidP="00E61801">
      <w:pPr>
        <w:pStyle w:val="ab"/>
        <w:numPr>
          <w:ilvl w:val="0"/>
          <w:numId w:val="77"/>
        </w:numPr>
        <w:spacing w:after="0" w:line="240" w:lineRule="auto"/>
        <w:ind w:left="1134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осуществляется подготовка 408 обучающихся по неолимпийским видам спорта (автомобильный спорт, мотоциклетный спорт);</w:t>
      </w:r>
    </w:p>
    <w:p w14:paraId="3B175A0D" w14:textId="682827CA" w:rsidR="00E61801" w:rsidRPr="001E010B" w:rsidRDefault="00E61801" w:rsidP="00E61801">
      <w:pPr>
        <w:pStyle w:val="ab"/>
        <w:numPr>
          <w:ilvl w:val="0"/>
          <w:numId w:val="77"/>
        </w:numPr>
        <w:spacing w:after="0" w:line="240" w:lineRule="auto"/>
        <w:ind w:left="1134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проведено 4 мероприятия городского уровня с общим охватом 182 человека;</w:t>
      </w:r>
    </w:p>
    <w:p w14:paraId="317CF397" w14:textId="6626D8D1" w:rsidR="00E61801" w:rsidRPr="001E010B" w:rsidRDefault="00E61801" w:rsidP="00E61801">
      <w:pPr>
        <w:pStyle w:val="ab"/>
        <w:numPr>
          <w:ilvl w:val="0"/>
          <w:numId w:val="17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в муниципальном образовании городского округа</w:t>
      </w:r>
      <w:r w:rsidR="009C2403" w:rsidRPr="001E010B">
        <w:rPr>
          <w:rFonts w:ascii="Liberation Serif" w:hAnsi="Liberation Serif"/>
          <w:sz w:val="24"/>
          <w:szCs w:val="24"/>
        </w:rPr>
        <w:t xml:space="preserve"> Верхняя Пышма силами </w:t>
      </w:r>
      <w:r w:rsidRPr="001E010B">
        <w:rPr>
          <w:rFonts w:ascii="Liberation Serif" w:hAnsi="Liberation Serif"/>
          <w:sz w:val="24"/>
          <w:szCs w:val="24"/>
        </w:rPr>
        <w:t>муниципального автономного учреждения</w:t>
      </w:r>
      <w:r w:rsidR="009C2403" w:rsidRPr="001E010B">
        <w:rPr>
          <w:rFonts w:ascii="Liberation Serif" w:hAnsi="Liberation Serif"/>
          <w:sz w:val="24"/>
          <w:szCs w:val="24"/>
        </w:rPr>
        <w:t xml:space="preserve"> «Спортивная школа имени А. Козицина» проведено 30 мероприятий городского уровн</w:t>
      </w:r>
      <w:r w:rsidRPr="001E010B">
        <w:rPr>
          <w:rFonts w:ascii="Liberation Serif" w:hAnsi="Liberation Serif"/>
          <w:sz w:val="24"/>
          <w:szCs w:val="24"/>
        </w:rPr>
        <w:t>я с общим охватом 1832 человека.</w:t>
      </w:r>
    </w:p>
    <w:p w14:paraId="5F94753B" w14:textId="77777777" w:rsidR="005D56DD" w:rsidRPr="001E010B" w:rsidRDefault="005D56DD" w:rsidP="005D66F0">
      <w:pPr>
        <w:pStyle w:val="ab"/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</w:p>
    <w:p w14:paraId="5D6233C5" w14:textId="77777777" w:rsidR="005D56DD" w:rsidRPr="001E010B" w:rsidRDefault="005D56D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1E010B">
        <w:rPr>
          <w:rFonts w:ascii="Liberation Serif" w:hAnsi="Liberation Serif"/>
          <w:i/>
          <w:sz w:val="24"/>
          <w:szCs w:val="24"/>
        </w:rPr>
        <w:t xml:space="preserve">Подпрограмма 7 </w:t>
      </w:r>
      <w:r w:rsidRPr="001E010B">
        <w:rPr>
          <w:rFonts w:ascii="Liberation Serif" w:hAnsi="Liberation Serif"/>
          <w:i/>
          <w:sz w:val="24"/>
          <w:szCs w:val="24"/>
          <w:lang w:eastAsia="ru-RU"/>
        </w:rPr>
        <w:t>«Молодежь городского округа Верхняя Пышма до 2024 года»</w:t>
      </w:r>
    </w:p>
    <w:p w14:paraId="589425DE" w14:textId="77777777" w:rsidR="001D2FA8" w:rsidRPr="001E010B" w:rsidRDefault="001D2FA8" w:rsidP="005D66F0">
      <w:pPr>
        <w:pStyle w:val="ab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муниципальным автономным учреждением «Центр по работе с молодежью «Объединение клубов по месту жительства»:</w:t>
      </w:r>
    </w:p>
    <w:p w14:paraId="467DA06C" w14:textId="77777777" w:rsidR="001D2FA8" w:rsidRPr="001E010B" w:rsidRDefault="001D2FA8" w:rsidP="005D66F0">
      <w:pPr>
        <w:pStyle w:val="ab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организовано 16 мероприятий муниципального уровня досуга детей, подростков и молодежи;</w:t>
      </w:r>
    </w:p>
    <w:p w14:paraId="5C8022DA" w14:textId="77777777" w:rsidR="001D2FA8" w:rsidRPr="001E010B" w:rsidRDefault="001D2FA8" w:rsidP="005D66F0">
      <w:pPr>
        <w:pStyle w:val="ab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функционирует 30 спортивно-массовых, военно-патриотических, культурно-досуговых, творческих и информационных кружков и секций для организации досуга детей, подростков и молодежи;</w:t>
      </w:r>
    </w:p>
    <w:p w14:paraId="3AC5FA4F" w14:textId="77777777" w:rsidR="001D2FA8" w:rsidRPr="001E010B" w:rsidRDefault="001D2FA8" w:rsidP="005D66F0">
      <w:pPr>
        <w:pStyle w:val="ab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 xml:space="preserve">действует 4 добровольных, самоуправляемых, молодежных некоммерческих формирования; </w:t>
      </w:r>
    </w:p>
    <w:p w14:paraId="58207EDE" w14:textId="77777777" w:rsidR="001D2FA8" w:rsidRPr="001E010B" w:rsidRDefault="001D2FA8" w:rsidP="005D66F0">
      <w:pPr>
        <w:pStyle w:val="ab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муниципальным автономным учреждением дополнительного образования «Детско-юношеский центр «Алые паруса»:</w:t>
      </w:r>
    </w:p>
    <w:p w14:paraId="71AFE024" w14:textId="77777777" w:rsidR="001D2FA8" w:rsidRPr="001E010B" w:rsidRDefault="001D2FA8" w:rsidP="005D66F0">
      <w:pPr>
        <w:pStyle w:val="ab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организовано 2 культурно-досуговых, спортивно-массовых мероприятия муниципального уровня для досуга детей, подростков и молодежи;</w:t>
      </w:r>
    </w:p>
    <w:p w14:paraId="0336A896" w14:textId="77777777" w:rsidR="001D2FA8" w:rsidRPr="001E010B" w:rsidRDefault="001D2FA8" w:rsidP="005D66F0">
      <w:pPr>
        <w:pStyle w:val="ab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функционирует 10 кружков и секций для организации досуга детей, подростков и молодежи;</w:t>
      </w:r>
    </w:p>
    <w:p w14:paraId="62EE3E5C" w14:textId="77777777" w:rsidR="001D2FA8" w:rsidRPr="001E010B" w:rsidRDefault="001D2FA8" w:rsidP="005D66F0">
      <w:pPr>
        <w:pStyle w:val="ab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 xml:space="preserve">действует 3 творческо-технических и спортивно-оздоровительных объединения; </w:t>
      </w:r>
    </w:p>
    <w:p w14:paraId="68DB2E48" w14:textId="21F99990" w:rsidR="001D2FA8" w:rsidRPr="001E010B" w:rsidRDefault="001D2FA8" w:rsidP="005D66F0">
      <w:pPr>
        <w:pStyle w:val="ab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 xml:space="preserve">проведены мероприятия в </w:t>
      </w:r>
      <w:r w:rsidR="00F75A23">
        <w:rPr>
          <w:rFonts w:ascii="Liberation Serif" w:hAnsi="Liberation Serif"/>
          <w:sz w:val="24"/>
          <w:szCs w:val="24"/>
          <w:lang w:eastAsia="ru-RU"/>
        </w:rPr>
        <w:t>оффлайн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 формате:</w:t>
      </w:r>
    </w:p>
    <w:p w14:paraId="3B8B6F5A" w14:textId="77777777" w:rsidR="001D2FA8" w:rsidRPr="001E010B" w:rsidRDefault="001D2FA8" w:rsidP="005D66F0">
      <w:pPr>
        <w:pStyle w:val="ab"/>
        <w:numPr>
          <w:ilvl w:val="0"/>
          <w:numId w:val="37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 xml:space="preserve">«Цветной хап» в котором приняли участие 50 человек; </w:t>
      </w:r>
    </w:p>
    <w:p w14:paraId="6799246C" w14:textId="77777777" w:rsidR="001D2FA8" w:rsidRPr="001E010B" w:rsidRDefault="001D2FA8" w:rsidP="005D66F0">
      <w:pPr>
        <w:pStyle w:val="ab"/>
        <w:numPr>
          <w:ilvl w:val="0"/>
          <w:numId w:val="37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Межклубный турнир по футболу «Осенний» с количеством 60 участников;</w:t>
      </w:r>
    </w:p>
    <w:p w14:paraId="4A1C1163" w14:textId="77777777" w:rsidR="001D2FA8" w:rsidRPr="001E010B" w:rsidRDefault="001D2FA8" w:rsidP="005D66F0">
      <w:pPr>
        <w:pStyle w:val="ab"/>
        <w:numPr>
          <w:ilvl w:val="0"/>
          <w:numId w:val="37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фестиваль «Знай наших» онлайн, 651 просмотр;</w:t>
      </w:r>
    </w:p>
    <w:p w14:paraId="23CF57A4" w14:textId="718941E2" w:rsidR="001D2FA8" w:rsidRPr="001E010B" w:rsidRDefault="001D2FA8" w:rsidP="005D66F0">
      <w:pPr>
        <w:pStyle w:val="ab"/>
        <w:numPr>
          <w:ilvl w:val="0"/>
          <w:numId w:val="37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городской проект «Праздник двора «Дружно весело живем!» (на 5 площадках» 188 ч</w:t>
      </w:r>
      <w:r w:rsidR="00F75A23">
        <w:rPr>
          <w:rFonts w:ascii="Liberation Serif" w:hAnsi="Liberation Serif"/>
          <w:sz w:val="24"/>
          <w:szCs w:val="24"/>
          <w:lang w:eastAsia="ru-RU"/>
        </w:rPr>
        <w:t>асов, во дворах (офф</w:t>
      </w:r>
      <w:r w:rsidRPr="001E010B">
        <w:rPr>
          <w:rFonts w:ascii="Liberation Serif" w:hAnsi="Liberation Serif"/>
          <w:sz w:val="24"/>
          <w:szCs w:val="24"/>
          <w:lang w:eastAsia="ru-RU"/>
        </w:rPr>
        <w:t>лайн);</w:t>
      </w:r>
    </w:p>
    <w:p w14:paraId="1BD291B0" w14:textId="7F84FE34" w:rsidR="001D2FA8" w:rsidRPr="001E010B" w:rsidRDefault="001D2FA8" w:rsidP="005D66F0">
      <w:pPr>
        <w:pStyle w:val="ab"/>
        <w:numPr>
          <w:ilvl w:val="0"/>
          <w:numId w:val="37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городская выставка –</w:t>
      </w:r>
      <w:r w:rsidR="00F75A23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1E010B">
        <w:rPr>
          <w:rFonts w:ascii="Liberation Serif" w:hAnsi="Liberation Serif"/>
          <w:sz w:val="24"/>
          <w:szCs w:val="24"/>
          <w:lang w:eastAsia="ru-RU"/>
        </w:rPr>
        <w:t>конкурс декоративно-прикладного творчества «Рождественское чудо» продолжительностью 7 часов;</w:t>
      </w:r>
    </w:p>
    <w:p w14:paraId="762EFF13" w14:textId="2F54845D" w:rsidR="001D2FA8" w:rsidRPr="001E010B" w:rsidRDefault="001D2FA8" w:rsidP="005D66F0">
      <w:pPr>
        <w:pStyle w:val="ab"/>
        <w:numPr>
          <w:ilvl w:val="0"/>
          <w:numId w:val="37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реализовано два проекта по «Банку молодежных инициатив»;</w:t>
      </w:r>
    </w:p>
    <w:p w14:paraId="5C545BED" w14:textId="77777777" w:rsidR="001D2FA8" w:rsidRPr="001E010B" w:rsidRDefault="001D2FA8" w:rsidP="005D66F0">
      <w:pPr>
        <w:pStyle w:val="ab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1E010B">
        <w:rPr>
          <w:rFonts w:ascii="Liberation Serif" w:hAnsi="Liberation Serif"/>
          <w:sz w:val="24"/>
          <w:szCs w:val="24"/>
        </w:rPr>
        <w:t>42 подростка обеспечены работой на молодежной бирже труда.</w:t>
      </w:r>
    </w:p>
    <w:p w14:paraId="120E489C" w14:textId="77777777" w:rsidR="005D56DD" w:rsidRPr="001E010B" w:rsidRDefault="005D56D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</w:p>
    <w:p w14:paraId="490456AC" w14:textId="77777777" w:rsidR="005D56DD" w:rsidRPr="001E010B" w:rsidRDefault="005D56DD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1E010B">
        <w:rPr>
          <w:rFonts w:ascii="Liberation Serif" w:hAnsi="Liberation Serif"/>
          <w:i/>
          <w:sz w:val="24"/>
          <w:szCs w:val="24"/>
        </w:rPr>
        <w:t>Подпрограмма 8</w:t>
      </w:r>
      <w:r w:rsidRPr="001E010B">
        <w:rPr>
          <w:rFonts w:ascii="Liberation Serif" w:hAnsi="Liberation Serif"/>
          <w:i/>
          <w:sz w:val="24"/>
          <w:szCs w:val="24"/>
          <w:lang w:eastAsia="ru-RU"/>
        </w:rPr>
        <w:t xml:space="preserve"> «Обеспечение реализации муниципальной программы «Развитие социальной сферы в городском округе Верхняя Пышма до 2024 года»</w:t>
      </w:r>
    </w:p>
    <w:p w14:paraId="7D548424" w14:textId="7E7DDFAB" w:rsidR="005D56DD" w:rsidRPr="001E010B" w:rsidRDefault="005D56DD" w:rsidP="005D66F0">
      <w:pPr>
        <w:pStyle w:val="ab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обеспечена деятельность муниципального казенного учреждения «Управление культуры городского округа Верхняя Пышма», муниципального казенного учреждения «Управление образования городского округа Верхняя Пышма», муниципального казенного учреждения «Управление физической культуры, спорта и молодежной политики го</w:t>
      </w:r>
      <w:r w:rsidR="00A52ABA" w:rsidRPr="001E010B">
        <w:rPr>
          <w:rFonts w:ascii="Liberation Serif" w:hAnsi="Liberation Serif"/>
          <w:sz w:val="24"/>
          <w:szCs w:val="24"/>
          <w:lang w:eastAsia="ru-RU"/>
        </w:rPr>
        <w:t>родского округа Верхняя Пышма».</w:t>
      </w:r>
    </w:p>
    <w:p w14:paraId="78F8DE87" w14:textId="77777777" w:rsidR="00A52ABA" w:rsidRPr="00A52ABA" w:rsidRDefault="00A52ABA" w:rsidP="005D66F0">
      <w:pPr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14:paraId="0CD49BD3" w14:textId="77777777" w:rsidR="00454EFD" w:rsidRPr="00BA7023" w:rsidRDefault="003C0DD8" w:rsidP="005D66F0">
      <w:pPr>
        <w:spacing w:after="0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BA7023">
        <w:rPr>
          <w:rFonts w:ascii="Liberation Serif" w:hAnsi="Liberation Serif" w:cs="Liberation Serif"/>
          <w:b/>
          <w:sz w:val="24"/>
          <w:szCs w:val="24"/>
          <w:lang w:eastAsia="ru-RU"/>
        </w:rPr>
        <w:t>6. Муниципальная программа «Реализация основных направлений муниципальной политики в строительном комплексе на территории городск</w:t>
      </w:r>
      <w:r w:rsidR="00235BB4" w:rsidRPr="00BA7023">
        <w:rPr>
          <w:rFonts w:ascii="Liberation Serif" w:hAnsi="Liberation Serif" w:cs="Liberation Serif"/>
          <w:b/>
          <w:sz w:val="24"/>
          <w:szCs w:val="24"/>
          <w:lang w:eastAsia="ru-RU"/>
        </w:rPr>
        <w:t>ого округа Верхняя Пышма до 2024</w:t>
      </w:r>
      <w:r w:rsidRPr="00BA7023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года»</w:t>
      </w:r>
    </w:p>
    <w:p w14:paraId="536A95E3" w14:textId="77777777" w:rsidR="002D545C" w:rsidRPr="00BA7023" w:rsidRDefault="002D545C" w:rsidP="005D66F0">
      <w:pPr>
        <w:spacing w:after="0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highlight w:val="yellow"/>
          <w:lang w:eastAsia="ru-RU"/>
        </w:rPr>
      </w:pPr>
    </w:p>
    <w:p w14:paraId="018B999D" w14:textId="070BE3EA" w:rsidR="00BA7023" w:rsidRPr="00C27BE8" w:rsidRDefault="00BA7023" w:rsidP="005D66F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C27BE8">
        <w:rPr>
          <w:rFonts w:ascii="Liberation Serif" w:hAnsi="Liberation Serif"/>
          <w:sz w:val="24"/>
          <w:szCs w:val="24"/>
        </w:rPr>
        <w:t xml:space="preserve">Ответственный исполнитель муниципальной программы </w:t>
      </w:r>
      <w:r w:rsidR="00C27BE8" w:rsidRPr="00C27BE8">
        <w:rPr>
          <w:rFonts w:ascii="Liberation Serif" w:hAnsi="Liberation Serif"/>
          <w:sz w:val="24"/>
          <w:szCs w:val="24"/>
        </w:rPr>
        <w:t>– муниципальное бюджетное учреждение</w:t>
      </w:r>
      <w:r w:rsidRPr="00C27BE8">
        <w:rPr>
          <w:rFonts w:ascii="Liberation Serif" w:hAnsi="Liberation Serif"/>
          <w:sz w:val="24"/>
          <w:szCs w:val="24"/>
        </w:rPr>
        <w:t xml:space="preserve"> «У</w:t>
      </w:r>
      <w:r w:rsidR="00C27BE8" w:rsidRPr="00C27BE8">
        <w:rPr>
          <w:rFonts w:ascii="Liberation Serif" w:hAnsi="Liberation Serif"/>
          <w:sz w:val="24"/>
          <w:szCs w:val="24"/>
        </w:rPr>
        <w:t xml:space="preserve">правление капитального строительства городского округа </w:t>
      </w:r>
      <w:r w:rsidRPr="00C27BE8">
        <w:rPr>
          <w:rFonts w:ascii="Liberation Serif" w:hAnsi="Liberation Serif"/>
          <w:sz w:val="24"/>
          <w:szCs w:val="24"/>
        </w:rPr>
        <w:t>Верхняя Пышма</w:t>
      </w:r>
      <w:r w:rsidR="00C27BE8" w:rsidRPr="00C27BE8">
        <w:rPr>
          <w:rFonts w:ascii="Liberation Serif" w:hAnsi="Liberation Serif"/>
          <w:sz w:val="24"/>
          <w:szCs w:val="24"/>
        </w:rPr>
        <w:t>»</w:t>
      </w:r>
      <w:r w:rsidRPr="00C27BE8">
        <w:rPr>
          <w:rFonts w:ascii="Liberation Serif" w:hAnsi="Liberation Serif"/>
          <w:sz w:val="24"/>
          <w:szCs w:val="24"/>
        </w:rPr>
        <w:t xml:space="preserve">. </w:t>
      </w:r>
    </w:p>
    <w:p w14:paraId="6390D308" w14:textId="5426B93C" w:rsidR="00BA7023" w:rsidRPr="00C27BE8" w:rsidRDefault="00BA7023" w:rsidP="005D66F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C27BE8">
        <w:rPr>
          <w:rFonts w:ascii="Liberation Serif" w:hAnsi="Liberation Serif"/>
          <w:sz w:val="24"/>
          <w:szCs w:val="24"/>
        </w:rPr>
        <w:t xml:space="preserve">На реализацию мероприятий программы в 2020 году в бюджете городского округа Верхняя Пышма предусмотрены средства в </w:t>
      </w:r>
      <w:bookmarkStart w:id="0" w:name="_Hlk47606834"/>
      <w:r w:rsidRPr="00C27BE8">
        <w:rPr>
          <w:rFonts w:ascii="Liberation Serif" w:hAnsi="Liberation Serif"/>
          <w:sz w:val="24"/>
          <w:szCs w:val="24"/>
        </w:rPr>
        <w:t>размере 4</w:t>
      </w:r>
      <w:r w:rsidR="00C27BE8" w:rsidRPr="00C27BE8">
        <w:rPr>
          <w:rFonts w:ascii="Liberation Serif" w:hAnsi="Liberation Serif"/>
          <w:sz w:val="24"/>
          <w:szCs w:val="24"/>
        </w:rPr>
        <w:t xml:space="preserve"> миллиарда </w:t>
      </w:r>
      <w:r w:rsidRPr="00C27BE8">
        <w:rPr>
          <w:rFonts w:ascii="Liberation Serif" w:hAnsi="Liberation Serif"/>
          <w:sz w:val="24"/>
          <w:szCs w:val="24"/>
        </w:rPr>
        <w:t>386</w:t>
      </w:r>
      <w:r w:rsidR="00C27BE8" w:rsidRPr="00C27BE8">
        <w:rPr>
          <w:rFonts w:ascii="Liberation Serif" w:hAnsi="Liberation Serif"/>
          <w:sz w:val="24"/>
          <w:szCs w:val="24"/>
        </w:rPr>
        <w:t xml:space="preserve"> миллионов</w:t>
      </w:r>
      <w:r w:rsidR="00C27BE8">
        <w:rPr>
          <w:rFonts w:ascii="Liberation Serif" w:hAnsi="Liberation Serif"/>
          <w:sz w:val="24"/>
          <w:szCs w:val="24"/>
        </w:rPr>
        <w:t xml:space="preserve"> </w:t>
      </w:r>
      <w:r w:rsidRPr="00C27BE8">
        <w:rPr>
          <w:rFonts w:ascii="Liberation Serif" w:hAnsi="Liberation Serif"/>
          <w:sz w:val="24"/>
          <w:szCs w:val="24"/>
        </w:rPr>
        <w:t>59</w:t>
      </w:r>
      <w:r w:rsidR="00C27BE8" w:rsidRPr="00C27BE8">
        <w:rPr>
          <w:rFonts w:ascii="Liberation Serif" w:hAnsi="Liberation Serif"/>
          <w:sz w:val="24"/>
          <w:szCs w:val="24"/>
        </w:rPr>
        <w:t>2 тысячи</w:t>
      </w:r>
      <w:r w:rsidRPr="00C27BE8">
        <w:rPr>
          <w:rFonts w:ascii="Liberation Serif" w:hAnsi="Liberation Serif"/>
          <w:sz w:val="24"/>
          <w:szCs w:val="24"/>
        </w:rPr>
        <w:t xml:space="preserve"> рублей</w:t>
      </w:r>
      <w:bookmarkEnd w:id="0"/>
      <w:r w:rsidRPr="00C27BE8">
        <w:rPr>
          <w:rFonts w:ascii="Liberation Serif" w:hAnsi="Liberation Serif"/>
          <w:sz w:val="24"/>
          <w:szCs w:val="24"/>
        </w:rPr>
        <w:t xml:space="preserve">, в том числе средства областного бюджета </w:t>
      </w:r>
      <w:r w:rsidR="00C27BE8" w:rsidRPr="00C27BE8">
        <w:rPr>
          <w:rFonts w:ascii="Liberation Serif" w:hAnsi="Liberation Serif"/>
          <w:sz w:val="24"/>
          <w:szCs w:val="24"/>
        </w:rPr>
        <w:t xml:space="preserve">– 2 миллиарда </w:t>
      </w:r>
      <w:r w:rsidRPr="00C27BE8">
        <w:rPr>
          <w:rFonts w:ascii="Liberation Serif" w:hAnsi="Liberation Serif"/>
          <w:sz w:val="24"/>
          <w:szCs w:val="24"/>
        </w:rPr>
        <w:t>241</w:t>
      </w:r>
      <w:r w:rsidR="00C27BE8" w:rsidRPr="00C27BE8">
        <w:rPr>
          <w:rFonts w:ascii="Liberation Serif" w:hAnsi="Liberation Serif"/>
          <w:sz w:val="24"/>
          <w:szCs w:val="24"/>
        </w:rPr>
        <w:t xml:space="preserve"> миллиона </w:t>
      </w:r>
      <w:r w:rsidRPr="00C27BE8">
        <w:rPr>
          <w:rFonts w:ascii="Liberation Serif" w:hAnsi="Liberation Serif"/>
          <w:sz w:val="24"/>
          <w:szCs w:val="24"/>
        </w:rPr>
        <w:t>876</w:t>
      </w:r>
      <w:r w:rsidR="00C27BE8" w:rsidRPr="00C27BE8">
        <w:rPr>
          <w:rFonts w:ascii="Liberation Serif" w:hAnsi="Liberation Serif"/>
          <w:sz w:val="24"/>
          <w:szCs w:val="24"/>
        </w:rPr>
        <w:t xml:space="preserve"> тысяч рублей и</w:t>
      </w:r>
      <w:r w:rsidRPr="00C27BE8">
        <w:rPr>
          <w:rFonts w:ascii="Liberation Serif" w:hAnsi="Liberation Serif"/>
          <w:sz w:val="24"/>
          <w:szCs w:val="24"/>
        </w:rPr>
        <w:t xml:space="preserve"> местного бюджета 2</w:t>
      </w:r>
      <w:r w:rsidR="00C27BE8" w:rsidRPr="00C27BE8">
        <w:rPr>
          <w:rFonts w:ascii="Liberation Serif" w:hAnsi="Liberation Serif"/>
          <w:sz w:val="24"/>
          <w:szCs w:val="24"/>
        </w:rPr>
        <w:t xml:space="preserve"> миллиарда 1</w:t>
      </w:r>
      <w:r w:rsidRPr="00C27BE8">
        <w:rPr>
          <w:rFonts w:ascii="Liberation Serif" w:hAnsi="Liberation Serif"/>
          <w:sz w:val="24"/>
          <w:szCs w:val="24"/>
        </w:rPr>
        <w:t>44</w:t>
      </w:r>
      <w:r w:rsidR="00C27BE8" w:rsidRPr="00C27BE8">
        <w:rPr>
          <w:rFonts w:ascii="Liberation Serif" w:hAnsi="Liberation Serif"/>
          <w:sz w:val="24"/>
          <w:szCs w:val="24"/>
        </w:rPr>
        <w:t xml:space="preserve"> миллиона 7</w:t>
      </w:r>
      <w:r w:rsidRPr="00C27BE8">
        <w:rPr>
          <w:rFonts w:ascii="Liberation Serif" w:hAnsi="Liberation Serif"/>
          <w:sz w:val="24"/>
          <w:szCs w:val="24"/>
        </w:rPr>
        <w:t>1</w:t>
      </w:r>
      <w:r w:rsidR="00C27BE8" w:rsidRPr="00C27BE8">
        <w:rPr>
          <w:rFonts w:ascii="Liberation Serif" w:hAnsi="Liberation Serif"/>
          <w:sz w:val="24"/>
          <w:szCs w:val="24"/>
        </w:rPr>
        <w:t xml:space="preserve">6 тысяч </w:t>
      </w:r>
      <w:r w:rsidRPr="00C27BE8">
        <w:rPr>
          <w:rFonts w:ascii="Liberation Serif" w:hAnsi="Liberation Serif"/>
          <w:sz w:val="24"/>
          <w:szCs w:val="24"/>
        </w:rPr>
        <w:t>рублей</w:t>
      </w:r>
      <w:r w:rsidR="00C27BE8" w:rsidRPr="00C27BE8">
        <w:rPr>
          <w:rFonts w:ascii="Liberation Serif" w:hAnsi="Liberation Serif"/>
          <w:sz w:val="24"/>
          <w:szCs w:val="24"/>
        </w:rPr>
        <w:t>.</w:t>
      </w:r>
    </w:p>
    <w:p w14:paraId="45FCC02F" w14:textId="4692E5A8" w:rsidR="00BA7023" w:rsidRPr="00C27BE8" w:rsidRDefault="00BA7023" w:rsidP="005D66F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C27BE8">
        <w:rPr>
          <w:rFonts w:ascii="Liberation Serif" w:hAnsi="Liberation Serif"/>
          <w:sz w:val="24"/>
          <w:szCs w:val="24"/>
        </w:rPr>
        <w:t xml:space="preserve">За </w:t>
      </w:r>
      <w:r w:rsidR="00C27BE8" w:rsidRPr="00C27BE8">
        <w:rPr>
          <w:rFonts w:ascii="Liberation Serif" w:hAnsi="Liberation Serif"/>
          <w:sz w:val="24"/>
          <w:szCs w:val="24"/>
        </w:rPr>
        <w:t>2020 год</w:t>
      </w:r>
      <w:r w:rsidRPr="00C27BE8">
        <w:rPr>
          <w:rFonts w:ascii="Liberation Serif" w:hAnsi="Liberation Serif"/>
          <w:sz w:val="24"/>
          <w:szCs w:val="24"/>
        </w:rPr>
        <w:t xml:space="preserve"> освоены средства в</w:t>
      </w:r>
      <w:r w:rsidR="00C27BE8" w:rsidRPr="00C27BE8">
        <w:rPr>
          <w:rFonts w:ascii="Liberation Serif" w:hAnsi="Liberation Serif"/>
          <w:sz w:val="24"/>
          <w:szCs w:val="24"/>
        </w:rPr>
        <w:t xml:space="preserve"> размере</w:t>
      </w:r>
      <w:r w:rsidRPr="00C27BE8">
        <w:rPr>
          <w:rFonts w:ascii="Liberation Serif" w:hAnsi="Liberation Serif"/>
          <w:sz w:val="24"/>
          <w:szCs w:val="24"/>
        </w:rPr>
        <w:t xml:space="preserve"> 3</w:t>
      </w:r>
      <w:r w:rsidR="00C27BE8" w:rsidRPr="00C27BE8">
        <w:rPr>
          <w:rFonts w:ascii="Liberation Serif" w:hAnsi="Liberation Serif"/>
          <w:sz w:val="24"/>
          <w:szCs w:val="24"/>
        </w:rPr>
        <w:t xml:space="preserve"> миллиарда </w:t>
      </w:r>
      <w:r w:rsidRPr="00C27BE8">
        <w:rPr>
          <w:rFonts w:ascii="Liberation Serif" w:hAnsi="Liberation Serif"/>
          <w:sz w:val="24"/>
          <w:szCs w:val="24"/>
        </w:rPr>
        <w:t>646</w:t>
      </w:r>
      <w:r w:rsidR="00C27BE8" w:rsidRPr="00C27BE8">
        <w:rPr>
          <w:rFonts w:ascii="Liberation Serif" w:hAnsi="Liberation Serif"/>
          <w:sz w:val="24"/>
          <w:szCs w:val="24"/>
        </w:rPr>
        <w:t xml:space="preserve"> миллионов 27 тысяч</w:t>
      </w:r>
      <w:r w:rsidRPr="00C27BE8">
        <w:rPr>
          <w:rFonts w:ascii="Liberation Serif" w:hAnsi="Liberation Serif"/>
          <w:sz w:val="24"/>
          <w:szCs w:val="24"/>
        </w:rPr>
        <w:t xml:space="preserve"> рублей</w:t>
      </w:r>
      <w:r w:rsidR="00C27BE8" w:rsidRPr="00C27BE8">
        <w:rPr>
          <w:rFonts w:ascii="Liberation Serif" w:hAnsi="Liberation Serif"/>
          <w:sz w:val="24"/>
          <w:szCs w:val="24"/>
        </w:rPr>
        <w:t>,</w:t>
      </w:r>
      <w:r w:rsidRPr="00C27BE8">
        <w:rPr>
          <w:rFonts w:ascii="Liberation Serif" w:hAnsi="Liberation Serif"/>
          <w:sz w:val="24"/>
          <w:szCs w:val="24"/>
        </w:rPr>
        <w:t xml:space="preserve"> или 83,1</w:t>
      </w:r>
      <w:r w:rsidR="00C27BE8" w:rsidRPr="00C27BE8">
        <w:rPr>
          <w:rFonts w:ascii="Liberation Serif" w:hAnsi="Liberation Serif"/>
          <w:sz w:val="24"/>
          <w:szCs w:val="24"/>
        </w:rPr>
        <w:t xml:space="preserve"> процента</w:t>
      </w:r>
      <w:r w:rsidRPr="00C27BE8">
        <w:rPr>
          <w:rFonts w:ascii="Liberation Serif" w:hAnsi="Liberation Serif"/>
          <w:sz w:val="24"/>
          <w:szCs w:val="24"/>
        </w:rPr>
        <w:t xml:space="preserve"> от запланированных средств, в том числе средства областного бюджета </w:t>
      </w:r>
      <w:r w:rsidRPr="00C27BE8">
        <w:rPr>
          <w:rFonts w:ascii="Liberation Serif" w:hAnsi="Liberation Serif"/>
          <w:sz w:val="24"/>
          <w:szCs w:val="24"/>
        </w:rPr>
        <w:lastRenderedPageBreak/>
        <w:t>– 2</w:t>
      </w:r>
      <w:r w:rsidR="00C27BE8" w:rsidRPr="00C27BE8">
        <w:rPr>
          <w:rFonts w:ascii="Liberation Serif" w:hAnsi="Liberation Serif"/>
          <w:sz w:val="24"/>
          <w:szCs w:val="24"/>
        </w:rPr>
        <w:t xml:space="preserve"> миллиарда </w:t>
      </w:r>
      <w:r w:rsidRPr="00C27BE8">
        <w:rPr>
          <w:rFonts w:ascii="Liberation Serif" w:hAnsi="Liberation Serif"/>
          <w:sz w:val="24"/>
          <w:szCs w:val="24"/>
        </w:rPr>
        <w:t>209</w:t>
      </w:r>
      <w:r w:rsidR="00C27BE8" w:rsidRPr="00C27BE8">
        <w:rPr>
          <w:rFonts w:ascii="Liberation Serif" w:hAnsi="Liberation Serif"/>
          <w:sz w:val="24"/>
          <w:szCs w:val="24"/>
        </w:rPr>
        <w:t xml:space="preserve"> миллионов</w:t>
      </w:r>
      <w:r w:rsidRPr="00C27BE8">
        <w:rPr>
          <w:rFonts w:ascii="Liberation Serif" w:hAnsi="Liberation Serif"/>
          <w:sz w:val="24"/>
          <w:szCs w:val="24"/>
        </w:rPr>
        <w:t>403</w:t>
      </w:r>
      <w:r w:rsidR="00C27BE8" w:rsidRPr="00C27BE8">
        <w:rPr>
          <w:rFonts w:ascii="Liberation Serif" w:hAnsi="Liberation Serif"/>
          <w:sz w:val="24"/>
          <w:szCs w:val="24"/>
        </w:rPr>
        <w:t xml:space="preserve"> тысячи</w:t>
      </w:r>
      <w:r w:rsidRPr="00C27BE8">
        <w:rPr>
          <w:rFonts w:ascii="Liberation Serif" w:hAnsi="Liberation Serif"/>
          <w:sz w:val="24"/>
          <w:szCs w:val="24"/>
        </w:rPr>
        <w:t xml:space="preserve"> рублей</w:t>
      </w:r>
      <w:r w:rsidR="00C27BE8" w:rsidRPr="00C27BE8">
        <w:rPr>
          <w:rFonts w:ascii="Liberation Serif" w:hAnsi="Liberation Serif"/>
          <w:sz w:val="24"/>
          <w:szCs w:val="24"/>
        </w:rPr>
        <w:t>,</w:t>
      </w:r>
      <w:r w:rsidRPr="00C27BE8">
        <w:rPr>
          <w:rFonts w:ascii="Liberation Serif" w:hAnsi="Liberation Serif"/>
          <w:sz w:val="24"/>
          <w:szCs w:val="24"/>
        </w:rPr>
        <w:t xml:space="preserve"> или 98,6</w:t>
      </w:r>
      <w:r w:rsidR="00C27BE8" w:rsidRPr="00C27BE8">
        <w:rPr>
          <w:rFonts w:ascii="Liberation Serif" w:hAnsi="Liberation Serif"/>
          <w:sz w:val="24"/>
          <w:szCs w:val="24"/>
        </w:rPr>
        <w:t xml:space="preserve"> процента</w:t>
      </w:r>
      <w:r w:rsidRPr="00C27BE8">
        <w:rPr>
          <w:rFonts w:ascii="Liberation Serif" w:hAnsi="Liberation Serif"/>
          <w:sz w:val="24"/>
          <w:szCs w:val="24"/>
        </w:rPr>
        <w:t xml:space="preserve"> от плана, местного бюджета </w:t>
      </w:r>
      <w:r w:rsidR="00C27BE8" w:rsidRPr="00C27BE8">
        <w:rPr>
          <w:rFonts w:ascii="Liberation Serif" w:hAnsi="Liberation Serif"/>
          <w:sz w:val="24"/>
          <w:szCs w:val="24"/>
        </w:rPr>
        <w:t xml:space="preserve">– 1 миллиард </w:t>
      </w:r>
      <w:r w:rsidRPr="00C27BE8">
        <w:rPr>
          <w:rFonts w:ascii="Liberation Serif" w:hAnsi="Liberation Serif"/>
          <w:sz w:val="24"/>
          <w:szCs w:val="24"/>
        </w:rPr>
        <w:t>436</w:t>
      </w:r>
      <w:r w:rsidR="00C27BE8" w:rsidRPr="00C27BE8">
        <w:rPr>
          <w:rFonts w:ascii="Liberation Serif" w:hAnsi="Liberation Serif"/>
          <w:sz w:val="24"/>
          <w:szCs w:val="24"/>
        </w:rPr>
        <w:t xml:space="preserve"> миллионов</w:t>
      </w:r>
      <w:r w:rsidRPr="00C27BE8">
        <w:rPr>
          <w:rFonts w:ascii="Liberation Serif" w:hAnsi="Liberation Serif"/>
          <w:sz w:val="24"/>
          <w:szCs w:val="24"/>
        </w:rPr>
        <w:t xml:space="preserve"> 623</w:t>
      </w:r>
      <w:r w:rsidR="00C27BE8" w:rsidRPr="00C27BE8">
        <w:rPr>
          <w:rFonts w:ascii="Liberation Serif" w:hAnsi="Liberation Serif"/>
          <w:sz w:val="24"/>
          <w:szCs w:val="24"/>
        </w:rPr>
        <w:t xml:space="preserve"> тысячи</w:t>
      </w:r>
      <w:r w:rsidRPr="00C27BE8">
        <w:rPr>
          <w:rFonts w:ascii="Liberation Serif" w:hAnsi="Liberation Serif"/>
          <w:sz w:val="24"/>
          <w:szCs w:val="24"/>
        </w:rPr>
        <w:t xml:space="preserve"> рублей</w:t>
      </w:r>
      <w:r w:rsidR="00C27BE8" w:rsidRPr="00C27BE8">
        <w:rPr>
          <w:rFonts w:ascii="Liberation Serif" w:hAnsi="Liberation Serif"/>
          <w:sz w:val="24"/>
          <w:szCs w:val="24"/>
        </w:rPr>
        <w:t>,</w:t>
      </w:r>
      <w:r w:rsidRPr="00C27BE8">
        <w:rPr>
          <w:rFonts w:ascii="Liberation Serif" w:hAnsi="Liberation Serif"/>
          <w:sz w:val="24"/>
          <w:szCs w:val="24"/>
        </w:rPr>
        <w:t xml:space="preserve"> или 67,0</w:t>
      </w:r>
      <w:r w:rsidR="00C27BE8" w:rsidRPr="00C27BE8">
        <w:rPr>
          <w:rFonts w:ascii="Liberation Serif" w:hAnsi="Liberation Serif"/>
          <w:sz w:val="24"/>
          <w:szCs w:val="24"/>
        </w:rPr>
        <w:t xml:space="preserve"> процента от плана.</w:t>
      </w:r>
    </w:p>
    <w:p w14:paraId="0C65AE0F" w14:textId="77777777" w:rsidR="00BA7023" w:rsidRPr="008422C5" w:rsidRDefault="00BA7023" w:rsidP="005D66F0">
      <w:pPr>
        <w:spacing w:after="0" w:line="240" w:lineRule="auto"/>
        <w:ind w:firstLine="709"/>
        <w:contextualSpacing/>
        <w:rPr>
          <w:rFonts w:ascii="Liberation Serif" w:hAnsi="Liberation Serif"/>
          <w:sz w:val="24"/>
          <w:szCs w:val="24"/>
        </w:rPr>
      </w:pPr>
      <w:r w:rsidRPr="00C27BE8">
        <w:rPr>
          <w:rFonts w:ascii="Liberation Serif" w:hAnsi="Liberation Serif"/>
          <w:sz w:val="24"/>
          <w:szCs w:val="24"/>
        </w:rPr>
        <w:t>Программа включает в себя 3 подпрограммы (далее – ПП).</w:t>
      </w:r>
    </w:p>
    <w:p w14:paraId="7B043E11" w14:textId="77777777" w:rsidR="001E010B" w:rsidRDefault="001E010B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</w:p>
    <w:p w14:paraId="6CCE1899" w14:textId="77777777" w:rsidR="001E010B" w:rsidRDefault="001E010B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</w:p>
    <w:p w14:paraId="33D326E7" w14:textId="237038E5" w:rsidR="00BA7023" w:rsidRPr="0095367D" w:rsidRDefault="0095367D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 w:rsidRPr="0095367D">
        <w:rPr>
          <w:rFonts w:ascii="Liberation Serif" w:hAnsi="Liberation Serif"/>
          <w:i/>
          <w:sz w:val="24"/>
          <w:szCs w:val="24"/>
        </w:rPr>
        <w:t>Таблица 8</w:t>
      </w:r>
    </w:p>
    <w:p w14:paraId="743C7CE8" w14:textId="353CCBBC" w:rsidR="00BA7023" w:rsidRPr="00F96630" w:rsidRDefault="00BA7023" w:rsidP="005D66F0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F96630">
        <w:rPr>
          <w:rFonts w:ascii="Liberation Serif" w:hAnsi="Liberation Serif"/>
          <w:sz w:val="24"/>
          <w:szCs w:val="24"/>
        </w:rPr>
        <w:t>Сведения о финансировании муниципальной программы «</w:t>
      </w:r>
      <w:r w:rsidRPr="00F96630">
        <w:rPr>
          <w:rFonts w:ascii="Liberation Serif" w:hAnsi="Liberation Serif"/>
          <w:bCs/>
          <w:sz w:val="24"/>
          <w:szCs w:val="24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2024 года»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499"/>
        <w:gridCol w:w="2796"/>
        <w:gridCol w:w="1546"/>
        <w:gridCol w:w="1450"/>
        <w:gridCol w:w="1619"/>
        <w:gridCol w:w="1435"/>
      </w:tblGrid>
      <w:tr w:rsidR="00BA7023" w:rsidRPr="00EE1C64" w14:paraId="04472446" w14:textId="77777777" w:rsidTr="001E010B">
        <w:trPr>
          <w:trHeight w:val="291"/>
          <w:tblHeader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14:paraId="7E595C4B" w14:textId="77777777" w:rsidR="00BA7023" w:rsidRPr="00EE1C64" w:rsidRDefault="00BA7023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496" w:type="pct"/>
            <w:vMerge w:val="restart"/>
            <w:shd w:val="clear" w:color="auto" w:fill="auto"/>
            <w:vAlign w:val="center"/>
          </w:tcPr>
          <w:p w14:paraId="4536B5D0" w14:textId="77777777" w:rsidR="00BA7023" w:rsidRPr="00EE1C64" w:rsidRDefault="00BA702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Наименование муниципальной подпрограммы</w:t>
            </w:r>
          </w:p>
        </w:tc>
        <w:tc>
          <w:tcPr>
            <w:tcW w:w="827" w:type="pct"/>
            <w:vMerge w:val="restart"/>
            <w:shd w:val="clear" w:color="auto" w:fill="auto"/>
            <w:vAlign w:val="center"/>
          </w:tcPr>
          <w:p w14:paraId="5EE9BD1C" w14:textId="77777777" w:rsidR="00BA7023" w:rsidRPr="00EE1C64" w:rsidRDefault="00BA7023" w:rsidP="001E010B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Источники ресурсного</w:t>
            </w:r>
          </w:p>
          <w:p w14:paraId="4808BF20" w14:textId="77777777" w:rsidR="00BA7023" w:rsidRPr="00EE1C64" w:rsidRDefault="00BA7023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обеспечения</w:t>
            </w:r>
          </w:p>
        </w:tc>
        <w:tc>
          <w:tcPr>
            <w:tcW w:w="1642" w:type="pct"/>
            <w:gridSpan w:val="2"/>
            <w:shd w:val="clear" w:color="auto" w:fill="auto"/>
            <w:vAlign w:val="center"/>
          </w:tcPr>
          <w:p w14:paraId="1299144E" w14:textId="77777777" w:rsidR="00BA7023" w:rsidRPr="00EE1C64" w:rsidRDefault="00BA702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768" w:type="pct"/>
            <w:vMerge w:val="restart"/>
            <w:shd w:val="clear" w:color="auto" w:fill="auto"/>
            <w:vAlign w:val="center"/>
          </w:tcPr>
          <w:p w14:paraId="15ACBA79" w14:textId="77777777" w:rsidR="00BA7023" w:rsidRPr="00EE1C64" w:rsidRDefault="00BA702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Фактических</w:t>
            </w:r>
          </w:p>
          <w:p w14:paraId="1E7A6809" w14:textId="77777777" w:rsidR="00BA7023" w:rsidRPr="00EE1C64" w:rsidRDefault="00BA702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расходов</w:t>
            </w:r>
          </w:p>
          <w:p w14:paraId="58F5DDF6" w14:textId="77777777" w:rsidR="00BA7023" w:rsidRPr="00EE1C64" w:rsidRDefault="00BA7023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относительно</w:t>
            </w:r>
          </w:p>
          <w:p w14:paraId="6B510526" w14:textId="77777777" w:rsidR="00BA7023" w:rsidRPr="00EE1C64" w:rsidRDefault="00BA702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плановых</w:t>
            </w:r>
          </w:p>
          <w:p w14:paraId="1E3F7A65" w14:textId="77777777" w:rsidR="00BA7023" w:rsidRPr="00EE1C64" w:rsidRDefault="00BA7023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значений, %</w:t>
            </w:r>
          </w:p>
        </w:tc>
      </w:tr>
      <w:tr w:rsidR="00BA7023" w:rsidRPr="00EE1C64" w14:paraId="650FF22E" w14:textId="77777777" w:rsidTr="001E010B">
        <w:trPr>
          <w:tblHeader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14:paraId="38475205" w14:textId="77777777" w:rsidR="00BA7023" w:rsidRPr="00EE1C64" w:rsidRDefault="00BA7023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6" w:type="pct"/>
            <w:vMerge/>
            <w:shd w:val="clear" w:color="auto" w:fill="auto"/>
            <w:vAlign w:val="center"/>
          </w:tcPr>
          <w:p w14:paraId="23225353" w14:textId="77777777" w:rsidR="00BA7023" w:rsidRPr="00EE1C64" w:rsidRDefault="00BA7023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14:paraId="76E351E5" w14:textId="77777777" w:rsidR="00BA7023" w:rsidRPr="00EE1C64" w:rsidRDefault="00BA7023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09C9A79F" w14:textId="77777777" w:rsidR="00BA7023" w:rsidRPr="00EE1C64" w:rsidRDefault="00BA702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Плановое значение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183021C2" w14:textId="77777777" w:rsidR="00BA7023" w:rsidRPr="00EE1C64" w:rsidRDefault="00BA702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Фактические</w:t>
            </w:r>
          </w:p>
          <w:p w14:paraId="098BBC4A" w14:textId="77777777" w:rsidR="00BA7023" w:rsidRPr="00EE1C64" w:rsidRDefault="00BA702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расходы</w:t>
            </w:r>
          </w:p>
        </w:tc>
        <w:tc>
          <w:tcPr>
            <w:tcW w:w="768" w:type="pct"/>
            <w:vMerge/>
            <w:shd w:val="clear" w:color="auto" w:fill="auto"/>
            <w:vAlign w:val="center"/>
          </w:tcPr>
          <w:p w14:paraId="50C307D2" w14:textId="77777777" w:rsidR="00BA7023" w:rsidRPr="00EE1C64" w:rsidRDefault="00BA7023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A7023" w:rsidRPr="00EE1C64" w14:paraId="472F4F81" w14:textId="77777777" w:rsidTr="001E010B">
        <w:trPr>
          <w:tblHeader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2FCAC852" w14:textId="77777777" w:rsidR="00BA7023" w:rsidRPr="00EE1C64" w:rsidRDefault="00BA702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1173C410" w14:textId="77777777" w:rsidR="00BA7023" w:rsidRPr="00EE1C64" w:rsidRDefault="00BA702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21355E39" w14:textId="77777777" w:rsidR="00BA7023" w:rsidRPr="00EE1C64" w:rsidRDefault="00BA702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176C8454" w14:textId="77777777" w:rsidR="00BA7023" w:rsidRPr="00EE1C64" w:rsidRDefault="00BA702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391D5944" w14:textId="77777777" w:rsidR="00BA7023" w:rsidRPr="00EE1C64" w:rsidRDefault="00BA702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5F65BDF" w14:textId="77777777" w:rsidR="00BA7023" w:rsidRPr="00EE1C64" w:rsidRDefault="00BA702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6=5/4</w:t>
            </w:r>
          </w:p>
        </w:tc>
      </w:tr>
      <w:tr w:rsidR="00BA7023" w:rsidRPr="00EE1C64" w14:paraId="634ADA28" w14:textId="77777777" w:rsidTr="005F0083">
        <w:trPr>
          <w:trHeight w:val="213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14:paraId="7D09EB5D" w14:textId="77777777" w:rsidR="00BA7023" w:rsidRPr="00EE1C64" w:rsidRDefault="00BA702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96" w:type="pct"/>
            <w:vMerge w:val="restart"/>
            <w:shd w:val="clear" w:color="auto" w:fill="auto"/>
          </w:tcPr>
          <w:p w14:paraId="00975762" w14:textId="6B53E281" w:rsidR="00BA7023" w:rsidRPr="00BA7023" w:rsidRDefault="00BA7023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A7023">
              <w:rPr>
                <w:rFonts w:ascii="Liberation Serif" w:hAnsi="Liberation Serif"/>
                <w:sz w:val="20"/>
                <w:szCs w:val="20"/>
              </w:rPr>
              <w:t>ПП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«С</w:t>
            </w:r>
            <w:r w:rsidRPr="00BA7023">
              <w:rPr>
                <w:rFonts w:ascii="Liberation Serif" w:hAnsi="Liberation Serif"/>
                <w:sz w:val="20"/>
                <w:szCs w:val="20"/>
              </w:rPr>
              <w:t>троительство и реконструкция объектов муниципальной собственности н</w:t>
            </w:r>
            <w:r>
              <w:rPr>
                <w:rFonts w:ascii="Liberation Serif" w:hAnsi="Liberation Serif"/>
                <w:sz w:val="20"/>
                <w:szCs w:val="20"/>
              </w:rPr>
              <w:t>а территории городского округа В</w:t>
            </w:r>
            <w:r w:rsidRPr="00BA7023">
              <w:rPr>
                <w:rFonts w:ascii="Liberation Serif" w:hAnsi="Liberation Serif"/>
                <w:sz w:val="20"/>
                <w:szCs w:val="20"/>
              </w:rPr>
              <w:t>ерхняя Пышма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827" w:type="pct"/>
            <w:shd w:val="clear" w:color="auto" w:fill="auto"/>
          </w:tcPr>
          <w:p w14:paraId="4900032C" w14:textId="77777777" w:rsidR="00BA7023" w:rsidRPr="00EE1C64" w:rsidRDefault="00BA7023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76" w:type="pct"/>
            <w:shd w:val="clear" w:color="auto" w:fill="auto"/>
          </w:tcPr>
          <w:p w14:paraId="7E25EBFD" w14:textId="07CCD9E0" w:rsidR="00BA7023" w:rsidRPr="00EE1C64" w:rsidRDefault="00BA7023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4 386 591,8</w:t>
            </w:r>
          </w:p>
        </w:tc>
        <w:tc>
          <w:tcPr>
            <w:tcW w:w="866" w:type="pct"/>
            <w:shd w:val="clear" w:color="auto" w:fill="auto"/>
          </w:tcPr>
          <w:p w14:paraId="0FDB4764" w14:textId="77777777" w:rsidR="00BA7023" w:rsidRPr="00EE1C64" w:rsidRDefault="00BA7023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 xml:space="preserve"> 3 646 026,6</w:t>
            </w:r>
          </w:p>
        </w:tc>
        <w:tc>
          <w:tcPr>
            <w:tcW w:w="768" w:type="pct"/>
            <w:shd w:val="clear" w:color="auto" w:fill="auto"/>
          </w:tcPr>
          <w:p w14:paraId="6A4E922E" w14:textId="77777777" w:rsidR="00BA7023" w:rsidRPr="00EE1C64" w:rsidRDefault="00BA7023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83,1</w:t>
            </w:r>
          </w:p>
        </w:tc>
      </w:tr>
      <w:tr w:rsidR="00BA7023" w:rsidRPr="00EE1C64" w14:paraId="18EC11C0" w14:textId="77777777" w:rsidTr="005F0083">
        <w:trPr>
          <w:trHeight w:val="352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14:paraId="10DC397C" w14:textId="77777777" w:rsidR="00BA7023" w:rsidRPr="00EE1C64" w:rsidRDefault="00BA702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6" w:type="pct"/>
            <w:vMerge/>
            <w:shd w:val="clear" w:color="auto" w:fill="auto"/>
            <w:vAlign w:val="center"/>
          </w:tcPr>
          <w:p w14:paraId="6B95FD72" w14:textId="77777777" w:rsidR="00BA7023" w:rsidRPr="00EE1C64" w:rsidRDefault="00BA7023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</w:tcPr>
          <w:p w14:paraId="7428EF7A" w14:textId="77777777" w:rsidR="00BA7023" w:rsidRPr="00EE1C64" w:rsidRDefault="00BA7023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76" w:type="pct"/>
            <w:shd w:val="clear" w:color="auto" w:fill="auto"/>
          </w:tcPr>
          <w:p w14:paraId="61781F44" w14:textId="77777777" w:rsidR="00BA7023" w:rsidRPr="00EE1C64" w:rsidRDefault="00BA7023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2 241 876,0</w:t>
            </w:r>
          </w:p>
        </w:tc>
        <w:tc>
          <w:tcPr>
            <w:tcW w:w="866" w:type="pct"/>
            <w:shd w:val="clear" w:color="auto" w:fill="auto"/>
          </w:tcPr>
          <w:p w14:paraId="58546EF6" w14:textId="77777777" w:rsidR="00BA7023" w:rsidRPr="00EE1C64" w:rsidRDefault="00BA7023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2 209 40,2</w:t>
            </w:r>
          </w:p>
        </w:tc>
        <w:tc>
          <w:tcPr>
            <w:tcW w:w="768" w:type="pct"/>
            <w:shd w:val="clear" w:color="auto" w:fill="auto"/>
          </w:tcPr>
          <w:p w14:paraId="3A31A57D" w14:textId="77777777" w:rsidR="00BA7023" w:rsidRDefault="00BA7023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98,6</w:t>
            </w:r>
          </w:p>
          <w:p w14:paraId="1DA68940" w14:textId="77777777" w:rsidR="00BA7023" w:rsidRPr="00EE1C64" w:rsidRDefault="00BA7023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A7023" w:rsidRPr="00EE1C64" w14:paraId="2D650355" w14:textId="77777777" w:rsidTr="005F0083">
        <w:trPr>
          <w:trHeight w:val="315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14:paraId="3371C0C0" w14:textId="77777777" w:rsidR="00BA7023" w:rsidRPr="00EE1C64" w:rsidRDefault="00BA702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6" w:type="pct"/>
            <w:vMerge/>
            <w:shd w:val="clear" w:color="auto" w:fill="auto"/>
            <w:vAlign w:val="center"/>
          </w:tcPr>
          <w:p w14:paraId="2DFC62F6" w14:textId="77777777" w:rsidR="00BA7023" w:rsidRPr="00EE1C64" w:rsidRDefault="00BA7023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</w:tcPr>
          <w:p w14:paraId="466D4FB5" w14:textId="77777777" w:rsidR="00BA7023" w:rsidRPr="00EE1C64" w:rsidRDefault="00BA7023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76" w:type="pct"/>
            <w:shd w:val="clear" w:color="auto" w:fill="auto"/>
          </w:tcPr>
          <w:p w14:paraId="4679F594" w14:textId="325A3643" w:rsidR="00BA7023" w:rsidRPr="00EE1C64" w:rsidRDefault="00BA7023" w:rsidP="001E010B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2 144 715,8</w:t>
            </w:r>
          </w:p>
        </w:tc>
        <w:tc>
          <w:tcPr>
            <w:tcW w:w="866" w:type="pct"/>
            <w:shd w:val="clear" w:color="auto" w:fill="auto"/>
          </w:tcPr>
          <w:p w14:paraId="4FCF1A96" w14:textId="77777777" w:rsidR="00BA7023" w:rsidRPr="00EE1C64" w:rsidRDefault="00BA7023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1 436 623,3</w:t>
            </w:r>
          </w:p>
        </w:tc>
        <w:tc>
          <w:tcPr>
            <w:tcW w:w="768" w:type="pct"/>
            <w:shd w:val="clear" w:color="auto" w:fill="auto"/>
          </w:tcPr>
          <w:p w14:paraId="573BD4F1" w14:textId="77777777" w:rsidR="00BA7023" w:rsidRPr="00EE1C64" w:rsidRDefault="00BA7023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67,0</w:t>
            </w:r>
          </w:p>
        </w:tc>
      </w:tr>
      <w:tr w:rsidR="00BA7023" w:rsidRPr="00EE1C64" w14:paraId="4D896CB8" w14:textId="77777777" w:rsidTr="005F0083">
        <w:trPr>
          <w:trHeight w:val="123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14:paraId="46E464E2" w14:textId="77777777" w:rsidR="00BA7023" w:rsidRPr="00EE1C64" w:rsidRDefault="00BA7023" w:rsidP="00D5007D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496" w:type="pct"/>
            <w:vMerge w:val="restart"/>
            <w:shd w:val="clear" w:color="auto" w:fill="auto"/>
          </w:tcPr>
          <w:p w14:paraId="42FF1EE6" w14:textId="62D1A4AA" w:rsidR="00BA7023" w:rsidRPr="00EE1C64" w:rsidRDefault="00BA7023" w:rsidP="00D5007D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bookmarkStart w:id="1" w:name="_Hlk47613540"/>
            <w:r>
              <w:rPr>
                <w:rFonts w:ascii="Liberation Serif" w:hAnsi="Liberation Serif"/>
                <w:sz w:val="20"/>
                <w:szCs w:val="20"/>
              </w:rPr>
              <w:t>ПП «У</w:t>
            </w:r>
            <w:r w:rsidRPr="00F96630">
              <w:rPr>
                <w:rFonts w:ascii="Liberation Serif" w:hAnsi="Liberation Serif"/>
                <w:sz w:val="20"/>
                <w:szCs w:val="20"/>
              </w:rPr>
              <w:t>лучшение жилищных условий граждан, проживающих н</w:t>
            </w:r>
            <w:r>
              <w:rPr>
                <w:rFonts w:ascii="Liberation Serif" w:hAnsi="Liberation Serif"/>
                <w:sz w:val="20"/>
                <w:szCs w:val="20"/>
              </w:rPr>
              <w:t>а территории городского округа В</w:t>
            </w:r>
            <w:r w:rsidRPr="00F96630">
              <w:rPr>
                <w:rFonts w:ascii="Liberation Serif" w:hAnsi="Liberation Serif"/>
                <w:sz w:val="20"/>
                <w:szCs w:val="20"/>
              </w:rPr>
              <w:t>ерхняя Пышма до 2024 года</w:t>
            </w:r>
            <w:bookmarkEnd w:id="1"/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827" w:type="pct"/>
            <w:shd w:val="clear" w:color="auto" w:fill="auto"/>
          </w:tcPr>
          <w:p w14:paraId="50512D81" w14:textId="77777777" w:rsidR="00BA7023" w:rsidRPr="00EE1C64" w:rsidRDefault="00BA7023" w:rsidP="00D5007D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76" w:type="pct"/>
            <w:shd w:val="clear" w:color="auto" w:fill="auto"/>
          </w:tcPr>
          <w:p w14:paraId="554B806F" w14:textId="77777777" w:rsidR="00BA7023" w:rsidRPr="000E6D01" w:rsidRDefault="00BA7023" w:rsidP="00D5007D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67 050,0</w:t>
            </w:r>
          </w:p>
        </w:tc>
        <w:tc>
          <w:tcPr>
            <w:tcW w:w="866" w:type="pct"/>
            <w:shd w:val="clear" w:color="auto" w:fill="auto"/>
          </w:tcPr>
          <w:p w14:paraId="4C8B029B" w14:textId="77777777" w:rsidR="00BA7023" w:rsidRPr="00EE1C64" w:rsidRDefault="00BA7023" w:rsidP="00D5007D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67 010,6</w:t>
            </w:r>
          </w:p>
        </w:tc>
        <w:tc>
          <w:tcPr>
            <w:tcW w:w="768" w:type="pct"/>
            <w:shd w:val="clear" w:color="auto" w:fill="auto"/>
          </w:tcPr>
          <w:p w14:paraId="5425E9DC" w14:textId="21568B94" w:rsidR="00BA7023" w:rsidRPr="00EE1C64" w:rsidRDefault="00BA7023" w:rsidP="00D5007D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99,9</w:t>
            </w:r>
          </w:p>
        </w:tc>
      </w:tr>
      <w:tr w:rsidR="00BA7023" w:rsidRPr="00EE1C64" w14:paraId="5D86E12B" w14:textId="77777777" w:rsidTr="005F0083">
        <w:trPr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14:paraId="2C1CB9D8" w14:textId="77777777" w:rsidR="00BA7023" w:rsidRPr="00EE1C64" w:rsidRDefault="00BA7023" w:rsidP="00D5007D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6" w:type="pct"/>
            <w:vMerge/>
            <w:shd w:val="clear" w:color="auto" w:fill="auto"/>
          </w:tcPr>
          <w:p w14:paraId="651255A1" w14:textId="77777777" w:rsidR="00BA7023" w:rsidRPr="00EE1C64" w:rsidRDefault="00BA7023" w:rsidP="00D5007D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</w:tcPr>
          <w:p w14:paraId="0B6BEA3E" w14:textId="77777777" w:rsidR="00BA7023" w:rsidRPr="00EE1C64" w:rsidRDefault="00BA7023" w:rsidP="00D5007D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76" w:type="pct"/>
            <w:shd w:val="clear" w:color="auto" w:fill="auto"/>
          </w:tcPr>
          <w:p w14:paraId="4605FD74" w14:textId="77777777" w:rsidR="00BA7023" w:rsidRDefault="00BA7023" w:rsidP="00D5007D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33 695,1</w:t>
            </w:r>
          </w:p>
        </w:tc>
        <w:tc>
          <w:tcPr>
            <w:tcW w:w="866" w:type="pct"/>
            <w:shd w:val="clear" w:color="auto" w:fill="auto"/>
          </w:tcPr>
          <w:p w14:paraId="19307C98" w14:textId="77777777" w:rsidR="00BA7023" w:rsidRDefault="00BA7023" w:rsidP="00D5007D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33 695,1</w:t>
            </w:r>
          </w:p>
          <w:p w14:paraId="742894C7" w14:textId="77777777" w:rsidR="00BA7023" w:rsidRDefault="00BA7023" w:rsidP="00D5007D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699B7C39" w14:textId="6E51D2CF" w:rsidR="00BA7023" w:rsidRDefault="00BA7023" w:rsidP="00D5007D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  <w:r w:rsidR="005F0083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14:paraId="0CF992F1" w14:textId="77777777" w:rsidR="00BA7023" w:rsidRDefault="00BA7023" w:rsidP="00D5007D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A7023" w:rsidRPr="00EE1C64" w14:paraId="2B98C573" w14:textId="77777777" w:rsidTr="005F0083">
        <w:trPr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14:paraId="1A79229D" w14:textId="77777777" w:rsidR="00BA7023" w:rsidRPr="00EE1C64" w:rsidRDefault="00BA702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6" w:type="pct"/>
            <w:vMerge/>
            <w:shd w:val="clear" w:color="auto" w:fill="auto"/>
          </w:tcPr>
          <w:p w14:paraId="34319B68" w14:textId="77777777" w:rsidR="00BA7023" w:rsidRPr="00EE1C64" w:rsidRDefault="00BA7023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</w:tcPr>
          <w:p w14:paraId="6E23AB5C" w14:textId="77777777" w:rsidR="00BA7023" w:rsidRPr="00EE1C64" w:rsidRDefault="00BA7023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76" w:type="pct"/>
            <w:shd w:val="clear" w:color="auto" w:fill="auto"/>
          </w:tcPr>
          <w:p w14:paraId="6971ECAB" w14:textId="77777777" w:rsidR="00BA7023" w:rsidRPr="00EE1C64" w:rsidRDefault="00BA7023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33 354,9</w:t>
            </w:r>
          </w:p>
        </w:tc>
        <w:tc>
          <w:tcPr>
            <w:tcW w:w="866" w:type="pct"/>
            <w:shd w:val="clear" w:color="auto" w:fill="auto"/>
          </w:tcPr>
          <w:p w14:paraId="52914CE3" w14:textId="77777777" w:rsidR="00BA7023" w:rsidRPr="00EE1C64" w:rsidRDefault="00BA7023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33 315,4</w:t>
            </w:r>
          </w:p>
        </w:tc>
        <w:tc>
          <w:tcPr>
            <w:tcW w:w="768" w:type="pct"/>
            <w:shd w:val="clear" w:color="auto" w:fill="auto"/>
          </w:tcPr>
          <w:p w14:paraId="58255773" w14:textId="10357839" w:rsidR="00BA7023" w:rsidRPr="00EE1C64" w:rsidRDefault="00BA7023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99,9</w:t>
            </w:r>
          </w:p>
        </w:tc>
      </w:tr>
      <w:tr w:rsidR="00BA7023" w:rsidRPr="00EE1C64" w14:paraId="2BFD34FE" w14:textId="77777777" w:rsidTr="005F0083">
        <w:trPr>
          <w:trHeight w:val="702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14:paraId="1EDB8B1F" w14:textId="77777777" w:rsidR="00BA7023" w:rsidRPr="00EE1C64" w:rsidRDefault="00BA702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496" w:type="pct"/>
            <w:vMerge w:val="restart"/>
            <w:shd w:val="clear" w:color="auto" w:fill="auto"/>
          </w:tcPr>
          <w:p w14:paraId="6774DC88" w14:textId="43C101A3" w:rsidR="00BA7023" w:rsidRPr="00EE1C64" w:rsidRDefault="00BA7023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ПП «О</w:t>
            </w:r>
            <w:r w:rsidRPr="00F96630">
              <w:rPr>
                <w:rFonts w:ascii="Liberation Serif" w:hAnsi="Liberation Serif"/>
                <w:sz w:val="20"/>
                <w:szCs w:val="20"/>
              </w:rPr>
              <w:t>беспечение реали</w:t>
            </w:r>
            <w:r w:rsidR="005F0083">
              <w:rPr>
                <w:rFonts w:ascii="Liberation Serif" w:hAnsi="Liberation Serif"/>
                <w:sz w:val="20"/>
                <w:szCs w:val="20"/>
              </w:rPr>
              <w:t>зации муниципальной программы «Р</w:t>
            </w:r>
            <w:r w:rsidRPr="00F96630">
              <w:rPr>
                <w:rFonts w:ascii="Liberation Serif" w:hAnsi="Liberation Serif"/>
                <w:sz w:val="20"/>
                <w:szCs w:val="20"/>
              </w:rPr>
              <w:t>еализация основных направлений муниципальной политики в строительном комплексе городского ок</w:t>
            </w:r>
            <w:r>
              <w:rPr>
                <w:rFonts w:ascii="Liberation Serif" w:hAnsi="Liberation Serif"/>
                <w:sz w:val="20"/>
                <w:szCs w:val="20"/>
              </w:rPr>
              <w:t>руга Верхняя Пышма до 2024 года»</w:t>
            </w:r>
          </w:p>
        </w:tc>
        <w:tc>
          <w:tcPr>
            <w:tcW w:w="827" w:type="pct"/>
            <w:shd w:val="clear" w:color="auto" w:fill="auto"/>
          </w:tcPr>
          <w:p w14:paraId="093D370F" w14:textId="77777777" w:rsidR="00BA7023" w:rsidRPr="00EE1C64" w:rsidRDefault="00BA7023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76" w:type="pct"/>
            <w:shd w:val="clear" w:color="auto" w:fill="auto"/>
          </w:tcPr>
          <w:p w14:paraId="0C75F246" w14:textId="77777777" w:rsidR="00BA7023" w:rsidRPr="00EE1C64" w:rsidRDefault="00BA7023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21 792,9</w:t>
            </w:r>
          </w:p>
        </w:tc>
        <w:tc>
          <w:tcPr>
            <w:tcW w:w="866" w:type="pct"/>
            <w:shd w:val="clear" w:color="auto" w:fill="auto"/>
          </w:tcPr>
          <w:p w14:paraId="23DC2745" w14:textId="77777777" w:rsidR="00BA7023" w:rsidRPr="00EE1C64" w:rsidRDefault="00BA7023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21 792,9</w:t>
            </w:r>
          </w:p>
        </w:tc>
        <w:tc>
          <w:tcPr>
            <w:tcW w:w="768" w:type="pct"/>
            <w:shd w:val="clear" w:color="auto" w:fill="auto"/>
          </w:tcPr>
          <w:p w14:paraId="4FDB529D" w14:textId="5E68966A" w:rsidR="00BA7023" w:rsidRPr="00EE1C64" w:rsidRDefault="00BA7023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100</w:t>
            </w:r>
            <w:r w:rsidR="005F0083">
              <w:rPr>
                <w:rFonts w:ascii="Liberation Serif" w:hAnsi="Liberation Serif"/>
                <w:b/>
                <w:sz w:val="20"/>
                <w:szCs w:val="20"/>
              </w:rPr>
              <w:t>,0</w:t>
            </w:r>
          </w:p>
        </w:tc>
      </w:tr>
      <w:tr w:rsidR="00BA7023" w:rsidRPr="00EE1C64" w14:paraId="7B340266" w14:textId="77777777" w:rsidTr="005F0083">
        <w:trPr>
          <w:trHeight w:val="1040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14:paraId="2BE6B397" w14:textId="77777777" w:rsidR="00BA7023" w:rsidRPr="00EE1C64" w:rsidRDefault="00BA7023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6" w:type="pct"/>
            <w:vMerge/>
            <w:shd w:val="clear" w:color="auto" w:fill="auto"/>
          </w:tcPr>
          <w:p w14:paraId="4C846DFD" w14:textId="77777777" w:rsidR="00BA7023" w:rsidRPr="00EE1C64" w:rsidRDefault="00BA7023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</w:tcPr>
          <w:p w14:paraId="0F7C5D5A" w14:textId="77777777" w:rsidR="00BA7023" w:rsidRPr="00EE1C64" w:rsidRDefault="00BA7023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76" w:type="pct"/>
            <w:shd w:val="clear" w:color="auto" w:fill="auto"/>
          </w:tcPr>
          <w:p w14:paraId="31160263" w14:textId="77777777" w:rsidR="00BA7023" w:rsidRPr="00EE1C64" w:rsidRDefault="00BA7023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21 792,9</w:t>
            </w:r>
          </w:p>
        </w:tc>
        <w:tc>
          <w:tcPr>
            <w:tcW w:w="866" w:type="pct"/>
            <w:shd w:val="clear" w:color="auto" w:fill="auto"/>
          </w:tcPr>
          <w:p w14:paraId="34666EC0" w14:textId="77777777" w:rsidR="00BA7023" w:rsidRPr="00EE1C64" w:rsidRDefault="00BA7023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21 792,9</w:t>
            </w:r>
          </w:p>
        </w:tc>
        <w:tc>
          <w:tcPr>
            <w:tcW w:w="768" w:type="pct"/>
            <w:shd w:val="clear" w:color="auto" w:fill="auto"/>
          </w:tcPr>
          <w:p w14:paraId="58B38CF9" w14:textId="6D5F564B" w:rsidR="00BA7023" w:rsidRPr="00EE1C64" w:rsidRDefault="00BA7023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  <w:r w:rsidR="005F0083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</w:tr>
    </w:tbl>
    <w:p w14:paraId="42BA1862" w14:textId="77777777" w:rsidR="00BA7023" w:rsidRDefault="00BA702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78463047" w14:textId="57B8AB2B" w:rsidR="00BA7023" w:rsidRDefault="00BA7023" w:rsidP="001E010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3C655F">
        <w:rPr>
          <w:rFonts w:ascii="Liberation Serif" w:hAnsi="Liberation Serif"/>
          <w:sz w:val="24"/>
          <w:szCs w:val="24"/>
          <w:lang w:eastAsia="ru-RU"/>
        </w:rPr>
        <w:t>В результате реализации меропри</w:t>
      </w:r>
      <w:r w:rsidR="00C27BE8">
        <w:rPr>
          <w:rFonts w:ascii="Liberation Serif" w:hAnsi="Liberation Serif"/>
          <w:sz w:val="24"/>
          <w:szCs w:val="24"/>
          <w:lang w:eastAsia="ru-RU"/>
        </w:rPr>
        <w:t xml:space="preserve">ятий муниципальной программы в </w:t>
      </w:r>
      <w:r w:rsidRPr="003C655F">
        <w:rPr>
          <w:rFonts w:ascii="Liberation Serif" w:hAnsi="Liberation Serif"/>
          <w:sz w:val="24"/>
          <w:szCs w:val="24"/>
          <w:lang w:eastAsia="ru-RU"/>
        </w:rPr>
        <w:t>2020 год</w:t>
      </w:r>
      <w:r w:rsidR="00C27BE8">
        <w:rPr>
          <w:rFonts w:ascii="Liberation Serif" w:hAnsi="Liberation Serif"/>
          <w:sz w:val="24"/>
          <w:szCs w:val="24"/>
          <w:lang w:eastAsia="ru-RU"/>
        </w:rPr>
        <w:t>у</w:t>
      </w:r>
      <w:r w:rsidRPr="003C655F">
        <w:rPr>
          <w:rFonts w:ascii="Liberation Serif" w:hAnsi="Liberation Serif"/>
          <w:sz w:val="24"/>
          <w:szCs w:val="24"/>
          <w:lang w:eastAsia="ru-RU"/>
        </w:rPr>
        <w:t xml:space="preserve"> достигнуты следующие итоги:</w:t>
      </w:r>
    </w:p>
    <w:p w14:paraId="5B8EEC3E" w14:textId="70C13D4D" w:rsidR="00BA7023" w:rsidRDefault="00BA7023" w:rsidP="001E010B">
      <w:pPr>
        <w:spacing w:after="0" w:line="240" w:lineRule="auto"/>
        <w:contextualSpacing/>
        <w:jc w:val="both"/>
        <w:rPr>
          <w:rFonts w:ascii="Liberation Serif" w:hAnsi="Liberation Serif"/>
          <w:bCs/>
          <w:i/>
          <w:sz w:val="24"/>
          <w:szCs w:val="24"/>
        </w:rPr>
      </w:pPr>
      <w:r w:rsidRPr="00A52ABA">
        <w:rPr>
          <w:rFonts w:ascii="Liberation Serif" w:hAnsi="Liberation Serif"/>
          <w:bCs/>
          <w:i/>
          <w:iCs/>
          <w:sz w:val="24"/>
          <w:szCs w:val="24"/>
          <w:lang w:eastAsia="ru-RU"/>
        </w:rPr>
        <w:t xml:space="preserve">Подпрограмма </w:t>
      </w:r>
      <w:r w:rsidRPr="00A52ABA">
        <w:rPr>
          <w:rFonts w:ascii="Liberation Serif" w:hAnsi="Liberation Serif"/>
          <w:bCs/>
          <w:i/>
          <w:iCs/>
          <w:sz w:val="24"/>
          <w:szCs w:val="24"/>
        </w:rPr>
        <w:t>1</w:t>
      </w:r>
      <w:r w:rsidRPr="00A52ABA">
        <w:rPr>
          <w:rFonts w:ascii="Liberation Serif" w:hAnsi="Liberation Serif"/>
          <w:i/>
          <w:sz w:val="24"/>
          <w:szCs w:val="24"/>
        </w:rPr>
        <w:t xml:space="preserve"> </w:t>
      </w:r>
      <w:r w:rsidR="00A52ABA">
        <w:rPr>
          <w:rFonts w:ascii="Liberation Serif" w:hAnsi="Liberation Serif"/>
          <w:bCs/>
          <w:i/>
          <w:sz w:val="24"/>
          <w:szCs w:val="24"/>
        </w:rPr>
        <w:t>«С</w:t>
      </w:r>
      <w:r w:rsidR="00A52ABA" w:rsidRPr="00A52ABA">
        <w:rPr>
          <w:rFonts w:ascii="Liberation Serif" w:hAnsi="Liberation Serif"/>
          <w:bCs/>
          <w:i/>
          <w:sz w:val="24"/>
          <w:szCs w:val="24"/>
        </w:rPr>
        <w:t>троительство и реконструкция объектов муниципальной собственности н</w:t>
      </w:r>
      <w:r w:rsidR="00A52ABA">
        <w:rPr>
          <w:rFonts w:ascii="Liberation Serif" w:hAnsi="Liberation Serif"/>
          <w:bCs/>
          <w:i/>
          <w:sz w:val="24"/>
          <w:szCs w:val="24"/>
        </w:rPr>
        <w:t>а территории городского округа В</w:t>
      </w:r>
      <w:r w:rsidR="00A52ABA" w:rsidRPr="00A52ABA">
        <w:rPr>
          <w:rFonts w:ascii="Liberation Serif" w:hAnsi="Liberation Serif"/>
          <w:bCs/>
          <w:i/>
          <w:sz w:val="24"/>
          <w:szCs w:val="24"/>
        </w:rPr>
        <w:t>ерхняя Пышма до 2024 года</w:t>
      </w:r>
      <w:r w:rsidR="00A52ABA">
        <w:rPr>
          <w:rFonts w:ascii="Liberation Serif" w:hAnsi="Liberation Serif"/>
          <w:bCs/>
          <w:i/>
          <w:sz w:val="24"/>
          <w:szCs w:val="24"/>
        </w:rPr>
        <w:t>»:</w:t>
      </w:r>
    </w:p>
    <w:p w14:paraId="40599E32" w14:textId="7671404F" w:rsidR="00A52ABA" w:rsidRDefault="00A52ABA" w:rsidP="001E010B">
      <w:pPr>
        <w:pStyle w:val="ab"/>
        <w:numPr>
          <w:ilvl w:val="0"/>
          <w:numId w:val="20"/>
        </w:numPr>
        <w:spacing w:after="0" w:line="240" w:lineRule="auto"/>
        <w:ind w:left="567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завершена р</w:t>
      </w:r>
      <w:r w:rsidRPr="00A52ABA">
        <w:rPr>
          <w:rFonts w:ascii="Liberation Serif" w:hAnsi="Liberation Serif"/>
          <w:sz w:val="24"/>
          <w:szCs w:val="24"/>
          <w:lang w:eastAsia="ru-RU"/>
        </w:rPr>
        <w:t>еконструкция здания муниципального автономного о</w:t>
      </w:r>
      <w:r w:rsidR="001672F7">
        <w:rPr>
          <w:rFonts w:ascii="Liberation Serif" w:hAnsi="Liberation Serif"/>
          <w:sz w:val="24"/>
          <w:szCs w:val="24"/>
          <w:lang w:eastAsia="ru-RU"/>
        </w:rPr>
        <w:t>бщеобразовательного учреждения «</w:t>
      </w:r>
      <w:r w:rsidRPr="00A52ABA">
        <w:rPr>
          <w:rFonts w:ascii="Liberation Serif" w:hAnsi="Liberation Serif"/>
          <w:sz w:val="24"/>
          <w:szCs w:val="24"/>
          <w:lang w:eastAsia="ru-RU"/>
        </w:rPr>
        <w:t>Средн</w:t>
      </w:r>
      <w:r w:rsidR="001672F7">
        <w:rPr>
          <w:rFonts w:ascii="Liberation Serif" w:hAnsi="Liberation Serif"/>
          <w:sz w:val="24"/>
          <w:szCs w:val="24"/>
          <w:lang w:eastAsia="ru-RU"/>
        </w:rPr>
        <w:t>яя общеобразовательная школа №3»</w:t>
      </w:r>
      <w:r w:rsidRPr="00A52ABA">
        <w:rPr>
          <w:rFonts w:ascii="Liberation Serif" w:hAnsi="Liberation Serif"/>
          <w:sz w:val="24"/>
          <w:szCs w:val="24"/>
          <w:lang w:eastAsia="ru-RU"/>
        </w:rPr>
        <w:t xml:space="preserve"> и строительство пристроя по адресу г. Верхняя Пышма, ул. </w:t>
      </w:r>
      <w:r w:rsidR="00AA652B" w:rsidRPr="00A52ABA">
        <w:rPr>
          <w:rFonts w:ascii="Liberation Serif" w:hAnsi="Liberation Serif"/>
          <w:sz w:val="24"/>
          <w:szCs w:val="24"/>
          <w:lang w:eastAsia="ru-RU"/>
        </w:rPr>
        <w:t>Машиностроителей</w:t>
      </w:r>
      <w:r w:rsidRPr="00A52ABA">
        <w:rPr>
          <w:rFonts w:ascii="Liberation Serif" w:hAnsi="Liberation Serif"/>
          <w:sz w:val="24"/>
          <w:szCs w:val="24"/>
          <w:lang w:eastAsia="ru-RU"/>
        </w:rPr>
        <w:t>, д. 6</w:t>
      </w:r>
      <w:r>
        <w:rPr>
          <w:rFonts w:ascii="Liberation Serif" w:hAnsi="Liberation Serif"/>
          <w:sz w:val="24"/>
          <w:szCs w:val="24"/>
          <w:lang w:eastAsia="ru-RU"/>
        </w:rPr>
        <w:t>, по</w:t>
      </w:r>
      <w:r w:rsidRPr="00A52ABA">
        <w:rPr>
          <w:rFonts w:ascii="Liberation Serif" w:hAnsi="Liberation Serif"/>
          <w:sz w:val="24"/>
          <w:szCs w:val="24"/>
          <w:lang w:eastAsia="ru-RU"/>
        </w:rPr>
        <w:t>лучено разрешение №</w:t>
      </w:r>
      <w:r w:rsidR="001672F7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A52ABA">
        <w:rPr>
          <w:rFonts w:ascii="Liberation Serif" w:hAnsi="Liberation Serif"/>
          <w:sz w:val="24"/>
          <w:szCs w:val="24"/>
          <w:lang w:eastAsia="ru-RU"/>
        </w:rPr>
        <w:t>RU66364000-39/2020 от 31.08.2020 год на ввод объекта в эксплуатацию</w:t>
      </w:r>
      <w:r>
        <w:rPr>
          <w:rFonts w:ascii="Liberation Serif" w:hAnsi="Liberation Serif"/>
          <w:sz w:val="24"/>
          <w:szCs w:val="24"/>
          <w:lang w:eastAsia="ru-RU"/>
        </w:rPr>
        <w:t>;</w:t>
      </w:r>
    </w:p>
    <w:p w14:paraId="1CCE33A6" w14:textId="5FCE19E5" w:rsidR="004201B0" w:rsidRDefault="004201B0" w:rsidP="001E010B">
      <w:pPr>
        <w:pStyle w:val="ab"/>
        <w:numPr>
          <w:ilvl w:val="0"/>
          <w:numId w:val="20"/>
        </w:numPr>
        <w:spacing w:after="0" w:line="240" w:lineRule="auto"/>
        <w:ind w:left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B269B">
        <w:rPr>
          <w:rFonts w:ascii="Liberation Serif" w:hAnsi="Liberation Serif"/>
          <w:sz w:val="24"/>
          <w:szCs w:val="24"/>
          <w:lang w:eastAsia="ru-RU"/>
        </w:rPr>
        <w:t>продолжена реконструкция муниципального автономного общеобразовательного учреждения «Средняя общеобразовательная школа № 1 с углублённым изучение</w:t>
      </w:r>
      <w:r w:rsidR="00CE27D8">
        <w:rPr>
          <w:rFonts w:ascii="Liberation Serif" w:hAnsi="Liberation Serif"/>
          <w:sz w:val="24"/>
          <w:szCs w:val="24"/>
          <w:lang w:eastAsia="ru-RU"/>
        </w:rPr>
        <w:t xml:space="preserve">м отдельных предметов им. Б.С. </w:t>
      </w:r>
      <w:r w:rsidRPr="00DB269B">
        <w:rPr>
          <w:rFonts w:ascii="Liberation Serif" w:hAnsi="Liberation Serif"/>
          <w:sz w:val="24"/>
          <w:szCs w:val="24"/>
          <w:lang w:eastAsia="ru-RU"/>
        </w:rPr>
        <w:t>Суворова», расположенного по адресу: г. Верхняя Пышма, ул. Красноармейская, д. 6</w:t>
      </w:r>
      <w:r>
        <w:rPr>
          <w:rFonts w:ascii="Liberation Serif" w:hAnsi="Liberation Serif"/>
          <w:sz w:val="24"/>
          <w:szCs w:val="24"/>
          <w:lang w:eastAsia="ru-RU"/>
        </w:rPr>
        <w:t>, выполнены следующие работы</w:t>
      </w:r>
      <w:r w:rsidRPr="00DB269B">
        <w:rPr>
          <w:rFonts w:ascii="Liberation Serif" w:hAnsi="Liberation Serif"/>
          <w:sz w:val="24"/>
          <w:szCs w:val="24"/>
          <w:lang w:eastAsia="ru-RU"/>
        </w:rPr>
        <w:t>:</w:t>
      </w:r>
    </w:p>
    <w:p w14:paraId="020698D2" w14:textId="3A16ACC1" w:rsidR="004201B0" w:rsidRDefault="004201B0" w:rsidP="001E010B">
      <w:pPr>
        <w:pStyle w:val="ab"/>
        <w:numPr>
          <w:ilvl w:val="0"/>
          <w:numId w:val="5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д</w:t>
      </w:r>
      <w:r w:rsidRPr="004201B0">
        <w:rPr>
          <w:rFonts w:ascii="Liberation Serif" w:hAnsi="Liberation Serif"/>
          <w:sz w:val="24"/>
          <w:szCs w:val="24"/>
          <w:lang w:eastAsia="ru-RU"/>
        </w:rPr>
        <w:t>емонтажные работы - 100 %</w:t>
      </w:r>
      <w:r>
        <w:rPr>
          <w:rFonts w:ascii="Liberation Serif" w:hAnsi="Liberation Serif"/>
          <w:sz w:val="24"/>
          <w:szCs w:val="24"/>
          <w:lang w:eastAsia="ru-RU"/>
        </w:rPr>
        <w:t>;</w:t>
      </w:r>
    </w:p>
    <w:p w14:paraId="09B56277" w14:textId="19F3979C" w:rsidR="004201B0" w:rsidRDefault="004201B0" w:rsidP="001E010B">
      <w:pPr>
        <w:pStyle w:val="ab"/>
        <w:numPr>
          <w:ilvl w:val="0"/>
          <w:numId w:val="5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строительные</w:t>
      </w:r>
      <w:r w:rsidRPr="004201B0">
        <w:rPr>
          <w:rFonts w:ascii="Liberation Serif" w:hAnsi="Liberation Serif"/>
          <w:sz w:val="24"/>
          <w:szCs w:val="24"/>
          <w:lang w:eastAsia="ru-RU"/>
        </w:rPr>
        <w:t xml:space="preserve"> работ</w:t>
      </w:r>
      <w:r>
        <w:rPr>
          <w:rFonts w:ascii="Liberation Serif" w:hAnsi="Liberation Serif"/>
          <w:sz w:val="24"/>
          <w:szCs w:val="24"/>
          <w:lang w:eastAsia="ru-RU"/>
        </w:rPr>
        <w:t>ы</w:t>
      </w:r>
      <w:r w:rsidRPr="004201B0">
        <w:rPr>
          <w:rFonts w:ascii="Liberation Serif" w:hAnsi="Liberation Serif"/>
          <w:sz w:val="24"/>
          <w:szCs w:val="24"/>
          <w:lang w:eastAsia="ru-RU"/>
        </w:rPr>
        <w:t xml:space="preserve"> железобетонных конструкций здания </w:t>
      </w:r>
      <w:r>
        <w:rPr>
          <w:rFonts w:ascii="Liberation Serif" w:hAnsi="Liberation Serif"/>
          <w:sz w:val="24"/>
          <w:szCs w:val="24"/>
          <w:lang w:eastAsia="ru-RU"/>
        </w:rPr>
        <w:t>–</w:t>
      </w:r>
      <w:r w:rsidRPr="004201B0">
        <w:rPr>
          <w:rFonts w:ascii="Liberation Serif" w:hAnsi="Liberation Serif"/>
          <w:sz w:val="24"/>
          <w:szCs w:val="24"/>
          <w:lang w:eastAsia="ru-RU"/>
        </w:rPr>
        <w:t xml:space="preserve"> 93</w:t>
      </w:r>
      <w:r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4201B0">
        <w:rPr>
          <w:rFonts w:ascii="Liberation Serif" w:hAnsi="Liberation Serif"/>
          <w:sz w:val="24"/>
          <w:szCs w:val="24"/>
          <w:lang w:eastAsia="ru-RU"/>
        </w:rPr>
        <w:t>%</w:t>
      </w:r>
    </w:p>
    <w:p w14:paraId="559E17A4" w14:textId="70DD1903" w:rsidR="004201B0" w:rsidRDefault="004201B0" w:rsidP="001E010B">
      <w:pPr>
        <w:pStyle w:val="ab"/>
        <w:numPr>
          <w:ilvl w:val="0"/>
          <w:numId w:val="5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строительные</w:t>
      </w:r>
      <w:r w:rsidRPr="004201B0">
        <w:rPr>
          <w:rFonts w:ascii="Liberation Serif" w:hAnsi="Liberation Serif"/>
          <w:sz w:val="24"/>
          <w:szCs w:val="24"/>
          <w:lang w:eastAsia="ru-RU"/>
        </w:rPr>
        <w:t xml:space="preserve"> работ</w:t>
      </w:r>
      <w:r>
        <w:rPr>
          <w:rFonts w:ascii="Liberation Serif" w:hAnsi="Liberation Serif"/>
          <w:sz w:val="24"/>
          <w:szCs w:val="24"/>
          <w:lang w:eastAsia="ru-RU"/>
        </w:rPr>
        <w:t>ы</w:t>
      </w:r>
      <w:r w:rsidRPr="004201B0">
        <w:rPr>
          <w:rFonts w:ascii="Liberation Serif" w:hAnsi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/>
          <w:sz w:val="24"/>
          <w:szCs w:val="24"/>
          <w:lang w:eastAsia="ru-RU"/>
        </w:rPr>
        <w:t>–</w:t>
      </w:r>
      <w:r w:rsidRPr="004201B0">
        <w:rPr>
          <w:rFonts w:ascii="Liberation Serif" w:hAnsi="Liberation Serif"/>
          <w:sz w:val="24"/>
          <w:szCs w:val="24"/>
          <w:lang w:eastAsia="ru-RU"/>
        </w:rPr>
        <w:t xml:space="preserve"> 55</w:t>
      </w:r>
      <w:r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4201B0">
        <w:rPr>
          <w:rFonts w:ascii="Liberation Serif" w:hAnsi="Liberation Serif"/>
          <w:sz w:val="24"/>
          <w:szCs w:val="24"/>
          <w:lang w:eastAsia="ru-RU"/>
        </w:rPr>
        <w:t>%</w:t>
      </w:r>
      <w:r>
        <w:rPr>
          <w:rFonts w:ascii="Liberation Serif" w:hAnsi="Liberation Serif"/>
          <w:sz w:val="24"/>
          <w:szCs w:val="24"/>
          <w:lang w:eastAsia="ru-RU"/>
        </w:rPr>
        <w:t>;</w:t>
      </w:r>
    </w:p>
    <w:p w14:paraId="390E140F" w14:textId="72820AD7" w:rsidR="004201B0" w:rsidRDefault="004201B0" w:rsidP="001E010B">
      <w:pPr>
        <w:pStyle w:val="ab"/>
        <w:numPr>
          <w:ilvl w:val="0"/>
          <w:numId w:val="5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201B0">
        <w:rPr>
          <w:rFonts w:ascii="Liberation Serif" w:hAnsi="Liberation Serif"/>
          <w:sz w:val="24"/>
          <w:szCs w:val="24"/>
          <w:lang w:eastAsia="ru-RU"/>
        </w:rPr>
        <w:t>кров</w:t>
      </w:r>
      <w:r>
        <w:rPr>
          <w:rFonts w:ascii="Liberation Serif" w:hAnsi="Liberation Serif"/>
          <w:sz w:val="24"/>
          <w:szCs w:val="24"/>
          <w:lang w:eastAsia="ru-RU"/>
        </w:rPr>
        <w:t xml:space="preserve">ельные, кладочные и отделочные </w:t>
      </w:r>
      <w:r w:rsidRPr="004201B0">
        <w:rPr>
          <w:rFonts w:ascii="Liberation Serif" w:hAnsi="Liberation Serif"/>
          <w:sz w:val="24"/>
          <w:szCs w:val="24"/>
          <w:lang w:eastAsia="ru-RU"/>
        </w:rPr>
        <w:t xml:space="preserve">работ </w:t>
      </w:r>
      <w:r>
        <w:rPr>
          <w:rFonts w:ascii="Liberation Serif" w:hAnsi="Liberation Serif"/>
          <w:sz w:val="24"/>
          <w:szCs w:val="24"/>
          <w:lang w:eastAsia="ru-RU"/>
        </w:rPr>
        <w:t>–</w:t>
      </w:r>
      <w:r w:rsidRPr="004201B0">
        <w:rPr>
          <w:rFonts w:ascii="Liberation Serif" w:hAnsi="Liberation Serif"/>
          <w:sz w:val="24"/>
          <w:szCs w:val="24"/>
          <w:lang w:eastAsia="ru-RU"/>
        </w:rPr>
        <w:t xml:space="preserve"> 54</w:t>
      </w:r>
      <w:r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4201B0">
        <w:rPr>
          <w:rFonts w:ascii="Liberation Serif" w:hAnsi="Liberation Serif"/>
          <w:sz w:val="24"/>
          <w:szCs w:val="24"/>
          <w:lang w:eastAsia="ru-RU"/>
        </w:rPr>
        <w:t>%</w:t>
      </w:r>
      <w:r>
        <w:rPr>
          <w:rFonts w:ascii="Liberation Serif" w:hAnsi="Liberation Serif"/>
          <w:sz w:val="24"/>
          <w:szCs w:val="24"/>
          <w:lang w:eastAsia="ru-RU"/>
        </w:rPr>
        <w:t>;</w:t>
      </w:r>
    </w:p>
    <w:p w14:paraId="1D2FD2B1" w14:textId="69EFC1C4" w:rsidR="004201B0" w:rsidRDefault="004201B0" w:rsidP="001E010B">
      <w:pPr>
        <w:pStyle w:val="ab"/>
        <w:numPr>
          <w:ilvl w:val="0"/>
          <w:numId w:val="5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ус</w:t>
      </w:r>
      <w:r w:rsidRPr="004201B0">
        <w:rPr>
          <w:rFonts w:ascii="Liberation Serif" w:hAnsi="Liberation Serif"/>
          <w:sz w:val="24"/>
          <w:szCs w:val="24"/>
          <w:lang w:eastAsia="ru-RU"/>
        </w:rPr>
        <w:t xml:space="preserve">тройство внутренней системы водоснабжения и водоотведения </w:t>
      </w:r>
      <w:r>
        <w:rPr>
          <w:rFonts w:ascii="Liberation Serif" w:hAnsi="Liberation Serif"/>
          <w:sz w:val="24"/>
          <w:szCs w:val="24"/>
          <w:lang w:eastAsia="ru-RU"/>
        </w:rPr>
        <w:t>–</w:t>
      </w:r>
      <w:r w:rsidRPr="004201B0">
        <w:rPr>
          <w:rFonts w:ascii="Liberation Serif" w:hAnsi="Liberation Serif"/>
          <w:sz w:val="24"/>
          <w:szCs w:val="24"/>
          <w:lang w:eastAsia="ru-RU"/>
        </w:rPr>
        <w:t xml:space="preserve"> 20</w:t>
      </w:r>
      <w:r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4201B0">
        <w:rPr>
          <w:rFonts w:ascii="Liberation Serif" w:hAnsi="Liberation Serif"/>
          <w:sz w:val="24"/>
          <w:szCs w:val="24"/>
          <w:lang w:eastAsia="ru-RU"/>
        </w:rPr>
        <w:t>%</w:t>
      </w:r>
      <w:r>
        <w:rPr>
          <w:rFonts w:ascii="Liberation Serif" w:hAnsi="Liberation Serif"/>
          <w:sz w:val="24"/>
          <w:szCs w:val="24"/>
          <w:lang w:eastAsia="ru-RU"/>
        </w:rPr>
        <w:t>;</w:t>
      </w:r>
    </w:p>
    <w:p w14:paraId="70BA08F0" w14:textId="7D337066" w:rsidR="004201B0" w:rsidRDefault="004201B0" w:rsidP="001E010B">
      <w:pPr>
        <w:pStyle w:val="ab"/>
        <w:numPr>
          <w:ilvl w:val="0"/>
          <w:numId w:val="5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м</w:t>
      </w:r>
      <w:r w:rsidRPr="004201B0">
        <w:rPr>
          <w:rFonts w:ascii="Liberation Serif" w:hAnsi="Liberation Serif"/>
          <w:sz w:val="24"/>
          <w:szCs w:val="24"/>
          <w:lang w:eastAsia="ru-RU"/>
        </w:rPr>
        <w:t xml:space="preserve">онтаж внутренней системы отопления </w:t>
      </w:r>
      <w:r>
        <w:rPr>
          <w:rFonts w:ascii="Liberation Serif" w:hAnsi="Liberation Serif"/>
          <w:sz w:val="24"/>
          <w:szCs w:val="24"/>
          <w:lang w:eastAsia="ru-RU"/>
        </w:rPr>
        <w:t>–</w:t>
      </w:r>
      <w:r w:rsidRPr="004201B0">
        <w:rPr>
          <w:rFonts w:ascii="Liberation Serif" w:hAnsi="Liberation Serif"/>
          <w:sz w:val="24"/>
          <w:szCs w:val="24"/>
          <w:lang w:eastAsia="ru-RU"/>
        </w:rPr>
        <w:t xml:space="preserve"> 10</w:t>
      </w:r>
      <w:r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4201B0">
        <w:rPr>
          <w:rFonts w:ascii="Liberation Serif" w:hAnsi="Liberation Serif"/>
          <w:sz w:val="24"/>
          <w:szCs w:val="24"/>
          <w:lang w:eastAsia="ru-RU"/>
        </w:rPr>
        <w:t>%</w:t>
      </w:r>
      <w:r>
        <w:rPr>
          <w:rFonts w:ascii="Liberation Serif" w:hAnsi="Liberation Serif"/>
          <w:sz w:val="24"/>
          <w:szCs w:val="24"/>
          <w:lang w:eastAsia="ru-RU"/>
        </w:rPr>
        <w:t>;</w:t>
      </w:r>
    </w:p>
    <w:p w14:paraId="55EBB409" w14:textId="5978832E" w:rsidR="004201B0" w:rsidRDefault="004201B0" w:rsidP="001E010B">
      <w:pPr>
        <w:pStyle w:val="ab"/>
        <w:numPr>
          <w:ilvl w:val="0"/>
          <w:numId w:val="5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м</w:t>
      </w:r>
      <w:r w:rsidRPr="004201B0">
        <w:rPr>
          <w:rFonts w:ascii="Liberation Serif" w:hAnsi="Liberation Serif"/>
          <w:sz w:val="24"/>
          <w:szCs w:val="24"/>
          <w:lang w:eastAsia="ru-RU"/>
        </w:rPr>
        <w:t xml:space="preserve">онтаж внутренних сетей электроосвещения </w:t>
      </w:r>
      <w:r>
        <w:rPr>
          <w:rFonts w:ascii="Liberation Serif" w:hAnsi="Liberation Serif"/>
          <w:sz w:val="24"/>
          <w:szCs w:val="24"/>
          <w:lang w:eastAsia="ru-RU"/>
        </w:rPr>
        <w:t>–</w:t>
      </w:r>
      <w:r w:rsidRPr="004201B0">
        <w:rPr>
          <w:rFonts w:ascii="Liberation Serif" w:hAnsi="Liberation Serif"/>
          <w:sz w:val="24"/>
          <w:szCs w:val="24"/>
          <w:lang w:eastAsia="ru-RU"/>
        </w:rPr>
        <w:t xml:space="preserve"> 5</w:t>
      </w:r>
      <w:r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4201B0">
        <w:rPr>
          <w:rFonts w:ascii="Liberation Serif" w:hAnsi="Liberation Serif"/>
          <w:sz w:val="24"/>
          <w:szCs w:val="24"/>
          <w:lang w:eastAsia="ru-RU"/>
        </w:rPr>
        <w:t>%</w:t>
      </w:r>
      <w:r>
        <w:rPr>
          <w:rFonts w:ascii="Liberation Serif" w:hAnsi="Liberation Serif"/>
          <w:sz w:val="24"/>
          <w:szCs w:val="24"/>
          <w:lang w:eastAsia="ru-RU"/>
        </w:rPr>
        <w:t xml:space="preserve">; </w:t>
      </w:r>
    </w:p>
    <w:p w14:paraId="21CEAF18" w14:textId="7F75CC81" w:rsidR="004201B0" w:rsidRDefault="004201B0" w:rsidP="001E010B">
      <w:pPr>
        <w:pStyle w:val="ab"/>
        <w:numPr>
          <w:ilvl w:val="0"/>
          <w:numId w:val="5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lastRenderedPageBreak/>
        <w:t>м</w:t>
      </w:r>
      <w:r w:rsidRPr="004201B0">
        <w:rPr>
          <w:rFonts w:ascii="Liberation Serif" w:hAnsi="Liberation Serif"/>
          <w:sz w:val="24"/>
          <w:szCs w:val="24"/>
          <w:lang w:eastAsia="ru-RU"/>
        </w:rPr>
        <w:t xml:space="preserve">онтаж внутренних систем вентиляции и кондиционирования </w:t>
      </w:r>
      <w:r>
        <w:rPr>
          <w:rFonts w:ascii="Liberation Serif" w:hAnsi="Liberation Serif"/>
          <w:sz w:val="24"/>
          <w:szCs w:val="24"/>
          <w:lang w:eastAsia="ru-RU"/>
        </w:rPr>
        <w:t>–</w:t>
      </w:r>
      <w:r w:rsidRPr="004201B0">
        <w:rPr>
          <w:rFonts w:ascii="Liberation Serif" w:hAnsi="Liberation Serif"/>
          <w:sz w:val="24"/>
          <w:szCs w:val="24"/>
          <w:lang w:eastAsia="ru-RU"/>
        </w:rPr>
        <w:t xml:space="preserve"> 20</w:t>
      </w:r>
      <w:r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4201B0">
        <w:rPr>
          <w:rFonts w:ascii="Liberation Serif" w:hAnsi="Liberation Serif"/>
          <w:sz w:val="24"/>
          <w:szCs w:val="24"/>
          <w:lang w:eastAsia="ru-RU"/>
        </w:rPr>
        <w:t>%</w:t>
      </w:r>
      <w:r>
        <w:rPr>
          <w:rFonts w:ascii="Liberation Serif" w:hAnsi="Liberation Serif"/>
          <w:sz w:val="24"/>
          <w:szCs w:val="24"/>
          <w:lang w:eastAsia="ru-RU"/>
        </w:rPr>
        <w:t>;</w:t>
      </w:r>
    </w:p>
    <w:p w14:paraId="2DA024D2" w14:textId="0746FAB8" w:rsidR="004201B0" w:rsidRPr="004201B0" w:rsidRDefault="004201B0" w:rsidP="001E010B">
      <w:pPr>
        <w:pStyle w:val="ab"/>
        <w:numPr>
          <w:ilvl w:val="0"/>
          <w:numId w:val="5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м</w:t>
      </w:r>
      <w:r w:rsidRPr="004201B0">
        <w:rPr>
          <w:rFonts w:ascii="Liberation Serif" w:hAnsi="Liberation Serif"/>
          <w:sz w:val="24"/>
          <w:szCs w:val="24"/>
          <w:lang w:eastAsia="ru-RU"/>
        </w:rPr>
        <w:t xml:space="preserve">онтаж слаботочных сетей </w:t>
      </w:r>
      <w:r>
        <w:rPr>
          <w:rFonts w:ascii="Liberation Serif" w:hAnsi="Liberation Serif"/>
          <w:sz w:val="24"/>
          <w:szCs w:val="24"/>
          <w:lang w:eastAsia="ru-RU"/>
        </w:rPr>
        <w:t>–</w:t>
      </w:r>
      <w:r w:rsidRPr="004201B0">
        <w:rPr>
          <w:rFonts w:ascii="Liberation Serif" w:hAnsi="Liberation Serif"/>
          <w:sz w:val="24"/>
          <w:szCs w:val="24"/>
          <w:lang w:eastAsia="ru-RU"/>
        </w:rPr>
        <w:t xml:space="preserve"> 9</w:t>
      </w:r>
      <w:r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4201B0">
        <w:rPr>
          <w:rFonts w:ascii="Liberation Serif" w:hAnsi="Liberation Serif"/>
          <w:sz w:val="24"/>
          <w:szCs w:val="24"/>
          <w:lang w:eastAsia="ru-RU"/>
        </w:rPr>
        <w:t>%</w:t>
      </w:r>
      <w:r>
        <w:rPr>
          <w:rFonts w:ascii="Liberation Serif" w:hAnsi="Liberation Serif"/>
          <w:sz w:val="24"/>
          <w:szCs w:val="24"/>
          <w:lang w:eastAsia="ru-RU"/>
        </w:rPr>
        <w:t>;</w:t>
      </w:r>
    </w:p>
    <w:p w14:paraId="14C1669B" w14:textId="0D7DC3EE" w:rsidR="004201B0" w:rsidRPr="004201B0" w:rsidRDefault="004201B0" w:rsidP="001E010B">
      <w:pPr>
        <w:pStyle w:val="ab"/>
        <w:numPr>
          <w:ilvl w:val="0"/>
          <w:numId w:val="53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разработана проектно-сметной документация</w:t>
      </w:r>
      <w:r w:rsidRPr="00DB269B">
        <w:t xml:space="preserve"> </w:t>
      </w:r>
      <w:r w:rsidRPr="004201B0">
        <w:rPr>
          <w:rFonts w:ascii="Liberation Serif" w:hAnsi="Liberation Serif"/>
          <w:sz w:val="24"/>
          <w:szCs w:val="24"/>
          <w:lang w:eastAsia="ru-RU"/>
        </w:rPr>
        <w:t>здания муниципального автономного общеобразовательного учреждения «Средняя общеобразовательная школа №22» по адресу г. Верхняя Пышма, проспект Успенский, 49</w:t>
      </w:r>
      <w:r>
        <w:rPr>
          <w:rFonts w:ascii="Liberation Serif" w:hAnsi="Liberation Serif"/>
          <w:sz w:val="24"/>
          <w:szCs w:val="24"/>
          <w:lang w:eastAsia="ru-RU"/>
        </w:rPr>
        <w:t>, п</w:t>
      </w:r>
      <w:r w:rsidRPr="004201B0">
        <w:rPr>
          <w:rFonts w:ascii="Liberation Serif" w:hAnsi="Liberation Serif"/>
          <w:sz w:val="24"/>
          <w:szCs w:val="24"/>
          <w:lang w:eastAsia="ru-RU"/>
        </w:rPr>
        <w:t>олучено положительное заключение</w:t>
      </w:r>
      <w:r>
        <w:rPr>
          <w:rFonts w:ascii="Liberation Serif" w:hAnsi="Liberation Serif"/>
          <w:sz w:val="24"/>
          <w:szCs w:val="24"/>
          <w:lang w:eastAsia="ru-RU"/>
        </w:rPr>
        <w:t xml:space="preserve"> государственной </w:t>
      </w:r>
      <w:r w:rsidRPr="004201B0">
        <w:rPr>
          <w:rFonts w:ascii="Liberation Serif" w:hAnsi="Liberation Serif"/>
          <w:sz w:val="24"/>
          <w:szCs w:val="24"/>
          <w:lang w:eastAsia="ru-RU"/>
        </w:rPr>
        <w:t>экспертизы № RU66-1-1-3-034097-2020 от 27.07.2020;</w:t>
      </w:r>
    </w:p>
    <w:p w14:paraId="000B0B38" w14:textId="16C172D0" w:rsidR="00911AAD" w:rsidRDefault="00911AAD" w:rsidP="001E010B">
      <w:pPr>
        <w:pStyle w:val="ab"/>
        <w:numPr>
          <w:ilvl w:val="0"/>
          <w:numId w:val="53"/>
        </w:numPr>
        <w:tabs>
          <w:tab w:val="left" w:pos="1069"/>
        </w:tabs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п</w:t>
      </w:r>
      <w:r w:rsidRPr="00DB269B">
        <w:rPr>
          <w:rFonts w:ascii="Liberation Serif" w:hAnsi="Liberation Serif"/>
          <w:sz w:val="24"/>
          <w:szCs w:val="24"/>
        </w:rPr>
        <w:t xml:space="preserve">олучено разрешение на строительство универсального физкультурно-оздоровительного комплекса по улице Кривоусова, д. 53 в г. Верхняя Пышма </w:t>
      </w:r>
      <w:r w:rsidR="00CE27D8">
        <w:rPr>
          <w:rFonts w:ascii="Liberation Serif" w:hAnsi="Liberation Serif"/>
          <w:sz w:val="24"/>
          <w:szCs w:val="24"/>
        </w:rPr>
        <w:br/>
      </w:r>
      <w:r w:rsidRPr="00DB269B">
        <w:rPr>
          <w:rFonts w:ascii="Liberation Serif" w:hAnsi="Liberation Serif"/>
          <w:sz w:val="24"/>
          <w:szCs w:val="24"/>
        </w:rPr>
        <w:t xml:space="preserve">№ </w:t>
      </w:r>
      <w:r w:rsidRPr="00DB269B">
        <w:rPr>
          <w:rFonts w:ascii="Liberation Serif" w:hAnsi="Liberation Serif"/>
          <w:sz w:val="24"/>
          <w:szCs w:val="24"/>
          <w:lang w:val="en-US"/>
        </w:rPr>
        <w:t>RU</w:t>
      </w:r>
      <w:r w:rsidRPr="00DB269B">
        <w:rPr>
          <w:rFonts w:ascii="Liberation Serif" w:hAnsi="Liberation Serif"/>
          <w:sz w:val="24"/>
          <w:szCs w:val="24"/>
        </w:rPr>
        <w:t>66364000-63/2020 от 22.07.20</w:t>
      </w:r>
      <w:r>
        <w:rPr>
          <w:rFonts w:ascii="Liberation Serif" w:hAnsi="Liberation Serif"/>
          <w:sz w:val="24"/>
          <w:szCs w:val="24"/>
        </w:rPr>
        <w:t>20 срок действия до 31.03.2021, частично выполнены следующие работы</w:t>
      </w:r>
      <w:r w:rsidRPr="00DB269B">
        <w:rPr>
          <w:rFonts w:ascii="Liberation Serif" w:hAnsi="Liberation Serif"/>
          <w:sz w:val="24"/>
          <w:szCs w:val="24"/>
        </w:rPr>
        <w:t>:</w:t>
      </w:r>
    </w:p>
    <w:p w14:paraId="2D622961" w14:textId="77777777" w:rsidR="00911AAD" w:rsidRDefault="00911AAD" w:rsidP="001E010B">
      <w:pPr>
        <w:pStyle w:val="ab"/>
        <w:numPr>
          <w:ilvl w:val="0"/>
          <w:numId w:val="54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Pr="00911AAD">
        <w:rPr>
          <w:rFonts w:ascii="Liberation Serif" w:hAnsi="Liberation Serif"/>
          <w:sz w:val="24"/>
          <w:szCs w:val="24"/>
        </w:rPr>
        <w:t>одготовительные работы</w:t>
      </w:r>
      <w:r>
        <w:rPr>
          <w:rFonts w:ascii="Liberation Serif" w:hAnsi="Liberation Serif"/>
          <w:sz w:val="24"/>
          <w:szCs w:val="24"/>
        </w:rPr>
        <w:t xml:space="preserve"> – </w:t>
      </w:r>
      <w:r w:rsidRPr="00911AAD">
        <w:rPr>
          <w:rFonts w:ascii="Liberation Serif" w:hAnsi="Liberation Serif"/>
          <w:sz w:val="24"/>
          <w:szCs w:val="24"/>
        </w:rPr>
        <w:t>100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11AAD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6AA162A2" w14:textId="77777777" w:rsidR="00911AAD" w:rsidRDefault="00911AAD" w:rsidP="001E010B">
      <w:pPr>
        <w:pStyle w:val="ab"/>
        <w:numPr>
          <w:ilvl w:val="0"/>
          <w:numId w:val="54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</w:t>
      </w:r>
      <w:r w:rsidRPr="00911AAD">
        <w:rPr>
          <w:rFonts w:ascii="Liberation Serif" w:hAnsi="Liberation Serif"/>
          <w:sz w:val="24"/>
          <w:szCs w:val="24"/>
        </w:rPr>
        <w:t>стройство фундамента</w:t>
      </w:r>
      <w:r>
        <w:rPr>
          <w:rFonts w:ascii="Liberation Serif" w:hAnsi="Liberation Serif"/>
          <w:sz w:val="24"/>
          <w:szCs w:val="24"/>
        </w:rPr>
        <w:t xml:space="preserve"> –</w:t>
      </w:r>
      <w:r w:rsidRPr="00911AAD">
        <w:rPr>
          <w:rFonts w:ascii="Liberation Serif" w:hAnsi="Liberation Serif"/>
          <w:sz w:val="24"/>
          <w:szCs w:val="24"/>
        </w:rPr>
        <w:t xml:space="preserve"> 100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11AAD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4401E7BC" w14:textId="77777777" w:rsidR="00911AAD" w:rsidRDefault="00911AAD" w:rsidP="001E010B">
      <w:pPr>
        <w:pStyle w:val="ab"/>
        <w:numPr>
          <w:ilvl w:val="0"/>
          <w:numId w:val="54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</w:t>
      </w:r>
      <w:r w:rsidRPr="00911AAD">
        <w:rPr>
          <w:rFonts w:ascii="Liberation Serif" w:hAnsi="Liberation Serif"/>
          <w:sz w:val="24"/>
          <w:szCs w:val="24"/>
        </w:rPr>
        <w:t>озведение каркаса и надземной части здания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11AAD"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11AAD">
        <w:rPr>
          <w:rFonts w:ascii="Liberation Serif" w:hAnsi="Liberation Serif"/>
          <w:sz w:val="24"/>
          <w:szCs w:val="24"/>
        </w:rPr>
        <w:t>50 %</w:t>
      </w:r>
      <w:r>
        <w:rPr>
          <w:rFonts w:ascii="Liberation Serif" w:hAnsi="Liberation Serif"/>
          <w:sz w:val="24"/>
          <w:szCs w:val="24"/>
        </w:rPr>
        <w:t>;</w:t>
      </w:r>
    </w:p>
    <w:p w14:paraId="1E1D4D79" w14:textId="77777777" w:rsidR="00911AAD" w:rsidRDefault="00911AAD" w:rsidP="001E010B">
      <w:pPr>
        <w:pStyle w:val="ab"/>
        <w:numPr>
          <w:ilvl w:val="0"/>
          <w:numId w:val="54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</w:t>
      </w:r>
      <w:r w:rsidRPr="00911AAD">
        <w:rPr>
          <w:rFonts w:ascii="Liberation Serif" w:hAnsi="Liberation Serif"/>
          <w:sz w:val="24"/>
          <w:szCs w:val="24"/>
        </w:rPr>
        <w:t>стройство наружных сетей электроснабжения</w:t>
      </w:r>
      <w:r>
        <w:rPr>
          <w:rFonts w:ascii="Liberation Serif" w:hAnsi="Liberation Serif"/>
          <w:sz w:val="24"/>
          <w:szCs w:val="24"/>
        </w:rPr>
        <w:t xml:space="preserve"> –</w:t>
      </w:r>
      <w:r w:rsidRPr="00911AAD">
        <w:rPr>
          <w:rFonts w:ascii="Liberation Serif" w:hAnsi="Liberation Serif"/>
          <w:sz w:val="24"/>
          <w:szCs w:val="24"/>
        </w:rPr>
        <w:t xml:space="preserve"> 70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11AAD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71B5F0A1" w14:textId="77777777" w:rsidR="00911AAD" w:rsidRDefault="00911AAD" w:rsidP="001E010B">
      <w:pPr>
        <w:pStyle w:val="ab"/>
        <w:numPr>
          <w:ilvl w:val="0"/>
          <w:numId w:val="54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</w:t>
      </w:r>
      <w:r w:rsidRPr="00911AAD">
        <w:rPr>
          <w:rFonts w:ascii="Liberation Serif" w:hAnsi="Liberation Serif"/>
          <w:sz w:val="24"/>
          <w:szCs w:val="24"/>
        </w:rPr>
        <w:t>стройство наружных сетей водоснабжения и водоотведения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11AAD">
        <w:rPr>
          <w:rFonts w:ascii="Liberation Serif" w:hAnsi="Liberation Serif"/>
          <w:sz w:val="24"/>
          <w:szCs w:val="24"/>
        </w:rPr>
        <w:t>- 50 %</w:t>
      </w:r>
      <w:r>
        <w:rPr>
          <w:rFonts w:ascii="Liberation Serif" w:hAnsi="Liberation Serif"/>
          <w:sz w:val="24"/>
          <w:szCs w:val="24"/>
        </w:rPr>
        <w:t>;</w:t>
      </w:r>
    </w:p>
    <w:p w14:paraId="0B837F30" w14:textId="29FAC555" w:rsidR="00911AAD" w:rsidRPr="00911AAD" w:rsidRDefault="00911AAD" w:rsidP="001E010B">
      <w:pPr>
        <w:pStyle w:val="ab"/>
        <w:numPr>
          <w:ilvl w:val="0"/>
          <w:numId w:val="54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</w:t>
      </w:r>
      <w:r w:rsidRPr="00911AAD">
        <w:rPr>
          <w:rFonts w:ascii="Liberation Serif" w:hAnsi="Liberation Serif"/>
          <w:sz w:val="24"/>
          <w:szCs w:val="24"/>
        </w:rPr>
        <w:t>стройство наружных сетей теплоснабжения- 90 %</w:t>
      </w:r>
      <w:r w:rsidR="001D46FD">
        <w:rPr>
          <w:rFonts w:ascii="Liberation Serif" w:hAnsi="Liberation Serif"/>
          <w:sz w:val="24"/>
          <w:szCs w:val="24"/>
        </w:rPr>
        <w:t>;</w:t>
      </w:r>
    </w:p>
    <w:p w14:paraId="6ED269FA" w14:textId="00C44E1F" w:rsidR="00911AAD" w:rsidRPr="00DB269B" w:rsidRDefault="00911AAD" w:rsidP="001E010B">
      <w:pPr>
        <w:pStyle w:val="ab"/>
        <w:numPr>
          <w:ilvl w:val="0"/>
          <w:numId w:val="53"/>
        </w:numPr>
        <w:tabs>
          <w:tab w:val="left" w:pos="1069"/>
        </w:tabs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911AAD">
        <w:rPr>
          <w:rFonts w:ascii="Liberation Serif" w:hAnsi="Liberation Serif"/>
          <w:sz w:val="24"/>
          <w:szCs w:val="24"/>
          <w:lang w:eastAsia="ru-RU"/>
        </w:rPr>
        <w:t>получено разрешение на строительство асфальтированной, освещенной лыжероллерной трассы в городском парке г. Верхняя Пышма Свердловской области №</w:t>
      </w:r>
      <w:r w:rsidR="001672F7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911AAD">
        <w:rPr>
          <w:rFonts w:ascii="Liberation Serif" w:hAnsi="Liberation Serif"/>
          <w:sz w:val="24"/>
          <w:szCs w:val="24"/>
          <w:lang w:eastAsia="ru-RU"/>
        </w:rPr>
        <w:t>RU</w:t>
      </w:r>
      <w:r w:rsidR="00CE27D8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911AAD">
        <w:rPr>
          <w:rFonts w:ascii="Liberation Serif" w:hAnsi="Liberation Serif"/>
          <w:sz w:val="24"/>
          <w:szCs w:val="24"/>
          <w:lang w:eastAsia="ru-RU"/>
        </w:rPr>
        <w:t xml:space="preserve">66364000-10/2020 от 05.02.2020, </w:t>
      </w:r>
      <w:r>
        <w:rPr>
          <w:rFonts w:ascii="Liberation Serif" w:hAnsi="Liberation Serif"/>
          <w:sz w:val="24"/>
          <w:szCs w:val="24"/>
          <w:lang w:eastAsia="ru-RU"/>
        </w:rPr>
        <w:t>выполнены следующие</w:t>
      </w:r>
      <w:r w:rsidRPr="00911AAD">
        <w:rPr>
          <w:rFonts w:ascii="Liberation Serif" w:hAnsi="Liberation Serif"/>
          <w:sz w:val="24"/>
          <w:szCs w:val="24"/>
          <w:lang w:eastAsia="ru-RU"/>
        </w:rPr>
        <w:t xml:space="preserve"> работы:</w:t>
      </w:r>
    </w:p>
    <w:p w14:paraId="0D835D1E" w14:textId="5DD5B2F8" w:rsidR="00911AAD" w:rsidRDefault="00687302" w:rsidP="001E010B">
      <w:pPr>
        <w:pStyle w:val="ab"/>
        <w:numPr>
          <w:ilvl w:val="0"/>
          <w:numId w:val="5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подготовка</w:t>
      </w:r>
      <w:r w:rsidR="00911AAD" w:rsidRPr="00911AAD">
        <w:rPr>
          <w:rFonts w:ascii="Liberation Serif" w:hAnsi="Liberation Serif"/>
          <w:sz w:val="24"/>
          <w:szCs w:val="24"/>
        </w:rPr>
        <w:t xml:space="preserve"> территории </w:t>
      </w:r>
      <w:r w:rsidR="00911AAD">
        <w:rPr>
          <w:rFonts w:ascii="Liberation Serif" w:hAnsi="Liberation Serif"/>
          <w:sz w:val="24"/>
          <w:szCs w:val="24"/>
        </w:rPr>
        <w:t>–</w:t>
      </w:r>
      <w:r w:rsidR="00911AAD" w:rsidRPr="00911AAD">
        <w:rPr>
          <w:rFonts w:ascii="Liberation Serif" w:hAnsi="Liberation Serif"/>
          <w:sz w:val="24"/>
          <w:szCs w:val="24"/>
        </w:rPr>
        <w:t xml:space="preserve"> 100</w:t>
      </w:r>
      <w:r w:rsidR="00911AAD">
        <w:rPr>
          <w:rFonts w:ascii="Liberation Serif" w:hAnsi="Liberation Serif"/>
          <w:sz w:val="24"/>
          <w:szCs w:val="24"/>
        </w:rPr>
        <w:t xml:space="preserve"> </w:t>
      </w:r>
      <w:r w:rsidR="00911AAD" w:rsidRPr="00911AAD">
        <w:rPr>
          <w:rFonts w:ascii="Liberation Serif" w:hAnsi="Liberation Serif"/>
          <w:sz w:val="24"/>
          <w:szCs w:val="24"/>
        </w:rPr>
        <w:t>%</w:t>
      </w:r>
      <w:r w:rsidR="00911AAD">
        <w:rPr>
          <w:rFonts w:ascii="Liberation Serif" w:hAnsi="Liberation Serif"/>
          <w:sz w:val="24"/>
          <w:szCs w:val="24"/>
        </w:rPr>
        <w:t>;</w:t>
      </w:r>
    </w:p>
    <w:p w14:paraId="45496EF0" w14:textId="278AA0CD" w:rsidR="00911AAD" w:rsidRDefault="00687302" w:rsidP="001E010B">
      <w:pPr>
        <w:pStyle w:val="ab"/>
        <w:numPr>
          <w:ilvl w:val="0"/>
          <w:numId w:val="5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</w:t>
      </w:r>
      <w:r w:rsidR="00911AAD" w:rsidRPr="00911AAD">
        <w:rPr>
          <w:rFonts w:ascii="Liberation Serif" w:hAnsi="Liberation Serif"/>
          <w:sz w:val="24"/>
          <w:szCs w:val="24"/>
        </w:rPr>
        <w:t xml:space="preserve">емляные работы </w:t>
      </w:r>
      <w:r w:rsidR="00911AAD">
        <w:rPr>
          <w:rFonts w:ascii="Liberation Serif" w:hAnsi="Liberation Serif"/>
          <w:sz w:val="24"/>
          <w:szCs w:val="24"/>
        </w:rPr>
        <w:t>–</w:t>
      </w:r>
      <w:r w:rsidR="00911AAD" w:rsidRPr="00911AAD">
        <w:rPr>
          <w:rFonts w:ascii="Liberation Serif" w:hAnsi="Liberation Serif"/>
          <w:sz w:val="24"/>
          <w:szCs w:val="24"/>
        </w:rPr>
        <w:t xml:space="preserve"> 100</w:t>
      </w:r>
      <w:r w:rsidR="00911AAD">
        <w:rPr>
          <w:rFonts w:ascii="Liberation Serif" w:hAnsi="Liberation Serif"/>
          <w:sz w:val="24"/>
          <w:szCs w:val="24"/>
        </w:rPr>
        <w:t xml:space="preserve"> </w:t>
      </w:r>
      <w:r w:rsidR="00911AAD" w:rsidRPr="00911AAD">
        <w:rPr>
          <w:rFonts w:ascii="Liberation Serif" w:hAnsi="Liberation Serif"/>
          <w:sz w:val="24"/>
          <w:szCs w:val="24"/>
        </w:rPr>
        <w:t>%</w:t>
      </w:r>
      <w:r w:rsidR="00911AAD">
        <w:rPr>
          <w:rFonts w:ascii="Liberation Serif" w:hAnsi="Liberation Serif"/>
          <w:sz w:val="24"/>
          <w:szCs w:val="24"/>
        </w:rPr>
        <w:t>;</w:t>
      </w:r>
    </w:p>
    <w:p w14:paraId="3621676B" w14:textId="321280F5" w:rsidR="00911AAD" w:rsidRDefault="00687302" w:rsidP="001E010B">
      <w:pPr>
        <w:pStyle w:val="ab"/>
        <w:numPr>
          <w:ilvl w:val="0"/>
          <w:numId w:val="5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</w:t>
      </w:r>
      <w:r w:rsidR="00911AAD" w:rsidRPr="00911AAD">
        <w:rPr>
          <w:rFonts w:ascii="Liberation Serif" w:hAnsi="Liberation Serif"/>
          <w:sz w:val="24"/>
          <w:szCs w:val="24"/>
        </w:rPr>
        <w:t>стройство перепускных дренажных труб под участками трассы - 100%</w:t>
      </w:r>
      <w:r w:rsidR="00911AAD">
        <w:rPr>
          <w:rFonts w:ascii="Liberation Serif" w:hAnsi="Liberation Serif"/>
          <w:sz w:val="24"/>
          <w:szCs w:val="24"/>
        </w:rPr>
        <w:t>;</w:t>
      </w:r>
    </w:p>
    <w:p w14:paraId="19B2AB89" w14:textId="4D1CC81A" w:rsidR="00911AAD" w:rsidRDefault="00687302" w:rsidP="001E010B">
      <w:pPr>
        <w:pStyle w:val="ab"/>
        <w:numPr>
          <w:ilvl w:val="0"/>
          <w:numId w:val="5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</w:t>
      </w:r>
      <w:r w:rsidR="00911AAD" w:rsidRPr="00911AAD">
        <w:rPr>
          <w:rFonts w:ascii="Liberation Serif" w:hAnsi="Liberation Serif"/>
          <w:sz w:val="24"/>
          <w:szCs w:val="24"/>
        </w:rPr>
        <w:t>стройство подстилающих и выравнивающих слоев оснований - 100%</w:t>
      </w:r>
      <w:r w:rsidR="00911AAD">
        <w:rPr>
          <w:rFonts w:ascii="Liberation Serif" w:hAnsi="Liberation Serif"/>
          <w:sz w:val="24"/>
          <w:szCs w:val="24"/>
        </w:rPr>
        <w:t>;</w:t>
      </w:r>
    </w:p>
    <w:p w14:paraId="4333513A" w14:textId="70D38129" w:rsidR="00911AAD" w:rsidRDefault="00687302" w:rsidP="001E010B">
      <w:pPr>
        <w:pStyle w:val="ab"/>
        <w:numPr>
          <w:ilvl w:val="0"/>
          <w:numId w:val="5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</w:t>
      </w:r>
      <w:r w:rsidR="00911AAD" w:rsidRPr="00911AAD">
        <w:rPr>
          <w:rFonts w:ascii="Liberation Serif" w:hAnsi="Liberation Serif"/>
          <w:sz w:val="24"/>
          <w:szCs w:val="24"/>
        </w:rPr>
        <w:t xml:space="preserve">стройство щебеночного основания </w:t>
      </w:r>
      <w:r>
        <w:rPr>
          <w:rFonts w:ascii="Liberation Serif" w:hAnsi="Liberation Serif"/>
          <w:sz w:val="24"/>
          <w:szCs w:val="24"/>
        </w:rPr>
        <w:t>–</w:t>
      </w:r>
      <w:r w:rsidR="00911AAD" w:rsidRPr="00911AAD">
        <w:rPr>
          <w:rFonts w:ascii="Liberation Serif" w:hAnsi="Liberation Serif"/>
          <w:sz w:val="24"/>
          <w:szCs w:val="24"/>
        </w:rPr>
        <w:t xml:space="preserve"> 100</w:t>
      </w:r>
      <w:r>
        <w:rPr>
          <w:rFonts w:ascii="Liberation Serif" w:hAnsi="Liberation Serif"/>
          <w:sz w:val="24"/>
          <w:szCs w:val="24"/>
        </w:rPr>
        <w:t xml:space="preserve"> </w:t>
      </w:r>
      <w:r w:rsidR="00911AAD" w:rsidRPr="00911AAD">
        <w:rPr>
          <w:rFonts w:ascii="Liberation Serif" w:hAnsi="Liberation Serif"/>
          <w:sz w:val="24"/>
          <w:szCs w:val="24"/>
        </w:rPr>
        <w:t>%</w:t>
      </w:r>
      <w:r w:rsidR="00911AAD">
        <w:rPr>
          <w:rFonts w:ascii="Liberation Serif" w:hAnsi="Liberation Serif"/>
          <w:sz w:val="24"/>
          <w:szCs w:val="24"/>
        </w:rPr>
        <w:t>;</w:t>
      </w:r>
    </w:p>
    <w:p w14:paraId="020A19A4" w14:textId="43CD6B08" w:rsidR="00911AAD" w:rsidRDefault="00687302" w:rsidP="001E010B">
      <w:pPr>
        <w:pStyle w:val="ab"/>
        <w:numPr>
          <w:ilvl w:val="0"/>
          <w:numId w:val="5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</w:t>
      </w:r>
      <w:r w:rsidR="00911AAD" w:rsidRPr="00911AAD">
        <w:rPr>
          <w:rFonts w:ascii="Liberation Serif" w:hAnsi="Liberation Serif"/>
          <w:sz w:val="24"/>
          <w:szCs w:val="24"/>
        </w:rPr>
        <w:t xml:space="preserve">стройство покрытия из асфальтобетонных смесей </w:t>
      </w:r>
      <w:r>
        <w:rPr>
          <w:rFonts w:ascii="Liberation Serif" w:hAnsi="Liberation Serif"/>
          <w:sz w:val="24"/>
          <w:szCs w:val="24"/>
        </w:rPr>
        <w:t>–</w:t>
      </w:r>
      <w:r w:rsidR="00911AAD" w:rsidRPr="00911AAD">
        <w:rPr>
          <w:rFonts w:ascii="Liberation Serif" w:hAnsi="Liberation Serif"/>
          <w:sz w:val="24"/>
          <w:szCs w:val="24"/>
        </w:rPr>
        <w:t xml:space="preserve"> 100</w:t>
      </w:r>
      <w:r>
        <w:rPr>
          <w:rFonts w:ascii="Liberation Serif" w:hAnsi="Liberation Serif"/>
          <w:sz w:val="24"/>
          <w:szCs w:val="24"/>
        </w:rPr>
        <w:t xml:space="preserve"> </w:t>
      </w:r>
      <w:r w:rsidR="00911AAD" w:rsidRPr="00911AAD">
        <w:rPr>
          <w:rFonts w:ascii="Liberation Serif" w:hAnsi="Liberation Serif"/>
          <w:sz w:val="24"/>
          <w:szCs w:val="24"/>
        </w:rPr>
        <w:t>%</w:t>
      </w:r>
      <w:r w:rsidR="00911AAD">
        <w:rPr>
          <w:rFonts w:ascii="Liberation Serif" w:hAnsi="Liberation Serif"/>
          <w:sz w:val="24"/>
          <w:szCs w:val="24"/>
        </w:rPr>
        <w:t>;</w:t>
      </w:r>
    </w:p>
    <w:p w14:paraId="302C1193" w14:textId="40FA318A" w:rsidR="00687302" w:rsidRDefault="00687302" w:rsidP="001E010B">
      <w:pPr>
        <w:pStyle w:val="ab"/>
        <w:numPr>
          <w:ilvl w:val="0"/>
          <w:numId w:val="5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</w:t>
      </w:r>
      <w:r w:rsidR="00911AAD" w:rsidRPr="00911AAD">
        <w:rPr>
          <w:rFonts w:ascii="Liberation Serif" w:hAnsi="Liberation Serif"/>
          <w:sz w:val="24"/>
          <w:szCs w:val="24"/>
        </w:rPr>
        <w:t xml:space="preserve">становка бортовых камней </w:t>
      </w:r>
      <w:r>
        <w:rPr>
          <w:rFonts w:ascii="Liberation Serif" w:hAnsi="Liberation Serif"/>
          <w:sz w:val="24"/>
          <w:szCs w:val="24"/>
        </w:rPr>
        <w:t>–</w:t>
      </w:r>
      <w:r w:rsidR="00911AAD" w:rsidRPr="00911AAD">
        <w:rPr>
          <w:rFonts w:ascii="Liberation Serif" w:hAnsi="Liberation Serif"/>
          <w:sz w:val="24"/>
          <w:szCs w:val="24"/>
        </w:rPr>
        <w:t xml:space="preserve"> 100</w:t>
      </w:r>
      <w:r>
        <w:rPr>
          <w:rFonts w:ascii="Liberation Serif" w:hAnsi="Liberation Serif"/>
          <w:sz w:val="24"/>
          <w:szCs w:val="24"/>
        </w:rPr>
        <w:t xml:space="preserve"> </w:t>
      </w:r>
      <w:r w:rsidR="00911AAD" w:rsidRPr="00911AAD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1A700A23" w14:textId="37F0FE2F" w:rsidR="00687302" w:rsidRDefault="00687302" w:rsidP="001E010B">
      <w:pPr>
        <w:pStyle w:val="ab"/>
        <w:numPr>
          <w:ilvl w:val="0"/>
          <w:numId w:val="5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б</w:t>
      </w:r>
      <w:r w:rsidR="00911AAD" w:rsidRPr="00687302">
        <w:rPr>
          <w:rFonts w:ascii="Liberation Serif" w:hAnsi="Liberation Serif"/>
          <w:sz w:val="24"/>
          <w:szCs w:val="24"/>
        </w:rPr>
        <w:t xml:space="preserve">лагоустройство территории </w:t>
      </w:r>
      <w:r>
        <w:rPr>
          <w:rFonts w:ascii="Liberation Serif" w:hAnsi="Liberation Serif"/>
          <w:sz w:val="24"/>
          <w:szCs w:val="24"/>
        </w:rPr>
        <w:t>–</w:t>
      </w:r>
      <w:r w:rsidR="00911AAD" w:rsidRPr="00687302">
        <w:rPr>
          <w:rFonts w:ascii="Liberation Serif" w:hAnsi="Liberation Serif"/>
          <w:sz w:val="24"/>
          <w:szCs w:val="24"/>
        </w:rPr>
        <w:t xml:space="preserve"> 100</w:t>
      </w:r>
      <w:r>
        <w:rPr>
          <w:rFonts w:ascii="Liberation Serif" w:hAnsi="Liberation Serif"/>
          <w:sz w:val="24"/>
          <w:szCs w:val="24"/>
        </w:rPr>
        <w:t xml:space="preserve"> </w:t>
      </w:r>
      <w:r w:rsidR="00911AAD" w:rsidRPr="00687302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717644AB" w14:textId="3ED126C0" w:rsidR="00687302" w:rsidRDefault="00687302" w:rsidP="001E010B">
      <w:pPr>
        <w:pStyle w:val="ab"/>
        <w:numPr>
          <w:ilvl w:val="0"/>
          <w:numId w:val="5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</w:t>
      </w:r>
      <w:r w:rsidR="00911AAD" w:rsidRPr="00687302">
        <w:rPr>
          <w:rFonts w:ascii="Liberation Serif" w:hAnsi="Liberation Serif"/>
          <w:sz w:val="24"/>
          <w:szCs w:val="24"/>
        </w:rPr>
        <w:t xml:space="preserve">алые архитектурные формы </w:t>
      </w:r>
      <w:r>
        <w:rPr>
          <w:rFonts w:ascii="Liberation Serif" w:hAnsi="Liberation Serif"/>
          <w:sz w:val="24"/>
          <w:szCs w:val="24"/>
        </w:rPr>
        <w:t>–</w:t>
      </w:r>
      <w:r w:rsidR="00911AAD" w:rsidRPr="00687302">
        <w:rPr>
          <w:rFonts w:ascii="Liberation Serif" w:hAnsi="Liberation Serif"/>
          <w:sz w:val="24"/>
          <w:szCs w:val="24"/>
        </w:rPr>
        <w:t xml:space="preserve"> 100</w:t>
      </w:r>
      <w:r>
        <w:rPr>
          <w:rFonts w:ascii="Liberation Serif" w:hAnsi="Liberation Serif"/>
          <w:sz w:val="24"/>
          <w:szCs w:val="24"/>
        </w:rPr>
        <w:t xml:space="preserve"> </w:t>
      </w:r>
      <w:r w:rsidR="00911AAD" w:rsidRPr="00687302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7BD2AD06" w14:textId="3A71DEED" w:rsidR="00687302" w:rsidRDefault="00687302" w:rsidP="001E010B">
      <w:pPr>
        <w:pStyle w:val="ab"/>
        <w:numPr>
          <w:ilvl w:val="0"/>
          <w:numId w:val="5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</w:t>
      </w:r>
      <w:r w:rsidR="00911AAD" w:rsidRPr="00687302">
        <w:rPr>
          <w:rFonts w:ascii="Liberation Serif" w:hAnsi="Liberation Serif"/>
          <w:sz w:val="24"/>
          <w:szCs w:val="24"/>
        </w:rPr>
        <w:t>орожные знаки - 100%</w:t>
      </w:r>
      <w:r>
        <w:rPr>
          <w:rFonts w:ascii="Liberation Serif" w:hAnsi="Liberation Serif"/>
          <w:sz w:val="24"/>
          <w:szCs w:val="24"/>
        </w:rPr>
        <w:t>;</w:t>
      </w:r>
    </w:p>
    <w:p w14:paraId="48FD6681" w14:textId="40735922" w:rsidR="00687302" w:rsidRDefault="00687302" w:rsidP="001E010B">
      <w:pPr>
        <w:pStyle w:val="ab"/>
        <w:numPr>
          <w:ilvl w:val="0"/>
          <w:numId w:val="5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</w:t>
      </w:r>
      <w:r w:rsidR="00911AAD" w:rsidRPr="00687302">
        <w:rPr>
          <w:rFonts w:ascii="Liberation Serif" w:hAnsi="Liberation Serif"/>
          <w:sz w:val="24"/>
          <w:szCs w:val="24"/>
        </w:rPr>
        <w:t xml:space="preserve">стройство наружного электроосвещения </w:t>
      </w:r>
      <w:r>
        <w:rPr>
          <w:rFonts w:ascii="Liberation Serif" w:hAnsi="Liberation Serif"/>
          <w:sz w:val="24"/>
          <w:szCs w:val="24"/>
        </w:rPr>
        <w:t>–</w:t>
      </w:r>
      <w:r w:rsidR="00911AAD" w:rsidRPr="00687302">
        <w:rPr>
          <w:rFonts w:ascii="Liberation Serif" w:hAnsi="Liberation Serif"/>
          <w:sz w:val="24"/>
          <w:szCs w:val="24"/>
        </w:rPr>
        <w:t xml:space="preserve"> 100</w:t>
      </w:r>
      <w:r>
        <w:rPr>
          <w:rFonts w:ascii="Liberation Serif" w:hAnsi="Liberation Serif"/>
          <w:sz w:val="24"/>
          <w:szCs w:val="24"/>
        </w:rPr>
        <w:t xml:space="preserve"> </w:t>
      </w:r>
      <w:r w:rsidR="00911AAD" w:rsidRPr="00687302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 xml:space="preserve">; </w:t>
      </w:r>
    </w:p>
    <w:p w14:paraId="2CE1A254" w14:textId="471B19D5" w:rsidR="00687302" w:rsidRDefault="00687302" w:rsidP="001E010B">
      <w:pPr>
        <w:pStyle w:val="ab"/>
        <w:numPr>
          <w:ilvl w:val="0"/>
          <w:numId w:val="5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</w:t>
      </w:r>
      <w:r w:rsidR="00911AAD" w:rsidRPr="00687302">
        <w:rPr>
          <w:rFonts w:ascii="Liberation Serif" w:hAnsi="Liberation Serif"/>
          <w:sz w:val="24"/>
          <w:szCs w:val="24"/>
        </w:rPr>
        <w:t xml:space="preserve">стройство наружного электроснабжения </w:t>
      </w:r>
      <w:r>
        <w:rPr>
          <w:rFonts w:ascii="Liberation Serif" w:hAnsi="Liberation Serif"/>
          <w:sz w:val="24"/>
          <w:szCs w:val="24"/>
        </w:rPr>
        <w:t>–</w:t>
      </w:r>
      <w:r w:rsidR="00911AAD" w:rsidRPr="00687302">
        <w:rPr>
          <w:rFonts w:ascii="Liberation Serif" w:hAnsi="Liberation Serif"/>
          <w:sz w:val="24"/>
          <w:szCs w:val="24"/>
        </w:rPr>
        <w:t xml:space="preserve"> 100</w:t>
      </w:r>
      <w:r>
        <w:rPr>
          <w:rFonts w:ascii="Liberation Serif" w:hAnsi="Liberation Serif"/>
          <w:sz w:val="24"/>
          <w:szCs w:val="24"/>
        </w:rPr>
        <w:t xml:space="preserve"> </w:t>
      </w:r>
      <w:r w:rsidR="00911AAD" w:rsidRPr="00687302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1BB75AB7" w14:textId="537426A1" w:rsidR="00911AAD" w:rsidRPr="00687302" w:rsidRDefault="00687302" w:rsidP="001E010B">
      <w:pPr>
        <w:pStyle w:val="ab"/>
        <w:numPr>
          <w:ilvl w:val="0"/>
          <w:numId w:val="5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</w:t>
      </w:r>
      <w:r w:rsidR="00911AAD" w:rsidRPr="00687302">
        <w:rPr>
          <w:rFonts w:ascii="Liberation Serif" w:hAnsi="Liberation Serif"/>
          <w:sz w:val="24"/>
          <w:szCs w:val="24"/>
        </w:rPr>
        <w:t xml:space="preserve">ыполнение пуско-наладочных работ </w:t>
      </w:r>
      <w:r>
        <w:rPr>
          <w:rFonts w:ascii="Liberation Serif" w:hAnsi="Liberation Serif"/>
          <w:sz w:val="24"/>
          <w:szCs w:val="24"/>
        </w:rPr>
        <w:t>–</w:t>
      </w:r>
      <w:r w:rsidR="00911AAD" w:rsidRPr="00687302">
        <w:rPr>
          <w:rFonts w:ascii="Liberation Serif" w:hAnsi="Liberation Serif"/>
          <w:sz w:val="24"/>
          <w:szCs w:val="24"/>
        </w:rPr>
        <w:t xml:space="preserve"> 100</w:t>
      </w:r>
      <w:r>
        <w:rPr>
          <w:rFonts w:ascii="Liberation Serif" w:hAnsi="Liberation Serif"/>
          <w:sz w:val="24"/>
          <w:szCs w:val="24"/>
        </w:rPr>
        <w:t xml:space="preserve"> </w:t>
      </w:r>
      <w:r w:rsidR="00911AAD" w:rsidRPr="00687302">
        <w:rPr>
          <w:rFonts w:ascii="Liberation Serif" w:hAnsi="Liberation Serif"/>
          <w:sz w:val="24"/>
          <w:szCs w:val="24"/>
        </w:rPr>
        <w:t>%</w:t>
      </w:r>
      <w:r w:rsidR="001D46FD">
        <w:rPr>
          <w:rFonts w:ascii="Liberation Serif" w:hAnsi="Liberation Serif"/>
          <w:sz w:val="24"/>
          <w:szCs w:val="24"/>
        </w:rPr>
        <w:t>;</w:t>
      </w:r>
    </w:p>
    <w:p w14:paraId="2C066FD6" w14:textId="77777777" w:rsidR="00687302" w:rsidRPr="00E94870" w:rsidRDefault="00687302" w:rsidP="001E010B">
      <w:pPr>
        <w:pStyle w:val="ab"/>
        <w:numPr>
          <w:ilvl w:val="0"/>
          <w:numId w:val="53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94870">
        <w:rPr>
          <w:rFonts w:ascii="Liberation Serif" w:hAnsi="Liberation Serif"/>
          <w:sz w:val="24"/>
          <w:szCs w:val="24"/>
          <w:lang w:eastAsia="ru-RU"/>
        </w:rPr>
        <w:t>продолжено 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Пышма:</w:t>
      </w:r>
    </w:p>
    <w:p w14:paraId="1F0C028C" w14:textId="3BB0371E" w:rsidR="00687302" w:rsidRPr="00687302" w:rsidRDefault="00687302" w:rsidP="001E010B">
      <w:pPr>
        <w:pStyle w:val="ab"/>
        <w:numPr>
          <w:ilvl w:val="0"/>
          <w:numId w:val="56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Pr="00687302">
        <w:rPr>
          <w:rFonts w:ascii="Liberation Serif" w:hAnsi="Liberation Serif"/>
          <w:sz w:val="24"/>
          <w:szCs w:val="24"/>
        </w:rPr>
        <w:t>одготовительные работы</w:t>
      </w:r>
      <w:r>
        <w:rPr>
          <w:rFonts w:ascii="Liberation Serif" w:hAnsi="Liberation Serif"/>
          <w:sz w:val="24"/>
          <w:szCs w:val="24"/>
        </w:rPr>
        <w:t xml:space="preserve"> –</w:t>
      </w:r>
      <w:r w:rsidRPr="00687302">
        <w:rPr>
          <w:rFonts w:ascii="Liberation Serif" w:hAnsi="Liberation Serif"/>
          <w:sz w:val="24"/>
          <w:szCs w:val="24"/>
        </w:rPr>
        <w:t xml:space="preserve"> 80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687302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2ACA67BD" w14:textId="2DBE0303" w:rsidR="00687302" w:rsidRPr="00687302" w:rsidRDefault="00687302" w:rsidP="001E010B">
      <w:pPr>
        <w:pStyle w:val="ab"/>
        <w:numPr>
          <w:ilvl w:val="0"/>
          <w:numId w:val="5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</w:t>
      </w:r>
      <w:r w:rsidRPr="00687302">
        <w:rPr>
          <w:rFonts w:ascii="Liberation Serif" w:hAnsi="Liberation Serif"/>
          <w:sz w:val="24"/>
          <w:szCs w:val="24"/>
        </w:rPr>
        <w:t>емляные работы -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687302">
        <w:rPr>
          <w:rFonts w:ascii="Liberation Serif" w:hAnsi="Liberation Serif"/>
          <w:sz w:val="24"/>
          <w:szCs w:val="24"/>
        </w:rPr>
        <w:t>80 %</w:t>
      </w:r>
      <w:r>
        <w:rPr>
          <w:rFonts w:ascii="Liberation Serif" w:hAnsi="Liberation Serif"/>
          <w:sz w:val="24"/>
          <w:szCs w:val="24"/>
        </w:rPr>
        <w:t>;</w:t>
      </w:r>
    </w:p>
    <w:p w14:paraId="31FA7DF3" w14:textId="58E830DC" w:rsidR="00687302" w:rsidRPr="00687302" w:rsidRDefault="00687302" w:rsidP="001E010B">
      <w:pPr>
        <w:pStyle w:val="ab"/>
        <w:numPr>
          <w:ilvl w:val="0"/>
          <w:numId w:val="5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и</w:t>
      </w:r>
      <w:r w:rsidRPr="00687302">
        <w:rPr>
          <w:rFonts w:ascii="Liberation Serif" w:hAnsi="Liberation Serif"/>
          <w:sz w:val="24"/>
          <w:szCs w:val="24"/>
        </w:rPr>
        <w:t>нженерная подготовка территории – 90 %</w:t>
      </w:r>
      <w:r>
        <w:rPr>
          <w:rFonts w:ascii="Liberation Serif" w:hAnsi="Liberation Serif"/>
          <w:sz w:val="24"/>
          <w:szCs w:val="24"/>
        </w:rPr>
        <w:t>;</w:t>
      </w:r>
    </w:p>
    <w:p w14:paraId="3A23F3A9" w14:textId="65D5D7BC" w:rsidR="00687302" w:rsidRPr="00687302" w:rsidRDefault="00687302" w:rsidP="001E010B">
      <w:pPr>
        <w:pStyle w:val="ab"/>
        <w:numPr>
          <w:ilvl w:val="0"/>
          <w:numId w:val="5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</w:t>
      </w:r>
      <w:r w:rsidRPr="00687302">
        <w:rPr>
          <w:rFonts w:ascii="Liberation Serif" w:hAnsi="Liberation Serif"/>
          <w:sz w:val="24"/>
          <w:szCs w:val="24"/>
        </w:rPr>
        <w:t>стройство наружных электрических сетей и линии связи -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687302">
        <w:rPr>
          <w:rFonts w:ascii="Liberation Serif" w:hAnsi="Liberation Serif"/>
          <w:sz w:val="24"/>
          <w:szCs w:val="24"/>
        </w:rPr>
        <w:t>30 %</w:t>
      </w:r>
      <w:r>
        <w:rPr>
          <w:rFonts w:ascii="Liberation Serif" w:hAnsi="Liberation Serif"/>
          <w:sz w:val="24"/>
          <w:szCs w:val="24"/>
        </w:rPr>
        <w:t>;</w:t>
      </w:r>
    </w:p>
    <w:p w14:paraId="10475BF6" w14:textId="5B364317" w:rsidR="00687302" w:rsidRPr="00687302" w:rsidRDefault="00687302" w:rsidP="001E010B">
      <w:pPr>
        <w:pStyle w:val="ab"/>
        <w:numPr>
          <w:ilvl w:val="0"/>
          <w:numId w:val="5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</w:t>
      </w:r>
      <w:r w:rsidRPr="00687302">
        <w:rPr>
          <w:rFonts w:ascii="Liberation Serif" w:hAnsi="Liberation Serif"/>
          <w:sz w:val="24"/>
          <w:szCs w:val="24"/>
        </w:rPr>
        <w:t xml:space="preserve">стройство дорожной одежды </w:t>
      </w:r>
      <w:r>
        <w:rPr>
          <w:rFonts w:ascii="Liberation Serif" w:hAnsi="Liberation Serif"/>
          <w:sz w:val="24"/>
          <w:szCs w:val="24"/>
        </w:rPr>
        <w:t xml:space="preserve">– </w:t>
      </w:r>
      <w:r w:rsidRPr="00687302">
        <w:rPr>
          <w:rFonts w:ascii="Liberation Serif" w:hAnsi="Liberation Serif"/>
          <w:sz w:val="24"/>
          <w:szCs w:val="24"/>
        </w:rPr>
        <w:t>90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687302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1C9F9D5F" w14:textId="013F47E9" w:rsidR="00687302" w:rsidRPr="00687302" w:rsidRDefault="00687302" w:rsidP="001E010B">
      <w:pPr>
        <w:pStyle w:val="ab"/>
        <w:numPr>
          <w:ilvl w:val="0"/>
          <w:numId w:val="55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р</w:t>
      </w:r>
      <w:r w:rsidR="00594C4B">
        <w:rPr>
          <w:rFonts w:ascii="Liberation Serif" w:hAnsi="Liberation Serif"/>
          <w:color w:val="000000"/>
          <w:sz w:val="24"/>
          <w:szCs w:val="24"/>
          <w:lang w:eastAsia="ru-RU"/>
        </w:rPr>
        <w:t>аботы по обустройству автомобильной д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ороги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–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20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32651769" w14:textId="4796A148" w:rsidR="00687302" w:rsidRPr="00687302" w:rsidRDefault="00687302" w:rsidP="001E010B">
      <w:pPr>
        <w:pStyle w:val="ab"/>
        <w:numPr>
          <w:ilvl w:val="0"/>
          <w:numId w:val="55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устройство верхнего строения железнодорожного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пути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-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30 %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6B3FDF13" w14:textId="0A1B5A78" w:rsidR="00687302" w:rsidRPr="00687302" w:rsidRDefault="00687302" w:rsidP="001E010B">
      <w:pPr>
        <w:pStyle w:val="ab"/>
        <w:numPr>
          <w:ilvl w:val="0"/>
          <w:numId w:val="55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у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стройство искусственных сооружений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–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80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0C5DC422" w14:textId="26267BBB" w:rsidR="00687302" w:rsidRPr="00687302" w:rsidRDefault="00687302" w:rsidP="001E010B">
      <w:pPr>
        <w:pStyle w:val="ab"/>
        <w:numPr>
          <w:ilvl w:val="0"/>
          <w:numId w:val="55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б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лагоустройство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–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20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24ECEA19" w14:textId="285D3F0F" w:rsidR="00A52ABA" w:rsidRPr="00687302" w:rsidRDefault="00687302" w:rsidP="001E010B">
      <w:pPr>
        <w:pStyle w:val="ab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94870">
        <w:rPr>
          <w:rFonts w:ascii="Liberation Serif" w:hAnsi="Liberation Serif"/>
          <w:color w:val="000000"/>
          <w:sz w:val="24"/>
          <w:szCs w:val="24"/>
          <w:lang w:eastAsia="ru-RU"/>
        </w:rPr>
        <w:t>продолжено строительство здания администрации городского округа Верхняя Пышма по адресу: Свердловская область, город Верхняя Пышма, проспект Успенский, дом 115:</w:t>
      </w:r>
    </w:p>
    <w:p w14:paraId="47AFC532" w14:textId="27463E3B" w:rsidR="00687302" w:rsidRDefault="00687302" w:rsidP="001E010B">
      <w:pPr>
        <w:pStyle w:val="ab"/>
        <w:numPr>
          <w:ilvl w:val="0"/>
          <w:numId w:val="57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у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стройство котлована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–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100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57E1C7E5" w14:textId="323A5CAD" w:rsidR="00687302" w:rsidRDefault="00687302" w:rsidP="001E010B">
      <w:pPr>
        <w:pStyle w:val="ab"/>
        <w:numPr>
          <w:ilvl w:val="0"/>
          <w:numId w:val="57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у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стройство фундамента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-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100%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715B31F6" w14:textId="0035E769" w:rsidR="00687302" w:rsidRDefault="00687302" w:rsidP="001E010B">
      <w:pPr>
        <w:pStyle w:val="ab"/>
        <w:numPr>
          <w:ilvl w:val="0"/>
          <w:numId w:val="57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у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стройство каркаса здания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="009C47FD">
        <w:rPr>
          <w:rFonts w:ascii="Liberation Serif" w:hAnsi="Liberation Serif"/>
          <w:color w:val="000000"/>
          <w:sz w:val="24"/>
          <w:szCs w:val="24"/>
          <w:lang w:eastAsia="ru-RU"/>
        </w:rPr>
        <w:t>–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100</w:t>
      </w:r>
      <w:r w:rsidR="009C47F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47B7C970" w14:textId="47D5B695" w:rsidR="00687302" w:rsidRDefault="00687302" w:rsidP="001E010B">
      <w:pPr>
        <w:pStyle w:val="ab"/>
        <w:numPr>
          <w:ilvl w:val="0"/>
          <w:numId w:val="57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lastRenderedPageBreak/>
        <w:t>у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стройство наружных стен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="009C47FD">
        <w:rPr>
          <w:rFonts w:ascii="Liberation Serif" w:hAnsi="Liberation Serif"/>
          <w:color w:val="000000"/>
          <w:sz w:val="24"/>
          <w:szCs w:val="24"/>
          <w:lang w:eastAsia="ru-RU"/>
        </w:rPr>
        <w:t>–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100</w:t>
      </w:r>
      <w:r w:rsidR="009C47F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54FFE023" w14:textId="41BF8825" w:rsidR="00687302" w:rsidRDefault="00687302" w:rsidP="001E010B">
      <w:pPr>
        <w:pStyle w:val="ab"/>
        <w:numPr>
          <w:ilvl w:val="0"/>
          <w:numId w:val="57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м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онтаж внутренних стен и перегородок</w:t>
      </w:r>
      <w:r w:rsidR="009C47F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–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100</w:t>
      </w:r>
      <w:r w:rsidR="009C47F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04FE2C9F" w14:textId="7291C066" w:rsidR="00687302" w:rsidRDefault="00687302" w:rsidP="001E010B">
      <w:pPr>
        <w:pStyle w:val="ab"/>
        <w:numPr>
          <w:ilvl w:val="0"/>
          <w:numId w:val="57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о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тделочные работы</w:t>
      </w:r>
      <w:r w:rsidR="009C47F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–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85</w:t>
      </w:r>
      <w:r w:rsidR="009C47F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302651FC" w14:textId="31AFE06D" w:rsidR="00687302" w:rsidRDefault="00687302" w:rsidP="001E010B">
      <w:pPr>
        <w:pStyle w:val="ab"/>
        <w:numPr>
          <w:ilvl w:val="0"/>
          <w:numId w:val="57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у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стройство кровли</w:t>
      </w:r>
      <w:r w:rsidR="009C47F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–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100</w:t>
      </w:r>
      <w:r w:rsidR="009C47F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33435451" w14:textId="0B591C38" w:rsidR="00687302" w:rsidRDefault="00687302" w:rsidP="001E010B">
      <w:pPr>
        <w:pStyle w:val="ab"/>
        <w:numPr>
          <w:ilvl w:val="0"/>
          <w:numId w:val="57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м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онтаж внутренних инженерных сетей и систем</w:t>
      </w:r>
      <w:r w:rsidR="009C47F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–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95</w:t>
      </w:r>
      <w:r w:rsidR="009C47F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691B6A18" w14:textId="12BCD28D" w:rsidR="00687302" w:rsidRDefault="00687302" w:rsidP="001E010B">
      <w:pPr>
        <w:pStyle w:val="ab"/>
        <w:numPr>
          <w:ilvl w:val="0"/>
          <w:numId w:val="57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у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стройство наружных сетей</w:t>
      </w:r>
      <w:r w:rsidR="009C47F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–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100</w:t>
      </w:r>
      <w:r w:rsidR="009C47F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23D9771A" w14:textId="2FCFA8D6" w:rsidR="00687302" w:rsidRDefault="00687302" w:rsidP="001E010B">
      <w:pPr>
        <w:pStyle w:val="ab"/>
        <w:numPr>
          <w:ilvl w:val="0"/>
          <w:numId w:val="57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б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лагоустройство территории</w:t>
      </w:r>
      <w:r w:rsidR="009C47F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–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95</w:t>
      </w:r>
      <w:r w:rsidR="009C47F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278E681D" w14:textId="1CCB6BDD" w:rsidR="00687302" w:rsidRPr="00687302" w:rsidRDefault="00687302" w:rsidP="001E010B">
      <w:pPr>
        <w:pStyle w:val="ab"/>
        <w:numPr>
          <w:ilvl w:val="0"/>
          <w:numId w:val="57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т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ехнологическое оборудование </w:t>
      </w:r>
      <w:r w:rsidR="009C47F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–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40</w:t>
      </w:r>
      <w:r w:rsidR="009C47F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687302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 w:rsidR="009C47FD"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4D0B34EE" w14:textId="42A99564" w:rsidR="00687302" w:rsidRDefault="00D35A57" w:rsidP="001E010B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завершены работы по реконструкции </w:t>
      </w:r>
      <w:r w:rsidR="00CE27D8">
        <w:rPr>
          <w:rFonts w:ascii="Liberation Serif" w:hAnsi="Liberation Serif"/>
          <w:sz w:val="24"/>
          <w:szCs w:val="24"/>
          <w:lang w:eastAsia="ru-RU"/>
        </w:rPr>
        <w:t>д</w:t>
      </w:r>
      <w:r w:rsidRPr="00D35A57">
        <w:rPr>
          <w:rFonts w:ascii="Liberation Serif" w:hAnsi="Liberation Serif"/>
          <w:sz w:val="24"/>
          <w:szCs w:val="24"/>
          <w:lang w:eastAsia="ru-RU"/>
        </w:rPr>
        <w:t>орожно-транспортная инфраструктура г. Верхняя Пышма. Автодорога по ул. Феофанова</w:t>
      </w:r>
      <w:r>
        <w:rPr>
          <w:rFonts w:ascii="Liberation Serif" w:hAnsi="Liberation Serif"/>
          <w:sz w:val="24"/>
          <w:szCs w:val="24"/>
          <w:lang w:eastAsia="ru-RU"/>
        </w:rPr>
        <w:t xml:space="preserve">, </w:t>
      </w:r>
      <w:r w:rsidR="00F059F4" w:rsidRPr="004D7FB7">
        <w:rPr>
          <w:rFonts w:ascii="Liberation Serif" w:hAnsi="Liberation Serif"/>
          <w:sz w:val="24"/>
          <w:szCs w:val="24"/>
        </w:rPr>
        <w:t xml:space="preserve">документы </w:t>
      </w:r>
      <w:r w:rsidRPr="004D7FB7">
        <w:rPr>
          <w:rFonts w:ascii="Liberation Serif" w:hAnsi="Liberation Serif"/>
          <w:sz w:val="24"/>
          <w:szCs w:val="24"/>
        </w:rPr>
        <w:t>направлены в Департамент Государственного жилищного и строительного надзора Свердловской области на итоговую проверку</w:t>
      </w:r>
      <w:r>
        <w:rPr>
          <w:rFonts w:ascii="Liberation Serif" w:hAnsi="Liberation Serif"/>
          <w:sz w:val="24"/>
          <w:szCs w:val="24"/>
        </w:rPr>
        <w:t>;</w:t>
      </w:r>
    </w:p>
    <w:p w14:paraId="54C69CCE" w14:textId="0AD01154" w:rsidR="00D35A57" w:rsidRDefault="00D35A57" w:rsidP="001E010B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C60882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продолжена реконструкция </w:t>
      </w:r>
      <w:r w:rsidR="00F059F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по </w:t>
      </w:r>
      <w:r w:rsidRPr="00C60882">
        <w:rPr>
          <w:rFonts w:ascii="Liberation Serif" w:hAnsi="Liberation Serif"/>
          <w:color w:val="000000"/>
          <w:sz w:val="24"/>
          <w:szCs w:val="24"/>
          <w:lang w:eastAsia="ru-RU"/>
        </w:rPr>
        <w:t>автодороги</w:t>
      </w:r>
      <w:r w:rsidR="00204966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по </w:t>
      </w:r>
      <w:r w:rsidRPr="00C60882">
        <w:rPr>
          <w:rFonts w:ascii="Liberation Serif" w:hAnsi="Liberation Serif"/>
          <w:color w:val="000000"/>
          <w:sz w:val="24"/>
          <w:szCs w:val="24"/>
          <w:lang w:eastAsia="ru-RU"/>
        </w:rPr>
        <w:t>проспект</w:t>
      </w:r>
      <w:r w:rsidR="00204966">
        <w:rPr>
          <w:rFonts w:ascii="Liberation Serif" w:hAnsi="Liberation Serif"/>
          <w:color w:val="000000"/>
          <w:sz w:val="24"/>
          <w:szCs w:val="24"/>
          <w:lang w:eastAsia="ru-RU"/>
        </w:rPr>
        <w:t>у</w:t>
      </w:r>
      <w:r w:rsidRPr="00C60882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Успенский от ул. Петрова до путепровода, выполнены следующие работы:</w:t>
      </w:r>
    </w:p>
    <w:p w14:paraId="7DDCC257" w14:textId="5910F0F6" w:rsidR="00D35A57" w:rsidRPr="00D35A57" w:rsidRDefault="00D35A57" w:rsidP="001E010B">
      <w:pPr>
        <w:pStyle w:val="ab"/>
        <w:numPr>
          <w:ilvl w:val="0"/>
          <w:numId w:val="58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п</w:t>
      </w:r>
      <w:r w:rsidRPr="00D35A57">
        <w:rPr>
          <w:rFonts w:ascii="Liberation Serif" w:hAnsi="Liberation Serif"/>
          <w:sz w:val="24"/>
          <w:szCs w:val="24"/>
        </w:rPr>
        <w:t>одготовительные работы</w:t>
      </w:r>
      <w:r>
        <w:rPr>
          <w:rFonts w:ascii="Liberation Serif" w:hAnsi="Liberation Serif"/>
          <w:sz w:val="24"/>
          <w:szCs w:val="24"/>
        </w:rPr>
        <w:t xml:space="preserve"> –</w:t>
      </w:r>
      <w:r w:rsidRPr="00D35A57">
        <w:rPr>
          <w:rFonts w:ascii="Liberation Serif" w:hAnsi="Liberation Serif"/>
          <w:sz w:val="24"/>
          <w:szCs w:val="24"/>
        </w:rPr>
        <w:t xml:space="preserve"> 90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35A57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0AA77ACB" w14:textId="20DB2D9C" w:rsidR="00D35A57" w:rsidRPr="00D35A57" w:rsidRDefault="00D35A57" w:rsidP="001E010B">
      <w:pPr>
        <w:pStyle w:val="ab"/>
        <w:numPr>
          <w:ilvl w:val="0"/>
          <w:numId w:val="58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п</w:t>
      </w:r>
      <w:r w:rsidRPr="00D35A57">
        <w:rPr>
          <w:rFonts w:ascii="Liberation Serif" w:hAnsi="Liberation Serif"/>
          <w:sz w:val="24"/>
          <w:szCs w:val="24"/>
        </w:rPr>
        <w:t>ереустройство инженерных сетей</w:t>
      </w:r>
      <w:r>
        <w:rPr>
          <w:rFonts w:ascii="Liberation Serif" w:hAnsi="Liberation Serif"/>
          <w:sz w:val="24"/>
          <w:szCs w:val="24"/>
        </w:rPr>
        <w:t xml:space="preserve"> –</w:t>
      </w:r>
      <w:r w:rsidRPr="00D35A57">
        <w:rPr>
          <w:rFonts w:ascii="Liberation Serif" w:hAnsi="Liberation Serif"/>
          <w:sz w:val="24"/>
          <w:szCs w:val="24"/>
        </w:rPr>
        <w:t xml:space="preserve"> 90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35A57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620D9F25" w14:textId="00476348" w:rsidR="00D35A57" w:rsidRPr="00D35A57" w:rsidRDefault="00D35A57" w:rsidP="001E010B">
      <w:pPr>
        <w:pStyle w:val="ab"/>
        <w:numPr>
          <w:ilvl w:val="0"/>
          <w:numId w:val="58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з</w:t>
      </w:r>
      <w:r w:rsidRPr="00D35A57">
        <w:rPr>
          <w:rFonts w:ascii="Liberation Serif" w:hAnsi="Liberation Serif"/>
          <w:sz w:val="24"/>
          <w:szCs w:val="24"/>
        </w:rPr>
        <w:t>емляные работы</w:t>
      </w:r>
      <w:r>
        <w:rPr>
          <w:rFonts w:ascii="Liberation Serif" w:hAnsi="Liberation Serif"/>
          <w:sz w:val="24"/>
          <w:szCs w:val="24"/>
        </w:rPr>
        <w:t xml:space="preserve"> –</w:t>
      </w:r>
      <w:r w:rsidRPr="00D35A57">
        <w:rPr>
          <w:rFonts w:ascii="Liberation Serif" w:hAnsi="Liberation Serif"/>
          <w:sz w:val="24"/>
          <w:szCs w:val="24"/>
        </w:rPr>
        <w:t xml:space="preserve"> 90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35A57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69F7201A" w14:textId="6E04AA8D" w:rsidR="00D35A57" w:rsidRPr="00D35A57" w:rsidRDefault="00D35A57" w:rsidP="001E010B">
      <w:pPr>
        <w:pStyle w:val="ab"/>
        <w:numPr>
          <w:ilvl w:val="0"/>
          <w:numId w:val="58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у</w:t>
      </w:r>
      <w:r w:rsidRPr="00D35A57">
        <w:rPr>
          <w:rFonts w:ascii="Liberation Serif" w:hAnsi="Liberation Serif"/>
          <w:sz w:val="24"/>
          <w:szCs w:val="24"/>
        </w:rPr>
        <w:t>стройство искусственных сооружений</w:t>
      </w:r>
      <w:r>
        <w:rPr>
          <w:rFonts w:ascii="Liberation Serif" w:hAnsi="Liberation Serif"/>
          <w:sz w:val="24"/>
          <w:szCs w:val="24"/>
        </w:rPr>
        <w:t xml:space="preserve"> – </w:t>
      </w:r>
      <w:r w:rsidRPr="00D35A57">
        <w:rPr>
          <w:rFonts w:ascii="Liberation Serif" w:hAnsi="Liberation Serif"/>
          <w:sz w:val="24"/>
          <w:szCs w:val="24"/>
        </w:rPr>
        <w:t>90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35A57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2163113C" w14:textId="4379CAD5" w:rsidR="00D35A57" w:rsidRPr="00D35A57" w:rsidRDefault="00D35A57" w:rsidP="001E010B">
      <w:pPr>
        <w:pStyle w:val="ab"/>
        <w:numPr>
          <w:ilvl w:val="0"/>
          <w:numId w:val="58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у</w:t>
      </w:r>
      <w:r w:rsidRPr="00D35A57">
        <w:rPr>
          <w:rFonts w:ascii="Liberation Serif" w:hAnsi="Liberation Serif"/>
          <w:sz w:val="24"/>
          <w:szCs w:val="24"/>
        </w:rPr>
        <w:t>стройство дорожной одежды</w:t>
      </w:r>
      <w:r>
        <w:rPr>
          <w:rFonts w:ascii="Liberation Serif" w:hAnsi="Liberation Serif"/>
          <w:sz w:val="24"/>
          <w:szCs w:val="24"/>
        </w:rPr>
        <w:t xml:space="preserve"> – </w:t>
      </w:r>
      <w:r w:rsidRPr="00D35A57">
        <w:rPr>
          <w:rFonts w:ascii="Liberation Serif" w:hAnsi="Liberation Serif"/>
          <w:sz w:val="24"/>
          <w:szCs w:val="24"/>
        </w:rPr>
        <w:t>90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35A57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1DF3746B" w14:textId="570F4E12" w:rsidR="00D35A57" w:rsidRPr="00D35A57" w:rsidRDefault="00D35A57" w:rsidP="001E010B">
      <w:pPr>
        <w:pStyle w:val="ab"/>
        <w:numPr>
          <w:ilvl w:val="0"/>
          <w:numId w:val="58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у</w:t>
      </w:r>
      <w:r w:rsidRPr="00D35A57">
        <w:rPr>
          <w:rFonts w:ascii="Liberation Serif" w:hAnsi="Liberation Serif"/>
          <w:sz w:val="24"/>
          <w:szCs w:val="24"/>
        </w:rPr>
        <w:t>стройство наружного освещения</w:t>
      </w:r>
      <w:r>
        <w:rPr>
          <w:rFonts w:ascii="Liberation Serif" w:hAnsi="Liberation Serif"/>
          <w:sz w:val="24"/>
          <w:szCs w:val="24"/>
        </w:rPr>
        <w:t xml:space="preserve"> – </w:t>
      </w:r>
      <w:r w:rsidRPr="00D35A57">
        <w:rPr>
          <w:rFonts w:ascii="Liberation Serif" w:hAnsi="Liberation Serif"/>
          <w:sz w:val="24"/>
          <w:szCs w:val="24"/>
        </w:rPr>
        <w:t>30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35A57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40BD169B" w14:textId="1DFECFBC" w:rsidR="00D35A57" w:rsidRPr="00D35A57" w:rsidRDefault="00D35A57" w:rsidP="001E010B">
      <w:pPr>
        <w:pStyle w:val="ab"/>
        <w:numPr>
          <w:ilvl w:val="0"/>
          <w:numId w:val="58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б</w:t>
      </w:r>
      <w:r w:rsidRPr="00D35A57">
        <w:rPr>
          <w:rFonts w:ascii="Liberation Serif" w:hAnsi="Liberation Serif"/>
          <w:sz w:val="24"/>
          <w:szCs w:val="24"/>
        </w:rPr>
        <w:t>лагоустройство</w:t>
      </w:r>
      <w:r>
        <w:rPr>
          <w:rFonts w:ascii="Liberation Serif" w:hAnsi="Liberation Serif"/>
          <w:sz w:val="24"/>
          <w:szCs w:val="24"/>
        </w:rPr>
        <w:t xml:space="preserve"> – </w:t>
      </w:r>
      <w:r w:rsidRPr="00D35A57">
        <w:rPr>
          <w:rFonts w:ascii="Liberation Serif" w:hAnsi="Liberation Serif"/>
          <w:sz w:val="24"/>
          <w:szCs w:val="24"/>
        </w:rPr>
        <w:t>50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35A57">
        <w:rPr>
          <w:rFonts w:ascii="Liberation Serif" w:hAnsi="Liberation Serif"/>
          <w:sz w:val="24"/>
          <w:szCs w:val="24"/>
        </w:rPr>
        <w:t>%</w:t>
      </w:r>
      <w:r w:rsidR="001D46FD">
        <w:rPr>
          <w:rFonts w:ascii="Liberation Serif" w:hAnsi="Liberation Serif"/>
          <w:sz w:val="24"/>
          <w:szCs w:val="24"/>
        </w:rPr>
        <w:t>;</w:t>
      </w:r>
    </w:p>
    <w:p w14:paraId="69FB6131" w14:textId="305763AA" w:rsidR="00D35A57" w:rsidRDefault="00D35A57" w:rsidP="001E010B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завершена </w:t>
      </w:r>
      <w:r w:rsidR="00CE27D8">
        <w:rPr>
          <w:rFonts w:ascii="Liberation Serif" w:hAnsi="Liberation Serif"/>
          <w:sz w:val="24"/>
          <w:szCs w:val="24"/>
          <w:lang w:eastAsia="ru-RU"/>
        </w:rPr>
        <w:t>р</w:t>
      </w:r>
      <w:r w:rsidRPr="00D35A57">
        <w:rPr>
          <w:rFonts w:ascii="Liberation Serif" w:hAnsi="Liberation Serif"/>
          <w:sz w:val="24"/>
          <w:szCs w:val="24"/>
          <w:lang w:eastAsia="ru-RU"/>
        </w:rPr>
        <w:t>еконструкция муниципального автономного о</w:t>
      </w:r>
      <w:r w:rsidR="00CE27D8">
        <w:rPr>
          <w:rFonts w:ascii="Liberation Serif" w:hAnsi="Liberation Serif"/>
          <w:sz w:val="24"/>
          <w:szCs w:val="24"/>
          <w:lang w:eastAsia="ru-RU"/>
        </w:rPr>
        <w:t>бщеобразовательного учреждения «</w:t>
      </w:r>
      <w:r w:rsidRPr="00D35A57">
        <w:rPr>
          <w:rFonts w:ascii="Liberation Serif" w:hAnsi="Liberation Serif"/>
          <w:sz w:val="24"/>
          <w:szCs w:val="24"/>
          <w:lang w:eastAsia="ru-RU"/>
        </w:rPr>
        <w:t>Средняя образовательная школа №</w:t>
      </w:r>
      <w:r w:rsidR="001672F7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D35A57">
        <w:rPr>
          <w:rFonts w:ascii="Liberation Serif" w:hAnsi="Liberation Serif"/>
          <w:sz w:val="24"/>
          <w:szCs w:val="24"/>
          <w:lang w:eastAsia="ru-RU"/>
        </w:rPr>
        <w:t>25</w:t>
      </w:r>
      <w:r w:rsidR="00CE27D8">
        <w:rPr>
          <w:rFonts w:ascii="Liberation Serif" w:hAnsi="Liberation Serif"/>
          <w:sz w:val="24"/>
          <w:szCs w:val="24"/>
          <w:lang w:eastAsia="ru-RU"/>
        </w:rPr>
        <w:t>»</w:t>
      </w:r>
      <w:r w:rsidRPr="00D35A57">
        <w:rPr>
          <w:rFonts w:ascii="Liberation Serif" w:hAnsi="Liberation Serif"/>
          <w:sz w:val="24"/>
          <w:szCs w:val="24"/>
          <w:lang w:eastAsia="ru-RU"/>
        </w:rPr>
        <w:t xml:space="preserve"> по улице Петрова, 43а, в городе Верхняя Пышма Свердловской области</w:t>
      </w:r>
      <w:r>
        <w:rPr>
          <w:rFonts w:ascii="Liberation Serif" w:hAnsi="Liberation Serif"/>
          <w:sz w:val="24"/>
          <w:szCs w:val="24"/>
          <w:lang w:eastAsia="ru-RU"/>
        </w:rPr>
        <w:t xml:space="preserve">, </w:t>
      </w:r>
      <w:r>
        <w:rPr>
          <w:rFonts w:ascii="Liberation Serif" w:hAnsi="Liberation Serif"/>
          <w:sz w:val="24"/>
          <w:szCs w:val="24"/>
        </w:rPr>
        <w:t>п</w:t>
      </w:r>
      <w:r w:rsidRPr="00CF7337">
        <w:rPr>
          <w:rFonts w:ascii="Liberation Serif" w:hAnsi="Liberation Serif"/>
          <w:sz w:val="24"/>
          <w:szCs w:val="24"/>
        </w:rPr>
        <w:t>олучено разрешение № RU</w:t>
      </w:r>
      <w:r w:rsidR="00CE27D8">
        <w:rPr>
          <w:rFonts w:ascii="Liberation Serif" w:hAnsi="Liberation Serif"/>
          <w:sz w:val="24"/>
          <w:szCs w:val="24"/>
        </w:rPr>
        <w:t>66364000-</w:t>
      </w:r>
      <w:r w:rsidRPr="00CF7337">
        <w:rPr>
          <w:rFonts w:ascii="Liberation Serif" w:hAnsi="Liberation Serif"/>
          <w:sz w:val="24"/>
          <w:szCs w:val="24"/>
        </w:rPr>
        <w:t>220/2018 от 15.10.2018 год на ввод объекта в эксплуатацию</w:t>
      </w:r>
      <w:r>
        <w:rPr>
          <w:rFonts w:ascii="Liberation Serif" w:hAnsi="Liberation Serif"/>
          <w:sz w:val="24"/>
          <w:szCs w:val="24"/>
        </w:rPr>
        <w:t>;</w:t>
      </w:r>
    </w:p>
    <w:p w14:paraId="053893D9" w14:textId="08B279BF" w:rsidR="00D35A57" w:rsidRDefault="00D35A57" w:rsidP="001E010B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продолжено строительство регионального спортивного центра «</w:t>
      </w:r>
      <w:r w:rsidRPr="00D35A57">
        <w:rPr>
          <w:rFonts w:ascii="Liberation Serif" w:hAnsi="Liberation Serif"/>
          <w:sz w:val="24"/>
          <w:szCs w:val="24"/>
          <w:lang w:eastAsia="ru-RU"/>
        </w:rPr>
        <w:t xml:space="preserve">Дворец САМБО в г. </w:t>
      </w:r>
      <w:r>
        <w:rPr>
          <w:rFonts w:ascii="Liberation Serif" w:hAnsi="Liberation Serif"/>
          <w:sz w:val="24"/>
          <w:szCs w:val="24"/>
          <w:lang w:eastAsia="ru-RU"/>
        </w:rPr>
        <w:t>Верхняя Пышма», выполнены работы:</w:t>
      </w:r>
    </w:p>
    <w:p w14:paraId="5DFE526F" w14:textId="4A977590" w:rsidR="00D35A57" w:rsidRDefault="00D35A57" w:rsidP="001E010B">
      <w:pPr>
        <w:pStyle w:val="ab"/>
        <w:numPr>
          <w:ilvl w:val="0"/>
          <w:numId w:val="5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Pr="00D35A57">
        <w:rPr>
          <w:rFonts w:ascii="Liberation Serif" w:hAnsi="Liberation Serif"/>
          <w:sz w:val="24"/>
          <w:szCs w:val="24"/>
        </w:rPr>
        <w:t xml:space="preserve">одготовительные работы </w:t>
      </w:r>
      <w:r>
        <w:rPr>
          <w:rFonts w:ascii="Liberation Serif" w:hAnsi="Liberation Serif"/>
          <w:sz w:val="24"/>
          <w:szCs w:val="24"/>
        </w:rPr>
        <w:t>–</w:t>
      </w:r>
      <w:r w:rsidRPr="00D35A57">
        <w:rPr>
          <w:rFonts w:ascii="Liberation Serif" w:hAnsi="Liberation Serif"/>
          <w:sz w:val="24"/>
          <w:szCs w:val="24"/>
        </w:rPr>
        <w:t xml:space="preserve"> 100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35A57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42542C93" w14:textId="66374F91" w:rsidR="00D35A57" w:rsidRDefault="00D35A57" w:rsidP="001E010B">
      <w:pPr>
        <w:pStyle w:val="ab"/>
        <w:numPr>
          <w:ilvl w:val="0"/>
          <w:numId w:val="5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</w:t>
      </w:r>
      <w:r w:rsidRPr="00D35A57">
        <w:rPr>
          <w:rFonts w:ascii="Liberation Serif" w:hAnsi="Liberation Serif"/>
          <w:sz w:val="24"/>
          <w:szCs w:val="24"/>
        </w:rPr>
        <w:t xml:space="preserve">емляные работы </w:t>
      </w:r>
      <w:r>
        <w:rPr>
          <w:rFonts w:ascii="Liberation Serif" w:hAnsi="Liberation Serif"/>
          <w:sz w:val="24"/>
          <w:szCs w:val="24"/>
        </w:rPr>
        <w:t>–</w:t>
      </w:r>
      <w:r w:rsidRPr="00D35A57">
        <w:rPr>
          <w:rFonts w:ascii="Liberation Serif" w:hAnsi="Liberation Serif"/>
          <w:sz w:val="24"/>
          <w:szCs w:val="24"/>
        </w:rPr>
        <w:t xml:space="preserve"> 50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35A57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5A81D548" w14:textId="18C494DE" w:rsidR="00D35A57" w:rsidRDefault="00D35A57" w:rsidP="001E010B">
      <w:pPr>
        <w:pStyle w:val="ab"/>
        <w:numPr>
          <w:ilvl w:val="0"/>
          <w:numId w:val="5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и</w:t>
      </w:r>
      <w:r w:rsidRPr="00D35A57">
        <w:rPr>
          <w:rFonts w:ascii="Liberation Serif" w:hAnsi="Liberation Serif"/>
          <w:sz w:val="24"/>
          <w:szCs w:val="24"/>
        </w:rPr>
        <w:t xml:space="preserve">нженерная подготовка территории </w:t>
      </w:r>
      <w:r>
        <w:rPr>
          <w:rFonts w:ascii="Liberation Serif" w:hAnsi="Liberation Serif"/>
          <w:sz w:val="24"/>
          <w:szCs w:val="24"/>
        </w:rPr>
        <w:t>–</w:t>
      </w:r>
      <w:r w:rsidRPr="00D35A57">
        <w:rPr>
          <w:rFonts w:ascii="Liberation Serif" w:hAnsi="Liberation Serif"/>
          <w:sz w:val="24"/>
          <w:szCs w:val="24"/>
        </w:rPr>
        <w:t xml:space="preserve"> 100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35A57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13386797" w14:textId="33461FAC" w:rsidR="00D35A57" w:rsidRDefault="00D35A57" w:rsidP="001E010B">
      <w:pPr>
        <w:pStyle w:val="ab"/>
        <w:numPr>
          <w:ilvl w:val="0"/>
          <w:numId w:val="5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</w:t>
      </w:r>
      <w:r w:rsidRPr="00D35A57">
        <w:rPr>
          <w:rFonts w:ascii="Liberation Serif" w:hAnsi="Liberation Serif"/>
          <w:sz w:val="24"/>
          <w:szCs w:val="24"/>
        </w:rPr>
        <w:t xml:space="preserve">стройство фундаментов и оснований </w:t>
      </w:r>
      <w:r>
        <w:rPr>
          <w:rFonts w:ascii="Liberation Serif" w:hAnsi="Liberation Serif"/>
          <w:sz w:val="24"/>
          <w:szCs w:val="24"/>
        </w:rPr>
        <w:t>–</w:t>
      </w:r>
      <w:r w:rsidRPr="00D35A57">
        <w:rPr>
          <w:rFonts w:ascii="Liberation Serif" w:hAnsi="Liberation Serif"/>
          <w:sz w:val="24"/>
          <w:szCs w:val="24"/>
        </w:rPr>
        <w:t xml:space="preserve"> 100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35A57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7F2956DC" w14:textId="6F876759" w:rsidR="00D35A57" w:rsidRDefault="00D35A57" w:rsidP="001E010B">
      <w:pPr>
        <w:pStyle w:val="ab"/>
        <w:numPr>
          <w:ilvl w:val="0"/>
          <w:numId w:val="5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</w:t>
      </w:r>
      <w:r w:rsidRPr="00D35A57">
        <w:rPr>
          <w:rFonts w:ascii="Liberation Serif" w:hAnsi="Liberation Serif"/>
          <w:sz w:val="24"/>
          <w:szCs w:val="24"/>
        </w:rPr>
        <w:t xml:space="preserve">стройство каркаса здания </w:t>
      </w:r>
      <w:r>
        <w:rPr>
          <w:rFonts w:ascii="Liberation Serif" w:hAnsi="Liberation Serif"/>
          <w:sz w:val="24"/>
          <w:szCs w:val="24"/>
        </w:rPr>
        <w:t>–</w:t>
      </w:r>
      <w:r w:rsidRPr="00D35A57">
        <w:rPr>
          <w:rFonts w:ascii="Liberation Serif" w:hAnsi="Liberation Serif"/>
          <w:sz w:val="24"/>
          <w:szCs w:val="24"/>
        </w:rPr>
        <w:t xml:space="preserve"> 100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35A57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42E02F45" w14:textId="6761C5F1" w:rsidR="00D35A57" w:rsidRDefault="00D35A57" w:rsidP="001E010B">
      <w:pPr>
        <w:pStyle w:val="ab"/>
        <w:numPr>
          <w:ilvl w:val="0"/>
          <w:numId w:val="5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</w:t>
      </w:r>
      <w:r w:rsidRPr="00D35A57">
        <w:rPr>
          <w:rFonts w:ascii="Liberation Serif" w:hAnsi="Liberation Serif"/>
          <w:sz w:val="24"/>
          <w:szCs w:val="24"/>
        </w:rPr>
        <w:t xml:space="preserve">стройство наружных стен </w:t>
      </w:r>
      <w:r>
        <w:rPr>
          <w:rFonts w:ascii="Liberation Serif" w:hAnsi="Liberation Serif"/>
          <w:sz w:val="24"/>
          <w:szCs w:val="24"/>
        </w:rPr>
        <w:t>–</w:t>
      </w:r>
      <w:r w:rsidRPr="00D35A57">
        <w:rPr>
          <w:rFonts w:ascii="Liberation Serif" w:hAnsi="Liberation Serif"/>
          <w:sz w:val="24"/>
          <w:szCs w:val="24"/>
        </w:rPr>
        <w:t xml:space="preserve"> 9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35A57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20E8E0EC" w14:textId="504E17ED" w:rsidR="00D35A57" w:rsidRDefault="00D35A57" w:rsidP="001E010B">
      <w:pPr>
        <w:pStyle w:val="ab"/>
        <w:numPr>
          <w:ilvl w:val="0"/>
          <w:numId w:val="5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</w:t>
      </w:r>
      <w:r w:rsidRPr="00D35A57">
        <w:rPr>
          <w:rFonts w:ascii="Liberation Serif" w:hAnsi="Liberation Serif"/>
          <w:sz w:val="24"/>
          <w:szCs w:val="24"/>
        </w:rPr>
        <w:t xml:space="preserve">стройство кровли </w:t>
      </w:r>
      <w:r>
        <w:rPr>
          <w:rFonts w:ascii="Liberation Serif" w:hAnsi="Liberation Serif"/>
          <w:sz w:val="24"/>
          <w:szCs w:val="24"/>
        </w:rPr>
        <w:t>–</w:t>
      </w:r>
      <w:r w:rsidRPr="00D35A57">
        <w:rPr>
          <w:rFonts w:ascii="Liberation Serif" w:hAnsi="Liberation Serif"/>
          <w:sz w:val="24"/>
          <w:szCs w:val="24"/>
        </w:rPr>
        <w:t xml:space="preserve"> 5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35A57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1FCA1B48" w14:textId="420D2EEE" w:rsidR="00D35A57" w:rsidRDefault="00D35A57" w:rsidP="001E010B">
      <w:pPr>
        <w:pStyle w:val="ab"/>
        <w:numPr>
          <w:ilvl w:val="0"/>
          <w:numId w:val="5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</w:t>
      </w:r>
      <w:r w:rsidRPr="00D35A57">
        <w:rPr>
          <w:rFonts w:ascii="Liberation Serif" w:hAnsi="Liberation Serif"/>
          <w:sz w:val="24"/>
          <w:szCs w:val="24"/>
        </w:rPr>
        <w:t xml:space="preserve">онтаж наружных инженерных сетей </w:t>
      </w:r>
      <w:r>
        <w:rPr>
          <w:rFonts w:ascii="Liberation Serif" w:hAnsi="Liberation Serif"/>
          <w:sz w:val="24"/>
          <w:szCs w:val="24"/>
        </w:rPr>
        <w:t>–</w:t>
      </w:r>
      <w:r w:rsidRPr="00D35A57">
        <w:rPr>
          <w:rFonts w:ascii="Liberation Serif" w:hAnsi="Liberation Serif"/>
          <w:sz w:val="24"/>
          <w:szCs w:val="24"/>
        </w:rPr>
        <w:t xml:space="preserve"> 87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35A57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03CE97A7" w14:textId="1B802457" w:rsidR="00D35A57" w:rsidRPr="00D35A57" w:rsidRDefault="00D35A57" w:rsidP="001E010B">
      <w:pPr>
        <w:pStyle w:val="ab"/>
        <w:numPr>
          <w:ilvl w:val="0"/>
          <w:numId w:val="59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б</w:t>
      </w:r>
      <w:r w:rsidRPr="00D35A57">
        <w:rPr>
          <w:rFonts w:ascii="Liberation Serif" w:hAnsi="Liberation Serif"/>
          <w:sz w:val="24"/>
          <w:szCs w:val="24"/>
        </w:rPr>
        <w:t xml:space="preserve">лагоустройство </w:t>
      </w:r>
      <w:r>
        <w:rPr>
          <w:rFonts w:ascii="Liberation Serif" w:hAnsi="Liberation Serif"/>
          <w:sz w:val="24"/>
          <w:szCs w:val="24"/>
        </w:rPr>
        <w:t>–</w:t>
      </w:r>
      <w:r w:rsidRPr="00D35A57">
        <w:rPr>
          <w:rFonts w:ascii="Liberation Serif" w:hAnsi="Liberation Serif"/>
          <w:sz w:val="24"/>
          <w:szCs w:val="24"/>
        </w:rPr>
        <w:t xml:space="preserve"> 6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35A57">
        <w:rPr>
          <w:rFonts w:ascii="Liberation Serif" w:hAnsi="Liberation Serif"/>
          <w:sz w:val="24"/>
          <w:szCs w:val="24"/>
        </w:rPr>
        <w:t>%</w:t>
      </w:r>
      <w:r w:rsidR="001D46FD">
        <w:rPr>
          <w:rFonts w:ascii="Liberation Serif" w:hAnsi="Liberation Serif"/>
          <w:sz w:val="24"/>
          <w:szCs w:val="24"/>
        </w:rPr>
        <w:t>;</w:t>
      </w:r>
    </w:p>
    <w:p w14:paraId="67678050" w14:textId="41AECEB1" w:rsidR="00D35A57" w:rsidRDefault="00D35A57" w:rsidP="001E010B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п</w:t>
      </w:r>
      <w:r w:rsidRPr="00D35A57">
        <w:rPr>
          <w:rFonts w:ascii="Liberation Serif" w:hAnsi="Liberation Serif"/>
          <w:sz w:val="24"/>
          <w:szCs w:val="24"/>
          <w:lang w:eastAsia="ru-RU"/>
        </w:rPr>
        <w:t>олучено разрешение на ввод здания для муниципального казенного учреждения "Управление гражданской защиты городского округа Верхняя Пышма в эксплуатацию №RU66364000-32/2020 от 30.07.2020</w:t>
      </w:r>
      <w:r>
        <w:rPr>
          <w:rFonts w:ascii="Liberation Serif" w:hAnsi="Liberation Serif"/>
          <w:sz w:val="24"/>
          <w:szCs w:val="24"/>
          <w:lang w:eastAsia="ru-RU"/>
        </w:rPr>
        <w:t>;</w:t>
      </w:r>
    </w:p>
    <w:p w14:paraId="365DA5CF" w14:textId="77B65469" w:rsidR="00D35A57" w:rsidRDefault="00D35A57" w:rsidP="001E010B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продолжена р</w:t>
      </w:r>
      <w:r w:rsidRPr="00D35A57">
        <w:rPr>
          <w:rFonts w:ascii="Liberation Serif" w:hAnsi="Liberation Serif"/>
          <w:sz w:val="24"/>
          <w:szCs w:val="24"/>
          <w:lang w:eastAsia="ru-RU"/>
        </w:rPr>
        <w:t>еконструкция здания, расположенного по адресу: г. Верхняя Пышма, пр. Успенский, 111Б, Литер А для МАОУ ДО «ДДТ», филиал «Центр творчества на Успенском</w:t>
      </w:r>
      <w:r>
        <w:rPr>
          <w:rFonts w:ascii="Liberation Serif" w:hAnsi="Liberation Serif"/>
          <w:sz w:val="24"/>
          <w:szCs w:val="24"/>
          <w:lang w:eastAsia="ru-RU"/>
        </w:rPr>
        <w:t>, выполнены следующие работы:</w:t>
      </w:r>
    </w:p>
    <w:p w14:paraId="28623582" w14:textId="1E6D21C0" w:rsidR="00D35A57" w:rsidRDefault="00380B2B" w:rsidP="001E010B">
      <w:pPr>
        <w:pStyle w:val="ab"/>
        <w:numPr>
          <w:ilvl w:val="0"/>
          <w:numId w:val="60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п</w:t>
      </w:r>
      <w:r w:rsidR="00D35A57" w:rsidRPr="00D35A57">
        <w:rPr>
          <w:rFonts w:ascii="Liberation Serif" w:hAnsi="Liberation Serif"/>
          <w:color w:val="000000"/>
          <w:sz w:val="24"/>
          <w:szCs w:val="24"/>
          <w:lang w:eastAsia="ru-RU"/>
        </w:rPr>
        <w:t>одготовительные работы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– </w:t>
      </w:r>
      <w:r w:rsidR="00D35A57" w:rsidRPr="00D35A57">
        <w:rPr>
          <w:rFonts w:ascii="Liberation Serif" w:hAnsi="Liberation Serif"/>
          <w:color w:val="000000"/>
          <w:sz w:val="24"/>
          <w:szCs w:val="24"/>
          <w:lang w:eastAsia="ru-RU"/>
        </w:rPr>
        <w:t>100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="00D35A57" w:rsidRPr="00D35A57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 w:rsidR="00D35A57"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228DEA58" w14:textId="35451F73" w:rsidR="00380B2B" w:rsidRDefault="00380B2B" w:rsidP="001E010B">
      <w:pPr>
        <w:pStyle w:val="ab"/>
        <w:numPr>
          <w:ilvl w:val="0"/>
          <w:numId w:val="60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у</w:t>
      </w:r>
      <w:r w:rsidR="00D35A57" w:rsidRPr="00D35A57">
        <w:rPr>
          <w:rFonts w:ascii="Liberation Serif" w:hAnsi="Liberation Serif"/>
          <w:color w:val="000000"/>
          <w:sz w:val="24"/>
          <w:szCs w:val="24"/>
          <w:lang w:eastAsia="ru-RU"/>
        </w:rPr>
        <w:t>стройство наружных сетей канализации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– </w:t>
      </w:r>
      <w:r w:rsidR="00D35A57" w:rsidRPr="00D35A57">
        <w:rPr>
          <w:rFonts w:ascii="Liberation Serif" w:hAnsi="Liberation Serif"/>
          <w:color w:val="000000"/>
          <w:sz w:val="24"/>
          <w:szCs w:val="24"/>
          <w:lang w:eastAsia="ru-RU"/>
        </w:rPr>
        <w:t>80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="00D35A57" w:rsidRPr="00D35A57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0DC8945D" w14:textId="67D9FCC2" w:rsidR="00380B2B" w:rsidRDefault="00380B2B" w:rsidP="001E010B">
      <w:pPr>
        <w:pStyle w:val="ab"/>
        <w:numPr>
          <w:ilvl w:val="0"/>
          <w:numId w:val="60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у</w:t>
      </w:r>
      <w:r w:rsidR="00D35A57" w:rsidRPr="00380B2B">
        <w:rPr>
          <w:rFonts w:ascii="Liberation Serif" w:hAnsi="Liberation Serif"/>
          <w:color w:val="000000"/>
          <w:sz w:val="24"/>
          <w:szCs w:val="24"/>
          <w:lang w:eastAsia="ru-RU"/>
        </w:rPr>
        <w:t>стройство наружных сетей теплоснабжения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– </w:t>
      </w:r>
      <w:r w:rsidR="00D35A57" w:rsidRPr="00380B2B">
        <w:rPr>
          <w:rFonts w:ascii="Liberation Serif" w:hAnsi="Liberation Serif"/>
          <w:color w:val="000000"/>
          <w:sz w:val="24"/>
          <w:szCs w:val="24"/>
          <w:lang w:eastAsia="ru-RU"/>
        </w:rPr>
        <w:t>10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="00D35A57" w:rsidRPr="00380B2B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2B821763" w14:textId="33AA9DC4" w:rsidR="00380B2B" w:rsidRDefault="00380B2B" w:rsidP="001E010B">
      <w:pPr>
        <w:pStyle w:val="ab"/>
        <w:numPr>
          <w:ilvl w:val="0"/>
          <w:numId w:val="60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у</w:t>
      </w:r>
      <w:r w:rsidR="00D35A57" w:rsidRPr="00380B2B">
        <w:rPr>
          <w:rFonts w:ascii="Liberation Serif" w:hAnsi="Liberation Serif"/>
          <w:color w:val="000000"/>
          <w:sz w:val="24"/>
          <w:szCs w:val="24"/>
          <w:lang w:eastAsia="ru-RU"/>
        </w:rPr>
        <w:t>тепление фасадов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="00D35A57" w:rsidRPr="00380B2B">
        <w:rPr>
          <w:rFonts w:ascii="Liberation Serif" w:hAnsi="Liberation Serif"/>
          <w:color w:val="000000"/>
          <w:sz w:val="24"/>
          <w:szCs w:val="24"/>
          <w:lang w:eastAsia="ru-RU"/>
        </w:rPr>
        <w:t>-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="00D35A57" w:rsidRPr="00380B2B">
        <w:rPr>
          <w:rFonts w:ascii="Liberation Serif" w:hAnsi="Liberation Serif"/>
          <w:color w:val="000000"/>
          <w:sz w:val="24"/>
          <w:szCs w:val="24"/>
          <w:lang w:eastAsia="ru-RU"/>
        </w:rPr>
        <w:t>90 %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1D87CD22" w14:textId="65D68765" w:rsidR="00380B2B" w:rsidRDefault="00380B2B" w:rsidP="001E010B">
      <w:pPr>
        <w:pStyle w:val="ab"/>
        <w:numPr>
          <w:ilvl w:val="0"/>
          <w:numId w:val="60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у</w:t>
      </w:r>
      <w:r w:rsidR="00D35A57" w:rsidRPr="00380B2B">
        <w:rPr>
          <w:rFonts w:ascii="Liberation Serif" w:hAnsi="Liberation Serif"/>
          <w:color w:val="000000"/>
          <w:sz w:val="24"/>
          <w:szCs w:val="24"/>
          <w:lang w:eastAsia="ru-RU"/>
        </w:rPr>
        <w:t>стройство кровли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="00D35A57" w:rsidRPr="00380B2B">
        <w:rPr>
          <w:rFonts w:ascii="Liberation Serif" w:hAnsi="Liberation Serif"/>
          <w:color w:val="000000"/>
          <w:sz w:val="24"/>
          <w:szCs w:val="24"/>
          <w:lang w:eastAsia="ru-RU"/>
        </w:rPr>
        <w:t>- 40 %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77ED1ADC" w14:textId="2C027BC0" w:rsidR="00380B2B" w:rsidRDefault="00380B2B" w:rsidP="001E010B">
      <w:pPr>
        <w:pStyle w:val="ab"/>
        <w:numPr>
          <w:ilvl w:val="0"/>
          <w:numId w:val="60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в</w:t>
      </w:r>
      <w:r w:rsidR="00D35A57" w:rsidRPr="00380B2B">
        <w:rPr>
          <w:rFonts w:ascii="Liberation Serif" w:hAnsi="Liberation Serif"/>
          <w:color w:val="000000"/>
          <w:sz w:val="24"/>
          <w:szCs w:val="24"/>
          <w:lang w:eastAsia="ru-RU"/>
        </w:rPr>
        <w:t>нутренняя отделка –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="00D35A57" w:rsidRPr="00380B2B">
        <w:rPr>
          <w:rFonts w:ascii="Liberation Serif" w:hAnsi="Liberation Serif"/>
          <w:color w:val="000000"/>
          <w:sz w:val="24"/>
          <w:szCs w:val="24"/>
          <w:lang w:eastAsia="ru-RU"/>
        </w:rPr>
        <w:t>10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="00D35A57" w:rsidRPr="00380B2B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2E0C5BFA" w14:textId="1471155D" w:rsidR="00D35A57" w:rsidRPr="00380B2B" w:rsidRDefault="00380B2B" w:rsidP="001E010B">
      <w:pPr>
        <w:pStyle w:val="ab"/>
        <w:numPr>
          <w:ilvl w:val="0"/>
          <w:numId w:val="60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у</w:t>
      </w:r>
      <w:r w:rsidR="00D35A57" w:rsidRPr="00380B2B">
        <w:rPr>
          <w:rFonts w:ascii="Liberation Serif" w:hAnsi="Liberation Serif"/>
          <w:color w:val="000000"/>
          <w:sz w:val="24"/>
          <w:szCs w:val="24"/>
          <w:lang w:eastAsia="ru-RU"/>
        </w:rPr>
        <w:t>стройство внутренних сетей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–</w:t>
      </w:r>
      <w:r w:rsidR="00D35A57" w:rsidRPr="00380B2B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10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="00D35A57" w:rsidRPr="00380B2B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 w:rsidR="001D46FD"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5EDC206C" w14:textId="77777777" w:rsidR="001D46FD" w:rsidRDefault="001D46FD" w:rsidP="001E010B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lastRenderedPageBreak/>
        <w:t>п</w:t>
      </w:r>
      <w:r w:rsidRPr="000D599C">
        <w:rPr>
          <w:rFonts w:ascii="Liberation Serif" w:hAnsi="Liberation Serif"/>
          <w:sz w:val="24"/>
          <w:szCs w:val="24"/>
        </w:rPr>
        <w:t xml:space="preserve">олучено разрешение № RU66364000-51/2020 от </w:t>
      </w:r>
      <w:r>
        <w:rPr>
          <w:rFonts w:ascii="Liberation Serif" w:hAnsi="Liberation Serif"/>
          <w:sz w:val="24"/>
          <w:szCs w:val="24"/>
        </w:rPr>
        <w:t>14</w:t>
      </w:r>
      <w:r w:rsidRPr="000D599C">
        <w:rPr>
          <w:rFonts w:ascii="Liberation Serif" w:hAnsi="Liberation Serif"/>
          <w:sz w:val="24"/>
          <w:szCs w:val="24"/>
        </w:rPr>
        <w:t>.1</w:t>
      </w:r>
      <w:r>
        <w:rPr>
          <w:rFonts w:ascii="Liberation Serif" w:hAnsi="Liberation Serif"/>
          <w:sz w:val="24"/>
          <w:szCs w:val="24"/>
        </w:rPr>
        <w:t>2</w:t>
      </w:r>
      <w:r w:rsidRPr="000D599C">
        <w:rPr>
          <w:rFonts w:ascii="Liberation Serif" w:hAnsi="Liberation Serif"/>
          <w:sz w:val="24"/>
          <w:szCs w:val="24"/>
        </w:rPr>
        <w:t>.20</w:t>
      </w:r>
      <w:r>
        <w:rPr>
          <w:rFonts w:ascii="Liberation Serif" w:hAnsi="Liberation Serif"/>
          <w:sz w:val="24"/>
          <w:szCs w:val="24"/>
        </w:rPr>
        <w:t>20</w:t>
      </w:r>
      <w:r w:rsidRPr="000D599C">
        <w:rPr>
          <w:rFonts w:ascii="Liberation Serif" w:hAnsi="Liberation Serif"/>
          <w:sz w:val="24"/>
          <w:szCs w:val="24"/>
        </w:rPr>
        <w:t xml:space="preserve"> год на ввод </w:t>
      </w:r>
      <w:r w:rsidRPr="001D46FD">
        <w:rPr>
          <w:rFonts w:ascii="Liberation Serif" w:hAnsi="Liberation Serif"/>
          <w:sz w:val="24"/>
          <w:szCs w:val="24"/>
        </w:rPr>
        <w:t>начальной школы на 500 мест, расположенной по адресу: Свердловская область, г. Верхняя Пышма, ул.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1D46FD">
        <w:rPr>
          <w:rFonts w:ascii="Liberation Serif" w:hAnsi="Liberation Serif"/>
          <w:sz w:val="24"/>
          <w:szCs w:val="24"/>
        </w:rPr>
        <w:t>Чистова. д.4</w:t>
      </w:r>
      <w:r w:rsidRPr="000D599C">
        <w:rPr>
          <w:rFonts w:ascii="Liberation Serif" w:hAnsi="Liberation Serif"/>
          <w:sz w:val="24"/>
          <w:szCs w:val="24"/>
        </w:rPr>
        <w:t xml:space="preserve"> в эксплуатацию</w:t>
      </w:r>
      <w:r>
        <w:rPr>
          <w:rFonts w:ascii="Liberation Serif" w:hAnsi="Liberation Serif"/>
          <w:sz w:val="24"/>
          <w:szCs w:val="24"/>
        </w:rPr>
        <w:t>;</w:t>
      </w:r>
    </w:p>
    <w:p w14:paraId="4BEFEF24" w14:textId="1732A2A0" w:rsidR="001D46FD" w:rsidRDefault="001D46FD" w:rsidP="001E010B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в</w:t>
      </w:r>
      <w:r w:rsidR="00BA7023"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ыполнены работы по восстановлению канализационного коллектора в п. Санаторный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; </w:t>
      </w:r>
    </w:p>
    <w:p w14:paraId="5DDF30F6" w14:textId="38AB7D00" w:rsidR="001D46FD" w:rsidRPr="001D46FD" w:rsidRDefault="001D46FD" w:rsidP="001E010B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п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олучено положительное заключение гос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ударственной 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экспертизы № 66-1-1-3-045935-2020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на с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троительство автомобильной дороги по ул. Сапожникова в г. Верхняя Пышма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566628B4" w14:textId="20970CB7" w:rsidR="001D46FD" w:rsidRPr="001D46FD" w:rsidRDefault="001D46FD" w:rsidP="001E010B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п</w:t>
      </w:r>
      <w:r w:rsidRPr="00ED4D5C">
        <w:rPr>
          <w:rFonts w:ascii="Liberation Serif" w:hAnsi="Liberation Serif"/>
          <w:sz w:val="24"/>
          <w:szCs w:val="24"/>
        </w:rPr>
        <w:t xml:space="preserve">олучено разрешение № RU66364000-56/2020 от </w:t>
      </w:r>
      <w:r>
        <w:rPr>
          <w:rFonts w:ascii="Liberation Serif" w:hAnsi="Liberation Serif"/>
          <w:sz w:val="24"/>
          <w:szCs w:val="24"/>
        </w:rPr>
        <w:t>2</w:t>
      </w:r>
      <w:r w:rsidRPr="00ED4D5C">
        <w:rPr>
          <w:rFonts w:ascii="Liberation Serif" w:hAnsi="Liberation Serif"/>
          <w:sz w:val="24"/>
          <w:szCs w:val="24"/>
        </w:rPr>
        <w:t>5.</w:t>
      </w:r>
      <w:r>
        <w:rPr>
          <w:rFonts w:ascii="Liberation Serif" w:hAnsi="Liberation Serif"/>
          <w:sz w:val="24"/>
          <w:szCs w:val="24"/>
        </w:rPr>
        <w:t>12</w:t>
      </w:r>
      <w:r w:rsidRPr="00ED4D5C">
        <w:rPr>
          <w:rFonts w:ascii="Liberation Serif" w:hAnsi="Liberation Serif"/>
          <w:sz w:val="24"/>
          <w:szCs w:val="24"/>
        </w:rPr>
        <w:t>.20</w:t>
      </w:r>
      <w:r>
        <w:rPr>
          <w:rFonts w:ascii="Liberation Serif" w:hAnsi="Liberation Serif"/>
          <w:sz w:val="24"/>
          <w:szCs w:val="24"/>
        </w:rPr>
        <w:t>20</w:t>
      </w:r>
      <w:r w:rsidRPr="00ED4D5C">
        <w:rPr>
          <w:rFonts w:ascii="Liberation Serif" w:hAnsi="Liberation Serif"/>
          <w:sz w:val="24"/>
          <w:szCs w:val="24"/>
        </w:rPr>
        <w:t xml:space="preserve"> год на ввод </w:t>
      </w:r>
      <w:r w:rsidRPr="001D46FD">
        <w:rPr>
          <w:rFonts w:ascii="Liberation Serif" w:hAnsi="Liberation Serif"/>
          <w:sz w:val="24"/>
          <w:szCs w:val="24"/>
        </w:rPr>
        <w:t>автомобильной дороги по ул. Орджоникидзе от ул. Зеленой до ул. Кривоусова, от ул. Свердлова до ул. Октябрьская в городе Верхняя Пышма</w:t>
      </w:r>
      <w:r w:rsidRPr="00ED4D5C">
        <w:rPr>
          <w:rFonts w:ascii="Liberation Serif" w:hAnsi="Liberation Serif"/>
          <w:sz w:val="24"/>
          <w:szCs w:val="24"/>
        </w:rPr>
        <w:t xml:space="preserve"> в эксплуатацию</w:t>
      </w:r>
      <w:r>
        <w:rPr>
          <w:rFonts w:ascii="Liberation Serif" w:hAnsi="Liberation Serif"/>
          <w:sz w:val="24"/>
          <w:szCs w:val="24"/>
        </w:rPr>
        <w:t>;</w:t>
      </w:r>
    </w:p>
    <w:p w14:paraId="518FEE05" w14:textId="085EAA2C" w:rsidR="00BA7023" w:rsidRPr="001D46FD" w:rsidRDefault="001D46FD" w:rsidP="001E010B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завершена р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еконструкция автомобильной дороги по ул. Лесная в городе Верхняя Пышма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, получено</w:t>
      </w:r>
      <w:r w:rsidRPr="001D46FD">
        <w:rPr>
          <w:rFonts w:ascii="Liberation Serif" w:hAnsi="Liberation Serif"/>
          <w:sz w:val="24"/>
          <w:szCs w:val="24"/>
        </w:rPr>
        <w:t xml:space="preserve"> </w:t>
      </w:r>
      <w:r w:rsidRPr="00ED4D5C">
        <w:rPr>
          <w:rFonts w:ascii="Liberation Serif" w:hAnsi="Liberation Serif"/>
          <w:sz w:val="24"/>
          <w:szCs w:val="24"/>
        </w:rPr>
        <w:t xml:space="preserve">разрешение № RU66364000-55/2020 от </w:t>
      </w:r>
      <w:r>
        <w:rPr>
          <w:rFonts w:ascii="Liberation Serif" w:hAnsi="Liberation Serif"/>
          <w:sz w:val="24"/>
          <w:szCs w:val="24"/>
        </w:rPr>
        <w:t>25</w:t>
      </w:r>
      <w:r w:rsidRPr="00ED4D5C">
        <w:rPr>
          <w:rFonts w:ascii="Liberation Serif" w:hAnsi="Liberation Serif"/>
          <w:sz w:val="24"/>
          <w:szCs w:val="24"/>
        </w:rPr>
        <w:t>.1</w:t>
      </w:r>
      <w:r>
        <w:rPr>
          <w:rFonts w:ascii="Liberation Serif" w:hAnsi="Liberation Serif"/>
          <w:sz w:val="24"/>
          <w:szCs w:val="24"/>
        </w:rPr>
        <w:t>2</w:t>
      </w:r>
      <w:r w:rsidRPr="00ED4D5C">
        <w:rPr>
          <w:rFonts w:ascii="Liberation Serif" w:hAnsi="Liberation Serif"/>
          <w:sz w:val="24"/>
          <w:szCs w:val="24"/>
        </w:rPr>
        <w:t>.20</w:t>
      </w:r>
      <w:r>
        <w:rPr>
          <w:rFonts w:ascii="Liberation Serif" w:hAnsi="Liberation Serif"/>
          <w:sz w:val="24"/>
          <w:szCs w:val="24"/>
        </w:rPr>
        <w:t>20</w:t>
      </w:r>
      <w:r w:rsidRPr="00ED4D5C">
        <w:rPr>
          <w:rFonts w:ascii="Liberation Serif" w:hAnsi="Liberation Serif"/>
          <w:sz w:val="24"/>
          <w:szCs w:val="24"/>
        </w:rPr>
        <w:t xml:space="preserve"> год на ввод объекта в эксплуатацию</w:t>
      </w:r>
      <w:r>
        <w:rPr>
          <w:rFonts w:ascii="Liberation Serif" w:hAnsi="Liberation Serif"/>
          <w:sz w:val="24"/>
          <w:szCs w:val="24"/>
        </w:rPr>
        <w:t>;</w:t>
      </w:r>
    </w:p>
    <w:p w14:paraId="5AF1C6A6" w14:textId="1CBC9A50" w:rsidR="001D46FD" w:rsidRDefault="001D46FD" w:rsidP="001E010B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продолжена р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еконструкция автомобиль</w:t>
      </w:r>
      <w:r w:rsidR="00CE27D8">
        <w:rPr>
          <w:rFonts w:ascii="Liberation Serif" w:hAnsi="Liberation Serif"/>
          <w:color w:val="000000"/>
          <w:sz w:val="24"/>
          <w:szCs w:val="24"/>
          <w:lang w:eastAsia="ru-RU"/>
        </w:rPr>
        <w:t>ной дороги от промплощадки ОАО «УЗХР»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до</w:t>
      </w:r>
      <w:r w:rsidR="00CE27D8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промплощадки АО «Уралэлектромедь»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в городе Верхняя Пышма (ул. Гальянова)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, выполнены следующие работы: </w:t>
      </w:r>
    </w:p>
    <w:p w14:paraId="543B6663" w14:textId="7DE24337" w:rsidR="001D46FD" w:rsidRDefault="001D46FD" w:rsidP="001E010B">
      <w:pPr>
        <w:pStyle w:val="ab"/>
        <w:numPr>
          <w:ilvl w:val="0"/>
          <w:numId w:val="61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Pr="001D46FD">
        <w:rPr>
          <w:rFonts w:ascii="Liberation Serif" w:hAnsi="Liberation Serif"/>
          <w:sz w:val="24"/>
          <w:szCs w:val="24"/>
        </w:rPr>
        <w:t>одготовительные работы</w:t>
      </w:r>
      <w:r>
        <w:rPr>
          <w:rFonts w:ascii="Liberation Serif" w:hAnsi="Liberation Serif"/>
          <w:sz w:val="24"/>
          <w:szCs w:val="24"/>
        </w:rPr>
        <w:t xml:space="preserve"> –</w:t>
      </w:r>
      <w:r w:rsidRPr="001D46FD">
        <w:rPr>
          <w:rFonts w:ascii="Liberation Serif" w:hAnsi="Liberation Serif"/>
          <w:sz w:val="24"/>
          <w:szCs w:val="24"/>
        </w:rPr>
        <w:t xml:space="preserve"> 50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1D46FD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30FEE7D2" w14:textId="7A2DE606" w:rsidR="001D46FD" w:rsidRDefault="001D46FD" w:rsidP="001E010B">
      <w:pPr>
        <w:pStyle w:val="ab"/>
        <w:numPr>
          <w:ilvl w:val="0"/>
          <w:numId w:val="61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</w:t>
      </w:r>
      <w:r w:rsidRPr="001D46FD">
        <w:rPr>
          <w:rFonts w:ascii="Liberation Serif" w:hAnsi="Liberation Serif"/>
          <w:sz w:val="24"/>
          <w:szCs w:val="24"/>
        </w:rPr>
        <w:t>емляные работы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1D46FD">
        <w:rPr>
          <w:rFonts w:ascii="Liberation Serif" w:hAnsi="Liberation Serif"/>
          <w:sz w:val="24"/>
          <w:szCs w:val="24"/>
        </w:rPr>
        <w:t>- 70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1D46FD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325A5FBE" w14:textId="2EDF3DC4" w:rsidR="001D46FD" w:rsidRDefault="001D46FD" w:rsidP="001E010B">
      <w:pPr>
        <w:pStyle w:val="ab"/>
        <w:numPr>
          <w:ilvl w:val="0"/>
          <w:numId w:val="61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и</w:t>
      </w:r>
      <w:r w:rsidRPr="001D46FD">
        <w:rPr>
          <w:rFonts w:ascii="Liberation Serif" w:hAnsi="Liberation Serif"/>
          <w:sz w:val="24"/>
          <w:szCs w:val="24"/>
        </w:rPr>
        <w:t>нженерная подготовка территории</w:t>
      </w:r>
      <w:r>
        <w:rPr>
          <w:rFonts w:ascii="Liberation Serif" w:hAnsi="Liberation Serif"/>
          <w:sz w:val="24"/>
          <w:szCs w:val="24"/>
        </w:rPr>
        <w:t xml:space="preserve"> –</w:t>
      </w:r>
      <w:r w:rsidRPr="001D46FD">
        <w:rPr>
          <w:rFonts w:ascii="Liberation Serif" w:hAnsi="Liberation Serif"/>
          <w:sz w:val="24"/>
          <w:szCs w:val="24"/>
        </w:rPr>
        <w:t xml:space="preserve"> 100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1D46FD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36307EE4" w14:textId="3DCB4D21" w:rsidR="001D46FD" w:rsidRDefault="001D46FD" w:rsidP="001E010B">
      <w:pPr>
        <w:pStyle w:val="ab"/>
        <w:numPr>
          <w:ilvl w:val="0"/>
          <w:numId w:val="61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</w:t>
      </w:r>
      <w:r w:rsidRPr="001D46FD">
        <w:rPr>
          <w:rFonts w:ascii="Liberation Serif" w:hAnsi="Liberation Serif"/>
          <w:sz w:val="24"/>
          <w:szCs w:val="24"/>
        </w:rPr>
        <w:t xml:space="preserve">стройство наружных сетей теплоснабжения </w:t>
      </w:r>
      <w:r>
        <w:rPr>
          <w:rFonts w:ascii="Liberation Serif" w:hAnsi="Liberation Serif"/>
          <w:sz w:val="24"/>
          <w:szCs w:val="24"/>
        </w:rPr>
        <w:t xml:space="preserve">– </w:t>
      </w:r>
      <w:r w:rsidRPr="001D46FD">
        <w:rPr>
          <w:rFonts w:ascii="Liberation Serif" w:hAnsi="Liberation Serif"/>
          <w:sz w:val="24"/>
          <w:szCs w:val="24"/>
        </w:rPr>
        <w:t>100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1D46FD">
        <w:rPr>
          <w:rFonts w:ascii="Liberation Serif" w:hAnsi="Liberation Serif"/>
          <w:sz w:val="24"/>
          <w:szCs w:val="24"/>
        </w:rPr>
        <w:t>%</w:t>
      </w:r>
      <w:r>
        <w:rPr>
          <w:rFonts w:ascii="Liberation Serif" w:hAnsi="Liberation Serif"/>
          <w:sz w:val="24"/>
          <w:szCs w:val="24"/>
        </w:rPr>
        <w:t>;</w:t>
      </w:r>
    </w:p>
    <w:p w14:paraId="3B5ABC83" w14:textId="7590B15D" w:rsidR="001D46FD" w:rsidRDefault="001D46FD" w:rsidP="001E010B">
      <w:pPr>
        <w:pStyle w:val="ab"/>
        <w:numPr>
          <w:ilvl w:val="0"/>
          <w:numId w:val="62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продолжена р</w:t>
      </w:r>
      <w:r w:rsidRPr="001D46FD">
        <w:rPr>
          <w:rFonts w:ascii="Liberation Serif" w:hAnsi="Liberation Serif"/>
          <w:sz w:val="24"/>
          <w:szCs w:val="24"/>
        </w:rPr>
        <w:t>еконструкция здания магазина под физкультурно-оздоровительный комплекс по адресу: Свердловская область, г. Верхняя Пышма, ул.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1D46FD">
        <w:rPr>
          <w:rFonts w:ascii="Liberation Serif" w:hAnsi="Liberation Serif"/>
          <w:sz w:val="24"/>
          <w:szCs w:val="24"/>
        </w:rPr>
        <w:t>40 лет Октября, д.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1D46FD">
        <w:rPr>
          <w:rFonts w:ascii="Liberation Serif" w:hAnsi="Liberation Serif"/>
          <w:sz w:val="24"/>
          <w:szCs w:val="24"/>
        </w:rPr>
        <w:t>73</w:t>
      </w:r>
      <w:r>
        <w:rPr>
          <w:rFonts w:ascii="Liberation Serif" w:hAnsi="Liberation Serif"/>
          <w:sz w:val="24"/>
          <w:szCs w:val="24"/>
        </w:rPr>
        <w:t>, выполнены следующие работы:</w:t>
      </w:r>
    </w:p>
    <w:p w14:paraId="3CFE1C86" w14:textId="2CFEFE42" w:rsidR="001D46FD" w:rsidRDefault="001D46FD" w:rsidP="001E010B">
      <w:pPr>
        <w:pStyle w:val="ab"/>
        <w:numPr>
          <w:ilvl w:val="0"/>
          <w:numId w:val="63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п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одготовительные работы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– 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100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7D12DA19" w14:textId="3B0C0873" w:rsidR="001D46FD" w:rsidRDefault="001D46FD" w:rsidP="001E010B">
      <w:pPr>
        <w:pStyle w:val="ab"/>
        <w:numPr>
          <w:ilvl w:val="0"/>
          <w:numId w:val="63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д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емонтаж (внутри и снаружи здания)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– 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100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6711DCD2" w14:textId="0B1FFF36" w:rsidR="001D46FD" w:rsidRDefault="001D46FD" w:rsidP="001E010B">
      <w:pPr>
        <w:pStyle w:val="ab"/>
        <w:numPr>
          <w:ilvl w:val="0"/>
          <w:numId w:val="63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о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тделочные работы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– 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50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24E4B586" w14:textId="4CEBEFD2" w:rsidR="001D46FD" w:rsidRDefault="001D46FD" w:rsidP="001E010B">
      <w:pPr>
        <w:pStyle w:val="ab"/>
        <w:numPr>
          <w:ilvl w:val="0"/>
          <w:numId w:val="63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у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стройство кровли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– 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100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3F3BF204" w14:textId="17345796" w:rsidR="001D46FD" w:rsidRDefault="001D46FD" w:rsidP="001E010B">
      <w:pPr>
        <w:pStyle w:val="ab"/>
        <w:numPr>
          <w:ilvl w:val="0"/>
          <w:numId w:val="63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у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стройство внутренних сетей водоснабжения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– 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100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1F0EAECE" w14:textId="100D8C25" w:rsidR="001D46FD" w:rsidRDefault="001D46FD" w:rsidP="001E010B">
      <w:pPr>
        <w:pStyle w:val="ab"/>
        <w:numPr>
          <w:ilvl w:val="0"/>
          <w:numId w:val="63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у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стройство внутренних сетей канализирования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– 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20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5ABA6A2F" w14:textId="34A15030" w:rsidR="001D46FD" w:rsidRDefault="001D46FD" w:rsidP="001E010B">
      <w:pPr>
        <w:pStyle w:val="ab"/>
        <w:numPr>
          <w:ilvl w:val="0"/>
          <w:numId w:val="63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м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онтаж внутренних сетей электроснабжения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– 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10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16D644D0" w14:textId="102CC7DB" w:rsidR="001D46FD" w:rsidRDefault="001D46FD" w:rsidP="001E010B">
      <w:pPr>
        <w:pStyle w:val="ab"/>
        <w:numPr>
          <w:ilvl w:val="0"/>
          <w:numId w:val="63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м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онтаж наружных сетей электроснабжения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– 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5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14:paraId="7CD20122" w14:textId="4FD07A58" w:rsidR="001D46FD" w:rsidRPr="001D46FD" w:rsidRDefault="001D46FD" w:rsidP="001E010B">
      <w:pPr>
        <w:pStyle w:val="ab"/>
        <w:numPr>
          <w:ilvl w:val="0"/>
          <w:numId w:val="63"/>
        </w:numPr>
        <w:spacing w:after="0" w:line="240" w:lineRule="auto"/>
        <w:ind w:left="1134" w:hanging="425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б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лагоустройство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– 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5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1D46FD">
        <w:rPr>
          <w:rFonts w:ascii="Liberation Serif" w:hAnsi="Liberation Serif"/>
          <w:color w:val="000000"/>
          <w:sz w:val="24"/>
          <w:szCs w:val="24"/>
          <w:lang w:eastAsia="ru-RU"/>
        </w:rPr>
        <w:t>%</w:t>
      </w:r>
      <w:r w:rsidR="00DF732C">
        <w:rPr>
          <w:rFonts w:ascii="Liberation Serif" w:hAnsi="Liberation Serif"/>
          <w:color w:val="000000"/>
          <w:sz w:val="24"/>
          <w:szCs w:val="24"/>
          <w:lang w:eastAsia="ru-RU"/>
        </w:rPr>
        <w:t>.</w:t>
      </w:r>
    </w:p>
    <w:p w14:paraId="0D7D43A7" w14:textId="77777777" w:rsidR="00BA7023" w:rsidRPr="001D46FD" w:rsidRDefault="00BA7023" w:rsidP="001E010B">
      <w:pPr>
        <w:pStyle w:val="ab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1999042F" w14:textId="6643D86A" w:rsidR="00BA7023" w:rsidRPr="001D46FD" w:rsidRDefault="00BA7023" w:rsidP="001E010B">
      <w:pPr>
        <w:spacing w:after="0" w:line="240" w:lineRule="auto"/>
        <w:contextualSpacing/>
        <w:jc w:val="both"/>
        <w:rPr>
          <w:rFonts w:ascii="Liberation Serif" w:hAnsi="Liberation Serif"/>
          <w:bCs/>
          <w:i/>
          <w:iCs/>
          <w:sz w:val="24"/>
          <w:szCs w:val="24"/>
        </w:rPr>
      </w:pPr>
      <w:r w:rsidRPr="001D46FD">
        <w:rPr>
          <w:rFonts w:ascii="Liberation Serif" w:hAnsi="Liberation Serif"/>
          <w:bCs/>
          <w:i/>
          <w:iCs/>
          <w:sz w:val="24"/>
          <w:szCs w:val="24"/>
          <w:lang w:eastAsia="ru-RU"/>
        </w:rPr>
        <w:t xml:space="preserve">Подпрограмма 2 </w:t>
      </w:r>
      <w:r w:rsidR="0052063A">
        <w:rPr>
          <w:rFonts w:ascii="Liberation Serif" w:hAnsi="Liberation Serif"/>
          <w:bCs/>
          <w:i/>
          <w:iCs/>
          <w:sz w:val="24"/>
          <w:szCs w:val="24"/>
        </w:rPr>
        <w:t>«У</w:t>
      </w:r>
      <w:r w:rsidR="0052063A" w:rsidRPr="001D46FD">
        <w:rPr>
          <w:rFonts w:ascii="Liberation Serif" w:hAnsi="Liberation Serif"/>
          <w:bCs/>
          <w:i/>
          <w:iCs/>
          <w:sz w:val="24"/>
          <w:szCs w:val="24"/>
        </w:rPr>
        <w:t>лучшение жилищных условий граждан, проживающих н</w:t>
      </w:r>
      <w:r w:rsidR="0052063A">
        <w:rPr>
          <w:rFonts w:ascii="Liberation Serif" w:hAnsi="Liberation Serif"/>
          <w:bCs/>
          <w:i/>
          <w:iCs/>
          <w:sz w:val="24"/>
          <w:szCs w:val="24"/>
        </w:rPr>
        <w:t>а территории городского округа В</w:t>
      </w:r>
      <w:r w:rsidR="0052063A" w:rsidRPr="001D46FD">
        <w:rPr>
          <w:rFonts w:ascii="Liberation Serif" w:hAnsi="Liberation Serif"/>
          <w:bCs/>
          <w:i/>
          <w:iCs/>
          <w:sz w:val="24"/>
          <w:szCs w:val="24"/>
        </w:rPr>
        <w:t>ерхняя Пышма до 2024 года</w:t>
      </w:r>
      <w:r w:rsidR="0052063A">
        <w:rPr>
          <w:rFonts w:ascii="Liberation Serif" w:hAnsi="Liberation Serif"/>
          <w:bCs/>
          <w:i/>
          <w:iCs/>
          <w:sz w:val="24"/>
          <w:szCs w:val="24"/>
        </w:rPr>
        <w:t>»</w:t>
      </w:r>
    </w:p>
    <w:p w14:paraId="474F35BC" w14:textId="0BDD2032" w:rsidR="00DF732C" w:rsidRDefault="00DF732C" w:rsidP="001E010B">
      <w:pPr>
        <w:pStyle w:val="ab"/>
        <w:numPr>
          <w:ilvl w:val="0"/>
          <w:numId w:val="65"/>
        </w:numPr>
        <w:spacing w:after="0" w:line="240" w:lineRule="auto"/>
        <w:ind w:left="709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bCs/>
          <w:iCs/>
          <w:sz w:val="24"/>
          <w:szCs w:val="24"/>
        </w:rPr>
        <w:t>п</w:t>
      </w:r>
      <w:r w:rsidRPr="00F26267">
        <w:rPr>
          <w:rFonts w:ascii="Liberation Serif" w:hAnsi="Liberation Serif"/>
          <w:bCs/>
          <w:iCs/>
          <w:sz w:val="24"/>
          <w:szCs w:val="24"/>
        </w:rPr>
        <w:t>роведен аукцион на право заключения муниципального контракта по приобр</w:t>
      </w:r>
      <w:r w:rsidR="00204966">
        <w:rPr>
          <w:rFonts w:ascii="Liberation Serif" w:hAnsi="Liberation Serif"/>
          <w:bCs/>
          <w:iCs/>
          <w:sz w:val="24"/>
          <w:szCs w:val="24"/>
        </w:rPr>
        <w:t xml:space="preserve">етению жилого помещения семье </w:t>
      </w:r>
      <w:r>
        <w:rPr>
          <w:rFonts w:ascii="Liberation Serif" w:hAnsi="Liberation Serif"/>
          <w:bCs/>
          <w:iCs/>
          <w:sz w:val="24"/>
          <w:szCs w:val="24"/>
        </w:rPr>
        <w:t>по адресу: п. Кедровое</w:t>
      </w:r>
      <w:r w:rsidRPr="00F26267">
        <w:rPr>
          <w:rFonts w:ascii="Liberation Serif" w:hAnsi="Liberation Serif"/>
          <w:bCs/>
          <w:iCs/>
          <w:sz w:val="24"/>
          <w:szCs w:val="24"/>
        </w:rPr>
        <w:t>,</w:t>
      </w:r>
      <w:r>
        <w:rPr>
          <w:rFonts w:ascii="Liberation Serif" w:hAnsi="Liberation Serif"/>
          <w:bCs/>
          <w:iCs/>
          <w:sz w:val="24"/>
          <w:szCs w:val="24"/>
        </w:rPr>
        <w:t xml:space="preserve"> </w:t>
      </w:r>
      <w:r w:rsidRPr="00F26267">
        <w:rPr>
          <w:rFonts w:ascii="Liberation Serif" w:hAnsi="Liberation Serif"/>
          <w:bCs/>
          <w:iCs/>
          <w:sz w:val="24"/>
          <w:szCs w:val="24"/>
        </w:rPr>
        <w:t>ул.</w:t>
      </w:r>
      <w:r>
        <w:rPr>
          <w:rFonts w:ascii="Liberation Serif" w:hAnsi="Liberation Serif"/>
          <w:bCs/>
          <w:iCs/>
          <w:sz w:val="24"/>
          <w:szCs w:val="24"/>
        </w:rPr>
        <w:t xml:space="preserve"> </w:t>
      </w:r>
      <w:r w:rsidRPr="00F26267">
        <w:rPr>
          <w:rFonts w:ascii="Liberation Serif" w:hAnsi="Liberation Serif"/>
          <w:bCs/>
          <w:iCs/>
          <w:sz w:val="24"/>
          <w:szCs w:val="24"/>
        </w:rPr>
        <w:t>40 лет Октября, д.</w:t>
      </w:r>
      <w:r>
        <w:rPr>
          <w:rFonts w:ascii="Liberation Serif" w:hAnsi="Liberation Serif"/>
          <w:bCs/>
          <w:iCs/>
          <w:sz w:val="24"/>
          <w:szCs w:val="24"/>
        </w:rPr>
        <w:t xml:space="preserve"> </w:t>
      </w:r>
      <w:r w:rsidRPr="00F26267">
        <w:rPr>
          <w:rFonts w:ascii="Liberation Serif" w:hAnsi="Liberation Serif"/>
          <w:bCs/>
          <w:iCs/>
          <w:sz w:val="24"/>
          <w:szCs w:val="24"/>
        </w:rPr>
        <w:t>6, кв.</w:t>
      </w:r>
      <w:r>
        <w:rPr>
          <w:rFonts w:ascii="Liberation Serif" w:hAnsi="Liberation Serif"/>
          <w:bCs/>
          <w:iCs/>
          <w:sz w:val="24"/>
          <w:szCs w:val="24"/>
        </w:rPr>
        <w:t xml:space="preserve"> </w:t>
      </w:r>
      <w:r w:rsidRPr="00F26267">
        <w:rPr>
          <w:rFonts w:ascii="Liberation Serif" w:hAnsi="Liberation Serif"/>
          <w:bCs/>
          <w:iCs/>
          <w:sz w:val="24"/>
          <w:szCs w:val="24"/>
        </w:rPr>
        <w:t>11, площа</w:t>
      </w:r>
      <w:r>
        <w:rPr>
          <w:rFonts w:ascii="Liberation Serif" w:hAnsi="Liberation Serif"/>
          <w:bCs/>
          <w:iCs/>
          <w:sz w:val="24"/>
          <w:szCs w:val="24"/>
        </w:rPr>
        <w:t>дь квартиры составляет 45,2 м2;</w:t>
      </w:r>
    </w:p>
    <w:p w14:paraId="323A2C11" w14:textId="607863D6" w:rsidR="00DF732C" w:rsidRDefault="00DF732C" w:rsidP="001E010B">
      <w:pPr>
        <w:pStyle w:val="ab"/>
        <w:numPr>
          <w:ilvl w:val="0"/>
          <w:numId w:val="65"/>
        </w:numPr>
        <w:spacing w:after="0" w:line="240" w:lineRule="auto"/>
        <w:ind w:left="709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bCs/>
          <w:iCs/>
          <w:sz w:val="24"/>
          <w:szCs w:val="24"/>
        </w:rPr>
        <w:t>з</w:t>
      </w:r>
      <w:r w:rsidRPr="00F26267">
        <w:rPr>
          <w:rFonts w:ascii="Liberation Serif" w:hAnsi="Liberation Serif"/>
          <w:bCs/>
          <w:iCs/>
          <w:sz w:val="24"/>
          <w:szCs w:val="24"/>
        </w:rPr>
        <w:t>аключено соглашение о выкупе жилого помещения семье</w:t>
      </w:r>
      <w:r>
        <w:rPr>
          <w:rFonts w:ascii="Liberation Serif" w:hAnsi="Liberation Serif"/>
          <w:bCs/>
          <w:iCs/>
          <w:sz w:val="24"/>
          <w:szCs w:val="24"/>
        </w:rPr>
        <w:t xml:space="preserve"> по адресу: п. Кедровое</w:t>
      </w:r>
      <w:r w:rsidRPr="00F26267">
        <w:rPr>
          <w:rFonts w:ascii="Liberation Serif" w:hAnsi="Liberation Serif"/>
          <w:bCs/>
          <w:iCs/>
          <w:sz w:val="24"/>
          <w:szCs w:val="24"/>
        </w:rPr>
        <w:t>,</w:t>
      </w:r>
      <w:r>
        <w:rPr>
          <w:rFonts w:ascii="Liberation Serif" w:hAnsi="Liberation Serif"/>
          <w:bCs/>
          <w:iCs/>
          <w:sz w:val="24"/>
          <w:szCs w:val="24"/>
        </w:rPr>
        <w:t xml:space="preserve"> </w:t>
      </w:r>
      <w:r w:rsidRPr="00F26267">
        <w:rPr>
          <w:rFonts w:ascii="Liberation Serif" w:hAnsi="Liberation Serif"/>
          <w:bCs/>
          <w:iCs/>
          <w:sz w:val="24"/>
          <w:szCs w:val="24"/>
        </w:rPr>
        <w:t>ул.40 лет Октября, д.7, кв.9, площад</w:t>
      </w:r>
      <w:r>
        <w:rPr>
          <w:rFonts w:ascii="Liberation Serif" w:hAnsi="Liberation Serif"/>
          <w:bCs/>
          <w:iCs/>
          <w:sz w:val="24"/>
          <w:szCs w:val="24"/>
        </w:rPr>
        <w:t>ь помещения составляет 40,2 м2;</w:t>
      </w:r>
    </w:p>
    <w:p w14:paraId="7CB968E8" w14:textId="5C0E0767" w:rsidR="00DF732C" w:rsidRPr="00DF732C" w:rsidRDefault="00DF732C" w:rsidP="001E010B">
      <w:pPr>
        <w:pStyle w:val="ab"/>
        <w:numPr>
          <w:ilvl w:val="0"/>
          <w:numId w:val="65"/>
        </w:numPr>
        <w:spacing w:after="0" w:line="240" w:lineRule="auto"/>
        <w:ind w:left="709"/>
        <w:jc w:val="both"/>
        <w:rPr>
          <w:rFonts w:ascii="Liberation Serif" w:hAnsi="Liberation Serif"/>
          <w:bCs/>
          <w:iCs/>
          <w:sz w:val="24"/>
          <w:szCs w:val="24"/>
        </w:rPr>
      </w:pPr>
      <w:r w:rsidRPr="00DF732C">
        <w:rPr>
          <w:rFonts w:ascii="Liberation Serif" w:hAnsi="Liberation Serif"/>
          <w:bCs/>
          <w:iCs/>
          <w:sz w:val="24"/>
          <w:szCs w:val="24"/>
        </w:rPr>
        <w:t>заключено соглашение о в</w:t>
      </w:r>
      <w:r w:rsidR="00204966">
        <w:rPr>
          <w:rFonts w:ascii="Liberation Serif" w:hAnsi="Liberation Serif"/>
          <w:bCs/>
          <w:iCs/>
          <w:sz w:val="24"/>
          <w:szCs w:val="24"/>
        </w:rPr>
        <w:t xml:space="preserve">ыкупе жилого помещения семье </w:t>
      </w:r>
      <w:r w:rsidRPr="00DF732C">
        <w:rPr>
          <w:rFonts w:ascii="Liberation Serif" w:hAnsi="Liberation Serif"/>
          <w:bCs/>
          <w:iCs/>
          <w:sz w:val="24"/>
          <w:szCs w:val="24"/>
        </w:rPr>
        <w:t>по адресу: п. Кедровое, ул. 40 лет Октября, д.7, кв. 5, площадь помещения составляет 55,5 м2;</w:t>
      </w:r>
    </w:p>
    <w:p w14:paraId="12B9FC42" w14:textId="0652AC42" w:rsidR="00DF732C" w:rsidRPr="00DF732C" w:rsidRDefault="00DF732C" w:rsidP="001E010B">
      <w:pPr>
        <w:pStyle w:val="ab"/>
        <w:numPr>
          <w:ilvl w:val="0"/>
          <w:numId w:val="65"/>
        </w:numPr>
        <w:spacing w:after="0" w:line="240" w:lineRule="auto"/>
        <w:ind w:left="709"/>
        <w:jc w:val="both"/>
        <w:rPr>
          <w:rFonts w:ascii="Liberation Serif" w:hAnsi="Liberation Serif"/>
          <w:bCs/>
          <w:iCs/>
          <w:sz w:val="24"/>
          <w:szCs w:val="24"/>
        </w:rPr>
      </w:pPr>
      <w:r w:rsidRPr="00DF732C">
        <w:rPr>
          <w:rFonts w:ascii="Liberation Serif" w:hAnsi="Liberation Serif"/>
          <w:bCs/>
          <w:iCs/>
          <w:sz w:val="24"/>
          <w:szCs w:val="24"/>
        </w:rPr>
        <w:t xml:space="preserve">предоставлена социальная </w:t>
      </w:r>
      <w:r w:rsidR="00204966">
        <w:rPr>
          <w:rFonts w:ascii="Liberation Serif" w:hAnsi="Liberation Serif"/>
          <w:bCs/>
          <w:iCs/>
          <w:sz w:val="24"/>
          <w:szCs w:val="24"/>
        </w:rPr>
        <w:t xml:space="preserve">одна </w:t>
      </w:r>
      <w:r w:rsidRPr="00DF732C">
        <w:rPr>
          <w:rFonts w:ascii="Liberation Serif" w:hAnsi="Liberation Serif"/>
          <w:bCs/>
          <w:iCs/>
          <w:sz w:val="24"/>
          <w:szCs w:val="24"/>
        </w:rPr>
        <w:t>выплата вдове ветерана ВОВ;</w:t>
      </w:r>
      <w:bookmarkStart w:id="2" w:name="_Hlk64638757"/>
    </w:p>
    <w:p w14:paraId="0FA5F866" w14:textId="268C7154" w:rsidR="00DF732C" w:rsidRPr="00DF732C" w:rsidRDefault="00DF732C" w:rsidP="001E010B">
      <w:pPr>
        <w:pStyle w:val="ab"/>
        <w:numPr>
          <w:ilvl w:val="0"/>
          <w:numId w:val="65"/>
        </w:numPr>
        <w:spacing w:after="0" w:line="240" w:lineRule="auto"/>
        <w:ind w:left="709"/>
        <w:jc w:val="both"/>
        <w:rPr>
          <w:rFonts w:ascii="Liberation Serif" w:hAnsi="Liberation Serif"/>
          <w:bCs/>
          <w:iCs/>
          <w:sz w:val="24"/>
          <w:szCs w:val="24"/>
          <w:lang w:val="en-US"/>
        </w:rPr>
      </w:pPr>
      <w:r w:rsidRPr="00DF732C">
        <w:rPr>
          <w:rFonts w:ascii="Liberation Serif" w:hAnsi="Liberation Serif" w:cs="Liberation Serif"/>
          <w:iCs/>
          <w:sz w:val="24"/>
          <w:szCs w:val="24"/>
        </w:rPr>
        <w:t>з</w:t>
      </w:r>
      <w:r w:rsidR="00BA7023" w:rsidRPr="00DF732C">
        <w:rPr>
          <w:rFonts w:ascii="Liberation Serif" w:hAnsi="Liberation Serif" w:cs="Liberation Serif"/>
          <w:iCs/>
          <w:sz w:val="24"/>
          <w:szCs w:val="24"/>
        </w:rPr>
        <w:t>аключено соглашение о выкупе</w:t>
      </w:r>
      <w:r w:rsidRPr="00DF732C">
        <w:rPr>
          <w:rFonts w:ascii="Liberation Serif" w:hAnsi="Liberation Serif" w:cs="Liberation Serif"/>
          <w:iCs/>
          <w:sz w:val="24"/>
          <w:szCs w:val="24"/>
        </w:rPr>
        <w:t xml:space="preserve"> 9</w:t>
      </w:r>
      <w:r w:rsidR="00BA7023" w:rsidRPr="00DF732C">
        <w:rPr>
          <w:rFonts w:ascii="Liberation Serif" w:hAnsi="Liberation Serif" w:cs="Liberation Serif"/>
          <w:iCs/>
          <w:sz w:val="24"/>
          <w:szCs w:val="24"/>
        </w:rPr>
        <w:t xml:space="preserve"> жилых помещений по адресу: п. Кедровое ул. Пушкина</w:t>
      </w:r>
      <w:r w:rsidR="00BA7023" w:rsidRPr="00DF732C">
        <w:rPr>
          <w:rFonts w:ascii="Liberation Serif" w:hAnsi="Liberation Serif" w:cs="Liberation Serif"/>
          <w:iCs/>
          <w:sz w:val="24"/>
          <w:szCs w:val="24"/>
          <w:lang w:val="en-US"/>
        </w:rPr>
        <w:t xml:space="preserve"> </w:t>
      </w:r>
      <w:r w:rsidR="00BA7023" w:rsidRPr="00DF732C">
        <w:rPr>
          <w:rFonts w:ascii="Liberation Serif" w:hAnsi="Liberation Serif" w:cs="Liberation Serif"/>
          <w:iCs/>
          <w:sz w:val="24"/>
          <w:szCs w:val="24"/>
        </w:rPr>
        <w:t>д</w:t>
      </w:r>
      <w:r w:rsidR="00BA7023" w:rsidRPr="00DF732C">
        <w:rPr>
          <w:rFonts w:ascii="Liberation Serif" w:hAnsi="Liberation Serif" w:cs="Liberation Serif"/>
          <w:iCs/>
          <w:sz w:val="24"/>
          <w:szCs w:val="24"/>
          <w:lang w:val="en-US"/>
        </w:rPr>
        <w:t>.5</w:t>
      </w:r>
      <w:bookmarkEnd w:id="2"/>
      <w:r w:rsidRPr="00DF732C">
        <w:rPr>
          <w:rFonts w:ascii="Liberation Serif" w:hAnsi="Liberation Serif" w:cs="Liberation Serif"/>
          <w:iCs/>
          <w:sz w:val="24"/>
          <w:szCs w:val="24"/>
          <w:lang w:val="en-US"/>
        </w:rPr>
        <w:t>;</w:t>
      </w:r>
    </w:p>
    <w:p w14:paraId="723DC07A" w14:textId="6847C05D" w:rsidR="00BA7023" w:rsidRPr="00DF732C" w:rsidRDefault="00DF732C" w:rsidP="001E010B">
      <w:pPr>
        <w:pStyle w:val="ab"/>
        <w:numPr>
          <w:ilvl w:val="0"/>
          <w:numId w:val="65"/>
        </w:numPr>
        <w:spacing w:after="0" w:line="240" w:lineRule="auto"/>
        <w:ind w:left="709"/>
        <w:jc w:val="both"/>
        <w:rPr>
          <w:rFonts w:ascii="Liberation Serif" w:hAnsi="Liberation Serif"/>
          <w:bCs/>
          <w:iCs/>
          <w:sz w:val="24"/>
          <w:szCs w:val="24"/>
        </w:rPr>
      </w:pPr>
      <w:r w:rsidRPr="00DF732C">
        <w:rPr>
          <w:rFonts w:ascii="Liberation Serif" w:hAnsi="Liberation Serif" w:cs="Liberation Serif"/>
          <w:iCs/>
          <w:sz w:val="24"/>
          <w:szCs w:val="24"/>
        </w:rPr>
        <w:t>з</w:t>
      </w:r>
      <w:r w:rsidR="00BA7023" w:rsidRPr="00DF732C">
        <w:rPr>
          <w:rFonts w:ascii="Liberation Serif" w:hAnsi="Liberation Serif" w:cs="Liberation Serif"/>
          <w:iCs/>
          <w:sz w:val="24"/>
          <w:szCs w:val="24"/>
        </w:rPr>
        <w:t xml:space="preserve">аключено соглашение о выкупе </w:t>
      </w:r>
      <w:r w:rsidRPr="00DF732C">
        <w:rPr>
          <w:rFonts w:ascii="Liberation Serif" w:hAnsi="Liberation Serif" w:cs="Liberation Serif"/>
          <w:iCs/>
          <w:sz w:val="24"/>
          <w:szCs w:val="24"/>
        </w:rPr>
        <w:t xml:space="preserve">5 </w:t>
      </w:r>
      <w:r w:rsidR="00BA7023" w:rsidRPr="00DF732C">
        <w:rPr>
          <w:rFonts w:ascii="Liberation Serif" w:hAnsi="Liberation Serif" w:cs="Liberation Serif"/>
          <w:iCs/>
          <w:sz w:val="24"/>
          <w:szCs w:val="24"/>
        </w:rPr>
        <w:t>жилых помещений по адресу: п. Кедровое ул. Классона д.</w:t>
      </w:r>
      <w:r w:rsidRPr="00DF732C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BA7023" w:rsidRPr="00DF732C">
        <w:rPr>
          <w:rFonts w:ascii="Liberation Serif" w:hAnsi="Liberation Serif" w:cs="Liberation Serif"/>
          <w:iCs/>
          <w:sz w:val="24"/>
          <w:szCs w:val="24"/>
        </w:rPr>
        <w:t>4</w:t>
      </w:r>
      <w:r w:rsidRPr="00DF732C">
        <w:rPr>
          <w:rFonts w:ascii="Liberation Serif" w:hAnsi="Liberation Serif" w:cs="Liberation Serif"/>
          <w:iCs/>
          <w:sz w:val="24"/>
          <w:szCs w:val="24"/>
        </w:rPr>
        <w:t>;</w:t>
      </w:r>
    </w:p>
    <w:p w14:paraId="5EF288F6" w14:textId="6D730B8F" w:rsidR="00DF732C" w:rsidRPr="00CE27D8" w:rsidRDefault="00DF732C" w:rsidP="001E010B">
      <w:pPr>
        <w:pStyle w:val="ab"/>
        <w:numPr>
          <w:ilvl w:val="0"/>
          <w:numId w:val="65"/>
        </w:numPr>
        <w:spacing w:after="0" w:line="240" w:lineRule="auto"/>
        <w:ind w:left="709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bCs/>
          <w:iCs/>
          <w:sz w:val="24"/>
          <w:szCs w:val="24"/>
        </w:rPr>
        <w:t xml:space="preserve">выполнено </w:t>
      </w:r>
      <w:r w:rsidRPr="00DF732C">
        <w:rPr>
          <w:rFonts w:ascii="Liberation Serif" w:hAnsi="Liberation Serif"/>
          <w:bCs/>
          <w:iCs/>
          <w:sz w:val="24"/>
          <w:szCs w:val="24"/>
        </w:rPr>
        <w:t>строительство автомобильной дороги</w:t>
      </w:r>
      <w:r>
        <w:rPr>
          <w:rFonts w:ascii="Liberation Serif" w:hAnsi="Liberation Serif"/>
          <w:bCs/>
          <w:iCs/>
          <w:sz w:val="24"/>
          <w:szCs w:val="24"/>
        </w:rPr>
        <w:t xml:space="preserve"> в</w:t>
      </w:r>
      <w:r w:rsidRPr="00F26267">
        <w:rPr>
          <w:rFonts w:ascii="Liberation Serif" w:hAnsi="Liberation Serif"/>
          <w:bCs/>
          <w:iCs/>
          <w:sz w:val="24"/>
          <w:szCs w:val="24"/>
        </w:rPr>
        <w:t xml:space="preserve"> г. Верхняя Пышма, с. Мостовское, ул. Ольховая для предоставления однократно бесплатно семьям, </w:t>
      </w:r>
      <w:r w:rsidRPr="00CE27D8">
        <w:rPr>
          <w:rFonts w:ascii="Liberation Serif" w:hAnsi="Liberation Serif"/>
          <w:bCs/>
          <w:iCs/>
          <w:sz w:val="24"/>
          <w:szCs w:val="24"/>
        </w:rPr>
        <w:t>имеющим трех и более детей;</w:t>
      </w:r>
    </w:p>
    <w:p w14:paraId="197D1BC3" w14:textId="5A242A47" w:rsidR="00DF732C" w:rsidRPr="00F26267" w:rsidRDefault="00DF732C" w:rsidP="001E010B">
      <w:pPr>
        <w:pStyle w:val="ab"/>
        <w:numPr>
          <w:ilvl w:val="0"/>
          <w:numId w:val="65"/>
        </w:numPr>
        <w:spacing w:after="0" w:line="240" w:lineRule="auto"/>
        <w:ind w:left="709"/>
        <w:jc w:val="both"/>
        <w:rPr>
          <w:rFonts w:ascii="Liberation Serif" w:hAnsi="Liberation Serif"/>
          <w:bCs/>
          <w:iCs/>
          <w:sz w:val="24"/>
          <w:szCs w:val="24"/>
        </w:rPr>
      </w:pPr>
      <w:r w:rsidRPr="00CE27D8">
        <w:rPr>
          <w:rFonts w:ascii="Liberation Serif" w:hAnsi="Liberation Serif"/>
          <w:bCs/>
          <w:iCs/>
          <w:sz w:val="24"/>
          <w:szCs w:val="24"/>
        </w:rPr>
        <w:lastRenderedPageBreak/>
        <w:t xml:space="preserve">выдано </w:t>
      </w:r>
      <w:r w:rsidR="00CE27D8" w:rsidRPr="00CE27D8">
        <w:rPr>
          <w:rFonts w:ascii="Liberation Serif" w:hAnsi="Liberation Serif"/>
          <w:bCs/>
          <w:iCs/>
          <w:sz w:val="24"/>
          <w:szCs w:val="24"/>
        </w:rPr>
        <w:t>100</w:t>
      </w:r>
      <w:r w:rsidRPr="00CE27D8">
        <w:rPr>
          <w:rFonts w:ascii="Liberation Serif" w:hAnsi="Liberation Serif"/>
          <w:bCs/>
          <w:iCs/>
          <w:sz w:val="24"/>
          <w:szCs w:val="24"/>
        </w:rPr>
        <w:t xml:space="preserve"> свидетельств на</w:t>
      </w:r>
      <w:r w:rsidRPr="00F26267">
        <w:rPr>
          <w:rFonts w:ascii="Liberation Serif" w:hAnsi="Liberation Serif"/>
          <w:bCs/>
          <w:iCs/>
          <w:sz w:val="24"/>
          <w:szCs w:val="24"/>
        </w:rPr>
        <w:t xml:space="preserve"> получение социальной выплаты на приобретение жилого помещения</w:t>
      </w:r>
      <w:r>
        <w:rPr>
          <w:rFonts w:ascii="Liberation Serif" w:hAnsi="Liberation Serif"/>
          <w:bCs/>
          <w:iCs/>
          <w:sz w:val="24"/>
          <w:szCs w:val="24"/>
        </w:rPr>
        <w:t xml:space="preserve"> семье</w:t>
      </w:r>
      <w:r w:rsidRPr="00F26267">
        <w:rPr>
          <w:rFonts w:ascii="Liberation Serif" w:hAnsi="Liberation Serif"/>
          <w:bCs/>
          <w:iCs/>
          <w:sz w:val="24"/>
          <w:szCs w:val="24"/>
        </w:rPr>
        <w:t>, имеющих трех и более детей</w:t>
      </w:r>
      <w:r>
        <w:rPr>
          <w:rFonts w:ascii="Liberation Serif" w:hAnsi="Liberation Serif"/>
          <w:bCs/>
          <w:iCs/>
          <w:sz w:val="24"/>
          <w:szCs w:val="24"/>
        </w:rPr>
        <w:t>.</w:t>
      </w:r>
    </w:p>
    <w:p w14:paraId="6D878CBE" w14:textId="77777777" w:rsidR="00BA7023" w:rsidRPr="00DF732C" w:rsidRDefault="00BA7023" w:rsidP="001E010B">
      <w:pPr>
        <w:pStyle w:val="ab"/>
        <w:spacing w:after="0" w:line="240" w:lineRule="auto"/>
        <w:ind w:left="709"/>
        <w:jc w:val="both"/>
        <w:rPr>
          <w:rFonts w:ascii="Liberation Serif" w:hAnsi="Liberation Serif"/>
          <w:bCs/>
          <w:iCs/>
          <w:sz w:val="24"/>
          <w:szCs w:val="24"/>
        </w:rPr>
      </w:pPr>
    </w:p>
    <w:p w14:paraId="042F46EB" w14:textId="62384A10" w:rsidR="00BA7023" w:rsidRDefault="00BA7023" w:rsidP="001E010B">
      <w:pPr>
        <w:spacing w:after="0" w:line="240" w:lineRule="auto"/>
        <w:contextualSpacing/>
        <w:jc w:val="both"/>
        <w:rPr>
          <w:rFonts w:ascii="Liberation Serif" w:hAnsi="Liberation Serif"/>
          <w:bCs/>
          <w:i/>
          <w:sz w:val="24"/>
          <w:szCs w:val="24"/>
        </w:rPr>
      </w:pPr>
      <w:r w:rsidRPr="00DF732C">
        <w:rPr>
          <w:rFonts w:ascii="Liberation Serif" w:hAnsi="Liberation Serif"/>
          <w:bCs/>
          <w:i/>
          <w:iCs/>
          <w:sz w:val="24"/>
          <w:szCs w:val="24"/>
          <w:lang w:eastAsia="ru-RU"/>
        </w:rPr>
        <w:t>Подпрограмма 3</w:t>
      </w:r>
      <w:r w:rsidRPr="00DF732C">
        <w:rPr>
          <w:rFonts w:ascii="Liberation Serif" w:hAnsi="Liberation Serif"/>
          <w:bCs/>
          <w:i/>
          <w:sz w:val="24"/>
          <w:szCs w:val="24"/>
        </w:rPr>
        <w:t xml:space="preserve"> </w:t>
      </w:r>
      <w:r w:rsidR="00DF732C">
        <w:rPr>
          <w:rFonts w:ascii="Liberation Serif" w:hAnsi="Liberation Serif"/>
          <w:bCs/>
          <w:i/>
          <w:sz w:val="24"/>
          <w:szCs w:val="24"/>
        </w:rPr>
        <w:t>«О</w:t>
      </w:r>
      <w:r w:rsidR="00DF732C" w:rsidRPr="00DF732C">
        <w:rPr>
          <w:rFonts w:ascii="Liberation Serif" w:hAnsi="Liberation Serif"/>
          <w:bCs/>
          <w:i/>
          <w:sz w:val="24"/>
          <w:szCs w:val="24"/>
        </w:rPr>
        <w:t>беспечение реали</w:t>
      </w:r>
      <w:r w:rsidR="00DF732C">
        <w:rPr>
          <w:rFonts w:ascii="Liberation Serif" w:hAnsi="Liberation Serif"/>
          <w:bCs/>
          <w:i/>
          <w:sz w:val="24"/>
          <w:szCs w:val="24"/>
        </w:rPr>
        <w:t>зации муниципальной программы «Р</w:t>
      </w:r>
      <w:r w:rsidR="00DF732C" w:rsidRPr="00DF732C">
        <w:rPr>
          <w:rFonts w:ascii="Liberation Serif" w:hAnsi="Liberation Serif"/>
          <w:bCs/>
          <w:i/>
          <w:sz w:val="24"/>
          <w:szCs w:val="24"/>
        </w:rPr>
        <w:t>еализация основных направлений муниципальной политики в строительн</w:t>
      </w:r>
      <w:r w:rsidR="00DF732C">
        <w:rPr>
          <w:rFonts w:ascii="Liberation Serif" w:hAnsi="Liberation Serif"/>
          <w:bCs/>
          <w:i/>
          <w:sz w:val="24"/>
          <w:szCs w:val="24"/>
        </w:rPr>
        <w:t>ом комплексе городского округа В</w:t>
      </w:r>
      <w:r w:rsidR="00DF732C" w:rsidRPr="00DF732C">
        <w:rPr>
          <w:rFonts w:ascii="Liberation Serif" w:hAnsi="Liberation Serif"/>
          <w:bCs/>
          <w:i/>
          <w:sz w:val="24"/>
          <w:szCs w:val="24"/>
        </w:rPr>
        <w:t>ерхняя Пышма</w:t>
      </w:r>
      <w:r w:rsidR="00DF732C">
        <w:rPr>
          <w:rFonts w:ascii="Liberation Serif" w:hAnsi="Liberation Serif"/>
          <w:bCs/>
          <w:i/>
          <w:sz w:val="24"/>
          <w:szCs w:val="24"/>
        </w:rPr>
        <w:t xml:space="preserve"> до 2024 года»</w:t>
      </w:r>
    </w:p>
    <w:p w14:paraId="601F51E1" w14:textId="450C457F" w:rsidR="00DF732C" w:rsidRPr="00DF732C" w:rsidRDefault="00DF732C" w:rsidP="001E010B">
      <w:pPr>
        <w:pStyle w:val="ab"/>
        <w:numPr>
          <w:ilvl w:val="0"/>
          <w:numId w:val="64"/>
        </w:numPr>
        <w:spacing w:after="0" w:line="240" w:lineRule="auto"/>
        <w:ind w:left="567"/>
        <w:jc w:val="both"/>
        <w:rPr>
          <w:rFonts w:ascii="Liberation Serif" w:hAnsi="Liberation Serif"/>
          <w:bCs/>
          <w:i/>
          <w:sz w:val="24"/>
          <w:szCs w:val="24"/>
        </w:rPr>
      </w:pPr>
      <w:r w:rsidRPr="00DF732C">
        <w:rPr>
          <w:rFonts w:ascii="Liberation Serif" w:hAnsi="Liberation Serif"/>
          <w:bCs/>
          <w:sz w:val="24"/>
          <w:szCs w:val="24"/>
        </w:rPr>
        <w:t>обеспечена</w:t>
      </w:r>
      <w:r w:rsidRPr="00DF732C">
        <w:rPr>
          <w:rFonts w:ascii="Liberation Serif" w:hAnsi="Liberation Serif"/>
          <w:bCs/>
          <w:i/>
          <w:sz w:val="24"/>
          <w:szCs w:val="24"/>
        </w:rPr>
        <w:t xml:space="preserve"> </w:t>
      </w:r>
      <w:r w:rsidRPr="00DF732C">
        <w:rPr>
          <w:rFonts w:ascii="Liberation Serif" w:hAnsi="Liberation Serif"/>
          <w:bCs/>
          <w:sz w:val="24"/>
          <w:szCs w:val="24"/>
        </w:rPr>
        <w:t>деятельность</w:t>
      </w:r>
      <w:r w:rsidRPr="00DF732C">
        <w:rPr>
          <w:rFonts w:ascii="Liberation Serif" w:hAnsi="Liberation Serif"/>
          <w:bCs/>
          <w:i/>
          <w:sz w:val="24"/>
          <w:szCs w:val="24"/>
        </w:rPr>
        <w:t xml:space="preserve"> </w:t>
      </w:r>
      <w:r w:rsidR="00084783">
        <w:rPr>
          <w:rFonts w:ascii="Liberation Serif" w:hAnsi="Liberation Serif"/>
          <w:sz w:val="24"/>
          <w:szCs w:val="24"/>
        </w:rPr>
        <w:t>муниципального бюджетного учреждения</w:t>
      </w:r>
      <w:r w:rsidRPr="00DF732C">
        <w:rPr>
          <w:rFonts w:ascii="Liberation Serif" w:hAnsi="Liberation Serif"/>
          <w:sz w:val="24"/>
          <w:szCs w:val="24"/>
        </w:rPr>
        <w:t xml:space="preserve"> «Управление капитального строительства городского округа Верхняя Пышма»</w:t>
      </w:r>
    </w:p>
    <w:p w14:paraId="78CF8E74" w14:textId="77777777" w:rsidR="00BA7023" w:rsidRPr="00DF732C" w:rsidRDefault="00BA7023" w:rsidP="005D66F0">
      <w:pPr>
        <w:spacing w:after="0"/>
        <w:contextualSpacing/>
        <w:rPr>
          <w:rFonts w:ascii="Liberation Serif" w:hAnsi="Liberation Serif" w:cs="Liberation Serif"/>
          <w:b/>
          <w:sz w:val="24"/>
          <w:szCs w:val="24"/>
          <w:highlight w:val="yellow"/>
          <w:lang w:eastAsia="ru-RU"/>
        </w:rPr>
      </w:pPr>
    </w:p>
    <w:p w14:paraId="725EAFD1" w14:textId="77777777" w:rsidR="00E52331" w:rsidRPr="00E734C9" w:rsidRDefault="00C70440" w:rsidP="005D66F0">
      <w:pPr>
        <w:spacing w:after="0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B24A87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7. Муниципальная </w:t>
      </w:r>
      <w:r w:rsidRPr="00E734C9">
        <w:rPr>
          <w:rFonts w:ascii="Liberation Serif" w:hAnsi="Liberation Serif" w:cs="Liberation Serif"/>
          <w:b/>
          <w:sz w:val="24"/>
          <w:szCs w:val="24"/>
          <w:lang w:eastAsia="ru-RU"/>
        </w:rPr>
        <w:t>программа «Развитие основных направлений социальной политики на территории городск</w:t>
      </w:r>
      <w:r w:rsidR="00B77D2D" w:rsidRPr="00E734C9">
        <w:rPr>
          <w:rFonts w:ascii="Liberation Serif" w:hAnsi="Liberation Serif" w:cs="Liberation Serif"/>
          <w:b/>
          <w:sz w:val="24"/>
          <w:szCs w:val="24"/>
          <w:lang w:eastAsia="ru-RU"/>
        </w:rPr>
        <w:t>ого округа Верхняя Пышма до 2024</w:t>
      </w:r>
      <w:r w:rsidRPr="00E734C9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года»</w:t>
      </w:r>
    </w:p>
    <w:p w14:paraId="358BD2B2" w14:textId="77777777" w:rsidR="00061492" w:rsidRPr="00E734C9" w:rsidRDefault="00061492" w:rsidP="005D66F0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  <w:highlight w:val="yellow"/>
          <w:lang w:eastAsia="ru-RU"/>
        </w:rPr>
      </w:pPr>
    </w:p>
    <w:p w14:paraId="2D577DBA" w14:textId="2F19BCB8" w:rsidR="00B24A87" w:rsidRPr="00915952" w:rsidRDefault="00B24A87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734C9">
        <w:rPr>
          <w:rFonts w:ascii="Liberation Serif" w:hAnsi="Liberation Serif"/>
          <w:sz w:val="24"/>
          <w:szCs w:val="24"/>
        </w:rPr>
        <w:t>На реализацию мероприятий в 2020 го</w:t>
      </w:r>
      <w:r w:rsidRPr="00915952">
        <w:rPr>
          <w:rFonts w:ascii="Liberation Serif" w:hAnsi="Liberation Serif"/>
          <w:sz w:val="24"/>
          <w:szCs w:val="24"/>
        </w:rPr>
        <w:t>ду в бюджете городского округа Верхняя Пышма предусмотрены средства в размере 1</w:t>
      </w:r>
      <w:r>
        <w:rPr>
          <w:rFonts w:ascii="Liberation Serif" w:hAnsi="Liberation Serif"/>
          <w:sz w:val="24"/>
          <w:szCs w:val="24"/>
        </w:rPr>
        <w:t>89</w:t>
      </w:r>
      <w:r w:rsidRPr="00915952">
        <w:rPr>
          <w:rFonts w:ascii="Liberation Serif" w:hAnsi="Liberation Serif"/>
          <w:sz w:val="24"/>
          <w:szCs w:val="24"/>
        </w:rPr>
        <w:t> миллион</w:t>
      </w:r>
      <w:r>
        <w:rPr>
          <w:rFonts w:ascii="Liberation Serif" w:hAnsi="Liberation Serif"/>
          <w:sz w:val="24"/>
          <w:szCs w:val="24"/>
        </w:rPr>
        <w:t>ов</w:t>
      </w:r>
      <w:r w:rsidRPr="00915952">
        <w:rPr>
          <w:rFonts w:ascii="Liberation Serif" w:hAnsi="Liberation Serif"/>
          <w:sz w:val="24"/>
          <w:szCs w:val="24"/>
        </w:rPr>
        <w:t xml:space="preserve"> </w:t>
      </w:r>
      <w:r w:rsidR="001E7568">
        <w:rPr>
          <w:rFonts w:ascii="Liberation Serif" w:hAnsi="Liberation Serif"/>
          <w:sz w:val="24"/>
          <w:szCs w:val="24"/>
        </w:rPr>
        <w:t>704</w:t>
      </w:r>
      <w:r w:rsidRPr="00915952">
        <w:rPr>
          <w:rFonts w:ascii="Liberation Serif" w:hAnsi="Liberation Serif"/>
          <w:sz w:val="24"/>
          <w:szCs w:val="24"/>
        </w:rPr>
        <w:t xml:space="preserve"> тысяч</w:t>
      </w:r>
      <w:r>
        <w:rPr>
          <w:rFonts w:ascii="Liberation Serif" w:hAnsi="Liberation Serif"/>
          <w:sz w:val="24"/>
          <w:szCs w:val="24"/>
        </w:rPr>
        <w:t>и</w:t>
      </w:r>
      <w:r w:rsidRPr="00915952">
        <w:rPr>
          <w:rFonts w:ascii="Liberation Serif" w:hAnsi="Liberation Serif"/>
          <w:sz w:val="24"/>
          <w:szCs w:val="24"/>
        </w:rPr>
        <w:t xml:space="preserve"> рублей, в том числе средств федерального бюджета – </w:t>
      </w:r>
      <w:r>
        <w:rPr>
          <w:rFonts w:ascii="Liberation Serif" w:hAnsi="Liberation Serif"/>
          <w:sz w:val="24"/>
          <w:szCs w:val="24"/>
        </w:rPr>
        <w:t>31</w:t>
      </w:r>
      <w:r w:rsidRPr="00915952">
        <w:rPr>
          <w:rFonts w:ascii="Liberation Serif" w:hAnsi="Liberation Serif"/>
          <w:sz w:val="24"/>
          <w:szCs w:val="24"/>
        </w:rPr>
        <w:t xml:space="preserve"> миллион </w:t>
      </w:r>
      <w:r w:rsidR="001E7568">
        <w:rPr>
          <w:rFonts w:ascii="Liberation Serif" w:hAnsi="Liberation Serif"/>
          <w:sz w:val="24"/>
          <w:szCs w:val="24"/>
        </w:rPr>
        <w:t>125 тысяч</w:t>
      </w:r>
      <w:r w:rsidRPr="00915952">
        <w:rPr>
          <w:rFonts w:ascii="Liberation Serif" w:hAnsi="Liberation Serif"/>
          <w:sz w:val="24"/>
          <w:szCs w:val="24"/>
        </w:rPr>
        <w:t xml:space="preserve"> рублей, областного бюджета – 1</w:t>
      </w:r>
      <w:r>
        <w:rPr>
          <w:rFonts w:ascii="Liberation Serif" w:hAnsi="Liberation Serif"/>
          <w:sz w:val="24"/>
          <w:szCs w:val="24"/>
        </w:rPr>
        <w:t>38</w:t>
      </w:r>
      <w:r w:rsidRPr="00915952">
        <w:rPr>
          <w:rFonts w:ascii="Liberation Serif" w:hAnsi="Liberation Serif"/>
          <w:sz w:val="24"/>
          <w:szCs w:val="24"/>
        </w:rPr>
        <w:t xml:space="preserve"> миллионов </w:t>
      </w:r>
      <w:r w:rsidR="001E7568">
        <w:rPr>
          <w:rFonts w:ascii="Liberation Serif" w:hAnsi="Liberation Serif"/>
          <w:sz w:val="24"/>
          <w:szCs w:val="24"/>
        </w:rPr>
        <w:t>214</w:t>
      </w:r>
      <w:r w:rsidRPr="00915952">
        <w:rPr>
          <w:rFonts w:ascii="Liberation Serif" w:hAnsi="Liberation Serif"/>
          <w:sz w:val="24"/>
          <w:szCs w:val="24"/>
        </w:rPr>
        <w:t xml:space="preserve"> тысяч</w:t>
      </w:r>
      <w:r w:rsidR="001E7568">
        <w:rPr>
          <w:rFonts w:ascii="Liberation Serif" w:hAnsi="Liberation Serif"/>
          <w:sz w:val="24"/>
          <w:szCs w:val="24"/>
        </w:rPr>
        <w:t>и</w:t>
      </w:r>
      <w:r w:rsidRPr="00915952">
        <w:rPr>
          <w:rFonts w:ascii="Liberation Serif" w:hAnsi="Liberation Serif"/>
          <w:sz w:val="24"/>
          <w:szCs w:val="24"/>
        </w:rPr>
        <w:t xml:space="preserve"> рублей, местного бюджета – 2</w:t>
      </w:r>
      <w:r>
        <w:rPr>
          <w:rFonts w:ascii="Liberation Serif" w:hAnsi="Liberation Serif"/>
          <w:sz w:val="24"/>
          <w:szCs w:val="24"/>
        </w:rPr>
        <w:t>0</w:t>
      </w:r>
      <w:r w:rsidRPr="00915952">
        <w:rPr>
          <w:rFonts w:ascii="Liberation Serif" w:hAnsi="Liberation Serif"/>
          <w:sz w:val="24"/>
          <w:szCs w:val="24"/>
        </w:rPr>
        <w:t> миллион</w:t>
      </w:r>
      <w:r>
        <w:rPr>
          <w:rFonts w:ascii="Liberation Serif" w:hAnsi="Liberation Serif"/>
          <w:sz w:val="24"/>
          <w:szCs w:val="24"/>
        </w:rPr>
        <w:t>ов</w:t>
      </w:r>
      <w:r w:rsidRPr="00915952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365</w:t>
      </w:r>
      <w:r w:rsidRPr="00915952">
        <w:rPr>
          <w:rFonts w:ascii="Liberation Serif" w:hAnsi="Liberation Serif"/>
          <w:sz w:val="24"/>
          <w:szCs w:val="24"/>
        </w:rPr>
        <w:t xml:space="preserve"> тысяч рублей.</w:t>
      </w:r>
    </w:p>
    <w:p w14:paraId="107F20D7" w14:textId="66E56E89" w:rsidR="00B24A87" w:rsidRPr="00DC6D3B" w:rsidRDefault="00B24A87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915952">
        <w:rPr>
          <w:rFonts w:ascii="Liberation Serif" w:hAnsi="Liberation Serif"/>
          <w:sz w:val="24"/>
          <w:szCs w:val="24"/>
        </w:rPr>
        <w:t xml:space="preserve">За 2020 год в рамках осуществления программных мероприятий было фактически освоено средств в размере </w:t>
      </w:r>
      <w:r>
        <w:rPr>
          <w:rFonts w:ascii="Liberation Serif" w:hAnsi="Liberation Serif"/>
          <w:sz w:val="24"/>
          <w:szCs w:val="24"/>
        </w:rPr>
        <w:t>180</w:t>
      </w:r>
      <w:r w:rsidRPr="00915952">
        <w:rPr>
          <w:rFonts w:ascii="Liberation Serif" w:hAnsi="Liberation Serif"/>
          <w:sz w:val="24"/>
          <w:szCs w:val="24"/>
        </w:rPr>
        <w:t xml:space="preserve"> миллионов </w:t>
      </w:r>
      <w:r w:rsidR="001E7568">
        <w:rPr>
          <w:rFonts w:ascii="Liberation Serif" w:hAnsi="Liberation Serif"/>
          <w:sz w:val="24"/>
          <w:szCs w:val="24"/>
        </w:rPr>
        <w:t>238</w:t>
      </w:r>
      <w:r w:rsidRPr="00915952">
        <w:rPr>
          <w:rFonts w:ascii="Liberation Serif" w:hAnsi="Liberation Serif"/>
          <w:sz w:val="24"/>
          <w:szCs w:val="24"/>
        </w:rPr>
        <w:t xml:space="preserve"> тысяч рублей</w:t>
      </w:r>
      <w:r w:rsidR="001E7568">
        <w:rPr>
          <w:rFonts w:ascii="Liberation Serif" w:hAnsi="Liberation Serif"/>
          <w:sz w:val="24"/>
          <w:szCs w:val="24"/>
        </w:rPr>
        <w:t>,</w:t>
      </w:r>
      <w:r w:rsidRPr="00915952">
        <w:rPr>
          <w:rFonts w:ascii="Liberation Serif" w:hAnsi="Liberation Serif"/>
          <w:sz w:val="24"/>
          <w:szCs w:val="24"/>
        </w:rPr>
        <w:t xml:space="preserve"> или </w:t>
      </w:r>
      <w:r>
        <w:rPr>
          <w:rFonts w:ascii="Liberation Serif" w:hAnsi="Liberation Serif"/>
          <w:sz w:val="24"/>
          <w:szCs w:val="24"/>
        </w:rPr>
        <w:t>95,0</w:t>
      </w:r>
      <w:r w:rsidR="001E7568">
        <w:rPr>
          <w:rFonts w:ascii="Liberation Serif" w:hAnsi="Liberation Serif"/>
          <w:sz w:val="24"/>
          <w:szCs w:val="24"/>
        </w:rPr>
        <w:t xml:space="preserve"> процента</w:t>
      </w:r>
      <w:r w:rsidRPr="00915952">
        <w:rPr>
          <w:rFonts w:ascii="Liberation Serif" w:hAnsi="Liberation Serif"/>
          <w:sz w:val="24"/>
          <w:szCs w:val="24"/>
        </w:rPr>
        <w:t xml:space="preserve"> от общего объёма запланированных средств, в том числе за счет средств федерального бюджета – </w:t>
      </w:r>
      <w:r>
        <w:rPr>
          <w:rFonts w:ascii="Liberation Serif" w:hAnsi="Liberation Serif"/>
          <w:sz w:val="24"/>
          <w:szCs w:val="24"/>
        </w:rPr>
        <w:t>30 миллионов</w:t>
      </w:r>
      <w:r w:rsidRPr="00915952">
        <w:rPr>
          <w:rFonts w:ascii="Liberation Serif" w:hAnsi="Liberation Serif"/>
          <w:sz w:val="24"/>
          <w:szCs w:val="24"/>
        </w:rPr>
        <w:t> </w:t>
      </w:r>
      <w:r w:rsidR="001E7568">
        <w:rPr>
          <w:rFonts w:ascii="Liberation Serif" w:hAnsi="Liberation Serif"/>
          <w:sz w:val="24"/>
          <w:szCs w:val="24"/>
        </w:rPr>
        <w:t>634 тысячи</w:t>
      </w:r>
      <w:r w:rsidRPr="00915952">
        <w:rPr>
          <w:rFonts w:ascii="Liberation Serif" w:hAnsi="Liberation Serif"/>
          <w:sz w:val="24"/>
          <w:szCs w:val="24"/>
        </w:rPr>
        <w:t xml:space="preserve"> рублей</w:t>
      </w:r>
      <w:r w:rsidR="001E7568">
        <w:rPr>
          <w:rFonts w:ascii="Liberation Serif" w:hAnsi="Liberation Serif"/>
          <w:sz w:val="24"/>
          <w:szCs w:val="24"/>
        </w:rPr>
        <w:t>,</w:t>
      </w:r>
      <w:r w:rsidRPr="00915952">
        <w:rPr>
          <w:rFonts w:ascii="Liberation Serif" w:hAnsi="Liberation Serif"/>
          <w:sz w:val="24"/>
          <w:szCs w:val="24"/>
        </w:rPr>
        <w:t xml:space="preserve"> или </w:t>
      </w:r>
      <w:r>
        <w:rPr>
          <w:rFonts w:ascii="Liberation Serif" w:hAnsi="Liberation Serif"/>
          <w:sz w:val="24"/>
          <w:szCs w:val="24"/>
        </w:rPr>
        <w:t>98,4</w:t>
      </w:r>
      <w:r w:rsidR="001E7568">
        <w:rPr>
          <w:rFonts w:ascii="Liberation Serif" w:hAnsi="Liberation Serif"/>
          <w:sz w:val="24"/>
          <w:szCs w:val="24"/>
        </w:rPr>
        <w:t xml:space="preserve"> процента</w:t>
      </w:r>
      <w:r w:rsidRPr="00915952">
        <w:rPr>
          <w:rFonts w:ascii="Liberation Serif" w:hAnsi="Liberation Serif"/>
          <w:sz w:val="24"/>
          <w:szCs w:val="24"/>
        </w:rPr>
        <w:t xml:space="preserve"> от плана, областного бюджета – </w:t>
      </w:r>
      <w:r>
        <w:rPr>
          <w:rFonts w:ascii="Liberation Serif" w:hAnsi="Liberation Serif"/>
          <w:sz w:val="24"/>
          <w:szCs w:val="24"/>
        </w:rPr>
        <w:t>130 </w:t>
      </w:r>
      <w:r w:rsidRPr="00915952">
        <w:rPr>
          <w:rFonts w:ascii="Liberation Serif" w:hAnsi="Liberation Serif"/>
          <w:sz w:val="24"/>
          <w:szCs w:val="24"/>
        </w:rPr>
        <w:t xml:space="preserve">миллионов </w:t>
      </w:r>
      <w:r w:rsidR="001E7568">
        <w:rPr>
          <w:rFonts w:ascii="Liberation Serif" w:hAnsi="Liberation Serif"/>
          <w:sz w:val="24"/>
          <w:szCs w:val="24"/>
        </w:rPr>
        <w:t>685</w:t>
      </w:r>
      <w:r w:rsidRPr="00915952">
        <w:rPr>
          <w:rFonts w:ascii="Liberation Serif" w:hAnsi="Liberation Serif"/>
          <w:sz w:val="24"/>
          <w:szCs w:val="24"/>
        </w:rPr>
        <w:t xml:space="preserve"> тысяч рублей</w:t>
      </w:r>
      <w:r w:rsidR="001E7568">
        <w:rPr>
          <w:rFonts w:ascii="Liberation Serif" w:hAnsi="Liberation Serif"/>
          <w:sz w:val="24"/>
          <w:szCs w:val="24"/>
        </w:rPr>
        <w:t>,</w:t>
      </w:r>
      <w:r w:rsidRPr="00915952">
        <w:rPr>
          <w:rFonts w:ascii="Liberation Serif" w:hAnsi="Liberation Serif"/>
          <w:sz w:val="24"/>
          <w:szCs w:val="24"/>
        </w:rPr>
        <w:t xml:space="preserve"> или </w:t>
      </w:r>
      <w:r>
        <w:rPr>
          <w:rFonts w:ascii="Liberation Serif" w:hAnsi="Liberation Serif"/>
          <w:sz w:val="24"/>
          <w:szCs w:val="24"/>
        </w:rPr>
        <w:t>94,6</w:t>
      </w:r>
      <w:r w:rsidR="001E7568">
        <w:rPr>
          <w:rFonts w:ascii="Liberation Serif" w:hAnsi="Liberation Serif"/>
          <w:sz w:val="24"/>
          <w:szCs w:val="24"/>
        </w:rPr>
        <w:t xml:space="preserve"> процента</w:t>
      </w:r>
      <w:r w:rsidRPr="00915952">
        <w:rPr>
          <w:rFonts w:ascii="Liberation Serif" w:hAnsi="Liberation Serif"/>
          <w:sz w:val="24"/>
          <w:szCs w:val="24"/>
        </w:rPr>
        <w:t xml:space="preserve"> от плана, местного бюджета – </w:t>
      </w:r>
      <w:r>
        <w:rPr>
          <w:rFonts w:ascii="Liberation Serif" w:hAnsi="Liberation Serif"/>
          <w:sz w:val="24"/>
          <w:szCs w:val="24"/>
        </w:rPr>
        <w:t>18</w:t>
      </w:r>
      <w:r w:rsidRPr="00915952">
        <w:rPr>
          <w:rFonts w:ascii="Liberation Serif" w:hAnsi="Liberation Serif"/>
          <w:sz w:val="24"/>
          <w:szCs w:val="24"/>
        </w:rPr>
        <w:t xml:space="preserve"> миллионов </w:t>
      </w:r>
      <w:r w:rsidR="001E7568">
        <w:rPr>
          <w:rFonts w:ascii="Liberation Serif" w:hAnsi="Liberation Serif"/>
          <w:sz w:val="24"/>
          <w:szCs w:val="24"/>
        </w:rPr>
        <w:t xml:space="preserve">920 </w:t>
      </w:r>
      <w:r w:rsidRPr="00915952">
        <w:rPr>
          <w:rFonts w:ascii="Liberation Serif" w:hAnsi="Liberation Serif"/>
          <w:sz w:val="24"/>
          <w:szCs w:val="24"/>
        </w:rPr>
        <w:t>тысяч рублей</w:t>
      </w:r>
      <w:r w:rsidR="001E7568">
        <w:rPr>
          <w:rFonts w:ascii="Liberation Serif" w:hAnsi="Liberation Serif"/>
          <w:sz w:val="24"/>
          <w:szCs w:val="24"/>
        </w:rPr>
        <w:t>,</w:t>
      </w:r>
      <w:r w:rsidRPr="00915952">
        <w:rPr>
          <w:rFonts w:ascii="Liberation Serif" w:hAnsi="Liberation Serif"/>
          <w:sz w:val="24"/>
          <w:szCs w:val="24"/>
        </w:rPr>
        <w:t xml:space="preserve"> или </w:t>
      </w:r>
      <w:r>
        <w:rPr>
          <w:rFonts w:ascii="Liberation Serif" w:hAnsi="Liberation Serif"/>
          <w:sz w:val="24"/>
          <w:szCs w:val="24"/>
        </w:rPr>
        <w:t>92,9</w:t>
      </w:r>
      <w:r w:rsidR="001E7568">
        <w:rPr>
          <w:rFonts w:ascii="Liberation Serif" w:hAnsi="Liberation Serif"/>
          <w:sz w:val="24"/>
          <w:szCs w:val="24"/>
        </w:rPr>
        <w:t xml:space="preserve"> процента</w:t>
      </w:r>
      <w:r w:rsidRPr="00915952">
        <w:rPr>
          <w:rFonts w:ascii="Liberation Serif" w:hAnsi="Liberation Serif"/>
          <w:sz w:val="24"/>
          <w:szCs w:val="24"/>
        </w:rPr>
        <w:t xml:space="preserve"> от пл</w:t>
      </w:r>
      <w:r w:rsidRPr="00DC6D3B">
        <w:rPr>
          <w:rFonts w:ascii="Liberation Serif" w:hAnsi="Liberation Serif"/>
          <w:sz w:val="28"/>
          <w:szCs w:val="28"/>
        </w:rPr>
        <w:t>ана.</w:t>
      </w:r>
    </w:p>
    <w:p w14:paraId="781B8A87" w14:textId="23437DDD" w:rsidR="00B24A87" w:rsidRPr="0095367D" w:rsidRDefault="00B24A87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</w:rPr>
      </w:pPr>
      <w:r w:rsidRPr="0095367D">
        <w:rPr>
          <w:rFonts w:ascii="Liberation Serif" w:hAnsi="Liberation Serif"/>
          <w:sz w:val="24"/>
          <w:szCs w:val="28"/>
        </w:rPr>
        <w:t>Программа включает в себя 7 подпрограмм.</w:t>
      </w:r>
    </w:p>
    <w:p w14:paraId="539E669C" w14:textId="6F63796B" w:rsidR="00B24A87" w:rsidRPr="00E734C9" w:rsidRDefault="0095367D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8"/>
        </w:rPr>
      </w:pPr>
      <w:r w:rsidRPr="00E734C9">
        <w:rPr>
          <w:rFonts w:ascii="Liberation Serif" w:hAnsi="Liberation Serif"/>
          <w:i/>
          <w:sz w:val="24"/>
          <w:szCs w:val="28"/>
        </w:rPr>
        <w:t xml:space="preserve">Таблица № </w:t>
      </w:r>
      <w:r w:rsidR="00E734C9" w:rsidRPr="00E734C9">
        <w:rPr>
          <w:rFonts w:ascii="Liberation Serif" w:hAnsi="Liberation Serif"/>
          <w:i/>
          <w:sz w:val="24"/>
          <w:szCs w:val="28"/>
        </w:rPr>
        <w:t>9</w:t>
      </w:r>
    </w:p>
    <w:p w14:paraId="7ED35B64" w14:textId="77777777" w:rsidR="00B24A87" w:rsidRPr="00E734C9" w:rsidRDefault="00B24A87" w:rsidP="005D66F0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E734C9">
        <w:rPr>
          <w:rFonts w:ascii="Liberation Serif" w:hAnsi="Liberation Serif"/>
          <w:sz w:val="24"/>
          <w:szCs w:val="24"/>
        </w:rPr>
        <w:t xml:space="preserve">Сведения о финансировании муниципальной программы «Развитие основных направлений социальной политики на территории городского округа Верхняя Пышма до 2024 года» 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37"/>
        <w:gridCol w:w="2619"/>
        <w:gridCol w:w="1748"/>
        <w:gridCol w:w="1316"/>
        <w:gridCol w:w="1564"/>
        <w:gridCol w:w="1561"/>
      </w:tblGrid>
      <w:tr w:rsidR="00B24A87" w:rsidRPr="00B37D34" w14:paraId="565912F6" w14:textId="77777777" w:rsidTr="002540FA">
        <w:trPr>
          <w:tblHeader/>
        </w:trPr>
        <w:tc>
          <w:tcPr>
            <w:tcW w:w="287" w:type="pct"/>
            <w:vMerge w:val="restart"/>
          </w:tcPr>
          <w:p w14:paraId="1C4E6F54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401" w:type="pct"/>
            <w:vMerge w:val="restart"/>
          </w:tcPr>
          <w:p w14:paraId="0811B100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 xml:space="preserve">Наименование муниципальной подпрограммы </w:t>
            </w:r>
          </w:p>
        </w:tc>
        <w:tc>
          <w:tcPr>
            <w:tcW w:w="935" w:type="pct"/>
            <w:vMerge w:val="restart"/>
          </w:tcPr>
          <w:p w14:paraId="29C00B6B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Источники ресурсного</w:t>
            </w:r>
          </w:p>
          <w:p w14:paraId="4782C71C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обеспечения</w:t>
            </w:r>
          </w:p>
        </w:tc>
        <w:tc>
          <w:tcPr>
            <w:tcW w:w="1541" w:type="pct"/>
            <w:gridSpan w:val="2"/>
          </w:tcPr>
          <w:p w14:paraId="7F1D62B2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835" w:type="pct"/>
            <w:vMerge w:val="restart"/>
          </w:tcPr>
          <w:p w14:paraId="25604B97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Уровень</w:t>
            </w:r>
          </w:p>
          <w:p w14:paraId="7A409C52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кассового</w:t>
            </w:r>
          </w:p>
          <w:p w14:paraId="1BB9E609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исполнения/</w:t>
            </w:r>
          </w:p>
          <w:p w14:paraId="45BA9EA4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фактических</w:t>
            </w:r>
          </w:p>
          <w:p w14:paraId="2364DC56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расходов</w:t>
            </w:r>
          </w:p>
          <w:p w14:paraId="6F659227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относительно</w:t>
            </w:r>
          </w:p>
          <w:p w14:paraId="26A4C3E0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плановых</w:t>
            </w:r>
          </w:p>
          <w:p w14:paraId="19FB3CD2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значений, %</w:t>
            </w:r>
          </w:p>
        </w:tc>
      </w:tr>
      <w:tr w:rsidR="00B24A87" w:rsidRPr="00B37D34" w14:paraId="087F2B76" w14:textId="77777777" w:rsidTr="002540FA">
        <w:trPr>
          <w:tblHeader/>
        </w:trPr>
        <w:tc>
          <w:tcPr>
            <w:tcW w:w="287" w:type="pct"/>
            <w:vMerge/>
          </w:tcPr>
          <w:p w14:paraId="32395CEE" w14:textId="77777777" w:rsidR="00B24A87" w:rsidRPr="00B37D34" w:rsidRDefault="00B24A87" w:rsidP="005D66F0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5DAEF013" w14:textId="77777777" w:rsidR="00B24A87" w:rsidRPr="00B37D34" w:rsidRDefault="00B24A87" w:rsidP="005D66F0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14:paraId="1B3CEC09" w14:textId="77777777" w:rsidR="00B24A87" w:rsidRPr="00B37D34" w:rsidRDefault="00B24A87" w:rsidP="005D66F0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4" w:type="pct"/>
          </w:tcPr>
          <w:p w14:paraId="0B37D4AA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Плановое значение</w:t>
            </w:r>
          </w:p>
        </w:tc>
        <w:tc>
          <w:tcPr>
            <w:tcW w:w="837" w:type="pct"/>
          </w:tcPr>
          <w:p w14:paraId="77E6247E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Кассовое</w:t>
            </w:r>
          </w:p>
          <w:p w14:paraId="5312F274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исполнение/</w:t>
            </w:r>
          </w:p>
          <w:p w14:paraId="18EC2F93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Фактические</w:t>
            </w:r>
          </w:p>
          <w:p w14:paraId="37E9CF4D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расходы</w:t>
            </w:r>
          </w:p>
        </w:tc>
        <w:tc>
          <w:tcPr>
            <w:tcW w:w="835" w:type="pct"/>
            <w:vMerge/>
          </w:tcPr>
          <w:p w14:paraId="1FC29FF5" w14:textId="77777777" w:rsidR="00B24A87" w:rsidRPr="00B37D34" w:rsidRDefault="00B24A87" w:rsidP="005D66F0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24A87" w:rsidRPr="00B37D34" w14:paraId="51438071" w14:textId="77777777" w:rsidTr="002540FA">
        <w:trPr>
          <w:tblHeader/>
        </w:trPr>
        <w:tc>
          <w:tcPr>
            <w:tcW w:w="287" w:type="pct"/>
          </w:tcPr>
          <w:p w14:paraId="11B2FCDA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01" w:type="pct"/>
          </w:tcPr>
          <w:p w14:paraId="1A9AE667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35" w:type="pct"/>
          </w:tcPr>
          <w:p w14:paraId="4385C187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4" w:type="pct"/>
          </w:tcPr>
          <w:p w14:paraId="7D5E3626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37" w:type="pct"/>
          </w:tcPr>
          <w:p w14:paraId="22505567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35" w:type="pct"/>
          </w:tcPr>
          <w:p w14:paraId="7EE92529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6=5/4</w:t>
            </w:r>
          </w:p>
        </w:tc>
      </w:tr>
      <w:tr w:rsidR="00B24A87" w:rsidRPr="00B37D34" w14:paraId="26C47E24" w14:textId="77777777" w:rsidTr="00C31981">
        <w:trPr>
          <w:trHeight w:val="369"/>
        </w:trPr>
        <w:tc>
          <w:tcPr>
            <w:tcW w:w="287" w:type="pct"/>
            <w:vMerge w:val="restart"/>
          </w:tcPr>
          <w:p w14:paraId="25A35448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01" w:type="pct"/>
            <w:vMerge w:val="restart"/>
          </w:tcPr>
          <w:p w14:paraId="05E510D9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935" w:type="pct"/>
          </w:tcPr>
          <w:p w14:paraId="3FC3FB45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5C8B66DF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155 227,2</w:t>
            </w:r>
          </w:p>
        </w:tc>
        <w:tc>
          <w:tcPr>
            <w:tcW w:w="837" w:type="pct"/>
          </w:tcPr>
          <w:p w14:paraId="6AF66CEC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149 306,6</w:t>
            </w:r>
          </w:p>
        </w:tc>
        <w:tc>
          <w:tcPr>
            <w:tcW w:w="835" w:type="pct"/>
          </w:tcPr>
          <w:p w14:paraId="0ABD99DE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96,2</w:t>
            </w:r>
          </w:p>
        </w:tc>
      </w:tr>
      <w:tr w:rsidR="00B24A87" w:rsidRPr="00B37D34" w14:paraId="3B5D8869" w14:textId="77777777" w:rsidTr="00C31981">
        <w:trPr>
          <w:trHeight w:val="369"/>
        </w:trPr>
        <w:tc>
          <w:tcPr>
            <w:tcW w:w="287" w:type="pct"/>
            <w:vMerge/>
          </w:tcPr>
          <w:p w14:paraId="5B27F029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263540DE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640654AC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704" w:type="pct"/>
          </w:tcPr>
          <w:p w14:paraId="61EB2406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29 937,7</w:t>
            </w:r>
          </w:p>
        </w:tc>
        <w:tc>
          <w:tcPr>
            <w:tcW w:w="837" w:type="pct"/>
          </w:tcPr>
          <w:p w14:paraId="14D1D658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29 607,0</w:t>
            </w:r>
          </w:p>
        </w:tc>
        <w:tc>
          <w:tcPr>
            <w:tcW w:w="835" w:type="pct"/>
          </w:tcPr>
          <w:p w14:paraId="5118B17A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98,9</w:t>
            </w:r>
          </w:p>
        </w:tc>
      </w:tr>
      <w:tr w:rsidR="00B24A87" w:rsidRPr="00B37D34" w14:paraId="4823C714" w14:textId="77777777" w:rsidTr="00C31981">
        <w:trPr>
          <w:trHeight w:val="499"/>
        </w:trPr>
        <w:tc>
          <w:tcPr>
            <w:tcW w:w="287" w:type="pct"/>
            <w:vMerge/>
          </w:tcPr>
          <w:p w14:paraId="0E46FDFD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548A7E38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601903BB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</w:tcPr>
          <w:p w14:paraId="3AB11186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122 433,4</w:t>
            </w:r>
          </w:p>
        </w:tc>
        <w:tc>
          <w:tcPr>
            <w:tcW w:w="837" w:type="pct"/>
          </w:tcPr>
          <w:p w14:paraId="35FA0D6F" w14:textId="77777777" w:rsidR="00B24A87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116 862,5</w:t>
            </w:r>
          </w:p>
          <w:p w14:paraId="54E2274D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5" w:type="pct"/>
          </w:tcPr>
          <w:p w14:paraId="030A95DC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95,4</w:t>
            </w:r>
          </w:p>
        </w:tc>
      </w:tr>
      <w:tr w:rsidR="00B24A87" w:rsidRPr="00B37D34" w14:paraId="5B3CB282" w14:textId="77777777" w:rsidTr="00C31981">
        <w:tc>
          <w:tcPr>
            <w:tcW w:w="287" w:type="pct"/>
            <w:vMerge/>
          </w:tcPr>
          <w:p w14:paraId="1F991FEA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506A0FBA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0FEA237F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24607935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2 856,1</w:t>
            </w:r>
          </w:p>
        </w:tc>
        <w:tc>
          <w:tcPr>
            <w:tcW w:w="837" w:type="pct"/>
          </w:tcPr>
          <w:p w14:paraId="2416B754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2 837,1</w:t>
            </w:r>
          </w:p>
        </w:tc>
        <w:tc>
          <w:tcPr>
            <w:tcW w:w="835" w:type="pct"/>
          </w:tcPr>
          <w:p w14:paraId="1683D986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99,3</w:t>
            </w:r>
          </w:p>
        </w:tc>
      </w:tr>
      <w:tr w:rsidR="00B24A87" w:rsidRPr="00B37D34" w14:paraId="16DBECED" w14:textId="77777777" w:rsidTr="00C31981">
        <w:trPr>
          <w:trHeight w:val="597"/>
        </w:trPr>
        <w:tc>
          <w:tcPr>
            <w:tcW w:w="287" w:type="pct"/>
            <w:vMerge w:val="restart"/>
          </w:tcPr>
          <w:p w14:paraId="42991458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401" w:type="pct"/>
            <w:vMerge w:val="restart"/>
          </w:tcPr>
          <w:p w14:paraId="05AE5C1F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«Профилактика инфекционных заболеваний в городском округе Верхняя Пышма до 2024 года»</w:t>
            </w:r>
          </w:p>
        </w:tc>
        <w:tc>
          <w:tcPr>
            <w:tcW w:w="935" w:type="pct"/>
          </w:tcPr>
          <w:p w14:paraId="0D10D72C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5A1B7884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5 269,3</w:t>
            </w:r>
          </w:p>
        </w:tc>
        <w:tc>
          <w:tcPr>
            <w:tcW w:w="837" w:type="pct"/>
          </w:tcPr>
          <w:p w14:paraId="6AEB4F5F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5 254,1</w:t>
            </w:r>
          </w:p>
        </w:tc>
        <w:tc>
          <w:tcPr>
            <w:tcW w:w="835" w:type="pct"/>
          </w:tcPr>
          <w:p w14:paraId="6050CD2C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99,7</w:t>
            </w:r>
          </w:p>
        </w:tc>
      </w:tr>
      <w:tr w:rsidR="00B24A87" w:rsidRPr="00B37D34" w14:paraId="01A87791" w14:textId="77777777" w:rsidTr="00C31981">
        <w:tc>
          <w:tcPr>
            <w:tcW w:w="287" w:type="pct"/>
            <w:vMerge/>
          </w:tcPr>
          <w:p w14:paraId="0E1CEEB5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06FE487C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642F6F66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0AD1784C" w14:textId="77777777" w:rsidR="00B24A87" w:rsidRPr="00F05DAC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5DAC">
              <w:rPr>
                <w:rFonts w:ascii="Liberation Serif" w:hAnsi="Liberation Serif"/>
                <w:sz w:val="20"/>
                <w:szCs w:val="20"/>
              </w:rPr>
              <w:t>5 269,3</w:t>
            </w:r>
          </w:p>
        </w:tc>
        <w:tc>
          <w:tcPr>
            <w:tcW w:w="837" w:type="pct"/>
          </w:tcPr>
          <w:p w14:paraId="21009FBA" w14:textId="77777777" w:rsidR="00B24A87" w:rsidRPr="00F05DAC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5DAC">
              <w:rPr>
                <w:rFonts w:ascii="Liberation Serif" w:hAnsi="Liberation Serif"/>
                <w:sz w:val="20"/>
                <w:szCs w:val="20"/>
              </w:rPr>
              <w:t>5 254,1</w:t>
            </w:r>
          </w:p>
        </w:tc>
        <w:tc>
          <w:tcPr>
            <w:tcW w:w="835" w:type="pct"/>
          </w:tcPr>
          <w:p w14:paraId="2FFC6B2D" w14:textId="77777777" w:rsidR="00B24A87" w:rsidRPr="00F05DAC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5DAC">
              <w:rPr>
                <w:rFonts w:ascii="Liberation Serif" w:hAnsi="Liberation Serif"/>
                <w:sz w:val="20"/>
                <w:szCs w:val="20"/>
              </w:rPr>
              <w:t>99,7</w:t>
            </w:r>
          </w:p>
        </w:tc>
      </w:tr>
      <w:tr w:rsidR="00B24A87" w:rsidRPr="00B37D34" w14:paraId="1C2CB34A" w14:textId="77777777" w:rsidTr="00C31981">
        <w:trPr>
          <w:trHeight w:val="884"/>
        </w:trPr>
        <w:tc>
          <w:tcPr>
            <w:tcW w:w="287" w:type="pct"/>
            <w:vMerge w:val="restart"/>
          </w:tcPr>
          <w:p w14:paraId="36FF9D77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401" w:type="pct"/>
            <w:vMerge w:val="restart"/>
          </w:tcPr>
          <w:p w14:paraId="0748A305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14:paraId="08A2AC05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  <w:p w14:paraId="63ADEDF1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4" w:type="pct"/>
          </w:tcPr>
          <w:p w14:paraId="228E243F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167,0</w:t>
            </w:r>
          </w:p>
        </w:tc>
        <w:tc>
          <w:tcPr>
            <w:tcW w:w="837" w:type="pct"/>
          </w:tcPr>
          <w:p w14:paraId="42115BBB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128,0</w:t>
            </w:r>
          </w:p>
        </w:tc>
        <w:tc>
          <w:tcPr>
            <w:tcW w:w="835" w:type="pct"/>
          </w:tcPr>
          <w:p w14:paraId="2EF8DC6B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76,6</w:t>
            </w:r>
          </w:p>
        </w:tc>
      </w:tr>
      <w:tr w:rsidR="00B24A87" w:rsidRPr="00B37D34" w14:paraId="34A1C9CC" w14:textId="77777777" w:rsidTr="00C31981">
        <w:tc>
          <w:tcPr>
            <w:tcW w:w="287" w:type="pct"/>
            <w:vMerge/>
          </w:tcPr>
          <w:p w14:paraId="79E6DD1E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28BDD3CB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1572CB05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6FE34219" w14:textId="77777777" w:rsidR="00B24A87" w:rsidRPr="00F05DAC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5DAC">
              <w:rPr>
                <w:rFonts w:ascii="Liberation Serif" w:hAnsi="Liberation Serif"/>
                <w:sz w:val="20"/>
                <w:szCs w:val="20"/>
              </w:rPr>
              <w:t>167,0</w:t>
            </w:r>
          </w:p>
        </w:tc>
        <w:tc>
          <w:tcPr>
            <w:tcW w:w="837" w:type="pct"/>
          </w:tcPr>
          <w:p w14:paraId="7C6BBDA0" w14:textId="77777777" w:rsidR="00B24A87" w:rsidRPr="00F05DAC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5DAC">
              <w:rPr>
                <w:rFonts w:ascii="Liberation Serif" w:hAnsi="Liberation Serif"/>
                <w:sz w:val="20"/>
                <w:szCs w:val="20"/>
              </w:rPr>
              <w:t>128,0</w:t>
            </w:r>
          </w:p>
        </w:tc>
        <w:tc>
          <w:tcPr>
            <w:tcW w:w="835" w:type="pct"/>
          </w:tcPr>
          <w:p w14:paraId="4C56AFC4" w14:textId="77777777" w:rsidR="00B24A87" w:rsidRPr="00F05DAC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5DAC">
              <w:rPr>
                <w:rFonts w:ascii="Liberation Serif" w:hAnsi="Liberation Serif"/>
                <w:sz w:val="20"/>
                <w:szCs w:val="20"/>
              </w:rPr>
              <w:t>76,6</w:t>
            </w:r>
          </w:p>
        </w:tc>
      </w:tr>
      <w:tr w:rsidR="00B24A87" w:rsidRPr="00B37D34" w14:paraId="15D70B9E" w14:textId="77777777" w:rsidTr="00C31981">
        <w:trPr>
          <w:trHeight w:val="435"/>
        </w:trPr>
        <w:tc>
          <w:tcPr>
            <w:tcW w:w="287" w:type="pct"/>
            <w:vMerge w:val="restart"/>
          </w:tcPr>
          <w:p w14:paraId="3DC7578C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lastRenderedPageBreak/>
              <w:t>4</w:t>
            </w:r>
          </w:p>
        </w:tc>
        <w:tc>
          <w:tcPr>
            <w:tcW w:w="1401" w:type="pct"/>
            <w:vMerge w:val="restart"/>
          </w:tcPr>
          <w:p w14:paraId="237677CB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«Доступная среда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14:paraId="12DE69BC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798B139B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1 092,2</w:t>
            </w:r>
          </w:p>
        </w:tc>
        <w:tc>
          <w:tcPr>
            <w:tcW w:w="837" w:type="pct"/>
          </w:tcPr>
          <w:p w14:paraId="677C17FE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1 092,2</w:t>
            </w:r>
          </w:p>
        </w:tc>
        <w:tc>
          <w:tcPr>
            <w:tcW w:w="835" w:type="pct"/>
          </w:tcPr>
          <w:p w14:paraId="1EB160B0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100,0</w:t>
            </w:r>
          </w:p>
        </w:tc>
      </w:tr>
      <w:tr w:rsidR="00B24A87" w:rsidRPr="00B37D34" w14:paraId="4F09C35B" w14:textId="77777777" w:rsidTr="00C31981">
        <w:tc>
          <w:tcPr>
            <w:tcW w:w="287" w:type="pct"/>
            <w:vMerge/>
          </w:tcPr>
          <w:p w14:paraId="75E57168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7E3C87C8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7331FE29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5FF06A7F" w14:textId="77777777" w:rsidR="00B24A87" w:rsidRPr="00F05DAC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5DAC">
              <w:rPr>
                <w:rFonts w:ascii="Liberation Serif" w:hAnsi="Liberation Serif"/>
                <w:sz w:val="20"/>
                <w:szCs w:val="20"/>
              </w:rPr>
              <w:t>1 092,2</w:t>
            </w:r>
          </w:p>
        </w:tc>
        <w:tc>
          <w:tcPr>
            <w:tcW w:w="837" w:type="pct"/>
          </w:tcPr>
          <w:p w14:paraId="253270DE" w14:textId="77777777" w:rsidR="00B24A87" w:rsidRPr="00F05DAC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5DAC">
              <w:rPr>
                <w:rFonts w:ascii="Liberation Serif" w:hAnsi="Liberation Serif"/>
                <w:sz w:val="20"/>
                <w:szCs w:val="20"/>
              </w:rPr>
              <w:t>679,5</w:t>
            </w:r>
          </w:p>
        </w:tc>
        <w:tc>
          <w:tcPr>
            <w:tcW w:w="835" w:type="pct"/>
          </w:tcPr>
          <w:p w14:paraId="1B20A940" w14:textId="77777777" w:rsidR="00B24A87" w:rsidRPr="00F05DAC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5DAC">
              <w:rPr>
                <w:rFonts w:ascii="Liberation Serif" w:hAnsi="Liberation Serif"/>
                <w:sz w:val="20"/>
                <w:szCs w:val="20"/>
              </w:rPr>
              <w:t>62,2</w:t>
            </w:r>
          </w:p>
        </w:tc>
      </w:tr>
      <w:tr w:rsidR="00B24A87" w:rsidRPr="00B37D34" w14:paraId="4C00F784" w14:textId="77777777" w:rsidTr="00C31981">
        <w:trPr>
          <w:trHeight w:val="319"/>
        </w:trPr>
        <w:tc>
          <w:tcPr>
            <w:tcW w:w="287" w:type="pct"/>
            <w:vMerge w:val="restart"/>
          </w:tcPr>
          <w:p w14:paraId="4498625C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401" w:type="pct"/>
            <w:vMerge w:val="restart"/>
          </w:tcPr>
          <w:p w14:paraId="25023745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«Обеспечение жильем молодых семей городского округа Верхняя Пышма до 2024 года»</w:t>
            </w:r>
          </w:p>
        </w:tc>
        <w:tc>
          <w:tcPr>
            <w:tcW w:w="935" w:type="pct"/>
          </w:tcPr>
          <w:p w14:paraId="610F0F5B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19CD063B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17 675,3</w:t>
            </w:r>
          </w:p>
        </w:tc>
        <w:tc>
          <w:tcPr>
            <w:tcW w:w="837" w:type="pct"/>
          </w:tcPr>
          <w:p w14:paraId="6974B5AF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15 397,7</w:t>
            </w:r>
          </w:p>
        </w:tc>
        <w:tc>
          <w:tcPr>
            <w:tcW w:w="835" w:type="pct"/>
          </w:tcPr>
          <w:p w14:paraId="3D6AF9E1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87,1</w:t>
            </w:r>
          </w:p>
        </w:tc>
      </w:tr>
      <w:tr w:rsidR="00B24A87" w:rsidRPr="00B37D34" w14:paraId="790AEE34" w14:textId="77777777" w:rsidTr="00C31981">
        <w:trPr>
          <w:trHeight w:val="319"/>
        </w:trPr>
        <w:tc>
          <w:tcPr>
            <w:tcW w:w="287" w:type="pct"/>
            <w:vMerge/>
          </w:tcPr>
          <w:p w14:paraId="5C24676E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7BA0D70D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646703BC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704" w:type="pct"/>
          </w:tcPr>
          <w:p w14:paraId="5F07206E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1 187,0</w:t>
            </w:r>
          </w:p>
        </w:tc>
        <w:tc>
          <w:tcPr>
            <w:tcW w:w="837" w:type="pct"/>
          </w:tcPr>
          <w:p w14:paraId="2F7413B3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1 026,7</w:t>
            </w:r>
          </w:p>
        </w:tc>
        <w:tc>
          <w:tcPr>
            <w:tcW w:w="835" w:type="pct"/>
          </w:tcPr>
          <w:p w14:paraId="1324778C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86,5</w:t>
            </w:r>
          </w:p>
        </w:tc>
      </w:tr>
      <w:tr w:rsidR="00B24A87" w:rsidRPr="00B37D34" w14:paraId="6E38065E" w14:textId="77777777" w:rsidTr="00C31981">
        <w:trPr>
          <w:trHeight w:val="464"/>
        </w:trPr>
        <w:tc>
          <w:tcPr>
            <w:tcW w:w="287" w:type="pct"/>
            <w:vMerge/>
          </w:tcPr>
          <w:p w14:paraId="33613182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32B5225E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69F43754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</w:tcPr>
          <w:p w14:paraId="58FB80C8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5 507,8</w:t>
            </w:r>
          </w:p>
        </w:tc>
        <w:tc>
          <w:tcPr>
            <w:tcW w:w="837" w:type="pct"/>
          </w:tcPr>
          <w:p w14:paraId="43886EBE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4 762,9</w:t>
            </w:r>
          </w:p>
        </w:tc>
        <w:tc>
          <w:tcPr>
            <w:tcW w:w="835" w:type="pct"/>
          </w:tcPr>
          <w:p w14:paraId="640D530D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86,5</w:t>
            </w:r>
          </w:p>
        </w:tc>
      </w:tr>
      <w:tr w:rsidR="00B24A87" w:rsidRPr="00B37D34" w14:paraId="68163E31" w14:textId="77777777" w:rsidTr="00C31981">
        <w:tc>
          <w:tcPr>
            <w:tcW w:w="287" w:type="pct"/>
            <w:vMerge/>
          </w:tcPr>
          <w:p w14:paraId="76592C85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560DEB91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6F130040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46FD8AA4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11 627,3</w:t>
            </w:r>
          </w:p>
        </w:tc>
        <w:tc>
          <w:tcPr>
            <w:tcW w:w="837" w:type="pct"/>
          </w:tcPr>
          <w:p w14:paraId="07BC84EE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9 608,1</w:t>
            </w:r>
          </w:p>
        </w:tc>
        <w:tc>
          <w:tcPr>
            <w:tcW w:w="835" w:type="pct"/>
          </w:tcPr>
          <w:p w14:paraId="66445FA6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87,5</w:t>
            </w:r>
          </w:p>
        </w:tc>
      </w:tr>
      <w:tr w:rsidR="00B24A87" w:rsidRPr="00B37D34" w14:paraId="5AFD1170" w14:textId="77777777" w:rsidTr="00C31981">
        <w:trPr>
          <w:trHeight w:val="957"/>
        </w:trPr>
        <w:tc>
          <w:tcPr>
            <w:tcW w:w="287" w:type="pct"/>
            <w:vMerge w:val="restart"/>
          </w:tcPr>
          <w:p w14:paraId="385CC44E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401" w:type="pct"/>
            <w:vMerge w:val="restart"/>
          </w:tcPr>
          <w:p w14:paraId="59E3AA65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14:paraId="0E0CB82A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1901E413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10 272,5</w:t>
            </w:r>
          </w:p>
        </w:tc>
        <w:tc>
          <w:tcPr>
            <w:tcW w:w="837" w:type="pct"/>
          </w:tcPr>
          <w:p w14:paraId="789764F2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9 059,3</w:t>
            </w:r>
          </w:p>
        </w:tc>
        <w:tc>
          <w:tcPr>
            <w:tcW w:w="835" w:type="pct"/>
          </w:tcPr>
          <w:p w14:paraId="63089305" w14:textId="77777777" w:rsidR="00B24A87" w:rsidRPr="00650884" w:rsidRDefault="00B24A87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88,2</w:t>
            </w:r>
          </w:p>
        </w:tc>
      </w:tr>
      <w:tr w:rsidR="00B24A87" w:rsidRPr="00B37D34" w14:paraId="4D9C61F6" w14:textId="77777777" w:rsidTr="00C31981">
        <w:trPr>
          <w:trHeight w:val="851"/>
        </w:trPr>
        <w:tc>
          <w:tcPr>
            <w:tcW w:w="287" w:type="pct"/>
            <w:vMerge/>
          </w:tcPr>
          <w:p w14:paraId="3992E1BC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52EAC04A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12DFAC4E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</w:tcPr>
          <w:p w14:paraId="29E1E283" w14:textId="77777777" w:rsidR="00B24A87" w:rsidRPr="00F05DAC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5DAC">
              <w:rPr>
                <w:rFonts w:ascii="Liberation Serif" w:hAnsi="Liberation Serif"/>
                <w:sz w:val="20"/>
                <w:szCs w:val="20"/>
              </w:rPr>
              <w:t>10 272,5</w:t>
            </w:r>
          </w:p>
        </w:tc>
        <w:tc>
          <w:tcPr>
            <w:tcW w:w="837" w:type="pct"/>
          </w:tcPr>
          <w:p w14:paraId="59BB7B94" w14:textId="77777777" w:rsidR="00B24A87" w:rsidRPr="00F05DAC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5DAC">
              <w:rPr>
                <w:rFonts w:ascii="Liberation Serif" w:hAnsi="Liberation Serif"/>
                <w:sz w:val="20"/>
                <w:szCs w:val="20"/>
              </w:rPr>
              <w:t>9 059,3</w:t>
            </w:r>
          </w:p>
        </w:tc>
        <w:tc>
          <w:tcPr>
            <w:tcW w:w="835" w:type="pct"/>
          </w:tcPr>
          <w:p w14:paraId="0880BB41" w14:textId="77777777" w:rsidR="00B24A87" w:rsidRPr="00F05DAC" w:rsidRDefault="00B24A87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5DAC">
              <w:rPr>
                <w:rFonts w:ascii="Liberation Serif" w:hAnsi="Liberation Serif"/>
                <w:sz w:val="20"/>
                <w:szCs w:val="20"/>
              </w:rPr>
              <w:t>88,2</w:t>
            </w:r>
          </w:p>
        </w:tc>
      </w:tr>
    </w:tbl>
    <w:p w14:paraId="036700CC" w14:textId="77777777" w:rsidR="00B24A87" w:rsidRDefault="00B24A87" w:rsidP="005D66F0">
      <w:pPr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</w:p>
    <w:p w14:paraId="21965134" w14:textId="77777777" w:rsidR="00B24A87" w:rsidRDefault="00B24A87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B37D34">
        <w:rPr>
          <w:rFonts w:ascii="Liberation Serif" w:hAnsi="Liberation Serif"/>
          <w:sz w:val="24"/>
          <w:szCs w:val="24"/>
          <w:lang w:eastAsia="ru-RU"/>
        </w:rPr>
        <w:t>В результате реализации мероприятий муниципальной программы в 2020 год</w:t>
      </w:r>
      <w:r>
        <w:rPr>
          <w:rFonts w:ascii="Liberation Serif" w:hAnsi="Liberation Serif"/>
          <w:sz w:val="24"/>
          <w:szCs w:val="24"/>
          <w:lang w:eastAsia="ru-RU"/>
        </w:rPr>
        <w:t>у</w:t>
      </w:r>
      <w:r w:rsidRPr="00B37D34">
        <w:rPr>
          <w:rFonts w:ascii="Liberation Serif" w:hAnsi="Liberation Serif"/>
          <w:sz w:val="24"/>
          <w:szCs w:val="24"/>
          <w:lang w:eastAsia="ru-RU"/>
        </w:rPr>
        <w:t xml:space="preserve"> достигнуты следующие итоги:</w:t>
      </w:r>
    </w:p>
    <w:p w14:paraId="465056F5" w14:textId="396E0351" w:rsidR="00B24A87" w:rsidRPr="00DD02DB" w:rsidRDefault="00B24A87" w:rsidP="005D66F0">
      <w:pPr>
        <w:spacing w:after="0" w:line="240" w:lineRule="auto"/>
        <w:contextualSpacing/>
        <w:jc w:val="both"/>
        <w:rPr>
          <w:rFonts w:ascii="Liberation Serif" w:hAnsi="Liberation Serif"/>
          <w:b/>
          <w:i/>
          <w:sz w:val="24"/>
          <w:szCs w:val="24"/>
          <w:lang w:eastAsia="ru-RU"/>
        </w:rPr>
      </w:pPr>
      <w:r w:rsidRPr="00DD02DB">
        <w:rPr>
          <w:rFonts w:ascii="Liberation Serif" w:hAnsi="Liberation Serif"/>
          <w:i/>
          <w:sz w:val="24"/>
          <w:szCs w:val="24"/>
          <w:lang w:eastAsia="ru-RU"/>
        </w:rPr>
        <w:t>Подпрограмма 1 «Дополнительные меры социальной поддержки отдельных категорий граждан городского округа Верхняя Пышма до 2024 года»</w:t>
      </w:r>
    </w:p>
    <w:p w14:paraId="1324DE5B" w14:textId="77777777" w:rsidR="00B24A87" w:rsidRPr="00DD02DB" w:rsidRDefault="00B24A87" w:rsidP="005D66F0">
      <w:pPr>
        <w:pStyle w:val="ab"/>
        <w:numPr>
          <w:ilvl w:val="0"/>
          <w:numId w:val="66"/>
        </w:numPr>
        <w:spacing w:after="0" w:line="240" w:lineRule="auto"/>
        <w:ind w:left="709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D02DB">
        <w:rPr>
          <w:rFonts w:ascii="Liberation Serif" w:hAnsi="Liberation Serif"/>
          <w:sz w:val="24"/>
          <w:szCs w:val="24"/>
          <w:lang w:eastAsia="ru-RU"/>
        </w:rPr>
        <w:t xml:space="preserve">95 жителям городского округа Верхняя Пышма оказана материальная помощь оказавшимся в трудной жизненной ситуации, из них: 8 неработающим пенсионерам по возрасту; 1 неработающему инвалиду </w:t>
      </w:r>
      <w:r w:rsidRPr="00DD02DB">
        <w:rPr>
          <w:rFonts w:ascii="Liberation Serif" w:hAnsi="Liberation Serif"/>
          <w:sz w:val="24"/>
          <w:szCs w:val="24"/>
          <w:lang w:val="en-US" w:eastAsia="ru-RU"/>
        </w:rPr>
        <w:t>III</w:t>
      </w:r>
      <w:r w:rsidRPr="00DD02DB">
        <w:rPr>
          <w:rFonts w:ascii="Liberation Serif" w:hAnsi="Liberation Serif"/>
          <w:sz w:val="24"/>
          <w:szCs w:val="24"/>
          <w:lang w:eastAsia="ru-RU"/>
        </w:rPr>
        <w:t xml:space="preserve"> группы; 62 лицам, имеющим иждивенцев; 10 труженикам тыла Великой Отечественной войны; 7 лицам, освободившимся из мест лишения свободы; 7 лицам, пострадавшим от пожаров; </w:t>
      </w:r>
    </w:p>
    <w:p w14:paraId="08730B60" w14:textId="5B6011EF" w:rsidR="00B24A87" w:rsidRPr="00DD02DB" w:rsidRDefault="00B24A87" w:rsidP="005D66F0">
      <w:pPr>
        <w:pStyle w:val="ab"/>
        <w:numPr>
          <w:ilvl w:val="0"/>
          <w:numId w:val="66"/>
        </w:numPr>
        <w:spacing w:after="0" w:line="240" w:lineRule="auto"/>
        <w:ind w:left="709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D02DB"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26</w:t>
      </w:r>
      <w:r w:rsidRPr="00DD02DB">
        <w:rPr>
          <w:rFonts w:ascii="Liberation Serif" w:hAnsi="Liberation Serif"/>
          <w:sz w:val="24"/>
          <w:szCs w:val="24"/>
          <w:lang w:eastAsia="ru-RU"/>
        </w:rPr>
        <w:t xml:space="preserve"> почетным гражданам городского округа Ве</w:t>
      </w:r>
      <w:r w:rsidR="00084783">
        <w:rPr>
          <w:rFonts w:ascii="Liberation Serif" w:hAnsi="Liberation Serif"/>
          <w:sz w:val="24"/>
          <w:szCs w:val="24"/>
          <w:lang w:eastAsia="ru-RU"/>
        </w:rPr>
        <w:t>рхняя Пышма ежемесячно выплачивалось</w:t>
      </w:r>
      <w:r w:rsidRPr="00DD02DB">
        <w:rPr>
          <w:rFonts w:ascii="Liberation Serif" w:hAnsi="Liberation Serif"/>
          <w:sz w:val="24"/>
          <w:szCs w:val="24"/>
          <w:lang w:eastAsia="ru-RU"/>
        </w:rPr>
        <w:t xml:space="preserve"> денежное вознаграждение;</w:t>
      </w:r>
    </w:p>
    <w:p w14:paraId="40880BD6" w14:textId="40E9D371" w:rsidR="00B24A87" w:rsidRPr="00DD02DB" w:rsidRDefault="00084783" w:rsidP="005D66F0">
      <w:pPr>
        <w:pStyle w:val="ab"/>
        <w:numPr>
          <w:ilvl w:val="0"/>
          <w:numId w:val="66"/>
        </w:numPr>
        <w:spacing w:after="0" w:line="240" w:lineRule="auto"/>
        <w:ind w:left="709" w:hanging="425"/>
        <w:jc w:val="both"/>
        <w:rPr>
          <w:rFonts w:ascii="Liberation Serif" w:hAnsi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5 лицам</w:t>
      </w:r>
      <w:r w:rsidR="00B24A87" w:rsidRPr="00DD02DB"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, награжд</w:t>
      </w:r>
      <w:r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енным</w:t>
      </w:r>
      <w:r w:rsidR="00B24A87" w:rsidRPr="00DD02DB">
        <w:rPr>
          <w:rFonts w:ascii="Liberation Serif" w:hAnsi="Liberation Serif"/>
          <w:color w:val="000000" w:themeColor="text1"/>
          <w:sz w:val="24"/>
          <w:szCs w:val="24"/>
          <w:lang w:eastAsia="ru-RU"/>
        </w:rPr>
        <w:t xml:space="preserve"> знаком отличия «За заслуги перед городс</w:t>
      </w:r>
      <w:r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ким округом Верхняя Пышма» едино</w:t>
      </w:r>
      <w:r w:rsidR="00B24A87" w:rsidRPr="00DD02DB"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разово выплачено денежное вознаграждение;</w:t>
      </w:r>
    </w:p>
    <w:p w14:paraId="3E3ADFCB" w14:textId="624F16DD" w:rsidR="00B24A87" w:rsidRPr="00DD02DB" w:rsidRDefault="00B24A87" w:rsidP="005D66F0">
      <w:pPr>
        <w:pStyle w:val="ab"/>
        <w:numPr>
          <w:ilvl w:val="0"/>
          <w:numId w:val="66"/>
        </w:numPr>
        <w:spacing w:after="0" w:line="240" w:lineRule="auto"/>
        <w:ind w:left="709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D02DB">
        <w:rPr>
          <w:rFonts w:ascii="Liberation Serif" w:hAnsi="Liberation Serif"/>
          <w:sz w:val="24"/>
          <w:szCs w:val="24"/>
        </w:rPr>
        <w:t>7</w:t>
      </w:r>
      <w:r w:rsidR="00084783">
        <w:rPr>
          <w:rFonts w:ascii="Liberation Serif" w:hAnsi="Liberation Serif"/>
          <w:sz w:val="24"/>
          <w:szCs w:val="24"/>
        </w:rPr>
        <w:t xml:space="preserve"> </w:t>
      </w:r>
      <w:r w:rsidR="00344876">
        <w:rPr>
          <w:rFonts w:ascii="Liberation Serif" w:hAnsi="Liberation Serif"/>
          <w:sz w:val="24"/>
          <w:szCs w:val="24"/>
        </w:rPr>
        <w:t>322 гражда</w:t>
      </w:r>
      <w:r w:rsidR="00084783">
        <w:rPr>
          <w:rFonts w:ascii="Liberation Serif" w:hAnsi="Liberation Serif"/>
          <w:sz w:val="24"/>
          <w:szCs w:val="24"/>
        </w:rPr>
        <w:t>нам</w:t>
      </w:r>
      <w:r w:rsidR="00344876">
        <w:rPr>
          <w:rFonts w:ascii="Liberation Serif" w:hAnsi="Liberation Serif"/>
          <w:sz w:val="24"/>
          <w:szCs w:val="24"/>
        </w:rPr>
        <w:t>и получена компенсация</w:t>
      </w:r>
      <w:r w:rsidRPr="00DD02DB">
        <w:rPr>
          <w:rFonts w:ascii="Liberation Serif" w:hAnsi="Liberation Serif"/>
          <w:sz w:val="24"/>
          <w:szCs w:val="24"/>
        </w:rPr>
        <w:t xml:space="preserve"> расходов на оплату жилого помещения и коммунальных услуг;</w:t>
      </w:r>
    </w:p>
    <w:p w14:paraId="73A83A6C" w14:textId="1A37913C" w:rsidR="00B24A87" w:rsidRPr="00DD02DB" w:rsidRDefault="00B24A87" w:rsidP="005D66F0">
      <w:pPr>
        <w:pStyle w:val="ab"/>
        <w:numPr>
          <w:ilvl w:val="0"/>
          <w:numId w:val="66"/>
        </w:numPr>
        <w:spacing w:after="0" w:line="240" w:lineRule="auto"/>
        <w:ind w:left="709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D02DB">
        <w:rPr>
          <w:rFonts w:ascii="Liberation Serif" w:hAnsi="Liberation Serif"/>
          <w:sz w:val="24"/>
          <w:szCs w:val="24"/>
        </w:rPr>
        <w:t>750 граждан</w:t>
      </w:r>
      <w:r w:rsidR="00344876">
        <w:rPr>
          <w:rFonts w:ascii="Liberation Serif" w:hAnsi="Liberation Serif"/>
          <w:sz w:val="24"/>
          <w:szCs w:val="24"/>
        </w:rPr>
        <w:t>ами получена субсидия</w:t>
      </w:r>
      <w:r w:rsidRPr="00DD02DB">
        <w:rPr>
          <w:rFonts w:ascii="Liberation Serif" w:hAnsi="Liberation Serif"/>
          <w:sz w:val="24"/>
          <w:szCs w:val="24"/>
        </w:rPr>
        <w:t xml:space="preserve"> на оплату жилого помещения и коммунальных услуг;</w:t>
      </w:r>
    </w:p>
    <w:p w14:paraId="17D62C9C" w14:textId="46024910" w:rsidR="00B24A87" w:rsidRPr="00DD02DB" w:rsidRDefault="00B24A87" w:rsidP="005D66F0">
      <w:pPr>
        <w:pStyle w:val="ab"/>
        <w:numPr>
          <w:ilvl w:val="0"/>
          <w:numId w:val="66"/>
        </w:numPr>
        <w:spacing w:after="0" w:line="240" w:lineRule="auto"/>
        <w:ind w:left="709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D02DB">
        <w:rPr>
          <w:rFonts w:ascii="Liberation Serif" w:hAnsi="Liberation Serif"/>
          <w:sz w:val="24"/>
          <w:szCs w:val="24"/>
        </w:rPr>
        <w:t>3</w:t>
      </w:r>
      <w:r w:rsidR="00344876">
        <w:rPr>
          <w:rFonts w:ascii="Liberation Serif" w:hAnsi="Liberation Serif"/>
          <w:sz w:val="24"/>
          <w:szCs w:val="24"/>
        </w:rPr>
        <w:t xml:space="preserve"> </w:t>
      </w:r>
      <w:r w:rsidRPr="00DD02DB">
        <w:rPr>
          <w:rFonts w:ascii="Liberation Serif" w:hAnsi="Liberation Serif"/>
          <w:sz w:val="24"/>
          <w:szCs w:val="24"/>
        </w:rPr>
        <w:t>212 граждан</w:t>
      </w:r>
      <w:r w:rsidR="00344876">
        <w:rPr>
          <w:rFonts w:ascii="Liberation Serif" w:hAnsi="Liberation Serif"/>
          <w:sz w:val="24"/>
          <w:szCs w:val="24"/>
        </w:rPr>
        <w:t>ами получена оплата</w:t>
      </w:r>
      <w:r w:rsidRPr="00DD02DB">
        <w:rPr>
          <w:rFonts w:ascii="Liberation Serif" w:hAnsi="Liberation Serif"/>
          <w:sz w:val="24"/>
          <w:szCs w:val="24"/>
        </w:rPr>
        <w:t xml:space="preserve"> жилого</w:t>
      </w:r>
      <w:r w:rsidR="00344876">
        <w:rPr>
          <w:rFonts w:ascii="Liberation Serif" w:hAnsi="Liberation Serif"/>
          <w:sz w:val="24"/>
          <w:szCs w:val="24"/>
        </w:rPr>
        <w:t xml:space="preserve"> помещения и коммунальных услуг</w:t>
      </w:r>
      <w:r w:rsidRPr="00DD02DB">
        <w:rPr>
          <w:rFonts w:ascii="Liberation Serif" w:hAnsi="Liberation Serif"/>
          <w:sz w:val="24"/>
          <w:szCs w:val="24"/>
        </w:rPr>
        <w:t xml:space="preserve"> за счет субвенции из федерального бюджета.</w:t>
      </w:r>
    </w:p>
    <w:p w14:paraId="0E7A1B64" w14:textId="77777777" w:rsidR="00B24A87" w:rsidRPr="00DD02DB" w:rsidRDefault="00B24A87" w:rsidP="005D66F0">
      <w:pPr>
        <w:spacing w:after="0" w:line="240" w:lineRule="auto"/>
        <w:contextualSpacing/>
        <w:rPr>
          <w:rFonts w:ascii="Liberation Serif" w:hAnsi="Liberation Serif"/>
          <w:i/>
          <w:sz w:val="24"/>
          <w:szCs w:val="24"/>
        </w:rPr>
      </w:pPr>
    </w:p>
    <w:p w14:paraId="7D798013" w14:textId="77777777" w:rsidR="00B24A87" w:rsidRPr="00DD02DB" w:rsidRDefault="00B24A87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</w:rPr>
      </w:pPr>
      <w:r w:rsidRPr="00DD02DB">
        <w:rPr>
          <w:rFonts w:ascii="Liberation Serif" w:hAnsi="Liberation Serif"/>
          <w:i/>
          <w:sz w:val="24"/>
          <w:szCs w:val="24"/>
        </w:rPr>
        <w:t xml:space="preserve">Подпрограмма 2 </w:t>
      </w:r>
      <w:r w:rsidRPr="00DD02DB">
        <w:rPr>
          <w:rFonts w:ascii="Liberation Serif" w:hAnsi="Liberation Serif"/>
          <w:bCs/>
          <w:i/>
          <w:sz w:val="24"/>
          <w:szCs w:val="24"/>
          <w:lang w:eastAsia="ru-RU"/>
        </w:rPr>
        <w:t>«Профилактика инфекционных заболеваний в городском округе Верхняя Пышма до 2024 года»</w:t>
      </w:r>
    </w:p>
    <w:p w14:paraId="01363AD6" w14:textId="3792AAB4" w:rsidR="00B24A87" w:rsidRPr="00DD02DB" w:rsidRDefault="00DD02DB" w:rsidP="005D66F0">
      <w:pPr>
        <w:pStyle w:val="ab"/>
        <w:numPr>
          <w:ilvl w:val="0"/>
          <w:numId w:val="67"/>
        </w:numPr>
        <w:spacing w:after="0" w:line="240" w:lineRule="auto"/>
        <w:ind w:left="709" w:hanging="425"/>
        <w:jc w:val="both"/>
        <w:rPr>
          <w:rFonts w:ascii="Liberation Serif" w:hAnsi="Liberation Serif"/>
          <w:sz w:val="24"/>
          <w:szCs w:val="24"/>
        </w:rPr>
      </w:pPr>
      <w:r w:rsidRPr="00DD02DB">
        <w:rPr>
          <w:rFonts w:ascii="Liberation Serif" w:hAnsi="Liberation Serif"/>
          <w:sz w:val="24"/>
          <w:szCs w:val="24"/>
        </w:rPr>
        <w:t>п</w:t>
      </w:r>
      <w:r w:rsidR="00B24A87" w:rsidRPr="00DD02DB">
        <w:rPr>
          <w:rFonts w:ascii="Liberation Serif" w:hAnsi="Liberation Serif"/>
          <w:sz w:val="24"/>
          <w:szCs w:val="24"/>
        </w:rPr>
        <w:t>риобретено 2 060 доз против клещевого энцефалита на сумму 776,5 тыс. рублей;</w:t>
      </w:r>
    </w:p>
    <w:p w14:paraId="187BD8F2" w14:textId="22ADFCEB" w:rsidR="00B24A87" w:rsidRPr="00DD02DB" w:rsidRDefault="00DD02DB" w:rsidP="005D66F0">
      <w:pPr>
        <w:pStyle w:val="ab"/>
        <w:numPr>
          <w:ilvl w:val="0"/>
          <w:numId w:val="67"/>
        </w:numPr>
        <w:spacing w:after="0" w:line="240" w:lineRule="auto"/>
        <w:ind w:left="709" w:hanging="425"/>
        <w:jc w:val="both"/>
        <w:rPr>
          <w:rFonts w:ascii="Liberation Serif" w:hAnsi="Liberation Serif"/>
          <w:sz w:val="24"/>
          <w:szCs w:val="24"/>
        </w:rPr>
      </w:pPr>
      <w:r w:rsidRPr="00DD02DB">
        <w:rPr>
          <w:rFonts w:ascii="Liberation Serif" w:hAnsi="Liberation Serif"/>
          <w:sz w:val="24"/>
          <w:szCs w:val="24"/>
        </w:rPr>
        <w:t>п</w:t>
      </w:r>
      <w:r w:rsidR="00B24A87" w:rsidRPr="00DD02DB">
        <w:rPr>
          <w:rFonts w:ascii="Liberation Serif" w:hAnsi="Liberation Serif"/>
          <w:sz w:val="24"/>
          <w:szCs w:val="24"/>
        </w:rPr>
        <w:t>риобретено 850 доз против гепатита А на сумму 396,8 тыс. рублей;</w:t>
      </w:r>
    </w:p>
    <w:p w14:paraId="5CF9E6D8" w14:textId="77777777" w:rsidR="00DD02DB" w:rsidRPr="00DD02DB" w:rsidRDefault="00DD02DB" w:rsidP="005D66F0">
      <w:pPr>
        <w:pStyle w:val="ab"/>
        <w:numPr>
          <w:ilvl w:val="0"/>
          <w:numId w:val="67"/>
        </w:numPr>
        <w:spacing w:after="0" w:line="240" w:lineRule="auto"/>
        <w:ind w:left="709" w:hanging="425"/>
        <w:jc w:val="both"/>
        <w:rPr>
          <w:rFonts w:ascii="Liberation Serif" w:hAnsi="Liberation Serif"/>
          <w:sz w:val="24"/>
          <w:szCs w:val="24"/>
        </w:rPr>
      </w:pPr>
      <w:r w:rsidRPr="00DD02DB">
        <w:rPr>
          <w:rFonts w:ascii="Liberation Serif" w:hAnsi="Liberation Serif"/>
          <w:sz w:val="24"/>
          <w:szCs w:val="24"/>
        </w:rPr>
        <w:t>в</w:t>
      </w:r>
      <w:r w:rsidR="00B24A87" w:rsidRPr="00DD02DB">
        <w:rPr>
          <w:rFonts w:ascii="Liberation Serif" w:hAnsi="Liberation Serif"/>
          <w:sz w:val="24"/>
          <w:szCs w:val="24"/>
        </w:rPr>
        <w:t xml:space="preserve"> 43 муниципальных учреждениях в сфере образования, 5 муниципальных учреждениях физической культуры, спорта и молодежной политики, 7 муниципальных учреждениях в сфере культуры городского округа Верхняя Пышма проведены следующие работы:</w:t>
      </w:r>
    </w:p>
    <w:p w14:paraId="168CEE6E" w14:textId="77777777" w:rsidR="00DD02DB" w:rsidRPr="00DD02DB" w:rsidRDefault="00B24A87" w:rsidP="005D66F0">
      <w:pPr>
        <w:pStyle w:val="ab"/>
        <w:numPr>
          <w:ilvl w:val="0"/>
          <w:numId w:val="73"/>
        </w:numPr>
        <w:spacing w:after="0" w:line="240" w:lineRule="auto"/>
        <w:ind w:left="1134"/>
        <w:jc w:val="both"/>
        <w:rPr>
          <w:rFonts w:ascii="Liberation Serif" w:hAnsi="Liberation Serif"/>
          <w:sz w:val="24"/>
          <w:szCs w:val="24"/>
        </w:rPr>
      </w:pPr>
      <w:r w:rsidRPr="00DD02DB">
        <w:rPr>
          <w:rFonts w:ascii="Liberation Serif" w:hAnsi="Liberation Serif"/>
          <w:sz w:val="24"/>
          <w:szCs w:val="24"/>
        </w:rPr>
        <w:lastRenderedPageBreak/>
        <w:t>обследование территорий на заклещевленность;</w:t>
      </w:r>
    </w:p>
    <w:p w14:paraId="2E3B225B" w14:textId="77777777" w:rsidR="00DD02DB" w:rsidRPr="00DD02DB" w:rsidRDefault="00B24A87" w:rsidP="005D66F0">
      <w:pPr>
        <w:pStyle w:val="ab"/>
        <w:numPr>
          <w:ilvl w:val="0"/>
          <w:numId w:val="73"/>
        </w:numPr>
        <w:spacing w:after="0" w:line="240" w:lineRule="auto"/>
        <w:ind w:left="1134"/>
        <w:jc w:val="both"/>
        <w:rPr>
          <w:rFonts w:ascii="Liberation Serif" w:hAnsi="Liberation Serif"/>
          <w:sz w:val="24"/>
          <w:szCs w:val="24"/>
        </w:rPr>
      </w:pPr>
      <w:r w:rsidRPr="00DD02DB">
        <w:rPr>
          <w:rFonts w:ascii="Liberation Serif" w:hAnsi="Liberation Serif"/>
          <w:sz w:val="24"/>
          <w:szCs w:val="24"/>
        </w:rPr>
        <w:t>дератизация помещений разовая;</w:t>
      </w:r>
    </w:p>
    <w:p w14:paraId="6E853523" w14:textId="77777777" w:rsidR="00DD02DB" w:rsidRPr="00DD02DB" w:rsidRDefault="00B24A87" w:rsidP="005D66F0">
      <w:pPr>
        <w:pStyle w:val="ab"/>
        <w:numPr>
          <w:ilvl w:val="0"/>
          <w:numId w:val="73"/>
        </w:numPr>
        <w:spacing w:after="0" w:line="240" w:lineRule="auto"/>
        <w:ind w:left="1134"/>
        <w:jc w:val="both"/>
        <w:rPr>
          <w:rFonts w:ascii="Liberation Serif" w:hAnsi="Liberation Serif"/>
          <w:sz w:val="24"/>
          <w:szCs w:val="24"/>
        </w:rPr>
      </w:pPr>
      <w:r w:rsidRPr="00DD02DB">
        <w:rPr>
          <w:rFonts w:ascii="Liberation Serif" w:hAnsi="Liberation Serif"/>
          <w:sz w:val="24"/>
          <w:szCs w:val="24"/>
        </w:rPr>
        <w:t>акарицидная обработка против клещей;</w:t>
      </w:r>
    </w:p>
    <w:p w14:paraId="737509A1" w14:textId="77777777" w:rsidR="00DD02DB" w:rsidRPr="00DD02DB" w:rsidRDefault="00B24A87" w:rsidP="005D66F0">
      <w:pPr>
        <w:pStyle w:val="ab"/>
        <w:numPr>
          <w:ilvl w:val="0"/>
          <w:numId w:val="73"/>
        </w:numPr>
        <w:spacing w:after="0" w:line="240" w:lineRule="auto"/>
        <w:ind w:left="1134"/>
        <w:jc w:val="both"/>
        <w:rPr>
          <w:rFonts w:ascii="Liberation Serif" w:hAnsi="Liberation Serif"/>
          <w:sz w:val="24"/>
          <w:szCs w:val="24"/>
        </w:rPr>
      </w:pPr>
      <w:r w:rsidRPr="00DD02DB">
        <w:rPr>
          <w:rFonts w:ascii="Liberation Serif" w:hAnsi="Liberation Serif"/>
          <w:sz w:val="24"/>
          <w:szCs w:val="24"/>
        </w:rPr>
        <w:t>обследование объекта на заселенность синаатропными насекомыми;</w:t>
      </w:r>
    </w:p>
    <w:p w14:paraId="6588CB4E" w14:textId="6BFF483E" w:rsidR="00B24A87" w:rsidRPr="00DD02DB" w:rsidRDefault="00B24A87" w:rsidP="005D66F0">
      <w:pPr>
        <w:pStyle w:val="ab"/>
        <w:numPr>
          <w:ilvl w:val="0"/>
          <w:numId w:val="73"/>
        </w:numPr>
        <w:spacing w:after="0" w:line="240" w:lineRule="auto"/>
        <w:ind w:left="1134"/>
        <w:jc w:val="both"/>
        <w:rPr>
          <w:rFonts w:ascii="Liberation Serif" w:hAnsi="Liberation Serif"/>
          <w:sz w:val="24"/>
          <w:szCs w:val="24"/>
        </w:rPr>
      </w:pPr>
      <w:r w:rsidRPr="00DD02DB">
        <w:rPr>
          <w:rFonts w:ascii="Liberation Serif" w:hAnsi="Liberation Serif"/>
          <w:sz w:val="24"/>
          <w:szCs w:val="24"/>
        </w:rPr>
        <w:t>дезинсекция помещений против тараканов разовая.</w:t>
      </w:r>
    </w:p>
    <w:p w14:paraId="4BEC58C2" w14:textId="77777777" w:rsidR="00B24A87" w:rsidRPr="00DD02DB" w:rsidRDefault="00B24A87" w:rsidP="005D66F0">
      <w:pPr>
        <w:pStyle w:val="ab"/>
        <w:spacing w:after="0" w:line="240" w:lineRule="auto"/>
        <w:ind w:left="709"/>
        <w:jc w:val="both"/>
        <w:rPr>
          <w:rFonts w:ascii="Liberation Serif" w:hAnsi="Liberation Serif"/>
          <w:bCs/>
          <w:iCs/>
          <w:sz w:val="24"/>
          <w:szCs w:val="24"/>
        </w:rPr>
      </w:pPr>
    </w:p>
    <w:p w14:paraId="4515FA1F" w14:textId="653D5ECA" w:rsidR="00B24A87" w:rsidRPr="00DD02DB" w:rsidRDefault="00B24A87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</w:rPr>
      </w:pPr>
      <w:r w:rsidRPr="00DD02DB">
        <w:rPr>
          <w:rFonts w:ascii="Liberation Serif" w:hAnsi="Liberation Serif"/>
          <w:i/>
          <w:sz w:val="24"/>
          <w:szCs w:val="24"/>
        </w:rPr>
        <w:t xml:space="preserve">Подпрограмма </w:t>
      </w:r>
      <w:r w:rsidR="00DD02DB" w:rsidRPr="00DD02DB">
        <w:rPr>
          <w:rFonts w:ascii="Liberation Serif" w:hAnsi="Liberation Serif"/>
          <w:i/>
          <w:sz w:val="24"/>
          <w:szCs w:val="24"/>
        </w:rPr>
        <w:t>3</w:t>
      </w:r>
      <w:r w:rsidRPr="00DD02DB">
        <w:rPr>
          <w:rFonts w:ascii="Liberation Serif" w:hAnsi="Liberation Serif"/>
          <w:i/>
          <w:sz w:val="24"/>
          <w:szCs w:val="24"/>
        </w:rPr>
        <w:t xml:space="preserve"> </w:t>
      </w:r>
      <w:r w:rsidRPr="00DD02DB">
        <w:rPr>
          <w:rFonts w:ascii="Liberation Serif" w:hAnsi="Liberation Serif"/>
          <w:bCs/>
          <w:i/>
          <w:sz w:val="24"/>
          <w:szCs w:val="24"/>
          <w:lang w:eastAsia="ru-RU"/>
        </w:rPr>
        <w:t>«Комплексные меры по ограничению распространению социально значимых заболеваний на территории городского округа Верхняя Пышма до 2024 года»</w:t>
      </w:r>
    </w:p>
    <w:p w14:paraId="7E839F6E" w14:textId="3B4721B7" w:rsidR="00DD02DB" w:rsidRPr="00DD02DB" w:rsidRDefault="00B24A87" w:rsidP="005D66F0">
      <w:pPr>
        <w:pStyle w:val="ab"/>
        <w:numPr>
          <w:ilvl w:val="0"/>
          <w:numId w:val="74"/>
        </w:numPr>
        <w:spacing w:after="0" w:line="240" w:lineRule="auto"/>
        <w:ind w:left="709"/>
        <w:jc w:val="both"/>
        <w:rPr>
          <w:rFonts w:ascii="Liberation Serif" w:hAnsi="Liberation Serif"/>
          <w:bCs/>
          <w:sz w:val="24"/>
          <w:szCs w:val="24"/>
        </w:rPr>
      </w:pPr>
      <w:r w:rsidRPr="00DD02DB">
        <w:rPr>
          <w:rFonts w:ascii="Liberation Serif" w:hAnsi="Liberation Serif"/>
          <w:sz w:val="24"/>
          <w:szCs w:val="24"/>
          <w:lang w:eastAsia="ru-RU"/>
        </w:rPr>
        <w:t>изготовле</w:t>
      </w:r>
      <w:r w:rsidR="00DD02DB" w:rsidRPr="00DD02DB">
        <w:rPr>
          <w:rFonts w:ascii="Liberation Serif" w:hAnsi="Liberation Serif"/>
          <w:sz w:val="24"/>
          <w:szCs w:val="24"/>
          <w:lang w:eastAsia="ru-RU"/>
        </w:rPr>
        <w:t xml:space="preserve">но и распространено </w:t>
      </w:r>
      <w:r w:rsidR="00DD02DB" w:rsidRPr="00DD02DB">
        <w:rPr>
          <w:rFonts w:ascii="Liberation Serif" w:eastAsia="Calibri" w:hAnsi="Liberation Serif"/>
          <w:sz w:val="24"/>
          <w:szCs w:val="24"/>
          <w:lang w:eastAsia="ru-RU"/>
        </w:rPr>
        <w:t>24 566 единиц</w:t>
      </w:r>
      <w:r w:rsidRPr="00DD02DB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DD02DB" w:rsidRPr="00DD02DB">
        <w:rPr>
          <w:rFonts w:ascii="Liberation Serif" w:hAnsi="Liberation Serif"/>
          <w:bCs/>
          <w:sz w:val="24"/>
          <w:szCs w:val="24"/>
        </w:rPr>
        <w:t>материала</w:t>
      </w:r>
      <w:r w:rsidRPr="00DD02DB">
        <w:rPr>
          <w:rFonts w:ascii="Liberation Serif" w:hAnsi="Liberation Serif"/>
          <w:bCs/>
          <w:sz w:val="24"/>
          <w:szCs w:val="24"/>
        </w:rPr>
        <w:t xml:space="preserve"> по профилактике ВИЧ-инфекции: </w:t>
      </w:r>
    </w:p>
    <w:p w14:paraId="56A8496B" w14:textId="77777777" w:rsidR="00DD02DB" w:rsidRPr="00DD02DB" w:rsidRDefault="00B24A87" w:rsidP="005D66F0">
      <w:pPr>
        <w:pStyle w:val="ab"/>
        <w:numPr>
          <w:ilvl w:val="0"/>
          <w:numId w:val="75"/>
        </w:numPr>
        <w:spacing w:after="0" w:line="240" w:lineRule="auto"/>
        <w:ind w:left="993"/>
        <w:jc w:val="both"/>
        <w:rPr>
          <w:rFonts w:ascii="Liberation Serif" w:hAnsi="Liberation Serif"/>
          <w:bCs/>
          <w:sz w:val="24"/>
          <w:szCs w:val="24"/>
        </w:rPr>
      </w:pPr>
      <w:r w:rsidRPr="00DD02DB">
        <w:rPr>
          <w:rFonts w:ascii="Liberation Serif" w:hAnsi="Liberation Serif"/>
          <w:bCs/>
          <w:sz w:val="24"/>
          <w:szCs w:val="24"/>
        </w:rPr>
        <w:t>календарик с логотипом «24 Марта – всемирный день борьбы с туберкулезом» в количестве 4</w:t>
      </w:r>
      <w:r w:rsidR="00DD02DB" w:rsidRPr="00DD02DB">
        <w:rPr>
          <w:rFonts w:ascii="Liberation Serif" w:hAnsi="Liberation Serif"/>
          <w:bCs/>
          <w:sz w:val="24"/>
          <w:szCs w:val="24"/>
        </w:rPr>
        <w:t xml:space="preserve"> </w:t>
      </w:r>
      <w:r w:rsidRPr="00DD02DB">
        <w:rPr>
          <w:rFonts w:ascii="Liberation Serif" w:hAnsi="Liberation Serif"/>
          <w:bCs/>
          <w:sz w:val="24"/>
          <w:szCs w:val="24"/>
        </w:rPr>
        <w:t xml:space="preserve">000 </w:t>
      </w:r>
      <w:r w:rsidR="00DD02DB" w:rsidRPr="00DD02DB">
        <w:rPr>
          <w:rFonts w:ascii="Liberation Serif" w:hAnsi="Liberation Serif"/>
          <w:bCs/>
          <w:sz w:val="24"/>
          <w:szCs w:val="24"/>
        </w:rPr>
        <w:t>штук;</w:t>
      </w:r>
    </w:p>
    <w:p w14:paraId="3DB619F9" w14:textId="77777777" w:rsidR="00DD02DB" w:rsidRPr="00DD02DB" w:rsidRDefault="00B24A87" w:rsidP="005D66F0">
      <w:pPr>
        <w:pStyle w:val="ab"/>
        <w:numPr>
          <w:ilvl w:val="0"/>
          <w:numId w:val="75"/>
        </w:numPr>
        <w:spacing w:after="0" w:line="240" w:lineRule="auto"/>
        <w:ind w:left="993"/>
        <w:jc w:val="both"/>
        <w:rPr>
          <w:rFonts w:ascii="Liberation Serif" w:hAnsi="Liberation Serif"/>
          <w:bCs/>
          <w:sz w:val="24"/>
          <w:szCs w:val="24"/>
        </w:rPr>
      </w:pPr>
      <w:r w:rsidRPr="00DD02DB">
        <w:rPr>
          <w:rFonts w:ascii="Liberation Serif" w:hAnsi="Liberation Serif"/>
          <w:bCs/>
          <w:sz w:val="24"/>
          <w:szCs w:val="24"/>
        </w:rPr>
        <w:t>блокнот с логотипом и изображением в количестве 200 штук;</w:t>
      </w:r>
    </w:p>
    <w:p w14:paraId="66403756" w14:textId="77777777" w:rsidR="00DD02DB" w:rsidRPr="00DD02DB" w:rsidRDefault="00B24A87" w:rsidP="005D66F0">
      <w:pPr>
        <w:pStyle w:val="ab"/>
        <w:numPr>
          <w:ilvl w:val="0"/>
          <w:numId w:val="75"/>
        </w:numPr>
        <w:spacing w:after="0" w:line="240" w:lineRule="auto"/>
        <w:ind w:left="993"/>
        <w:jc w:val="both"/>
        <w:rPr>
          <w:rFonts w:ascii="Liberation Serif" w:hAnsi="Liberation Serif"/>
          <w:bCs/>
          <w:sz w:val="24"/>
          <w:szCs w:val="24"/>
        </w:rPr>
      </w:pPr>
      <w:r w:rsidRPr="00DD02DB">
        <w:rPr>
          <w:rFonts w:ascii="Liberation Serif" w:hAnsi="Liberation Serif"/>
          <w:bCs/>
          <w:sz w:val="24"/>
          <w:szCs w:val="24"/>
        </w:rPr>
        <w:t>бейсболка с надписью и символикой в количестве 60 штук;</w:t>
      </w:r>
    </w:p>
    <w:p w14:paraId="5E567CCE" w14:textId="77777777" w:rsidR="00DD02DB" w:rsidRPr="00DD02DB" w:rsidRDefault="00B24A87" w:rsidP="005D66F0">
      <w:pPr>
        <w:pStyle w:val="ab"/>
        <w:numPr>
          <w:ilvl w:val="0"/>
          <w:numId w:val="75"/>
        </w:numPr>
        <w:spacing w:after="0" w:line="240" w:lineRule="auto"/>
        <w:ind w:left="993"/>
        <w:jc w:val="both"/>
        <w:rPr>
          <w:rFonts w:ascii="Liberation Serif" w:hAnsi="Liberation Serif"/>
          <w:bCs/>
          <w:sz w:val="24"/>
          <w:szCs w:val="24"/>
        </w:rPr>
      </w:pPr>
      <w:r w:rsidRPr="00DD02DB">
        <w:rPr>
          <w:rFonts w:ascii="Liberation Serif" w:hAnsi="Liberation Serif"/>
          <w:bCs/>
          <w:sz w:val="24"/>
          <w:szCs w:val="24"/>
        </w:rPr>
        <w:t>ручка с надписью, логотипом в количестве 300 штук;</w:t>
      </w:r>
    </w:p>
    <w:p w14:paraId="54F93D68" w14:textId="77777777" w:rsidR="00DD02DB" w:rsidRPr="00DD02DB" w:rsidRDefault="00B24A87" w:rsidP="005D66F0">
      <w:pPr>
        <w:pStyle w:val="ab"/>
        <w:numPr>
          <w:ilvl w:val="0"/>
          <w:numId w:val="75"/>
        </w:numPr>
        <w:spacing w:after="0" w:line="240" w:lineRule="auto"/>
        <w:ind w:left="993"/>
        <w:jc w:val="both"/>
        <w:rPr>
          <w:rFonts w:ascii="Liberation Serif" w:hAnsi="Liberation Serif"/>
          <w:bCs/>
          <w:sz w:val="24"/>
          <w:szCs w:val="24"/>
        </w:rPr>
      </w:pPr>
      <w:r w:rsidRPr="00DD02DB">
        <w:rPr>
          <w:rFonts w:ascii="Liberation Serif" w:hAnsi="Liberation Serif"/>
          <w:bCs/>
          <w:sz w:val="24"/>
          <w:szCs w:val="24"/>
        </w:rPr>
        <w:t>силиконовый браслет с надписью и логотипом в количестве 200 штук;</w:t>
      </w:r>
    </w:p>
    <w:p w14:paraId="230FD4FD" w14:textId="77777777" w:rsidR="00DD02DB" w:rsidRPr="00DD02DB" w:rsidRDefault="00B24A87" w:rsidP="005D66F0">
      <w:pPr>
        <w:pStyle w:val="ab"/>
        <w:numPr>
          <w:ilvl w:val="0"/>
          <w:numId w:val="75"/>
        </w:numPr>
        <w:spacing w:after="0" w:line="240" w:lineRule="auto"/>
        <w:ind w:left="993"/>
        <w:jc w:val="both"/>
        <w:rPr>
          <w:rFonts w:ascii="Liberation Serif" w:hAnsi="Liberation Serif"/>
          <w:bCs/>
          <w:sz w:val="24"/>
          <w:szCs w:val="24"/>
        </w:rPr>
      </w:pPr>
      <w:r w:rsidRPr="00DD02DB">
        <w:rPr>
          <w:rFonts w:ascii="Liberation Serif" w:hAnsi="Liberation Serif"/>
          <w:bCs/>
          <w:sz w:val="24"/>
          <w:szCs w:val="24"/>
        </w:rPr>
        <w:t>бейдж в количестве 6 штук;</w:t>
      </w:r>
    </w:p>
    <w:p w14:paraId="2B062CEE" w14:textId="77777777" w:rsidR="00DD02DB" w:rsidRPr="00DD02DB" w:rsidRDefault="00B24A87" w:rsidP="005D66F0">
      <w:pPr>
        <w:pStyle w:val="ab"/>
        <w:numPr>
          <w:ilvl w:val="0"/>
          <w:numId w:val="75"/>
        </w:numPr>
        <w:spacing w:after="0" w:line="240" w:lineRule="auto"/>
        <w:ind w:left="993"/>
        <w:jc w:val="both"/>
        <w:rPr>
          <w:rFonts w:ascii="Liberation Serif" w:hAnsi="Liberation Serif"/>
          <w:bCs/>
          <w:sz w:val="24"/>
          <w:szCs w:val="24"/>
        </w:rPr>
      </w:pPr>
      <w:r w:rsidRPr="00DD02DB">
        <w:rPr>
          <w:rFonts w:ascii="Liberation Serif" w:hAnsi="Liberation Serif"/>
          <w:bCs/>
          <w:sz w:val="24"/>
          <w:szCs w:val="24"/>
        </w:rPr>
        <w:t>наклейка в количестве 600 штук;</w:t>
      </w:r>
    </w:p>
    <w:p w14:paraId="7795DCE0" w14:textId="77777777" w:rsidR="00DD02DB" w:rsidRPr="00DD02DB" w:rsidRDefault="00B24A87" w:rsidP="005D66F0">
      <w:pPr>
        <w:pStyle w:val="ab"/>
        <w:numPr>
          <w:ilvl w:val="0"/>
          <w:numId w:val="75"/>
        </w:numPr>
        <w:spacing w:after="0" w:line="240" w:lineRule="auto"/>
        <w:ind w:left="993"/>
        <w:jc w:val="both"/>
        <w:rPr>
          <w:rFonts w:ascii="Liberation Serif" w:hAnsi="Liberation Serif"/>
          <w:bCs/>
          <w:sz w:val="24"/>
          <w:szCs w:val="24"/>
        </w:rPr>
      </w:pPr>
      <w:r w:rsidRPr="00DD02DB">
        <w:rPr>
          <w:rFonts w:ascii="Liberation Serif" w:hAnsi="Liberation Serif"/>
          <w:bCs/>
          <w:sz w:val="24"/>
          <w:szCs w:val="24"/>
        </w:rPr>
        <w:t>значок в количестве 400 штук;</w:t>
      </w:r>
    </w:p>
    <w:p w14:paraId="263C6E60" w14:textId="2FFA120E" w:rsidR="00DD02DB" w:rsidRPr="00DD02DB" w:rsidRDefault="00B24A87" w:rsidP="005D66F0">
      <w:pPr>
        <w:pStyle w:val="ab"/>
        <w:numPr>
          <w:ilvl w:val="0"/>
          <w:numId w:val="75"/>
        </w:numPr>
        <w:spacing w:after="0" w:line="240" w:lineRule="auto"/>
        <w:ind w:left="993"/>
        <w:jc w:val="both"/>
        <w:rPr>
          <w:rFonts w:ascii="Liberation Serif" w:hAnsi="Liberation Serif"/>
          <w:bCs/>
          <w:sz w:val="24"/>
          <w:szCs w:val="24"/>
        </w:rPr>
      </w:pPr>
      <w:r w:rsidRPr="00DD02DB">
        <w:rPr>
          <w:rFonts w:ascii="Liberation Serif" w:hAnsi="Liberation Serif"/>
          <w:bCs/>
          <w:sz w:val="24"/>
          <w:szCs w:val="24"/>
        </w:rPr>
        <w:t>флаер «ВИЧ и туберкулез» в количестве 3</w:t>
      </w:r>
      <w:r w:rsidR="00DD02DB" w:rsidRPr="00DD02DB">
        <w:rPr>
          <w:rFonts w:ascii="Liberation Serif" w:hAnsi="Liberation Serif"/>
          <w:bCs/>
          <w:sz w:val="24"/>
          <w:szCs w:val="24"/>
        </w:rPr>
        <w:t xml:space="preserve"> </w:t>
      </w:r>
      <w:r w:rsidRPr="00DD02DB">
        <w:rPr>
          <w:rFonts w:ascii="Liberation Serif" w:hAnsi="Liberation Serif"/>
          <w:bCs/>
          <w:sz w:val="24"/>
          <w:szCs w:val="24"/>
        </w:rPr>
        <w:t>500 штук;</w:t>
      </w:r>
    </w:p>
    <w:p w14:paraId="453964D9" w14:textId="77777777" w:rsidR="00DD02DB" w:rsidRPr="00DD02DB" w:rsidRDefault="00B24A87" w:rsidP="005D66F0">
      <w:pPr>
        <w:pStyle w:val="ab"/>
        <w:numPr>
          <w:ilvl w:val="0"/>
          <w:numId w:val="75"/>
        </w:numPr>
        <w:spacing w:after="0" w:line="240" w:lineRule="auto"/>
        <w:ind w:left="993"/>
        <w:jc w:val="both"/>
        <w:rPr>
          <w:rFonts w:ascii="Liberation Serif" w:hAnsi="Liberation Serif"/>
          <w:bCs/>
          <w:sz w:val="24"/>
          <w:szCs w:val="24"/>
        </w:rPr>
      </w:pPr>
      <w:r w:rsidRPr="00DD02DB">
        <w:rPr>
          <w:rFonts w:ascii="Liberation Serif" w:hAnsi="Liberation Serif"/>
          <w:bCs/>
          <w:sz w:val="24"/>
          <w:szCs w:val="24"/>
        </w:rPr>
        <w:t>афиша «ВИЧ не передается через парту» в количестве 3</w:t>
      </w:r>
      <w:r w:rsidR="00DD02DB" w:rsidRPr="00DD02DB">
        <w:rPr>
          <w:rFonts w:ascii="Liberation Serif" w:hAnsi="Liberation Serif"/>
          <w:bCs/>
          <w:sz w:val="24"/>
          <w:szCs w:val="24"/>
        </w:rPr>
        <w:t xml:space="preserve"> </w:t>
      </w:r>
      <w:r w:rsidRPr="00DD02DB">
        <w:rPr>
          <w:rFonts w:ascii="Liberation Serif" w:hAnsi="Liberation Serif"/>
          <w:bCs/>
          <w:sz w:val="24"/>
          <w:szCs w:val="24"/>
        </w:rPr>
        <w:t>500 штук;</w:t>
      </w:r>
    </w:p>
    <w:p w14:paraId="0F29780F" w14:textId="77777777" w:rsidR="00DD02DB" w:rsidRPr="00DD02DB" w:rsidRDefault="00B24A87" w:rsidP="005D66F0">
      <w:pPr>
        <w:pStyle w:val="ab"/>
        <w:numPr>
          <w:ilvl w:val="0"/>
          <w:numId w:val="75"/>
        </w:numPr>
        <w:spacing w:after="0" w:line="240" w:lineRule="auto"/>
        <w:ind w:left="993"/>
        <w:jc w:val="both"/>
        <w:rPr>
          <w:rFonts w:ascii="Liberation Serif" w:hAnsi="Liberation Serif"/>
          <w:bCs/>
          <w:sz w:val="24"/>
          <w:szCs w:val="24"/>
        </w:rPr>
      </w:pPr>
      <w:r w:rsidRPr="00DD02DB">
        <w:rPr>
          <w:rFonts w:ascii="Liberation Serif" w:hAnsi="Liberation Serif"/>
          <w:bCs/>
          <w:sz w:val="24"/>
          <w:szCs w:val="24"/>
        </w:rPr>
        <w:t>флаер «Если друг заболел туберкулезом» в количестве 3500 штук;</w:t>
      </w:r>
    </w:p>
    <w:p w14:paraId="4CFF48A1" w14:textId="1BA006A5" w:rsidR="00DD02DB" w:rsidRPr="00DD02DB" w:rsidRDefault="00B24A87" w:rsidP="005D66F0">
      <w:pPr>
        <w:pStyle w:val="ab"/>
        <w:numPr>
          <w:ilvl w:val="0"/>
          <w:numId w:val="75"/>
        </w:numPr>
        <w:spacing w:after="0" w:line="240" w:lineRule="auto"/>
        <w:ind w:left="993"/>
        <w:jc w:val="both"/>
        <w:rPr>
          <w:rFonts w:ascii="Liberation Serif" w:hAnsi="Liberation Serif"/>
          <w:bCs/>
          <w:sz w:val="24"/>
          <w:szCs w:val="24"/>
        </w:rPr>
      </w:pPr>
      <w:r w:rsidRPr="00DD02DB">
        <w:rPr>
          <w:rFonts w:ascii="Liberation Serif" w:hAnsi="Liberation Serif"/>
          <w:bCs/>
          <w:sz w:val="24"/>
          <w:szCs w:val="24"/>
        </w:rPr>
        <w:t>календарик «Красная ленточка – это» в количестве 3</w:t>
      </w:r>
      <w:r w:rsidR="00DD02DB" w:rsidRPr="00DD02DB">
        <w:rPr>
          <w:rFonts w:ascii="Liberation Serif" w:hAnsi="Liberation Serif"/>
          <w:bCs/>
          <w:sz w:val="24"/>
          <w:szCs w:val="24"/>
        </w:rPr>
        <w:t xml:space="preserve"> </w:t>
      </w:r>
      <w:r w:rsidRPr="00DD02DB">
        <w:rPr>
          <w:rFonts w:ascii="Liberation Serif" w:hAnsi="Liberation Serif"/>
          <w:bCs/>
          <w:sz w:val="24"/>
          <w:szCs w:val="24"/>
        </w:rPr>
        <w:t>500 штук;</w:t>
      </w:r>
    </w:p>
    <w:p w14:paraId="2B1F0F66" w14:textId="77777777" w:rsidR="00DD02DB" w:rsidRPr="00DD02DB" w:rsidRDefault="00B24A87" w:rsidP="005D66F0">
      <w:pPr>
        <w:pStyle w:val="ab"/>
        <w:numPr>
          <w:ilvl w:val="0"/>
          <w:numId w:val="75"/>
        </w:numPr>
        <w:spacing w:after="0" w:line="240" w:lineRule="auto"/>
        <w:ind w:left="993"/>
        <w:jc w:val="both"/>
        <w:rPr>
          <w:rFonts w:ascii="Liberation Serif" w:hAnsi="Liberation Serif"/>
          <w:bCs/>
          <w:sz w:val="24"/>
          <w:szCs w:val="24"/>
        </w:rPr>
      </w:pPr>
      <w:r w:rsidRPr="00DD02DB">
        <w:rPr>
          <w:rFonts w:ascii="Liberation Serif" w:hAnsi="Liberation Serif"/>
          <w:bCs/>
          <w:sz w:val="24"/>
          <w:szCs w:val="24"/>
        </w:rPr>
        <w:t>афиша «Профилактика туберкулеза» в количестве 800 штук;</w:t>
      </w:r>
    </w:p>
    <w:p w14:paraId="3CCFFC4D" w14:textId="50193F17" w:rsidR="00DD02DB" w:rsidRPr="00DD02DB" w:rsidRDefault="00344876" w:rsidP="005D66F0">
      <w:pPr>
        <w:pStyle w:val="ab"/>
        <w:numPr>
          <w:ilvl w:val="0"/>
          <w:numId w:val="75"/>
        </w:numPr>
        <w:spacing w:after="0" w:line="240" w:lineRule="auto"/>
        <w:ind w:left="993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а</w:t>
      </w:r>
      <w:r w:rsidR="00B24A87" w:rsidRPr="00DD02DB">
        <w:rPr>
          <w:rFonts w:ascii="Liberation Serif" w:hAnsi="Liberation Serif"/>
          <w:bCs/>
          <w:sz w:val="24"/>
          <w:szCs w:val="24"/>
        </w:rPr>
        <w:t>фиша «ВИЧ инфекция: знать и не бояться» в количестве 800 штук;</w:t>
      </w:r>
    </w:p>
    <w:p w14:paraId="484DBB69" w14:textId="77777777" w:rsidR="00DD02DB" w:rsidRPr="00DD02DB" w:rsidRDefault="00B24A87" w:rsidP="005D66F0">
      <w:pPr>
        <w:pStyle w:val="ab"/>
        <w:numPr>
          <w:ilvl w:val="0"/>
          <w:numId w:val="75"/>
        </w:numPr>
        <w:spacing w:after="0" w:line="240" w:lineRule="auto"/>
        <w:ind w:left="993"/>
        <w:jc w:val="both"/>
        <w:rPr>
          <w:rFonts w:ascii="Liberation Serif" w:hAnsi="Liberation Serif"/>
          <w:bCs/>
          <w:sz w:val="24"/>
          <w:szCs w:val="24"/>
        </w:rPr>
      </w:pPr>
      <w:r w:rsidRPr="00DD02DB">
        <w:rPr>
          <w:rFonts w:ascii="Liberation Serif" w:hAnsi="Liberation Serif"/>
          <w:bCs/>
          <w:sz w:val="24"/>
          <w:szCs w:val="24"/>
        </w:rPr>
        <w:t>флаер «Что такое ВИЧ» в количестве 800 штук;</w:t>
      </w:r>
    </w:p>
    <w:p w14:paraId="18E640A1" w14:textId="77777777" w:rsidR="00DD02DB" w:rsidRPr="00DD02DB" w:rsidRDefault="00B24A87" w:rsidP="005D66F0">
      <w:pPr>
        <w:pStyle w:val="ab"/>
        <w:numPr>
          <w:ilvl w:val="0"/>
          <w:numId w:val="75"/>
        </w:numPr>
        <w:spacing w:after="0" w:line="240" w:lineRule="auto"/>
        <w:ind w:left="993"/>
        <w:jc w:val="both"/>
        <w:rPr>
          <w:rFonts w:ascii="Liberation Serif" w:hAnsi="Liberation Serif"/>
          <w:bCs/>
          <w:sz w:val="24"/>
          <w:szCs w:val="24"/>
        </w:rPr>
      </w:pPr>
      <w:r w:rsidRPr="00DD02DB">
        <w:rPr>
          <w:rFonts w:ascii="Liberation Serif" w:hAnsi="Liberation Serif"/>
          <w:bCs/>
          <w:sz w:val="24"/>
          <w:szCs w:val="24"/>
        </w:rPr>
        <w:t>флаер «Осторожно!!! СПИД» в количестве 800 штук;</w:t>
      </w:r>
    </w:p>
    <w:p w14:paraId="27E924D4" w14:textId="77777777" w:rsidR="00DD02DB" w:rsidRPr="00DD02DB" w:rsidRDefault="00B24A87" w:rsidP="005D66F0">
      <w:pPr>
        <w:pStyle w:val="ab"/>
        <w:numPr>
          <w:ilvl w:val="0"/>
          <w:numId w:val="75"/>
        </w:numPr>
        <w:spacing w:after="0" w:line="240" w:lineRule="auto"/>
        <w:ind w:left="993"/>
        <w:jc w:val="both"/>
        <w:rPr>
          <w:rFonts w:ascii="Liberation Serif" w:hAnsi="Liberation Serif"/>
          <w:bCs/>
          <w:sz w:val="24"/>
          <w:szCs w:val="24"/>
        </w:rPr>
      </w:pPr>
      <w:r w:rsidRPr="00DD02DB">
        <w:rPr>
          <w:rFonts w:ascii="Liberation Serif" w:hAnsi="Liberation Serif"/>
          <w:bCs/>
          <w:sz w:val="24"/>
          <w:szCs w:val="24"/>
        </w:rPr>
        <w:t>афиша «Защити себя от туберкулеза» в количестве 800 штук;</w:t>
      </w:r>
    </w:p>
    <w:p w14:paraId="1899EA4B" w14:textId="1F042198" w:rsidR="00B24A87" w:rsidRPr="00DD02DB" w:rsidRDefault="00B24A87" w:rsidP="005D66F0">
      <w:pPr>
        <w:pStyle w:val="ab"/>
        <w:numPr>
          <w:ilvl w:val="0"/>
          <w:numId w:val="75"/>
        </w:numPr>
        <w:spacing w:after="0" w:line="240" w:lineRule="auto"/>
        <w:ind w:left="993"/>
        <w:jc w:val="both"/>
        <w:rPr>
          <w:rFonts w:ascii="Liberation Serif" w:hAnsi="Liberation Serif"/>
          <w:bCs/>
          <w:sz w:val="24"/>
          <w:szCs w:val="24"/>
        </w:rPr>
      </w:pPr>
      <w:r w:rsidRPr="00DD02DB">
        <w:rPr>
          <w:rFonts w:ascii="Liberation Serif" w:hAnsi="Liberation Serif"/>
          <w:bCs/>
          <w:sz w:val="24"/>
          <w:szCs w:val="24"/>
        </w:rPr>
        <w:t>флаер «Что такое СПИ</w:t>
      </w:r>
      <w:r w:rsidR="00DD02DB" w:rsidRPr="00DD02DB">
        <w:rPr>
          <w:rFonts w:ascii="Liberation Serif" w:hAnsi="Liberation Serif"/>
          <w:bCs/>
          <w:sz w:val="24"/>
          <w:szCs w:val="24"/>
        </w:rPr>
        <w:t>Д» в количестве 800 штук.</w:t>
      </w:r>
    </w:p>
    <w:p w14:paraId="0AB36242" w14:textId="77777777" w:rsidR="00B24A87" w:rsidRPr="00DD02DB" w:rsidRDefault="00B24A87" w:rsidP="005D66F0">
      <w:pPr>
        <w:pStyle w:val="ab"/>
        <w:spacing w:after="0" w:line="240" w:lineRule="auto"/>
        <w:ind w:left="709"/>
        <w:jc w:val="both"/>
        <w:rPr>
          <w:rFonts w:ascii="Liberation Serif" w:hAnsi="Liberation Serif"/>
          <w:bCs/>
          <w:iCs/>
          <w:sz w:val="24"/>
          <w:szCs w:val="24"/>
        </w:rPr>
      </w:pPr>
    </w:p>
    <w:p w14:paraId="1ECD4563" w14:textId="77777777" w:rsidR="00B24A87" w:rsidRPr="00DD02DB" w:rsidRDefault="00B24A87" w:rsidP="005D66F0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</w:rPr>
      </w:pPr>
      <w:r w:rsidRPr="00DD02DB">
        <w:rPr>
          <w:rFonts w:ascii="Liberation Serif" w:hAnsi="Liberation Serif"/>
          <w:i/>
          <w:sz w:val="24"/>
          <w:szCs w:val="24"/>
        </w:rPr>
        <w:t xml:space="preserve">Подпрограмма 4 </w:t>
      </w:r>
      <w:r w:rsidRPr="00DD02DB">
        <w:rPr>
          <w:rFonts w:ascii="Liberation Serif" w:hAnsi="Liberation Serif"/>
          <w:i/>
          <w:sz w:val="24"/>
          <w:szCs w:val="24"/>
          <w:lang w:eastAsia="ru-RU"/>
        </w:rPr>
        <w:t>«Доступная среда на территории городского округа Верхняя Пышма до 2024 года»</w:t>
      </w:r>
    </w:p>
    <w:p w14:paraId="43EB9E69" w14:textId="77777777" w:rsidR="00B24A87" w:rsidRPr="00DD02DB" w:rsidRDefault="00B24A87" w:rsidP="005D66F0">
      <w:pPr>
        <w:pStyle w:val="ab"/>
        <w:numPr>
          <w:ilvl w:val="0"/>
          <w:numId w:val="67"/>
        </w:numPr>
        <w:spacing w:after="0" w:line="240" w:lineRule="auto"/>
        <w:ind w:left="709" w:hanging="425"/>
        <w:rPr>
          <w:rFonts w:ascii="Liberation Serif" w:hAnsi="Liberation Serif"/>
          <w:i/>
          <w:sz w:val="24"/>
          <w:szCs w:val="24"/>
          <w:lang w:eastAsia="ru-RU"/>
        </w:rPr>
      </w:pPr>
      <w:r w:rsidRPr="00DD02DB">
        <w:rPr>
          <w:rFonts w:ascii="Times New Roman" w:hAnsi="Times New Roman"/>
          <w:sz w:val="24"/>
          <w:szCs w:val="24"/>
          <w:lang w:eastAsia="ru-RU"/>
        </w:rPr>
        <w:t>проведено 21 заседание психолого-медико-педагогической комиссии;</w:t>
      </w:r>
    </w:p>
    <w:p w14:paraId="41290BDE" w14:textId="25630F9C" w:rsidR="00B24A87" w:rsidRPr="00DD02DB" w:rsidRDefault="00B24A87" w:rsidP="00344876">
      <w:pPr>
        <w:pStyle w:val="ab"/>
        <w:numPr>
          <w:ilvl w:val="0"/>
          <w:numId w:val="67"/>
        </w:numPr>
        <w:spacing w:after="0" w:line="240" w:lineRule="auto"/>
        <w:ind w:left="709" w:hanging="425"/>
        <w:jc w:val="both"/>
        <w:rPr>
          <w:rFonts w:ascii="Liberation Serif" w:hAnsi="Liberation Serif" w:cs="Helvetica"/>
          <w:sz w:val="24"/>
          <w:szCs w:val="24"/>
          <w:lang w:eastAsia="ru-RU"/>
        </w:rPr>
      </w:pPr>
      <w:r w:rsidRPr="00DD02DB">
        <w:rPr>
          <w:rFonts w:ascii="Liberation Serif" w:hAnsi="Liberation Serif"/>
          <w:sz w:val="24"/>
          <w:szCs w:val="24"/>
          <w:lang w:eastAsia="ru-RU"/>
        </w:rPr>
        <w:t xml:space="preserve">в </w:t>
      </w:r>
      <w:r w:rsidR="00344876">
        <w:rPr>
          <w:rFonts w:ascii="Liberation Serif" w:hAnsi="Liberation Serif"/>
          <w:sz w:val="24"/>
          <w:szCs w:val="24"/>
          <w:lang w:eastAsia="ru-RU"/>
        </w:rPr>
        <w:t>муниципальное автономное учреждение</w:t>
      </w:r>
      <w:r w:rsidRPr="00DD02DB">
        <w:rPr>
          <w:rFonts w:ascii="Liberation Serif" w:hAnsi="Liberation Serif"/>
          <w:sz w:val="24"/>
          <w:szCs w:val="24"/>
          <w:lang w:eastAsia="ru-RU"/>
        </w:rPr>
        <w:t xml:space="preserve"> «Спортивная школа «Лидер» приобретены </w:t>
      </w:r>
      <w:r w:rsidRPr="00DD02DB">
        <w:rPr>
          <w:rFonts w:ascii="Liberation Serif" w:hAnsi="Liberation Serif" w:cs="Helvetica"/>
          <w:sz w:val="24"/>
          <w:szCs w:val="24"/>
          <w:lang w:eastAsia="ru-RU"/>
        </w:rPr>
        <w:t>2 знака (стоянка для инвалидов, указатель) и 2 тактильных таблички;</w:t>
      </w:r>
    </w:p>
    <w:p w14:paraId="5EB928CD" w14:textId="2D7E14BF" w:rsidR="00B24A87" w:rsidRPr="00DD02DB" w:rsidRDefault="00B24A87" w:rsidP="00344876">
      <w:pPr>
        <w:pStyle w:val="ab"/>
        <w:numPr>
          <w:ilvl w:val="0"/>
          <w:numId w:val="67"/>
        </w:numPr>
        <w:spacing w:after="0" w:line="240" w:lineRule="auto"/>
        <w:ind w:left="709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D02DB">
        <w:rPr>
          <w:rFonts w:ascii="Liberation Serif" w:hAnsi="Liberation Serif"/>
          <w:sz w:val="24"/>
          <w:szCs w:val="24"/>
          <w:lang w:eastAsia="ru-RU"/>
        </w:rPr>
        <w:t xml:space="preserve">в </w:t>
      </w:r>
      <w:r w:rsidR="00344876">
        <w:rPr>
          <w:rFonts w:ascii="Liberation Serif" w:hAnsi="Liberation Serif"/>
          <w:sz w:val="24"/>
          <w:szCs w:val="24"/>
          <w:lang w:eastAsia="ru-RU"/>
        </w:rPr>
        <w:t>муниципальное автономное учреждение</w:t>
      </w:r>
      <w:r w:rsidRPr="00DD02DB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344876">
        <w:rPr>
          <w:rFonts w:ascii="Liberation Serif" w:hAnsi="Liberation Serif"/>
          <w:sz w:val="24"/>
          <w:szCs w:val="24"/>
          <w:lang w:eastAsia="ru-RU"/>
        </w:rPr>
        <w:t>дошкольного образования</w:t>
      </w:r>
      <w:r w:rsidRPr="00DD02DB">
        <w:rPr>
          <w:rFonts w:ascii="Liberation Serif" w:hAnsi="Liberation Serif"/>
          <w:sz w:val="24"/>
          <w:szCs w:val="24"/>
          <w:lang w:eastAsia="ru-RU"/>
        </w:rPr>
        <w:t xml:space="preserve"> «Алые паруса» приобретены </w:t>
      </w:r>
      <w:r w:rsidR="00344876" w:rsidRPr="00D87645">
        <w:rPr>
          <w:rFonts w:ascii="Liberation Serif" w:hAnsi="Liberation Serif"/>
          <w:sz w:val="24"/>
          <w:szCs w:val="24"/>
          <w:lang w:eastAsia="ru-RU"/>
        </w:rPr>
        <w:t>3 тактильных</w:t>
      </w:r>
      <w:r w:rsidRPr="00D87645">
        <w:rPr>
          <w:rFonts w:ascii="Liberation Serif" w:hAnsi="Liberation Serif"/>
          <w:sz w:val="24"/>
          <w:szCs w:val="24"/>
          <w:lang w:eastAsia="ru-RU"/>
        </w:rPr>
        <w:t xml:space="preserve"> таблички;</w:t>
      </w:r>
    </w:p>
    <w:p w14:paraId="005F228F" w14:textId="6CFFCF99" w:rsidR="00B24A87" w:rsidRPr="00D87645" w:rsidRDefault="00344876" w:rsidP="00D87645">
      <w:pPr>
        <w:pStyle w:val="ab"/>
        <w:numPr>
          <w:ilvl w:val="0"/>
          <w:numId w:val="67"/>
        </w:numPr>
        <w:spacing w:after="0" w:line="240" w:lineRule="auto"/>
        <w:ind w:left="709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87645">
        <w:rPr>
          <w:rFonts w:ascii="Liberation Serif" w:hAnsi="Liberation Serif"/>
          <w:sz w:val="24"/>
          <w:szCs w:val="24"/>
          <w:lang w:eastAsia="ru-RU"/>
        </w:rPr>
        <w:t>приобретены</w:t>
      </w:r>
      <w:r w:rsidR="00D87645" w:rsidRPr="00D87645">
        <w:rPr>
          <w:rFonts w:ascii="Liberation Serif" w:hAnsi="Liberation Serif"/>
          <w:sz w:val="24"/>
          <w:szCs w:val="24"/>
          <w:lang w:eastAsia="ru-RU"/>
        </w:rPr>
        <w:t xml:space="preserve"> элементы</w:t>
      </w:r>
      <w:r w:rsidR="00B24A87" w:rsidRPr="00D87645">
        <w:rPr>
          <w:rFonts w:ascii="Liberation Serif" w:hAnsi="Liberation Serif"/>
          <w:sz w:val="24"/>
          <w:szCs w:val="24"/>
          <w:lang w:eastAsia="ru-RU"/>
        </w:rPr>
        <w:t xml:space="preserve"> адаптации</w:t>
      </w:r>
      <w:r w:rsidR="00D87645" w:rsidRPr="00D87645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D87645">
        <w:rPr>
          <w:rFonts w:ascii="Liberation Serif" w:hAnsi="Liberation Serif"/>
          <w:sz w:val="24"/>
          <w:szCs w:val="24"/>
          <w:lang w:eastAsia="ru-RU"/>
        </w:rPr>
        <w:t>для инвалидов и других маломобильных групп</w:t>
      </w:r>
      <w:r w:rsidR="00D87645" w:rsidRPr="00D87645">
        <w:rPr>
          <w:rFonts w:ascii="Liberation Serif" w:hAnsi="Liberation Serif"/>
          <w:sz w:val="24"/>
          <w:szCs w:val="24"/>
          <w:lang w:eastAsia="ru-RU"/>
        </w:rPr>
        <w:t xml:space="preserve"> населения</w:t>
      </w:r>
      <w:r w:rsidR="00B24A87" w:rsidRPr="00D87645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D87645">
        <w:rPr>
          <w:rFonts w:ascii="Liberation Serif" w:hAnsi="Liberation Serif"/>
          <w:sz w:val="24"/>
          <w:szCs w:val="24"/>
          <w:lang w:eastAsia="ru-RU"/>
        </w:rPr>
        <w:t>в здания и сооружения</w:t>
      </w:r>
      <w:r w:rsidRPr="00D87645">
        <w:rPr>
          <w:rFonts w:ascii="Liberation Serif" w:hAnsi="Liberation Serif"/>
          <w:sz w:val="24"/>
          <w:szCs w:val="24"/>
          <w:lang w:eastAsia="ru-RU"/>
        </w:rPr>
        <w:t xml:space="preserve"> п. Исеть</w:t>
      </w:r>
      <w:r w:rsidR="00B24A87" w:rsidRPr="00D87645">
        <w:rPr>
          <w:rFonts w:ascii="Liberation Serif" w:hAnsi="Liberation Serif"/>
          <w:sz w:val="24"/>
          <w:szCs w:val="24"/>
          <w:lang w:eastAsia="ru-RU"/>
        </w:rPr>
        <w:t>: желтая противоскользящая полоса для ступеней и других поверхностей, тактильные таблички (Брайль), пандус перекатной, телескопичекий пандус.</w:t>
      </w:r>
    </w:p>
    <w:p w14:paraId="5CBD7282" w14:textId="485E74F5" w:rsidR="00B24A87" w:rsidRPr="00344876" w:rsidRDefault="00344876" w:rsidP="00D87645">
      <w:pPr>
        <w:pStyle w:val="ab"/>
        <w:numPr>
          <w:ilvl w:val="0"/>
          <w:numId w:val="67"/>
        </w:numPr>
        <w:spacing w:after="0" w:line="240" w:lineRule="auto"/>
        <w:ind w:left="709" w:hanging="425"/>
        <w:jc w:val="both"/>
        <w:rPr>
          <w:rFonts w:ascii="Liberation Serif" w:hAnsi="Liberation Serif" w:cs="Helvetica"/>
          <w:sz w:val="24"/>
          <w:szCs w:val="24"/>
          <w:lang w:eastAsia="ru-RU"/>
        </w:rPr>
      </w:pPr>
      <w:r w:rsidRPr="00D87645">
        <w:rPr>
          <w:rFonts w:ascii="Liberation Serif" w:hAnsi="Liberation Serif"/>
          <w:sz w:val="24"/>
          <w:szCs w:val="24"/>
          <w:lang w:eastAsia="ru-RU"/>
        </w:rPr>
        <w:t>произведены</w:t>
      </w:r>
      <w:r>
        <w:rPr>
          <w:rFonts w:ascii="Liberation Serif" w:hAnsi="Liberation Serif" w:cs="Helvetica"/>
          <w:sz w:val="24"/>
          <w:szCs w:val="24"/>
          <w:lang w:eastAsia="ru-RU"/>
        </w:rPr>
        <w:t xml:space="preserve"> работы по обследованию</w:t>
      </w:r>
      <w:r w:rsidRPr="00DD02DB">
        <w:rPr>
          <w:rFonts w:ascii="Liberation Serif" w:hAnsi="Liberation Serif" w:cs="Helvetica"/>
          <w:sz w:val="24"/>
          <w:szCs w:val="24"/>
          <w:lang w:eastAsia="ru-RU"/>
        </w:rPr>
        <w:t xml:space="preserve"> и паспор</w:t>
      </w:r>
      <w:r>
        <w:rPr>
          <w:rFonts w:ascii="Liberation Serif" w:hAnsi="Liberation Serif" w:cs="Helvetica"/>
          <w:sz w:val="24"/>
          <w:szCs w:val="24"/>
          <w:lang w:eastAsia="ru-RU"/>
        </w:rPr>
        <w:t>тизации парка</w:t>
      </w:r>
      <w:r w:rsidRPr="00DD02DB">
        <w:rPr>
          <w:rFonts w:ascii="Liberation Serif" w:hAnsi="Liberation Serif" w:cs="Helvetica"/>
          <w:sz w:val="24"/>
          <w:szCs w:val="24"/>
          <w:lang w:eastAsia="ru-RU"/>
        </w:rPr>
        <w:t xml:space="preserve"> культуры и отдыха</w:t>
      </w:r>
      <w:r>
        <w:rPr>
          <w:rFonts w:ascii="Liberation Serif" w:hAnsi="Liberation Serif" w:cs="Helvetica"/>
          <w:sz w:val="24"/>
          <w:szCs w:val="24"/>
          <w:lang w:eastAsia="ru-RU"/>
        </w:rPr>
        <w:t xml:space="preserve"> по программе «Доступная среда».</w:t>
      </w:r>
    </w:p>
    <w:p w14:paraId="6ADEC5A9" w14:textId="77777777" w:rsidR="00B24A87" w:rsidRPr="00DD02DB" w:rsidRDefault="00B24A87" w:rsidP="005D66F0">
      <w:pPr>
        <w:pStyle w:val="ab"/>
        <w:spacing w:after="0" w:line="240" w:lineRule="auto"/>
        <w:ind w:left="1429"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7F51C3DA" w14:textId="43F4F47A" w:rsidR="00B24A87" w:rsidRPr="00DD02DB" w:rsidRDefault="00B24A87" w:rsidP="005D66F0">
      <w:pPr>
        <w:spacing w:after="0" w:line="240" w:lineRule="auto"/>
        <w:contextualSpacing/>
        <w:jc w:val="both"/>
        <w:rPr>
          <w:rFonts w:ascii="Liberation Serif" w:hAnsi="Liberation Serif"/>
          <w:b/>
          <w:i/>
          <w:sz w:val="24"/>
          <w:szCs w:val="24"/>
        </w:rPr>
      </w:pPr>
      <w:r w:rsidRPr="00DD02DB">
        <w:rPr>
          <w:rFonts w:ascii="Liberation Serif" w:hAnsi="Liberation Serif"/>
          <w:i/>
          <w:sz w:val="24"/>
          <w:szCs w:val="24"/>
        </w:rPr>
        <w:t xml:space="preserve">Подпрограмма </w:t>
      </w:r>
      <w:r w:rsidR="00DD02DB" w:rsidRPr="00DD02DB">
        <w:rPr>
          <w:rFonts w:ascii="Liberation Serif" w:hAnsi="Liberation Serif"/>
          <w:i/>
          <w:sz w:val="24"/>
          <w:szCs w:val="24"/>
        </w:rPr>
        <w:t>5</w:t>
      </w:r>
      <w:r w:rsidRPr="00DD02DB">
        <w:rPr>
          <w:rFonts w:ascii="Liberation Serif" w:hAnsi="Liberation Serif"/>
          <w:i/>
          <w:sz w:val="24"/>
          <w:szCs w:val="24"/>
        </w:rPr>
        <w:t xml:space="preserve"> </w:t>
      </w:r>
      <w:r w:rsidRPr="00DD02DB">
        <w:rPr>
          <w:rFonts w:ascii="Liberation Serif" w:hAnsi="Liberation Serif"/>
          <w:bCs/>
          <w:i/>
          <w:sz w:val="24"/>
          <w:szCs w:val="24"/>
          <w:lang w:eastAsia="ru-RU"/>
        </w:rPr>
        <w:t>«Обеспечение жильем молодых семей городского округа Верхняя Пышма до 2024 года</w:t>
      </w:r>
      <w:r w:rsidRPr="00DD02DB">
        <w:rPr>
          <w:rFonts w:ascii="Liberation Serif" w:hAnsi="Liberation Serif"/>
          <w:b/>
          <w:bCs/>
          <w:i/>
          <w:sz w:val="24"/>
          <w:szCs w:val="24"/>
          <w:lang w:eastAsia="ru-RU"/>
        </w:rPr>
        <w:t>»</w:t>
      </w:r>
    </w:p>
    <w:p w14:paraId="0FDFFB9A" w14:textId="77777777" w:rsidR="00B24A87" w:rsidRPr="00DD02DB" w:rsidRDefault="00B24A87" w:rsidP="005D66F0">
      <w:pPr>
        <w:pStyle w:val="ab"/>
        <w:numPr>
          <w:ilvl w:val="0"/>
          <w:numId w:val="67"/>
        </w:numPr>
        <w:spacing w:after="0" w:line="240" w:lineRule="auto"/>
        <w:ind w:left="709"/>
        <w:jc w:val="both"/>
        <w:rPr>
          <w:rFonts w:ascii="Liberation Serif" w:hAnsi="Liberation Serif"/>
          <w:bCs/>
          <w:iCs/>
          <w:sz w:val="24"/>
          <w:szCs w:val="24"/>
        </w:rPr>
      </w:pPr>
      <w:r w:rsidRPr="00DD02DB">
        <w:rPr>
          <w:rFonts w:ascii="Liberation Serif" w:hAnsi="Liberation Serif"/>
          <w:sz w:val="24"/>
          <w:szCs w:val="24"/>
          <w:lang w:eastAsia="ru-RU"/>
        </w:rPr>
        <w:t>выдано 10 свидетельств о праве на получение социальной выплаты на приобретение жилого помещения или создание объекта индивидуального жилищного строительства</w:t>
      </w:r>
      <w:r w:rsidRPr="00DD02DB">
        <w:rPr>
          <w:rFonts w:ascii="Liberation Serif" w:hAnsi="Liberation Serif"/>
          <w:bCs/>
          <w:sz w:val="24"/>
          <w:szCs w:val="24"/>
        </w:rPr>
        <w:t>.</w:t>
      </w:r>
    </w:p>
    <w:p w14:paraId="1EC405B5" w14:textId="77777777" w:rsidR="00B24A87" w:rsidRPr="00DD02DB" w:rsidRDefault="00B24A87" w:rsidP="005D66F0">
      <w:pPr>
        <w:pStyle w:val="ab"/>
        <w:spacing w:after="0" w:line="240" w:lineRule="auto"/>
        <w:ind w:left="1429"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014F255F" w14:textId="2753D48C" w:rsidR="00B24A87" w:rsidRPr="00DD02DB" w:rsidRDefault="00B24A87" w:rsidP="005D66F0">
      <w:pPr>
        <w:spacing w:after="0" w:line="240" w:lineRule="auto"/>
        <w:contextualSpacing/>
        <w:jc w:val="both"/>
        <w:rPr>
          <w:rFonts w:ascii="Liberation Serif" w:hAnsi="Liberation Serif"/>
          <w:bCs/>
          <w:i/>
          <w:sz w:val="24"/>
          <w:szCs w:val="24"/>
        </w:rPr>
      </w:pPr>
      <w:r w:rsidRPr="00DD02DB">
        <w:rPr>
          <w:rFonts w:ascii="Liberation Serif" w:hAnsi="Liberation Serif"/>
          <w:bCs/>
          <w:i/>
          <w:sz w:val="24"/>
          <w:szCs w:val="24"/>
        </w:rPr>
        <w:lastRenderedPageBreak/>
        <w:t>Подпрограмма 6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</w:r>
    </w:p>
    <w:p w14:paraId="54595513" w14:textId="7625EDD5" w:rsidR="00B24A87" w:rsidRPr="00DD02DB" w:rsidRDefault="00DD02DB" w:rsidP="005D66F0">
      <w:pPr>
        <w:pStyle w:val="ab"/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D02DB">
        <w:rPr>
          <w:rFonts w:ascii="Liberation Serif" w:hAnsi="Liberation Serif"/>
          <w:sz w:val="24"/>
          <w:szCs w:val="24"/>
          <w:lang w:eastAsia="ru-RU"/>
        </w:rPr>
        <w:t>обеспечена деятельность отдела</w:t>
      </w:r>
      <w:r w:rsidR="00B24A87" w:rsidRPr="00DD02DB">
        <w:rPr>
          <w:rFonts w:ascii="Liberation Serif" w:hAnsi="Liberation Serif"/>
          <w:sz w:val="24"/>
          <w:szCs w:val="24"/>
          <w:lang w:eastAsia="ru-RU"/>
        </w:rPr>
        <w:t xml:space="preserve"> субсидий и компенсаций муниципального казенного учреждения «Комитет жилищно-коммунального хозяйства го</w:t>
      </w:r>
      <w:r w:rsidRPr="00DD02DB">
        <w:rPr>
          <w:rFonts w:ascii="Liberation Serif" w:hAnsi="Liberation Serif"/>
          <w:sz w:val="24"/>
          <w:szCs w:val="24"/>
          <w:lang w:eastAsia="ru-RU"/>
        </w:rPr>
        <w:t>родского округа Верхняя Пышма».</w:t>
      </w:r>
    </w:p>
    <w:p w14:paraId="77A62123" w14:textId="77777777" w:rsidR="00C61E63" w:rsidRPr="00DD02DB" w:rsidRDefault="00C61E63" w:rsidP="005D66F0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  <w:highlight w:val="yellow"/>
          <w:lang w:eastAsia="ru-RU"/>
        </w:rPr>
      </w:pPr>
    </w:p>
    <w:p w14:paraId="2561BECF" w14:textId="3E94D621" w:rsidR="00C5043D" w:rsidRPr="00DD02DB" w:rsidRDefault="00C5043D" w:rsidP="005D66F0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DD02DB">
        <w:rPr>
          <w:rFonts w:ascii="Liberation Serif" w:hAnsi="Liberation Serif" w:cs="Liberation Serif"/>
          <w:b/>
          <w:sz w:val="24"/>
          <w:szCs w:val="24"/>
          <w:lang w:eastAsia="ru-RU"/>
        </w:rPr>
        <w:t>8. Муниципальная программа «</w:t>
      </w:r>
      <w:r w:rsidR="00015F4A" w:rsidRPr="00DD02DB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</w:t>
      </w:r>
      <w:r w:rsidR="00015F4A" w:rsidRPr="00D8267D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комфортной городской среды на территории </w:t>
      </w:r>
      <w:r w:rsidR="00015F4A" w:rsidRPr="00DD02DB">
        <w:rPr>
          <w:rFonts w:ascii="Liberation Serif" w:hAnsi="Liberation Serif" w:cs="Liberation Serif"/>
          <w:b/>
          <w:sz w:val="24"/>
          <w:szCs w:val="24"/>
          <w:lang w:eastAsia="ru-RU"/>
        </w:rPr>
        <w:t>Свердловской области»</w:t>
      </w:r>
      <w:r w:rsidRPr="00DD02DB">
        <w:rPr>
          <w:rFonts w:ascii="Liberation Serif" w:hAnsi="Liberation Serif" w:cs="Liberation Serif"/>
          <w:b/>
          <w:sz w:val="24"/>
          <w:szCs w:val="24"/>
          <w:lang w:eastAsia="ru-RU"/>
        </w:rPr>
        <w:t>»</w:t>
      </w:r>
    </w:p>
    <w:p w14:paraId="31E1D647" w14:textId="77777777" w:rsidR="000471B8" w:rsidRPr="00DD02DB" w:rsidRDefault="000471B8" w:rsidP="005D66F0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14:paraId="0A8A5799" w14:textId="77777777" w:rsidR="00D8267D" w:rsidRPr="00DD02DB" w:rsidRDefault="00D8267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DD02DB">
        <w:rPr>
          <w:rFonts w:ascii="Liberation Serif" w:hAnsi="Liberation Serif"/>
          <w:sz w:val="24"/>
          <w:szCs w:val="24"/>
        </w:rPr>
        <w:t xml:space="preserve">Ответственный исполнитель муниципальной программы – муниципальное казенное учреждение «Комитет жилищно-коммунального хозяйства городского округа Верхняя Пышма». </w:t>
      </w:r>
    </w:p>
    <w:p w14:paraId="784F3589" w14:textId="2749DB4D" w:rsidR="00D8267D" w:rsidRPr="00D8267D" w:rsidRDefault="00D8267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DD02DB">
        <w:rPr>
          <w:rFonts w:ascii="Liberation Serif" w:hAnsi="Liberation Serif"/>
          <w:sz w:val="24"/>
          <w:szCs w:val="24"/>
        </w:rPr>
        <w:t>На реализацию мероприятий Программы в 2020 году в бюджете городского округа Верхняя Пышма предусмотрены сре</w:t>
      </w:r>
      <w:r w:rsidR="00344876">
        <w:rPr>
          <w:rFonts w:ascii="Liberation Serif" w:hAnsi="Liberation Serif"/>
          <w:sz w:val="24"/>
          <w:szCs w:val="24"/>
        </w:rPr>
        <w:t xml:space="preserve">дства в размере 55 миллионов 425 тысяч </w:t>
      </w:r>
      <w:r w:rsidRPr="00DD02DB">
        <w:rPr>
          <w:rFonts w:ascii="Liberation Serif" w:hAnsi="Liberation Serif"/>
          <w:sz w:val="24"/>
          <w:szCs w:val="24"/>
        </w:rPr>
        <w:t xml:space="preserve">рублей, в том числе средства областного бюджета – 1 миллион 53 тысячи рублей, местного бюджета – </w:t>
      </w:r>
      <w:r w:rsidR="00344876">
        <w:rPr>
          <w:rFonts w:ascii="Liberation Serif" w:hAnsi="Liberation Serif"/>
          <w:sz w:val="24"/>
          <w:szCs w:val="24"/>
        </w:rPr>
        <w:br/>
        <w:t>40 миллионов 382 тысячи</w:t>
      </w:r>
      <w:r w:rsidRPr="00DD02DB">
        <w:rPr>
          <w:rFonts w:ascii="Liberation Serif" w:hAnsi="Liberation Serif"/>
          <w:sz w:val="24"/>
          <w:szCs w:val="24"/>
        </w:rPr>
        <w:t xml:space="preserve"> рублей, федерального </w:t>
      </w:r>
      <w:r w:rsidRPr="00D8267D">
        <w:rPr>
          <w:rFonts w:ascii="Liberation Serif" w:hAnsi="Liberation Serif"/>
          <w:sz w:val="24"/>
          <w:szCs w:val="24"/>
        </w:rPr>
        <w:t>бюджета – 13 миллионов 990 тысяч рублей.</w:t>
      </w:r>
    </w:p>
    <w:p w14:paraId="11C5C860" w14:textId="46B993FB" w:rsidR="00D8267D" w:rsidRPr="00D8267D" w:rsidRDefault="00D82815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 2020 год</w:t>
      </w:r>
      <w:r w:rsidR="00D8267D" w:rsidRPr="00D8267D">
        <w:rPr>
          <w:rFonts w:ascii="Liberation Serif" w:hAnsi="Liberation Serif"/>
          <w:sz w:val="24"/>
          <w:szCs w:val="24"/>
        </w:rPr>
        <w:t xml:space="preserve"> освоены ср</w:t>
      </w:r>
      <w:r w:rsidR="00344876">
        <w:rPr>
          <w:rFonts w:ascii="Liberation Serif" w:hAnsi="Liberation Serif"/>
          <w:sz w:val="24"/>
          <w:szCs w:val="24"/>
        </w:rPr>
        <w:t>едства в размере 54 миллиона 684</w:t>
      </w:r>
      <w:r w:rsidR="00D8267D" w:rsidRPr="00D8267D">
        <w:rPr>
          <w:rFonts w:ascii="Liberation Serif" w:hAnsi="Liberation Serif"/>
          <w:sz w:val="24"/>
          <w:szCs w:val="24"/>
        </w:rPr>
        <w:t xml:space="preserve"> тысяч</w:t>
      </w:r>
      <w:r w:rsidR="00344876">
        <w:rPr>
          <w:rFonts w:ascii="Liberation Serif" w:hAnsi="Liberation Serif"/>
          <w:sz w:val="24"/>
          <w:szCs w:val="24"/>
        </w:rPr>
        <w:t>и</w:t>
      </w:r>
      <w:r w:rsidR="00D8267D" w:rsidRPr="00D8267D">
        <w:rPr>
          <w:rFonts w:ascii="Liberation Serif" w:hAnsi="Liberation Serif"/>
          <w:sz w:val="24"/>
          <w:szCs w:val="24"/>
        </w:rPr>
        <w:t xml:space="preserve"> рублей</w:t>
      </w:r>
      <w:r w:rsidR="00344876">
        <w:rPr>
          <w:rFonts w:ascii="Liberation Serif" w:hAnsi="Liberation Serif"/>
          <w:sz w:val="24"/>
          <w:szCs w:val="24"/>
        </w:rPr>
        <w:t>, или 98,7 процента от плана</w:t>
      </w:r>
      <w:r w:rsidR="00D8267D" w:rsidRPr="00D8267D">
        <w:rPr>
          <w:rFonts w:ascii="Liberation Serif" w:hAnsi="Liberation Serif"/>
          <w:sz w:val="24"/>
          <w:szCs w:val="24"/>
        </w:rPr>
        <w:t xml:space="preserve">, в том числе </w:t>
      </w:r>
      <w:r w:rsidR="00344876" w:rsidRPr="00D8267D">
        <w:rPr>
          <w:rFonts w:ascii="Liberation Serif" w:hAnsi="Liberation Serif"/>
          <w:sz w:val="24"/>
          <w:szCs w:val="24"/>
        </w:rPr>
        <w:t>средства федерального бюджета – 13 миллионов 990 тысяч рублей</w:t>
      </w:r>
      <w:r w:rsidR="00344876">
        <w:rPr>
          <w:rFonts w:ascii="Liberation Serif" w:hAnsi="Liberation Serif"/>
          <w:sz w:val="24"/>
          <w:szCs w:val="24"/>
        </w:rPr>
        <w:t>, или 100 процентов от плана,</w:t>
      </w:r>
      <w:r w:rsidR="00344876" w:rsidRPr="00D8267D">
        <w:rPr>
          <w:rFonts w:ascii="Liberation Serif" w:hAnsi="Liberation Serif"/>
          <w:sz w:val="24"/>
          <w:szCs w:val="24"/>
        </w:rPr>
        <w:t xml:space="preserve"> </w:t>
      </w:r>
      <w:r w:rsidR="00D8267D" w:rsidRPr="00D8267D">
        <w:rPr>
          <w:rFonts w:ascii="Liberation Serif" w:hAnsi="Liberation Serif"/>
          <w:sz w:val="24"/>
          <w:szCs w:val="24"/>
        </w:rPr>
        <w:t>областного бюджета – 1 миллион 53 тысячи рублей</w:t>
      </w:r>
      <w:r w:rsidR="00344876">
        <w:rPr>
          <w:rFonts w:ascii="Liberation Serif" w:hAnsi="Liberation Serif"/>
          <w:sz w:val="24"/>
          <w:szCs w:val="24"/>
        </w:rPr>
        <w:t>, или 100 процентов от плана</w:t>
      </w:r>
      <w:r w:rsidR="00D8267D" w:rsidRPr="00D8267D">
        <w:rPr>
          <w:rFonts w:ascii="Liberation Serif" w:hAnsi="Liberation Serif"/>
          <w:sz w:val="24"/>
          <w:szCs w:val="24"/>
        </w:rPr>
        <w:t>, мес</w:t>
      </w:r>
      <w:r w:rsidR="00344876">
        <w:rPr>
          <w:rFonts w:ascii="Liberation Serif" w:hAnsi="Liberation Serif"/>
          <w:sz w:val="24"/>
          <w:szCs w:val="24"/>
        </w:rPr>
        <w:t>тного бюджета – 39 миллионов 641</w:t>
      </w:r>
      <w:r w:rsidR="00D8267D" w:rsidRPr="00D8267D">
        <w:rPr>
          <w:rFonts w:ascii="Liberation Serif" w:hAnsi="Liberation Serif"/>
          <w:sz w:val="24"/>
          <w:szCs w:val="24"/>
        </w:rPr>
        <w:t xml:space="preserve"> тысяча рублей,</w:t>
      </w:r>
      <w:r w:rsidR="00344876">
        <w:rPr>
          <w:rFonts w:ascii="Liberation Serif" w:hAnsi="Liberation Serif"/>
          <w:sz w:val="24"/>
          <w:szCs w:val="24"/>
        </w:rPr>
        <w:t xml:space="preserve"> или 98,2 процента от плана</w:t>
      </w:r>
      <w:r w:rsidR="00D8267D" w:rsidRPr="00D8267D">
        <w:rPr>
          <w:rFonts w:ascii="Liberation Serif" w:hAnsi="Liberation Serif"/>
          <w:sz w:val="24"/>
          <w:szCs w:val="24"/>
        </w:rPr>
        <w:t>.</w:t>
      </w:r>
    </w:p>
    <w:p w14:paraId="6BA4CB3C" w14:textId="6CBFB851" w:rsidR="00D8267D" w:rsidRPr="00D8267D" w:rsidRDefault="00D8267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8267D">
        <w:rPr>
          <w:rFonts w:ascii="Liberation Serif" w:hAnsi="Liberation Serif"/>
          <w:sz w:val="24"/>
          <w:szCs w:val="24"/>
          <w:lang w:eastAsia="ru-RU"/>
        </w:rPr>
        <w:t xml:space="preserve">В результате реализации мероприятий муниципальной программы </w:t>
      </w:r>
      <w:r w:rsidR="00DD02DB">
        <w:rPr>
          <w:rFonts w:ascii="Liberation Serif" w:hAnsi="Liberation Serif"/>
          <w:sz w:val="24"/>
          <w:szCs w:val="24"/>
          <w:lang w:eastAsia="ru-RU"/>
        </w:rPr>
        <w:t xml:space="preserve">2020 году </w:t>
      </w:r>
      <w:r w:rsidR="00D82815">
        <w:rPr>
          <w:rFonts w:ascii="Liberation Serif" w:hAnsi="Liberation Serif"/>
          <w:sz w:val="24"/>
          <w:szCs w:val="24"/>
          <w:lang w:eastAsia="ru-RU"/>
        </w:rPr>
        <w:t>достигнуты следующие итоги</w:t>
      </w:r>
      <w:r w:rsidRPr="00D8267D">
        <w:rPr>
          <w:rFonts w:ascii="Liberation Serif" w:hAnsi="Liberation Serif"/>
          <w:sz w:val="24"/>
          <w:szCs w:val="24"/>
          <w:lang w:eastAsia="ru-RU"/>
        </w:rPr>
        <w:t>:</w:t>
      </w:r>
    </w:p>
    <w:p w14:paraId="0347736D" w14:textId="77777777" w:rsidR="00D8267D" w:rsidRPr="00D8267D" w:rsidRDefault="00D8267D" w:rsidP="005D66F0">
      <w:pPr>
        <w:pStyle w:val="ab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8267D">
        <w:rPr>
          <w:rFonts w:ascii="Liberation Serif" w:hAnsi="Liberation Serif"/>
          <w:sz w:val="24"/>
          <w:szCs w:val="24"/>
          <w:lang w:eastAsia="ru-RU"/>
        </w:rPr>
        <w:t>на 109 детских площадках городского округа проведены работы по:</w:t>
      </w:r>
    </w:p>
    <w:p w14:paraId="6723DAB6" w14:textId="77777777" w:rsidR="00D8267D" w:rsidRPr="00D8267D" w:rsidRDefault="00D8267D" w:rsidP="005D66F0">
      <w:pPr>
        <w:pStyle w:val="ab"/>
        <w:numPr>
          <w:ilvl w:val="0"/>
          <w:numId w:val="6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8267D">
        <w:rPr>
          <w:rFonts w:ascii="Liberation Serif" w:hAnsi="Liberation Serif"/>
          <w:sz w:val="24"/>
          <w:szCs w:val="24"/>
          <w:lang w:eastAsia="ru-RU"/>
        </w:rPr>
        <w:t>замене сетки ограждения спортивных площадок;</w:t>
      </w:r>
    </w:p>
    <w:p w14:paraId="658A6836" w14:textId="586ED016" w:rsidR="00D8267D" w:rsidRPr="00D8267D" w:rsidRDefault="00D8267D" w:rsidP="005D66F0">
      <w:pPr>
        <w:pStyle w:val="ab"/>
        <w:numPr>
          <w:ilvl w:val="0"/>
          <w:numId w:val="6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8267D">
        <w:rPr>
          <w:rFonts w:ascii="Liberation Serif" w:hAnsi="Liberation Serif"/>
          <w:sz w:val="24"/>
          <w:szCs w:val="24"/>
          <w:lang w:eastAsia="ru-RU"/>
        </w:rPr>
        <w:t>ремонт</w:t>
      </w:r>
      <w:r w:rsidR="00344876">
        <w:rPr>
          <w:rFonts w:ascii="Liberation Serif" w:hAnsi="Liberation Serif"/>
          <w:sz w:val="24"/>
          <w:szCs w:val="24"/>
          <w:lang w:eastAsia="ru-RU"/>
        </w:rPr>
        <w:t>у</w:t>
      </w:r>
      <w:r w:rsidRPr="00D8267D">
        <w:rPr>
          <w:rFonts w:ascii="Liberation Serif" w:hAnsi="Liberation Serif"/>
          <w:sz w:val="24"/>
          <w:szCs w:val="24"/>
          <w:lang w:eastAsia="ru-RU"/>
        </w:rPr>
        <w:t xml:space="preserve"> качелей (ремонт сиденья на качели, замена цепи);</w:t>
      </w:r>
    </w:p>
    <w:p w14:paraId="09CCC646" w14:textId="77777777" w:rsidR="00D8267D" w:rsidRPr="00D8267D" w:rsidRDefault="00D8267D" w:rsidP="005D66F0">
      <w:pPr>
        <w:pStyle w:val="ab"/>
        <w:numPr>
          <w:ilvl w:val="0"/>
          <w:numId w:val="6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8267D">
        <w:rPr>
          <w:rFonts w:ascii="Liberation Serif" w:hAnsi="Liberation Serif"/>
          <w:sz w:val="24"/>
          <w:szCs w:val="24"/>
          <w:lang w:eastAsia="ru-RU"/>
        </w:rPr>
        <w:t>покраске металлических поверхностей ограждений, очистке от пыли, грязи, травы и грунтовых загрязнений;</w:t>
      </w:r>
    </w:p>
    <w:p w14:paraId="0FDF1910" w14:textId="2E31B5E8" w:rsidR="00D8267D" w:rsidRPr="00D8267D" w:rsidRDefault="00D8267D" w:rsidP="005D66F0">
      <w:pPr>
        <w:pStyle w:val="ab"/>
        <w:numPr>
          <w:ilvl w:val="0"/>
          <w:numId w:val="6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8267D">
        <w:rPr>
          <w:rFonts w:ascii="Liberation Serif" w:hAnsi="Liberation Serif"/>
          <w:sz w:val="24"/>
          <w:szCs w:val="24"/>
          <w:lang w:eastAsia="ru-RU"/>
        </w:rPr>
        <w:t>ремонт</w:t>
      </w:r>
      <w:r w:rsidR="00344876">
        <w:rPr>
          <w:rFonts w:ascii="Liberation Serif" w:hAnsi="Liberation Serif"/>
          <w:sz w:val="24"/>
          <w:szCs w:val="24"/>
          <w:lang w:eastAsia="ru-RU"/>
        </w:rPr>
        <w:t>у</w:t>
      </w:r>
      <w:r w:rsidRPr="00D8267D">
        <w:rPr>
          <w:rFonts w:ascii="Liberation Serif" w:hAnsi="Liberation Serif"/>
          <w:sz w:val="24"/>
          <w:szCs w:val="24"/>
          <w:lang w:eastAsia="ru-RU"/>
        </w:rPr>
        <w:t xml:space="preserve"> плиточного покрытия площадок;</w:t>
      </w:r>
    </w:p>
    <w:p w14:paraId="7CD1460A" w14:textId="77777777" w:rsidR="00D8267D" w:rsidRPr="00D8267D" w:rsidRDefault="00D8267D" w:rsidP="005D66F0">
      <w:pPr>
        <w:pStyle w:val="ab"/>
        <w:numPr>
          <w:ilvl w:val="0"/>
          <w:numId w:val="6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8267D">
        <w:rPr>
          <w:rFonts w:ascii="Liberation Serif" w:hAnsi="Liberation Serif"/>
          <w:sz w:val="24"/>
          <w:szCs w:val="24"/>
          <w:lang w:eastAsia="ru-RU"/>
        </w:rPr>
        <w:t>ремонту конструкций игрового оборудования на площадках;</w:t>
      </w:r>
    </w:p>
    <w:p w14:paraId="0378D590" w14:textId="77777777" w:rsidR="00D8267D" w:rsidRPr="00D8267D" w:rsidRDefault="00D8267D" w:rsidP="005D66F0">
      <w:pPr>
        <w:pStyle w:val="ab"/>
        <w:numPr>
          <w:ilvl w:val="0"/>
          <w:numId w:val="69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8267D">
        <w:rPr>
          <w:rFonts w:ascii="Liberation Serif" w:hAnsi="Liberation Serif"/>
          <w:sz w:val="24"/>
          <w:szCs w:val="24"/>
          <w:lang w:eastAsia="ru-RU"/>
        </w:rPr>
        <w:t>наполнение песком песочниц;</w:t>
      </w:r>
    </w:p>
    <w:p w14:paraId="4DA5A664" w14:textId="77777777" w:rsidR="00D8267D" w:rsidRPr="00D8267D" w:rsidRDefault="00D8267D" w:rsidP="005D66F0">
      <w:pPr>
        <w:pStyle w:val="ab"/>
        <w:numPr>
          <w:ilvl w:val="0"/>
          <w:numId w:val="20"/>
        </w:numPr>
        <w:spacing w:after="0" w:line="240" w:lineRule="auto"/>
        <w:ind w:left="72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8267D">
        <w:rPr>
          <w:rFonts w:ascii="Liberation Serif" w:hAnsi="Liberation Serif"/>
          <w:sz w:val="24"/>
          <w:szCs w:val="24"/>
          <w:lang w:eastAsia="ru-RU"/>
        </w:rPr>
        <w:t>проведено 2 геодезических изыскания для корректировки проекта «Организация общественной зоны и благоустройство территории бульвара по пр. Успенский, от ул. Калинина до ул. Машиностроителей в г. Верхняя Пышма. 1 этап - от ул. Машиностроителей до ул. Сварщиков»;</w:t>
      </w:r>
    </w:p>
    <w:p w14:paraId="66ED2331" w14:textId="77777777" w:rsidR="00D8267D" w:rsidRPr="00D8267D" w:rsidRDefault="00D8267D" w:rsidP="005D66F0">
      <w:pPr>
        <w:pStyle w:val="ab"/>
        <w:numPr>
          <w:ilvl w:val="0"/>
          <w:numId w:val="20"/>
        </w:numPr>
        <w:spacing w:after="0" w:line="240" w:lineRule="auto"/>
        <w:ind w:left="72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8267D">
        <w:rPr>
          <w:rFonts w:ascii="Liberation Serif" w:hAnsi="Liberation Serif"/>
          <w:sz w:val="24"/>
          <w:szCs w:val="24"/>
          <w:lang w:eastAsia="ru-RU"/>
        </w:rPr>
        <w:t>в Верхнепышминском парке культуры и отдыха проведены работы по:</w:t>
      </w:r>
    </w:p>
    <w:p w14:paraId="326BF8FA" w14:textId="77777777" w:rsidR="00D8267D" w:rsidRPr="00D8267D" w:rsidRDefault="00D8267D" w:rsidP="005D66F0">
      <w:pPr>
        <w:pStyle w:val="ab"/>
        <w:numPr>
          <w:ilvl w:val="0"/>
          <w:numId w:val="68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8267D">
        <w:rPr>
          <w:rFonts w:ascii="Liberation Serif" w:hAnsi="Liberation Serif"/>
          <w:sz w:val="24"/>
          <w:szCs w:val="24"/>
          <w:lang w:eastAsia="ru-RU"/>
        </w:rPr>
        <w:t xml:space="preserve">озеленению газонов и цветников;  </w:t>
      </w:r>
    </w:p>
    <w:p w14:paraId="733B510E" w14:textId="77777777" w:rsidR="00D8267D" w:rsidRPr="00D8267D" w:rsidRDefault="00D8267D" w:rsidP="005D66F0">
      <w:pPr>
        <w:pStyle w:val="ab"/>
        <w:numPr>
          <w:ilvl w:val="0"/>
          <w:numId w:val="68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8267D">
        <w:rPr>
          <w:rFonts w:ascii="Liberation Serif" w:hAnsi="Liberation Serif"/>
          <w:sz w:val="24"/>
          <w:szCs w:val="24"/>
          <w:lang w:eastAsia="ru-RU"/>
        </w:rPr>
        <w:t>установке опор наружного освещения;</w:t>
      </w:r>
    </w:p>
    <w:p w14:paraId="45A175CE" w14:textId="77777777" w:rsidR="00D8267D" w:rsidRPr="00D8267D" w:rsidRDefault="00D8267D" w:rsidP="005D66F0">
      <w:pPr>
        <w:pStyle w:val="ab"/>
        <w:numPr>
          <w:ilvl w:val="0"/>
          <w:numId w:val="70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8267D">
        <w:rPr>
          <w:rFonts w:ascii="Liberation Serif" w:hAnsi="Liberation Serif"/>
          <w:sz w:val="24"/>
          <w:szCs w:val="24"/>
          <w:lang w:eastAsia="ru-RU"/>
        </w:rPr>
        <w:t xml:space="preserve">разработана проектно-сметная документация 2 этапа благоустройства Верхнепышминского парка культуры и отдыха города Верхняя Пышма; </w:t>
      </w:r>
    </w:p>
    <w:p w14:paraId="5E313314" w14:textId="77777777" w:rsidR="00D8267D" w:rsidRPr="00D8267D" w:rsidRDefault="00D8267D" w:rsidP="005D66F0">
      <w:pPr>
        <w:pStyle w:val="ab"/>
        <w:numPr>
          <w:ilvl w:val="0"/>
          <w:numId w:val="70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8267D">
        <w:rPr>
          <w:rFonts w:ascii="Liberation Serif" w:hAnsi="Liberation Serif"/>
          <w:sz w:val="24"/>
          <w:szCs w:val="24"/>
          <w:lang w:eastAsia="ru-RU"/>
        </w:rPr>
        <w:t>разработана структурно-функциональная схема Комплексного благоустройства общественной территории Верхнепышминского парк культуры и отдыха (2 и 3 этапы).</w:t>
      </w:r>
    </w:p>
    <w:p w14:paraId="20817EE7" w14:textId="77777777" w:rsidR="00D8267D" w:rsidRPr="00D8267D" w:rsidRDefault="00D8267D" w:rsidP="005D66F0">
      <w:pPr>
        <w:pStyle w:val="ab"/>
        <w:numPr>
          <w:ilvl w:val="0"/>
          <w:numId w:val="68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8267D">
        <w:rPr>
          <w:rFonts w:ascii="Liberation Serif" w:hAnsi="Liberation Serif"/>
          <w:sz w:val="24"/>
          <w:szCs w:val="24"/>
          <w:lang w:eastAsia="ru-RU"/>
        </w:rPr>
        <w:t>устройство пешеходных тротуаров;</w:t>
      </w:r>
    </w:p>
    <w:p w14:paraId="22EE2854" w14:textId="77777777" w:rsidR="00D8267D" w:rsidRPr="00D8267D" w:rsidRDefault="00D8267D" w:rsidP="005D66F0">
      <w:pPr>
        <w:pStyle w:val="ab"/>
        <w:numPr>
          <w:ilvl w:val="0"/>
          <w:numId w:val="68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8267D">
        <w:rPr>
          <w:rFonts w:ascii="Liberation Serif" w:hAnsi="Liberation Serif"/>
          <w:sz w:val="24"/>
          <w:szCs w:val="24"/>
          <w:lang w:eastAsia="ru-RU"/>
        </w:rPr>
        <w:t>установка скамейки и урны.</w:t>
      </w:r>
    </w:p>
    <w:p w14:paraId="258DF223" w14:textId="77777777" w:rsidR="00D8267D" w:rsidRPr="00D8267D" w:rsidRDefault="00D8267D" w:rsidP="005D66F0">
      <w:pPr>
        <w:pStyle w:val="ab"/>
        <w:numPr>
          <w:ilvl w:val="0"/>
          <w:numId w:val="71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8267D">
        <w:rPr>
          <w:rFonts w:ascii="Liberation Serif" w:hAnsi="Liberation Serif"/>
          <w:sz w:val="24"/>
          <w:szCs w:val="24"/>
          <w:lang w:eastAsia="ru-RU"/>
        </w:rPr>
        <w:t xml:space="preserve">заключен контракт на благоустройство общественной зоны и благоустройство территории бульвара по пр. Успенский, от ул. Калинина до ул. Машиностроителей </w:t>
      </w:r>
      <w:r w:rsidRPr="00D8267D">
        <w:rPr>
          <w:rFonts w:ascii="Liberation Serif" w:hAnsi="Liberation Serif"/>
          <w:sz w:val="24"/>
          <w:szCs w:val="24"/>
          <w:lang w:eastAsia="ru-RU"/>
        </w:rPr>
        <w:lastRenderedPageBreak/>
        <w:t>в г. Верхняя Пышма. 1 этап - от ул. Машиностроителей до ул. Сварщиков» (корректировка):</w:t>
      </w:r>
    </w:p>
    <w:p w14:paraId="518EF777" w14:textId="77777777" w:rsidR="00D8267D" w:rsidRPr="00FC4993" w:rsidRDefault="00D8267D" w:rsidP="005D66F0">
      <w:pPr>
        <w:pStyle w:val="ab"/>
        <w:numPr>
          <w:ilvl w:val="0"/>
          <w:numId w:val="68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C4993">
        <w:rPr>
          <w:rFonts w:ascii="Liberation Serif" w:hAnsi="Liberation Serif"/>
          <w:sz w:val="24"/>
          <w:szCs w:val="24"/>
          <w:lang w:eastAsia="ru-RU"/>
        </w:rPr>
        <w:t>выполнены работы по устройству тротуаров из плитки.</w:t>
      </w:r>
    </w:p>
    <w:p w14:paraId="3D073F73" w14:textId="77777777" w:rsidR="00FB4F3B" w:rsidRPr="00FC4993" w:rsidRDefault="00FB4F3B" w:rsidP="005D66F0">
      <w:pPr>
        <w:spacing w:after="0"/>
        <w:contextualSpacing/>
        <w:jc w:val="center"/>
        <w:rPr>
          <w:rFonts w:ascii="Liberation Serif" w:hAnsi="Liberation Serif" w:cs="Liberation Serif"/>
          <w:b/>
          <w:sz w:val="24"/>
          <w:szCs w:val="24"/>
          <w:highlight w:val="yellow"/>
        </w:rPr>
      </w:pPr>
    </w:p>
    <w:p w14:paraId="57A9CC2A" w14:textId="77777777" w:rsidR="00C61E63" w:rsidRPr="0031034D" w:rsidRDefault="00C61E63" w:rsidP="005D66F0">
      <w:pPr>
        <w:spacing w:after="0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C4993">
        <w:rPr>
          <w:rFonts w:ascii="Liberation Serif" w:hAnsi="Liberation Serif" w:cs="Liberation Serif"/>
          <w:b/>
          <w:sz w:val="24"/>
          <w:szCs w:val="24"/>
        </w:rPr>
        <w:t>Сведения об эффективности реализации муниципальных программ городского округа Верхняя Пышма</w:t>
      </w:r>
      <w:r w:rsidRPr="0031034D">
        <w:rPr>
          <w:rFonts w:ascii="Liberation Serif" w:hAnsi="Liberation Serif" w:cs="Liberation Serif"/>
          <w:b/>
          <w:sz w:val="24"/>
          <w:szCs w:val="24"/>
        </w:rPr>
        <w:t>, и рекомендации о необходимости изменения муниципальных программ.</w:t>
      </w:r>
    </w:p>
    <w:p w14:paraId="280A4E70" w14:textId="77777777" w:rsidR="00C61E63" w:rsidRPr="0031034D" w:rsidRDefault="00C61E63" w:rsidP="005D66F0">
      <w:pPr>
        <w:spacing w:after="0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2E6FD6BC" w14:textId="3EF1F913" w:rsidR="00C61E63" w:rsidRPr="0031034D" w:rsidRDefault="00C61E6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1034D">
        <w:rPr>
          <w:rFonts w:ascii="Liberation Serif" w:hAnsi="Liberation Serif" w:cs="Liberation Serif"/>
          <w:sz w:val="24"/>
          <w:szCs w:val="24"/>
        </w:rPr>
        <w:t xml:space="preserve">Средняя оценка эффективности реализации муниципальных программ городского округа Верхняя Пышма составляет </w:t>
      </w:r>
      <w:r w:rsidR="0031034D" w:rsidRPr="0031034D">
        <w:rPr>
          <w:rFonts w:ascii="Liberation Serif" w:hAnsi="Liberation Serif" w:cs="Liberation Serif"/>
          <w:sz w:val="24"/>
          <w:szCs w:val="24"/>
        </w:rPr>
        <w:t>–</w:t>
      </w:r>
      <w:r w:rsidR="00281008" w:rsidRPr="0031034D">
        <w:rPr>
          <w:rFonts w:ascii="Liberation Serif" w:hAnsi="Liberation Serif" w:cs="Liberation Serif"/>
          <w:sz w:val="24"/>
          <w:szCs w:val="24"/>
        </w:rPr>
        <w:t xml:space="preserve"> </w:t>
      </w:r>
      <w:r w:rsidR="0031034D" w:rsidRPr="0031034D">
        <w:rPr>
          <w:rFonts w:ascii="Liberation Serif" w:hAnsi="Liberation Serif" w:cs="Liberation Serif"/>
          <w:sz w:val="24"/>
          <w:szCs w:val="24"/>
        </w:rPr>
        <w:t>3 (с</w:t>
      </w:r>
      <w:r w:rsidR="0031034D" w:rsidRPr="0031034D">
        <w:rPr>
          <w:rFonts w:ascii="Liberation Serif" w:hAnsi="Liberation Serif" w:cs="Liberation Serif"/>
          <w:spacing w:val="-4"/>
          <w:sz w:val="24"/>
          <w:szCs w:val="24"/>
          <w:lang w:eastAsia="ru-RU"/>
        </w:rPr>
        <w:t>редний уровень эффективности муниципальной программы)</w:t>
      </w:r>
      <w:r w:rsidRPr="0031034D">
        <w:rPr>
          <w:rFonts w:ascii="Liberation Serif" w:hAnsi="Liberation Serif" w:cs="Liberation Serif"/>
          <w:sz w:val="24"/>
          <w:szCs w:val="24"/>
        </w:rPr>
        <w:t>.</w:t>
      </w:r>
    </w:p>
    <w:p w14:paraId="138DBF0B" w14:textId="209703A5" w:rsidR="00C61E63" w:rsidRPr="0031034D" w:rsidRDefault="006A0C48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 w:cs="Liberation Serif"/>
          <w:i/>
          <w:sz w:val="24"/>
          <w:szCs w:val="24"/>
        </w:rPr>
      </w:pPr>
      <w:r w:rsidRPr="0031034D">
        <w:rPr>
          <w:rFonts w:ascii="Liberation Serif" w:hAnsi="Liberation Serif" w:cs="Liberation Serif"/>
          <w:i/>
          <w:sz w:val="24"/>
          <w:szCs w:val="24"/>
        </w:rPr>
        <w:t>Таблица № 10</w:t>
      </w:r>
    </w:p>
    <w:p w14:paraId="6CFF7E23" w14:textId="25F1FDB7" w:rsidR="006A0C48" w:rsidRPr="0031034D" w:rsidRDefault="0031034D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31034D">
        <w:rPr>
          <w:rFonts w:ascii="Liberation Serif" w:hAnsi="Liberation Serif" w:cs="Liberation Serif"/>
          <w:sz w:val="24"/>
          <w:szCs w:val="24"/>
        </w:rPr>
        <w:t>Сведения об эффективности реализации муниципальных программ городского округа Верхняя Пышма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157"/>
        <w:gridCol w:w="3605"/>
      </w:tblGrid>
      <w:tr w:rsidR="00ED28C0" w:rsidRPr="0031034D" w14:paraId="0B4477C6" w14:textId="77777777" w:rsidTr="00F05DAC">
        <w:trPr>
          <w:trHeight w:val="718"/>
          <w:tblHeader/>
        </w:trPr>
        <w:tc>
          <w:tcPr>
            <w:tcW w:w="312" w:type="pct"/>
            <w:shd w:val="clear" w:color="auto" w:fill="auto"/>
          </w:tcPr>
          <w:p w14:paraId="3FE6CD2E" w14:textId="77777777" w:rsidR="00C61E63" w:rsidRPr="0031034D" w:rsidRDefault="00C61E63" w:rsidP="005D66F0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№ п/п</w:t>
            </w:r>
          </w:p>
        </w:tc>
        <w:tc>
          <w:tcPr>
            <w:tcW w:w="2759" w:type="pct"/>
            <w:shd w:val="clear" w:color="auto" w:fill="auto"/>
          </w:tcPr>
          <w:p w14:paraId="145A42CB" w14:textId="77777777" w:rsidR="00C61E63" w:rsidRPr="0031034D" w:rsidRDefault="00C61E63" w:rsidP="005D66F0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929" w:type="pct"/>
            <w:shd w:val="clear" w:color="auto" w:fill="auto"/>
          </w:tcPr>
          <w:p w14:paraId="65C11A7E" w14:textId="77777777" w:rsidR="00C61E63" w:rsidRPr="0031034D" w:rsidRDefault="00C61E63" w:rsidP="005D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</w:pPr>
            <w:r w:rsidRPr="0031034D"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  <w:t>Результирующая шкала оценки эффективности</w:t>
            </w:r>
            <w:r w:rsidRPr="0031034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 xml:space="preserve"> муниципальной программы</w:t>
            </w:r>
          </w:p>
          <w:p w14:paraId="3C224F2E" w14:textId="77777777" w:rsidR="00C61E63" w:rsidRPr="0031034D" w:rsidRDefault="00C61E63" w:rsidP="005D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</w:pPr>
          </w:p>
        </w:tc>
      </w:tr>
      <w:tr w:rsidR="00D75C0D" w:rsidRPr="0031034D" w14:paraId="031D31A6" w14:textId="77777777" w:rsidTr="000B4BA4">
        <w:trPr>
          <w:trHeight w:val="612"/>
        </w:trPr>
        <w:tc>
          <w:tcPr>
            <w:tcW w:w="312" w:type="pct"/>
            <w:shd w:val="clear" w:color="auto" w:fill="auto"/>
          </w:tcPr>
          <w:p w14:paraId="5CB39529" w14:textId="77777777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759" w:type="pct"/>
          </w:tcPr>
          <w:p w14:paraId="706E2281" w14:textId="6CD4D988" w:rsidR="00D75C0D" w:rsidRPr="0031034D" w:rsidRDefault="00D75C0D" w:rsidP="00D75C0D">
            <w:pPr>
              <w:spacing w:after="0"/>
              <w:contextualSpacing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929" w:type="pct"/>
            <w:shd w:val="clear" w:color="auto" w:fill="auto"/>
          </w:tcPr>
          <w:p w14:paraId="4C2E9C2F" w14:textId="77777777" w:rsidR="00D75C0D" w:rsidRPr="0031034D" w:rsidRDefault="00D75C0D" w:rsidP="00D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>Оценка - 4</w:t>
            </w:r>
          </w:p>
          <w:p w14:paraId="332A9184" w14:textId="77777777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Приемлемый уровень эффективности муниципальной программы</w:t>
            </w:r>
          </w:p>
        </w:tc>
      </w:tr>
      <w:tr w:rsidR="00D75C0D" w:rsidRPr="0031034D" w14:paraId="2DE08530" w14:textId="77777777" w:rsidTr="000B4BA4">
        <w:trPr>
          <w:trHeight w:val="1046"/>
        </w:trPr>
        <w:tc>
          <w:tcPr>
            <w:tcW w:w="312" w:type="pct"/>
            <w:shd w:val="clear" w:color="auto" w:fill="auto"/>
          </w:tcPr>
          <w:p w14:paraId="120665BB" w14:textId="77777777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759" w:type="pct"/>
          </w:tcPr>
          <w:p w14:paraId="1A7961CC" w14:textId="63F32A8F" w:rsidR="00D75C0D" w:rsidRPr="0031034D" w:rsidRDefault="00D75C0D" w:rsidP="00D75C0D">
            <w:pPr>
              <w:spacing w:after="0"/>
              <w:contextualSpacing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929" w:type="pct"/>
            <w:shd w:val="clear" w:color="auto" w:fill="auto"/>
          </w:tcPr>
          <w:p w14:paraId="2B3D8F72" w14:textId="0ED3155F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>Оценка – 2</w:t>
            </w:r>
          </w:p>
          <w:p w14:paraId="3DA995B1" w14:textId="73B4D01E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 xml:space="preserve"> Уровень эффективности муниципальной программы ниже среднего.</w:t>
            </w:r>
          </w:p>
        </w:tc>
      </w:tr>
      <w:tr w:rsidR="00D75C0D" w:rsidRPr="0031034D" w14:paraId="6519D018" w14:textId="77777777" w:rsidTr="000B4BA4">
        <w:tc>
          <w:tcPr>
            <w:tcW w:w="312" w:type="pct"/>
            <w:shd w:val="clear" w:color="auto" w:fill="auto"/>
          </w:tcPr>
          <w:p w14:paraId="19624CC5" w14:textId="77777777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759" w:type="pct"/>
          </w:tcPr>
          <w:p w14:paraId="6B27DC3C" w14:textId="66725562" w:rsidR="00D75C0D" w:rsidRPr="0031034D" w:rsidRDefault="00D75C0D" w:rsidP="00D75C0D">
            <w:pPr>
              <w:spacing w:after="0" w:line="240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«Управление муниципальными финансами городского округа Верхняя Пышма до 2024 года»</w:t>
            </w:r>
          </w:p>
        </w:tc>
        <w:tc>
          <w:tcPr>
            <w:tcW w:w="1929" w:type="pct"/>
            <w:shd w:val="clear" w:color="auto" w:fill="auto"/>
            <w:vAlign w:val="center"/>
          </w:tcPr>
          <w:p w14:paraId="3F666E52" w14:textId="77777777" w:rsidR="00D75C0D" w:rsidRPr="0031034D" w:rsidRDefault="00D75C0D" w:rsidP="00D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>Оценка - 4</w:t>
            </w:r>
          </w:p>
          <w:p w14:paraId="6500A72A" w14:textId="57A305C5" w:rsidR="00D75C0D" w:rsidRPr="0031034D" w:rsidRDefault="00D75C0D" w:rsidP="00D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Приемлемый уровень эффективности муниципальной программы</w:t>
            </w:r>
          </w:p>
        </w:tc>
      </w:tr>
      <w:tr w:rsidR="00D75C0D" w:rsidRPr="0031034D" w14:paraId="3511F826" w14:textId="77777777" w:rsidTr="000B4BA4">
        <w:trPr>
          <w:trHeight w:val="1176"/>
        </w:trPr>
        <w:tc>
          <w:tcPr>
            <w:tcW w:w="312" w:type="pct"/>
            <w:shd w:val="clear" w:color="auto" w:fill="auto"/>
          </w:tcPr>
          <w:p w14:paraId="2A5120C1" w14:textId="77777777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759" w:type="pct"/>
          </w:tcPr>
          <w:p w14:paraId="05626582" w14:textId="52F9802D" w:rsidR="00D75C0D" w:rsidRPr="0031034D" w:rsidRDefault="00D75C0D" w:rsidP="00D75C0D">
            <w:pPr>
              <w:spacing w:after="0"/>
              <w:contextualSpacing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«Развитие жилищно-коммунального хозяйства, дорожного хозяйства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929" w:type="pct"/>
            <w:shd w:val="clear" w:color="auto" w:fill="auto"/>
          </w:tcPr>
          <w:p w14:paraId="3C10CAEA" w14:textId="67D7D165" w:rsidR="00D75C0D" w:rsidRPr="0031034D" w:rsidRDefault="00D75C0D" w:rsidP="00D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>Оценка - 4</w:t>
            </w:r>
          </w:p>
          <w:p w14:paraId="74C1421B" w14:textId="6B453D09" w:rsidR="00D75C0D" w:rsidRPr="0031034D" w:rsidRDefault="00D75C0D" w:rsidP="00D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>Приемлемый уровень эффективности муниципальной программы</w:t>
            </w:r>
          </w:p>
        </w:tc>
      </w:tr>
      <w:tr w:rsidR="00D75C0D" w:rsidRPr="0031034D" w14:paraId="4FDB0ED4" w14:textId="77777777" w:rsidTr="000B4BA4">
        <w:tc>
          <w:tcPr>
            <w:tcW w:w="312" w:type="pct"/>
            <w:shd w:val="clear" w:color="auto" w:fill="auto"/>
          </w:tcPr>
          <w:p w14:paraId="0D69AAD7" w14:textId="77777777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759" w:type="pct"/>
          </w:tcPr>
          <w:p w14:paraId="29CBB633" w14:textId="32DCFE79" w:rsidR="00D75C0D" w:rsidRPr="0031034D" w:rsidRDefault="00D75C0D" w:rsidP="00D75C0D">
            <w:pPr>
              <w:spacing w:after="0" w:line="240" w:lineRule="auto"/>
              <w:ind w:firstLine="1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«Развитие социальной сферы в городском округе Верхняя Пышма до 2024 года»</w:t>
            </w:r>
          </w:p>
        </w:tc>
        <w:tc>
          <w:tcPr>
            <w:tcW w:w="1929" w:type="pct"/>
            <w:shd w:val="clear" w:color="auto" w:fill="auto"/>
            <w:vAlign w:val="center"/>
          </w:tcPr>
          <w:p w14:paraId="0601AA50" w14:textId="6413DC14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>Оценка – 3</w:t>
            </w:r>
          </w:p>
          <w:p w14:paraId="7AB36949" w14:textId="18F771F5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>Средний уровен</w:t>
            </w:r>
            <w:bookmarkStart w:id="3" w:name="_GoBack"/>
            <w:bookmarkEnd w:id="3"/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>ь эффективности муниципальной программы</w:t>
            </w:r>
          </w:p>
        </w:tc>
      </w:tr>
      <w:tr w:rsidR="00D75C0D" w:rsidRPr="0031034D" w14:paraId="6DC4991E" w14:textId="77777777" w:rsidTr="000B4BA4">
        <w:tc>
          <w:tcPr>
            <w:tcW w:w="312" w:type="pct"/>
            <w:shd w:val="clear" w:color="auto" w:fill="auto"/>
          </w:tcPr>
          <w:p w14:paraId="21D4B7DB" w14:textId="08EF6C79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759" w:type="pct"/>
          </w:tcPr>
          <w:p w14:paraId="789E020E" w14:textId="26760F45" w:rsidR="00D75C0D" w:rsidRPr="0031034D" w:rsidRDefault="00D75C0D" w:rsidP="00D75C0D">
            <w:pPr>
              <w:spacing w:after="0" w:line="240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929" w:type="pct"/>
            <w:shd w:val="clear" w:color="auto" w:fill="auto"/>
            <w:vAlign w:val="center"/>
          </w:tcPr>
          <w:p w14:paraId="60C1C773" w14:textId="2F8221A5" w:rsidR="00D75C0D" w:rsidRPr="0031034D" w:rsidRDefault="00D75C0D" w:rsidP="00D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>Оценка – 2</w:t>
            </w:r>
          </w:p>
          <w:p w14:paraId="050D6411" w14:textId="77777777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Уровень эффективности муниципальной программы ниже среднего</w:t>
            </w:r>
          </w:p>
        </w:tc>
      </w:tr>
      <w:tr w:rsidR="00D75C0D" w:rsidRPr="0031034D" w14:paraId="17BCDEDE" w14:textId="77777777" w:rsidTr="000B4BA4">
        <w:trPr>
          <w:trHeight w:val="461"/>
        </w:trPr>
        <w:tc>
          <w:tcPr>
            <w:tcW w:w="312" w:type="pct"/>
            <w:shd w:val="clear" w:color="auto" w:fill="auto"/>
          </w:tcPr>
          <w:p w14:paraId="2A3315E7" w14:textId="77777777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759" w:type="pct"/>
          </w:tcPr>
          <w:p w14:paraId="04DBF818" w14:textId="6ADDCDDF" w:rsidR="00D75C0D" w:rsidRPr="0031034D" w:rsidRDefault="00D75C0D" w:rsidP="00D75C0D">
            <w:pPr>
              <w:spacing w:after="0" w:line="240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929" w:type="pct"/>
            <w:shd w:val="clear" w:color="auto" w:fill="auto"/>
          </w:tcPr>
          <w:p w14:paraId="08FEE481" w14:textId="77E19435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 xml:space="preserve">Оценка - 4 </w:t>
            </w:r>
          </w:p>
          <w:p w14:paraId="05C9548A" w14:textId="3590DD64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>Приемлемый уровень эффективности муниципальной программы</w:t>
            </w:r>
          </w:p>
        </w:tc>
      </w:tr>
      <w:tr w:rsidR="00D75C0D" w:rsidRPr="002540FA" w14:paraId="47EF90D9" w14:textId="77777777" w:rsidTr="000B4BA4">
        <w:tc>
          <w:tcPr>
            <w:tcW w:w="312" w:type="pct"/>
            <w:shd w:val="clear" w:color="auto" w:fill="auto"/>
          </w:tcPr>
          <w:p w14:paraId="43BEAEFC" w14:textId="77777777" w:rsidR="00D75C0D" w:rsidRPr="002540FA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2540FA">
              <w:rPr>
                <w:rFonts w:ascii="Liberation Serif" w:eastAsia="Calibri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759" w:type="pct"/>
          </w:tcPr>
          <w:p w14:paraId="46FF6566" w14:textId="79D4696A" w:rsidR="00D75C0D" w:rsidRPr="002540FA" w:rsidRDefault="00D75C0D" w:rsidP="00D75C0D">
            <w:pPr>
              <w:spacing w:after="0" w:line="240" w:lineRule="auto"/>
              <w:contextualSpacing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области»»</w:t>
            </w:r>
          </w:p>
        </w:tc>
        <w:tc>
          <w:tcPr>
            <w:tcW w:w="1929" w:type="pct"/>
            <w:shd w:val="clear" w:color="auto" w:fill="auto"/>
          </w:tcPr>
          <w:p w14:paraId="17FF81B9" w14:textId="23FFBBD4" w:rsidR="00D75C0D" w:rsidRPr="002540FA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540FA">
              <w:rPr>
                <w:rFonts w:ascii="Liberation Serif" w:hAnsi="Liberation Serif" w:cs="Liberation Serif"/>
                <w:sz w:val="20"/>
                <w:szCs w:val="20"/>
              </w:rPr>
              <w:t>Оценка - 1</w:t>
            </w:r>
          </w:p>
          <w:p w14:paraId="4EE1CFD9" w14:textId="40205F43" w:rsidR="00D75C0D" w:rsidRPr="002540FA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</w:pPr>
            <w:r w:rsidRPr="002540FA">
              <w:rPr>
                <w:rFonts w:ascii="Liberation Serif" w:hAnsi="Liberation Serif" w:cs="Liberation Serif"/>
                <w:sz w:val="20"/>
                <w:szCs w:val="20"/>
              </w:rPr>
              <w:t>Низкий уровень эффективности муниципальной программы</w:t>
            </w:r>
          </w:p>
        </w:tc>
      </w:tr>
    </w:tbl>
    <w:p w14:paraId="60EA3F02" w14:textId="77777777" w:rsidR="00BF17BD" w:rsidRPr="002540FA" w:rsidRDefault="00BF17BD" w:rsidP="005D66F0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05B6DAEE" w14:textId="1050EF1B" w:rsidR="00C61E63" w:rsidRPr="002540FA" w:rsidRDefault="00C61E63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2540FA">
        <w:rPr>
          <w:rFonts w:ascii="Liberation Serif" w:hAnsi="Liberation Serif" w:cs="Liberation Serif"/>
          <w:b/>
          <w:sz w:val="24"/>
          <w:szCs w:val="24"/>
          <w:lang w:eastAsia="ru-RU"/>
        </w:rPr>
        <w:t>Предложения по дальнейшей реализации муниципальных программ</w:t>
      </w:r>
    </w:p>
    <w:p w14:paraId="1F35BADC" w14:textId="2E5D9B6C" w:rsidR="005B0620" w:rsidRPr="00C15C00" w:rsidRDefault="00C15C00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i/>
          <w:sz w:val="24"/>
          <w:szCs w:val="24"/>
          <w:lang w:eastAsia="ru-RU"/>
        </w:rPr>
      </w:pPr>
      <w:r w:rsidRPr="002540FA">
        <w:rPr>
          <w:rFonts w:ascii="Liberation Serif" w:hAnsi="Liberation Serif" w:cs="Liberation Serif"/>
          <w:i/>
          <w:sz w:val="24"/>
          <w:szCs w:val="24"/>
          <w:lang w:eastAsia="ru-RU"/>
        </w:rPr>
        <w:t>Комитету по управлению имуществом администрации городского округа Верхняя Пышма</w:t>
      </w:r>
      <w:r>
        <w:rPr>
          <w:rFonts w:ascii="Liberation Serif" w:hAnsi="Liberation Serif" w:cs="Liberation Serif"/>
          <w:i/>
          <w:sz w:val="24"/>
          <w:szCs w:val="24"/>
          <w:lang w:eastAsia="ru-RU"/>
        </w:rPr>
        <w:t xml:space="preserve">, </w:t>
      </w:r>
      <w:r w:rsidRPr="00C15C00">
        <w:rPr>
          <w:rFonts w:ascii="Liberation Serif" w:hAnsi="Liberation Serif"/>
          <w:i/>
          <w:sz w:val="24"/>
          <w:szCs w:val="24"/>
        </w:rPr>
        <w:t>муниципальному бюджетному учреждению «Управление капитального строительства городского округа Верхняя Пышма»</w:t>
      </w:r>
      <w:r>
        <w:rPr>
          <w:rFonts w:ascii="Liberation Serif" w:hAnsi="Liberation Serif"/>
          <w:i/>
          <w:sz w:val="24"/>
          <w:szCs w:val="24"/>
        </w:rPr>
        <w:t xml:space="preserve"> и м</w:t>
      </w:r>
      <w:r w:rsidRPr="00C15C00">
        <w:rPr>
          <w:rFonts w:ascii="Liberation Serif" w:hAnsi="Liberation Serif" w:cs="Liberation Serif"/>
          <w:i/>
          <w:sz w:val="24"/>
          <w:szCs w:val="24"/>
          <w:lang w:eastAsia="ru-RU"/>
        </w:rPr>
        <w:t>униципальному казенному учреждению «Комитет жилищно-коммунального хозяйства городского округа Верхняя Пышма»</w:t>
      </w:r>
      <w:r w:rsidR="005B0620" w:rsidRPr="00C15C00">
        <w:rPr>
          <w:rFonts w:ascii="Liberation Serif" w:hAnsi="Liberation Serif" w:cs="Liberation Serif"/>
          <w:i/>
          <w:sz w:val="24"/>
          <w:szCs w:val="24"/>
          <w:lang w:eastAsia="ru-RU"/>
        </w:rPr>
        <w:t>:</w:t>
      </w:r>
    </w:p>
    <w:p w14:paraId="6BE7C9F4" w14:textId="57591A02" w:rsidR="00C61E63" w:rsidRPr="00C15C00" w:rsidRDefault="00C61E6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15C00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- проанализировать причины, повлиявшие на низкие результаты оценки эффективности реализац</w:t>
      </w:r>
      <w:r w:rsidR="00C15C00" w:rsidRPr="00C15C00">
        <w:rPr>
          <w:rFonts w:ascii="Liberation Serif" w:hAnsi="Liberation Serif" w:cs="Liberation Serif"/>
          <w:sz w:val="24"/>
          <w:szCs w:val="24"/>
          <w:lang w:eastAsia="ru-RU"/>
        </w:rPr>
        <w:t>ии муниципальных программ в 2020</w:t>
      </w:r>
      <w:r w:rsidRPr="00C15C00">
        <w:rPr>
          <w:rFonts w:ascii="Liberation Serif" w:hAnsi="Liberation Serif" w:cs="Liberation Serif"/>
          <w:sz w:val="24"/>
          <w:szCs w:val="24"/>
          <w:lang w:eastAsia="ru-RU"/>
        </w:rPr>
        <w:t xml:space="preserve"> году и принять соответствующие меры по их устранению и недопущению в плановом периоде;</w:t>
      </w:r>
    </w:p>
    <w:p w14:paraId="363B79BF" w14:textId="77777777" w:rsidR="00C61E63" w:rsidRPr="00C15C00" w:rsidRDefault="00C61E6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15C00">
        <w:rPr>
          <w:rFonts w:ascii="Liberation Serif" w:hAnsi="Liberation Serif" w:cs="Liberation Serif"/>
          <w:sz w:val="24"/>
          <w:szCs w:val="24"/>
          <w:lang w:eastAsia="ru-RU"/>
        </w:rPr>
        <w:t>- повысить качество планирования значений целевых показателей с целью исключения невыполнения, либо значительного перевыполнения плана;</w:t>
      </w:r>
    </w:p>
    <w:p w14:paraId="22BA61A4" w14:textId="77777777" w:rsidR="00C61E63" w:rsidRPr="00C15C00" w:rsidRDefault="00C61E6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15C00">
        <w:rPr>
          <w:rFonts w:ascii="Liberation Serif" w:hAnsi="Liberation Serif" w:cs="Liberation Serif"/>
          <w:sz w:val="24"/>
          <w:szCs w:val="24"/>
          <w:lang w:eastAsia="ru-RU"/>
        </w:rPr>
        <w:t>- осуществлять регулярный мониторинг хода реализации программ и своевременно их актуализировать;</w:t>
      </w:r>
    </w:p>
    <w:p w14:paraId="63408E78" w14:textId="77777777" w:rsidR="00C61E63" w:rsidRPr="002540FA" w:rsidRDefault="00C61E6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15C00">
        <w:rPr>
          <w:rFonts w:ascii="Liberation Serif" w:hAnsi="Liberation Serif" w:cs="Liberation Serif"/>
          <w:sz w:val="24"/>
          <w:szCs w:val="24"/>
          <w:lang w:eastAsia="ru-RU"/>
        </w:rPr>
        <w:t xml:space="preserve">- продолжить работу по совершенствованию системы целевых показателей программ в целях формулировки показателей, характеризующих максимально полное </w:t>
      </w:r>
      <w:r w:rsidRPr="002540FA">
        <w:rPr>
          <w:rFonts w:ascii="Liberation Serif" w:hAnsi="Liberation Serif" w:cs="Liberation Serif"/>
          <w:sz w:val="24"/>
          <w:szCs w:val="24"/>
          <w:lang w:eastAsia="ru-RU"/>
        </w:rPr>
        <w:t>достижение целей и решение задач муниципальных программ;</w:t>
      </w:r>
    </w:p>
    <w:p w14:paraId="72E8D928" w14:textId="77777777" w:rsidR="00C15C00" w:rsidRPr="002540FA" w:rsidRDefault="00C61E63" w:rsidP="00C15C0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540FA">
        <w:rPr>
          <w:rFonts w:ascii="Liberation Serif" w:hAnsi="Liberation Serif" w:cs="Liberation Serif"/>
          <w:sz w:val="24"/>
          <w:szCs w:val="24"/>
          <w:lang w:eastAsia="ru-RU"/>
        </w:rPr>
        <w:t>- осуществлять регулярный мониторинг государственных программ Свердловской области на предмет софинансирования проектов, реал</w:t>
      </w:r>
      <w:r w:rsidR="00C15C00" w:rsidRPr="002540FA">
        <w:rPr>
          <w:rFonts w:ascii="Liberation Serif" w:hAnsi="Liberation Serif" w:cs="Liberation Serif"/>
          <w:sz w:val="24"/>
          <w:szCs w:val="24"/>
          <w:lang w:eastAsia="ru-RU"/>
        </w:rPr>
        <w:t>изуемых на муниципальном уровне.</w:t>
      </w:r>
    </w:p>
    <w:p w14:paraId="720AED83" w14:textId="77777777" w:rsidR="00ED28C0" w:rsidRPr="002540FA" w:rsidRDefault="00ED28C0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sectPr w:rsidR="00ED28C0" w:rsidRPr="002540FA" w:rsidSect="00D5007D">
      <w:footerReference w:type="defaul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4BD23" w14:textId="77777777" w:rsidR="004D251F" w:rsidRDefault="004D251F" w:rsidP="0078118E">
      <w:pPr>
        <w:spacing w:after="0" w:line="240" w:lineRule="auto"/>
      </w:pPr>
      <w:r>
        <w:separator/>
      </w:r>
    </w:p>
  </w:endnote>
  <w:endnote w:type="continuationSeparator" w:id="0">
    <w:p w14:paraId="2021DB1A" w14:textId="77777777" w:rsidR="004D251F" w:rsidRDefault="004D251F" w:rsidP="0078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081694"/>
      <w:docPartObj>
        <w:docPartGallery w:val="Page Numbers (Bottom of Page)"/>
        <w:docPartUnique/>
      </w:docPartObj>
    </w:sdtPr>
    <w:sdtEndPr/>
    <w:sdtContent>
      <w:p w14:paraId="0A10651C" w14:textId="4C8C68F0" w:rsidR="00B57D45" w:rsidRDefault="00B57D4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3D8">
          <w:rPr>
            <w:noProof/>
          </w:rPr>
          <w:t>37</w:t>
        </w:r>
        <w:r>
          <w:fldChar w:fldCharType="end"/>
        </w:r>
      </w:p>
    </w:sdtContent>
  </w:sdt>
  <w:p w14:paraId="3B24A142" w14:textId="77777777" w:rsidR="00B57D45" w:rsidRDefault="00B57D4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EA293" w14:textId="77777777" w:rsidR="004D251F" w:rsidRDefault="004D251F" w:rsidP="0078118E">
      <w:pPr>
        <w:spacing w:after="0" w:line="240" w:lineRule="auto"/>
      </w:pPr>
      <w:r>
        <w:separator/>
      </w:r>
    </w:p>
  </w:footnote>
  <w:footnote w:type="continuationSeparator" w:id="0">
    <w:p w14:paraId="3243453F" w14:textId="77777777" w:rsidR="004D251F" w:rsidRDefault="004D251F" w:rsidP="00781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13D1"/>
    <w:multiLevelType w:val="hybridMultilevel"/>
    <w:tmpl w:val="CEF8B8E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BF4D69"/>
    <w:multiLevelType w:val="hybridMultilevel"/>
    <w:tmpl w:val="07C693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8E5F91"/>
    <w:multiLevelType w:val="hybridMultilevel"/>
    <w:tmpl w:val="1A3E0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E54BD"/>
    <w:multiLevelType w:val="hybridMultilevel"/>
    <w:tmpl w:val="6C8CD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8539FC"/>
    <w:multiLevelType w:val="hybridMultilevel"/>
    <w:tmpl w:val="8E5835A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70A337C"/>
    <w:multiLevelType w:val="hybridMultilevel"/>
    <w:tmpl w:val="3DEC074A"/>
    <w:lvl w:ilvl="0" w:tplc="0419000D">
      <w:start w:val="1"/>
      <w:numFmt w:val="bullet"/>
      <w:lvlText w:val=""/>
      <w:lvlJc w:val="left"/>
      <w:pPr>
        <w:ind w:left="11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 w15:restartNumberingAfterBreak="0">
    <w:nsid w:val="0A760774"/>
    <w:multiLevelType w:val="hybridMultilevel"/>
    <w:tmpl w:val="5D947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D705F"/>
    <w:multiLevelType w:val="hybridMultilevel"/>
    <w:tmpl w:val="94B800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D13C9"/>
    <w:multiLevelType w:val="hybridMultilevel"/>
    <w:tmpl w:val="E21E460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5F34F03"/>
    <w:multiLevelType w:val="hybridMultilevel"/>
    <w:tmpl w:val="F6FA9A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D5DCF"/>
    <w:multiLevelType w:val="hybridMultilevel"/>
    <w:tmpl w:val="C77462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8C04266"/>
    <w:multiLevelType w:val="hybridMultilevel"/>
    <w:tmpl w:val="E4B477F8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1B3D3AC3"/>
    <w:multiLevelType w:val="hybridMultilevel"/>
    <w:tmpl w:val="1D28D5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807BB"/>
    <w:multiLevelType w:val="hybridMultilevel"/>
    <w:tmpl w:val="9E26A0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0B9108F"/>
    <w:multiLevelType w:val="hybridMultilevel"/>
    <w:tmpl w:val="FDC870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7872181"/>
    <w:multiLevelType w:val="hybridMultilevel"/>
    <w:tmpl w:val="F32A1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13D6B"/>
    <w:multiLevelType w:val="hybridMultilevel"/>
    <w:tmpl w:val="93FCC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9833D91"/>
    <w:multiLevelType w:val="hybridMultilevel"/>
    <w:tmpl w:val="5F50D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362D3"/>
    <w:multiLevelType w:val="hybridMultilevel"/>
    <w:tmpl w:val="1826E0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FB14BA9"/>
    <w:multiLevelType w:val="hybridMultilevel"/>
    <w:tmpl w:val="F62A29E0"/>
    <w:lvl w:ilvl="0" w:tplc="4A18C79C">
      <w:start w:val="1"/>
      <w:numFmt w:val="decimal"/>
      <w:lvlText w:val="%1."/>
      <w:lvlJc w:val="left"/>
      <w:pPr>
        <w:ind w:left="117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0F44B68"/>
    <w:multiLevelType w:val="hybridMultilevel"/>
    <w:tmpl w:val="2C0C1A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511146B"/>
    <w:multiLevelType w:val="hybridMultilevel"/>
    <w:tmpl w:val="4C68C68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618AB"/>
    <w:multiLevelType w:val="hybridMultilevel"/>
    <w:tmpl w:val="2A72CE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C40068"/>
    <w:multiLevelType w:val="hybridMultilevel"/>
    <w:tmpl w:val="A4248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C0717F5"/>
    <w:multiLevelType w:val="hybridMultilevel"/>
    <w:tmpl w:val="DAC09E1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D2E4A94"/>
    <w:multiLevelType w:val="hybridMultilevel"/>
    <w:tmpl w:val="83166A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F4F783F"/>
    <w:multiLevelType w:val="hybridMultilevel"/>
    <w:tmpl w:val="C32E75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99741A"/>
    <w:multiLevelType w:val="hybridMultilevel"/>
    <w:tmpl w:val="647C8756"/>
    <w:lvl w:ilvl="0" w:tplc="E326A4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1AF14B2"/>
    <w:multiLevelType w:val="hybridMultilevel"/>
    <w:tmpl w:val="508C8B24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43A14C9E"/>
    <w:multiLevelType w:val="hybridMultilevel"/>
    <w:tmpl w:val="08760CF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74857A6"/>
    <w:multiLevelType w:val="hybridMultilevel"/>
    <w:tmpl w:val="7E56195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7803FCE"/>
    <w:multiLevelType w:val="hybridMultilevel"/>
    <w:tmpl w:val="F6AA8E1E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2" w15:restartNumberingAfterBreak="0">
    <w:nsid w:val="478F0EA7"/>
    <w:multiLevelType w:val="hybridMultilevel"/>
    <w:tmpl w:val="7ADE3C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797364D"/>
    <w:multiLevelType w:val="hybridMultilevel"/>
    <w:tmpl w:val="485078E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486C2A78"/>
    <w:multiLevelType w:val="hybridMultilevel"/>
    <w:tmpl w:val="DB62D8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A031E7"/>
    <w:multiLevelType w:val="hybridMultilevel"/>
    <w:tmpl w:val="33303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944DAD"/>
    <w:multiLevelType w:val="hybridMultilevel"/>
    <w:tmpl w:val="53E026CE"/>
    <w:lvl w:ilvl="0" w:tplc="041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2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</w:abstractNum>
  <w:abstractNum w:abstractNumId="37" w15:restartNumberingAfterBreak="0">
    <w:nsid w:val="4E0E2B5B"/>
    <w:multiLevelType w:val="hybridMultilevel"/>
    <w:tmpl w:val="F8381A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E5A0A33"/>
    <w:multiLevelType w:val="hybridMultilevel"/>
    <w:tmpl w:val="DA00D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71753C"/>
    <w:multiLevelType w:val="hybridMultilevel"/>
    <w:tmpl w:val="83306A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F7F0570"/>
    <w:multiLevelType w:val="hybridMultilevel"/>
    <w:tmpl w:val="9B020A2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05E5A10"/>
    <w:multiLevelType w:val="hybridMultilevel"/>
    <w:tmpl w:val="C284F9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51806EE9"/>
    <w:multiLevelType w:val="hybridMultilevel"/>
    <w:tmpl w:val="833E5F1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528F082F"/>
    <w:multiLevelType w:val="hybridMultilevel"/>
    <w:tmpl w:val="21ECE5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4981C04"/>
    <w:multiLevelType w:val="hybridMultilevel"/>
    <w:tmpl w:val="57502C5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55851EDF"/>
    <w:multiLevelType w:val="hybridMultilevel"/>
    <w:tmpl w:val="78C8EB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56997917"/>
    <w:multiLevelType w:val="hybridMultilevel"/>
    <w:tmpl w:val="981A8C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587371A3"/>
    <w:multiLevelType w:val="hybridMultilevel"/>
    <w:tmpl w:val="7EF04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EF6CE9"/>
    <w:multiLevelType w:val="hybridMultilevel"/>
    <w:tmpl w:val="D668C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D026D8"/>
    <w:multiLevelType w:val="hybridMultilevel"/>
    <w:tmpl w:val="BBBC9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102221"/>
    <w:multiLevelType w:val="hybridMultilevel"/>
    <w:tmpl w:val="F3C8D3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C89501E"/>
    <w:multiLevelType w:val="hybridMultilevel"/>
    <w:tmpl w:val="0EE49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5E901753"/>
    <w:multiLevelType w:val="hybridMultilevel"/>
    <w:tmpl w:val="17A80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D23BDC"/>
    <w:multiLevelType w:val="hybridMultilevel"/>
    <w:tmpl w:val="11705E6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5FF624E2"/>
    <w:multiLevelType w:val="hybridMultilevel"/>
    <w:tmpl w:val="3A146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D90EDE"/>
    <w:multiLevelType w:val="hybridMultilevel"/>
    <w:tmpl w:val="40F2D9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D68B30E">
      <w:numFmt w:val="bullet"/>
      <w:lvlText w:val="•"/>
      <w:lvlJc w:val="left"/>
      <w:pPr>
        <w:ind w:left="1515" w:hanging="435"/>
      </w:pPr>
      <w:rPr>
        <w:rFonts w:ascii="Liberation Serif" w:eastAsia="Times New Roman" w:hAnsi="Liberation Serif" w:cs="Liberation Serif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580537"/>
    <w:multiLevelType w:val="hybridMultilevel"/>
    <w:tmpl w:val="5F001C7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7" w15:restartNumberingAfterBreak="0">
    <w:nsid w:val="65181707"/>
    <w:multiLevelType w:val="hybridMultilevel"/>
    <w:tmpl w:val="06E2629E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66396114"/>
    <w:multiLevelType w:val="hybridMultilevel"/>
    <w:tmpl w:val="2A0A24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687C1A8D"/>
    <w:multiLevelType w:val="hybridMultilevel"/>
    <w:tmpl w:val="A2F400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4E124A"/>
    <w:multiLevelType w:val="hybridMultilevel"/>
    <w:tmpl w:val="89BEB14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1" w15:restartNumberingAfterBreak="0">
    <w:nsid w:val="6AA34E3B"/>
    <w:multiLevelType w:val="hybridMultilevel"/>
    <w:tmpl w:val="FAB6CC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6B420190"/>
    <w:multiLevelType w:val="hybridMultilevel"/>
    <w:tmpl w:val="1FD829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6D1E6BB1"/>
    <w:multiLevelType w:val="hybridMultilevel"/>
    <w:tmpl w:val="55506C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6F9503DD"/>
    <w:multiLevelType w:val="hybridMultilevel"/>
    <w:tmpl w:val="DFE603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091B97"/>
    <w:multiLevelType w:val="hybridMultilevel"/>
    <w:tmpl w:val="D9FC1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852DDC"/>
    <w:multiLevelType w:val="hybridMultilevel"/>
    <w:tmpl w:val="5F5846B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 w15:restartNumberingAfterBreak="0">
    <w:nsid w:val="731D69E2"/>
    <w:multiLevelType w:val="hybridMultilevel"/>
    <w:tmpl w:val="99CCC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3D2E09"/>
    <w:multiLevelType w:val="hybridMultilevel"/>
    <w:tmpl w:val="913ACC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73A668E6"/>
    <w:multiLevelType w:val="hybridMultilevel"/>
    <w:tmpl w:val="76DC5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024974"/>
    <w:multiLevelType w:val="hybridMultilevel"/>
    <w:tmpl w:val="42F05E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43C8"/>
    <w:multiLevelType w:val="hybridMultilevel"/>
    <w:tmpl w:val="49D62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4430562"/>
    <w:multiLevelType w:val="hybridMultilevel"/>
    <w:tmpl w:val="4E9AB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762B2ADE"/>
    <w:multiLevelType w:val="hybridMultilevel"/>
    <w:tmpl w:val="5E2410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F10465"/>
    <w:multiLevelType w:val="hybridMultilevel"/>
    <w:tmpl w:val="ABF099D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5" w15:restartNumberingAfterBreak="0">
    <w:nsid w:val="79AE51B6"/>
    <w:multiLevelType w:val="hybridMultilevel"/>
    <w:tmpl w:val="1548E1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7ED57E5F"/>
    <w:multiLevelType w:val="hybridMultilevel"/>
    <w:tmpl w:val="D0D28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52"/>
  </w:num>
  <w:num w:numId="4">
    <w:abstractNumId w:val="54"/>
  </w:num>
  <w:num w:numId="5">
    <w:abstractNumId w:val="1"/>
  </w:num>
  <w:num w:numId="6">
    <w:abstractNumId w:val="22"/>
  </w:num>
  <w:num w:numId="7">
    <w:abstractNumId w:val="8"/>
  </w:num>
  <w:num w:numId="8">
    <w:abstractNumId w:val="70"/>
  </w:num>
  <w:num w:numId="9">
    <w:abstractNumId w:val="56"/>
  </w:num>
  <w:num w:numId="10">
    <w:abstractNumId w:val="5"/>
  </w:num>
  <w:num w:numId="11">
    <w:abstractNumId w:val="72"/>
  </w:num>
  <w:num w:numId="12">
    <w:abstractNumId w:val="24"/>
  </w:num>
  <w:num w:numId="13">
    <w:abstractNumId w:val="59"/>
  </w:num>
  <w:num w:numId="14">
    <w:abstractNumId w:val="30"/>
  </w:num>
  <w:num w:numId="15">
    <w:abstractNumId w:val="53"/>
  </w:num>
  <w:num w:numId="16">
    <w:abstractNumId w:val="18"/>
  </w:num>
  <w:num w:numId="17">
    <w:abstractNumId w:val="11"/>
  </w:num>
  <w:num w:numId="18">
    <w:abstractNumId w:val="51"/>
  </w:num>
  <w:num w:numId="19">
    <w:abstractNumId w:val="45"/>
  </w:num>
  <w:num w:numId="20">
    <w:abstractNumId w:val="21"/>
  </w:num>
  <w:num w:numId="21">
    <w:abstractNumId w:val="32"/>
  </w:num>
  <w:num w:numId="22">
    <w:abstractNumId w:val="44"/>
  </w:num>
  <w:num w:numId="23">
    <w:abstractNumId w:val="33"/>
  </w:num>
  <w:num w:numId="24">
    <w:abstractNumId w:val="25"/>
  </w:num>
  <w:num w:numId="25">
    <w:abstractNumId w:val="31"/>
  </w:num>
  <w:num w:numId="26">
    <w:abstractNumId w:val="39"/>
  </w:num>
  <w:num w:numId="27">
    <w:abstractNumId w:val="55"/>
  </w:num>
  <w:num w:numId="28">
    <w:abstractNumId w:val="6"/>
  </w:num>
  <w:num w:numId="29">
    <w:abstractNumId w:val="16"/>
  </w:num>
  <w:num w:numId="30">
    <w:abstractNumId w:val="14"/>
  </w:num>
  <w:num w:numId="31">
    <w:abstractNumId w:val="3"/>
  </w:num>
  <w:num w:numId="32">
    <w:abstractNumId w:val="13"/>
  </w:num>
  <w:num w:numId="33">
    <w:abstractNumId w:val="23"/>
  </w:num>
  <w:num w:numId="34">
    <w:abstractNumId w:val="10"/>
  </w:num>
  <w:num w:numId="35">
    <w:abstractNumId w:val="68"/>
  </w:num>
  <w:num w:numId="36">
    <w:abstractNumId w:val="62"/>
  </w:num>
  <w:num w:numId="37">
    <w:abstractNumId w:val="20"/>
  </w:num>
  <w:num w:numId="38">
    <w:abstractNumId w:val="69"/>
  </w:num>
  <w:num w:numId="39">
    <w:abstractNumId w:val="2"/>
  </w:num>
  <w:num w:numId="40">
    <w:abstractNumId w:val="35"/>
  </w:num>
  <w:num w:numId="41">
    <w:abstractNumId w:val="67"/>
  </w:num>
  <w:num w:numId="42">
    <w:abstractNumId w:val="29"/>
  </w:num>
  <w:num w:numId="43">
    <w:abstractNumId w:val="66"/>
  </w:num>
  <w:num w:numId="44">
    <w:abstractNumId w:val="74"/>
  </w:num>
  <w:num w:numId="45">
    <w:abstractNumId w:val="26"/>
  </w:num>
  <w:num w:numId="46">
    <w:abstractNumId w:val="34"/>
  </w:num>
  <w:num w:numId="47">
    <w:abstractNumId w:val="58"/>
  </w:num>
  <w:num w:numId="48">
    <w:abstractNumId w:val="75"/>
  </w:num>
  <w:num w:numId="49">
    <w:abstractNumId w:val="28"/>
  </w:num>
  <w:num w:numId="50">
    <w:abstractNumId w:val="76"/>
  </w:num>
  <w:num w:numId="51">
    <w:abstractNumId w:val="42"/>
  </w:num>
  <w:num w:numId="52">
    <w:abstractNumId w:val="46"/>
  </w:num>
  <w:num w:numId="53">
    <w:abstractNumId w:val="73"/>
  </w:num>
  <w:num w:numId="54">
    <w:abstractNumId w:val="48"/>
  </w:num>
  <w:num w:numId="55">
    <w:abstractNumId w:val="65"/>
  </w:num>
  <w:num w:numId="56">
    <w:abstractNumId w:val="15"/>
  </w:num>
  <w:num w:numId="57">
    <w:abstractNumId w:val="47"/>
  </w:num>
  <w:num w:numId="58">
    <w:abstractNumId w:val="71"/>
  </w:num>
  <w:num w:numId="59">
    <w:abstractNumId w:val="61"/>
  </w:num>
  <w:num w:numId="60">
    <w:abstractNumId w:val="63"/>
  </w:num>
  <w:num w:numId="61">
    <w:abstractNumId w:val="41"/>
  </w:num>
  <w:num w:numId="62">
    <w:abstractNumId w:val="64"/>
  </w:num>
  <w:num w:numId="63">
    <w:abstractNumId w:val="43"/>
  </w:num>
  <w:num w:numId="64">
    <w:abstractNumId w:val="49"/>
  </w:num>
  <w:num w:numId="65">
    <w:abstractNumId w:val="57"/>
  </w:num>
  <w:num w:numId="66">
    <w:abstractNumId w:val="36"/>
  </w:num>
  <w:num w:numId="67">
    <w:abstractNumId w:val="0"/>
  </w:num>
  <w:num w:numId="68">
    <w:abstractNumId w:val="50"/>
  </w:num>
  <w:num w:numId="69">
    <w:abstractNumId w:val="7"/>
  </w:num>
  <w:num w:numId="70">
    <w:abstractNumId w:val="12"/>
  </w:num>
  <w:num w:numId="71">
    <w:abstractNumId w:val="17"/>
  </w:num>
  <w:num w:numId="72">
    <w:abstractNumId w:val="27"/>
  </w:num>
  <w:num w:numId="73">
    <w:abstractNumId w:val="38"/>
  </w:num>
  <w:num w:numId="74">
    <w:abstractNumId w:val="4"/>
  </w:num>
  <w:num w:numId="75">
    <w:abstractNumId w:val="37"/>
  </w:num>
  <w:num w:numId="76">
    <w:abstractNumId w:val="11"/>
  </w:num>
  <w:num w:numId="77">
    <w:abstractNumId w:val="60"/>
  </w:num>
  <w:num w:numId="78">
    <w:abstractNumId w:val="4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1A"/>
    <w:rsid w:val="00000562"/>
    <w:rsid w:val="000027A8"/>
    <w:rsid w:val="00002B01"/>
    <w:rsid w:val="00011739"/>
    <w:rsid w:val="00015F4A"/>
    <w:rsid w:val="00017CDC"/>
    <w:rsid w:val="000212AB"/>
    <w:rsid w:val="00021D7B"/>
    <w:rsid w:val="0002299C"/>
    <w:rsid w:val="00025DF5"/>
    <w:rsid w:val="00027393"/>
    <w:rsid w:val="000307BB"/>
    <w:rsid w:val="00032E02"/>
    <w:rsid w:val="00037C22"/>
    <w:rsid w:val="00040FAE"/>
    <w:rsid w:val="000421F7"/>
    <w:rsid w:val="00042C41"/>
    <w:rsid w:val="00046BD2"/>
    <w:rsid w:val="000471B8"/>
    <w:rsid w:val="000516F3"/>
    <w:rsid w:val="000545E5"/>
    <w:rsid w:val="000558EB"/>
    <w:rsid w:val="00055BF4"/>
    <w:rsid w:val="00057ADC"/>
    <w:rsid w:val="00057DA1"/>
    <w:rsid w:val="000601BD"/>
    <w:rsid w:val="00061492"/>
    <w:rsid w:val="000619D9"/>
    <w:rsid w:val="000653EF"/>
    <w:rsid w:val="00075A2F"/>
    <w:rsid w:val="00075FF7"/>
    <w:rsid w:val="00077512"/>
    <w:rsid w:val="00080308"/>
    <w:rsid w:val="00081302"/>
    <w:rsid w:val="00081F01"/>
    <w:rsid w:val="00082346"/>
    <w:rsid w:val="000830AE"/>
    <w:rsid w:val="0008431A"/>
    <w:rsid w:val="00084783"/>
    <w:rsid w:val="00084B24"/>
    <w:rsid w:val="00084CCC"/>
    <w:rsid w:val="00084D11"/>
    <w:rsid w:val="00084D36"/>
    <w:rsid w:val="00084FF7"/>
    <w:rsid w:val="00086591"/>
    <w:rsid w:val="00086C4B"/>
    <w:rsid w:val="00090EB2"/>
    <w:rsid w:val="00093AA8"/>
    <w:rsid w:val="00093D41"/>
    <w:rsid w:val="000A2388"/>
    <w:rsid w:val="000A3A25"/>
    <w:rsid w:val="000A5775"/>
    <w:rsid w:val="000A68EB"/>
    <w:rsid w:val="000A72CC"/>
    <w:rsid w:val="000A77DA"/>
    <w:rsid w:val="000B1115"/>
    <w:rsid w:val="000B1F4C"/>
    <w:rsid w:val="000B48BF"/>
    <w:rsid w:val="000B5A07"/>
    <w:rsid w:val="000C186D"/>
    <w:rsid w:val="000C1FC4"/>
    <w:rsid w:val="000C22DC"/>
    <w:rsid w:val="000C2E7C"/>
    <w:rsid w:val="000C4030"/>
    <w:rsid w:val="000C6E30"/>
    <w:rsid w:val="000D12E6"/>
    <w:rsid w:val="000D295D"/>
    <w:rsid w:val="000D31D2"/>
    <w:rsid w:val="000D4E4E"/>
    <w:rsid w:val="000D57C7"/>
    <w:rsid w:val="000D5978"/>
    <w:rsid w:val="000E25D0"/>
    <w:rsid w:val="000E2E77"/>
    <w:rsid w:val="000E3A08"/>
    <w:rsid w:val="000E680F"/>
    <w:rsid w:val="000F02EB"/>
    <w:rsid w:val="000F079C"/>
    <w:rsid w:val="000F170F"/>
    <w:rsid w:val="000F2B8F"/>
    <w:rsid w:val="000F33F0"/>
    <w:rsid w:val="000F7325"/>
    <w:rsid w:val="000F7365"/>
    <w:rsid w:val="000F7B66"/>
    <w:rsid w:val="0010045A"/>
    <w:rsid w:val="00102313"/>
    <w:rsid w:val="00102EB6"/>
    <w:rsid w:val="0010329D"/>
    <w:rsid w:val="00104452"/>
    <w:rsid w:val="001053E5"/>
    <w:rsid w:val="00106A7E"/>
    <w:rsid w:val="00107309"/>
    <w:rsid w:val="001110CB"/>
    <w:rsid w:val="00111961"/>
    <w:rsid w:val="00112E60"/>
    <w:rsid w:val="00113B34"/>
    <w:rsid w:val="00115DF5"/>
    <w:rsid w:val="00117D89"/>
    <w:rsid w:val="00123D28"/>
    <w:rsid w:val="00127E17"/>
    <w:rsid w:val="00127EDD"/>
    <w:rsid w:val="00133D18"/>
    <w:rsid w:val="001341D9"/>
    <w:rsid w:val="001362F1"/>
    <w:rsid w:val="00136C61"/>
    <w:rsid w:val="00136E5A"/>
    <w:rsid w:val="00137828"/>
    <w:rsid w:val="00140464"/>
    <w:rsid w:val="00140871"/>
    <w:rsid w:val="00140DF5"/>
    <w:rsid w:val="00141A67"/>
    <w:rsid w:val="00142EDC"/>
    <w:rsid w:val="00144103"/>
    <w:rsid w:val="00144256"/>
    <w:rsid w:val="00144F3C"/>
    <w:rsid w:val="00151B4D"/>
    <w:rsid w:val="00151B7E"/>
    <w:rsid w:val="00152923"/>
    <w:rsid w:val="0015311F"/>
    <w:rsid w:val="001534BA"/>
    <w:rsid w:val="00154128"/>
    <w:rsid w:val="00154194"/>
    <w:rsid w:val="00154A53"/>
    <w:rsid w:val="00157BED"/>
    <w:rsid w:val="0016299A"/>
    <w:rsid w:val="00165F3F"/>
    <w:rsid w:val="00166632"/>
    <w:rsid w:val="001669C0"/>
    <w:rsid w:val="001672F7"/>
    <w:rsid w:val="00170DCC"/>
    <w:rsid w:val="00172E1A"/>
    <w:rsid w:val="001745CD"/>
    <w:rsid w:val="00174922"/>
    <w:rsid w:val="00176738"/>
    <w:rsid w:val="00181207"/>
    <w:rsid w:val="00182C6F"/>
    <w:rsid w:val="00184F46"/>
    <w:rsid w:val="0018601D"/>
    <w:rsid w:val="00186274"/>
    <w:rsid w:val="00191D46"/>
    <w:rsid w:val="00193AB7"/>
    <w:rsid w:val="00195C1C"/>
    <w:rsid w:val="001A17DE"/>
    <w:rsid w:val="001A4363"/>
    <w:rsid w:val="001A56EF"/>
    <w:rsid w:val="001B0507"/>
    <w:rsid w:val="001B30B2"/>
    <w:rsid w:val="001B3EE8"/>
    <w:rsid w:val="001B5AD2"/>
    <w:rsid w:val="001B711D"/>
    <w:rsid w:val="001D1274"/>
    <w:rsid w:val="001D1E02"/>
    <w:rsid w:val="001D2FA8"/>
    <w:rsid w:val="001D30B0"/>
    <w:rsid w:val="001D46FD"/>
    <w:rsid w:val="001D66EE"/>
    <w:rsid w:val="001D7B93"/>
    <w:rsid w:val="001E010B"/>
    <w:rsid w:val="001E2D56"/>
    <w:rsid w:val="001E3939"/>
    <w:rsid w:val="001E3CDD"/>
    <w:rsid w:val="001E7568"/>
    <w:rsid w:val="001E7AA2"/>
    <w:rsid w:val="001F0F41"/>
    <w:rsid w:val="001F14CE"/>
    <w:rsid w:val="001F26D8"/>
    <w:rsid w:val="001F2F62"/>
    <w:rsid w:val="001F3AB7"/>
    <w:rsid w:val="001F5C7B"/>
    <w:rsid w:val="001F6850"/>
    <w:rsid w:val="002010E2"/>
    <w:rsid w:val="00201F39"/>
    <w:rsid w:val="00202C97"/>
    <w:rsid w:val="0020352B"/>
    <w:rsid w:val="00204966"/>
    <w:rsid w:val="002112B0"/>
    <w:rsid w:val="002112B2"/>
    <w:rsid w:val="002135CA"/>
    <w:rsid w:val="002152CA"/>
    <w:rsid w:val="002163CE"/>
    <w:rsid w:val="00220EA0"/>
    <w:rsid w:val="00232AA6"/>
    <w:rsid w:val="00232F99"/>
    <w:rsid w:val="00233A67"/>
    <w:rsid w:val="00234DF3"/>
    <w:rsid w:val="00235BB4"/>
    <w:rsid w:val="00236FF6"/>
    <w:rsid w:val="002413E3"/>
    <w:rsid w:val="002443AF"/>
    <w:rsid w:val="00244A57"/>
    <w:rsid w:val="00245986"/>
    <w:rsid w:val="00246D7C"/>
    <w:rsid w:val="00247062"/>
    <w:rsid w:val="0024785D"/>
    <w:rsid w:val="00247E42"/>
    <w:rsid w:val="00251E40"/>
    <w:rsid w:val="002540FA"/>
    <w:rsid w:val="002559C6"/>
    <w:rsid w:val="002562C6"/>
    <w:rsid w:val="002575A7"/>
    <w:rsid w:val="002615C7"/>
    <w:rsid w:val="0026306D"/>
    <w:rsid w:val="00267023"/>
    <w:rsid w:val="00267125"/>
    <w:rsid w:val="00267384"/>
    <w:rsid w:val="00267DED"/>
    <w:rsid w:val="002701EC"/>
    <w:rsid w:val="00270CCF"/>
    <w:rsid w:val="00271BAD"/>
    <w:rsid w:val="00275207"/>
    <w:rsid w:val="00280CFC"/>
    <w:rsid w:val="00281008"/>
    <w:rsid w:val="00281720"/>
    <w:rsid w:val="00283BDD"/>
    <w:rsid w:val="00284007"/>
    <w:rsid w:val="0028458D"/>
    <w:rsid w:val="00286DDD"/>
    <w:rsid w:val="0029404F"/>
    <w:rsid w:val="00294D6C"/>
    <w:rsid w:val="00296205"/>
    <w:rsid w:val="002A47D8"/>
    <w:rsid w:val="002B1B7B"/>
    <w:rsid w:val="002B4204"/>
    <w:rsid w:val="002B4351"/>
    <w:rsid w:val="002B4EC3"/>
    <w:rsid w:val="002C1B50"/>
    <w:rsid w:val="002C3250"/>
    <w:rsid w:val="002C5228"/>
    <w:rsid w:val="002C5A8B"/>
    <w:rsid w:val="002C5F10"/>
    <w:rsid w:val="002C6549"/>
    <w:rsid w:val="002C7388"/>
    <w:rsid w:val="002D0EDC"/>
    <w:rsid w:val="002D545C"/>
    <w:rsid w:val="002D6A8E"/>
    <w:rsid w:val="002E15A7"/>
    <w:rsid w:val="002E3898"/>
    <w:rsid w:val="002E7BCF"/>
    <w:rsid w:val="002F1195"/>
    <w:rsid w:val="002F1560"/>
    <w:rsid w:val="002F24BE"/>
    <w:rsid w:val="002F259D"/>
    <w:rsid w:val="002F671E"/>
    <w:rsid w:val="0030083B"/>
    <w:rsid w:val="0030186F"/>
    <w:rsid w:val="0030373A"/>
    <w:rsid w:val="003044A2"/>
    <w:rsid w:val="0031011F"/>
    <w:rsid w:val="0031034D"/>
    <w:rsid w:val="00314FAA"/>
    <w:rsid w:val="003165AD"/>
    <w:rsid w:val="003203B7"/>
    <w:rsid w:val="00320FC3"/>
    <w:rsid w:val="00323D52"/>
    <w:rsid w:val="00323F94"/>
    <w:rsid w:val="00327DA5"/>
    <w:rsid w:val="003318CC"/>
    <w:rsid w:val="00331EA2"/>
    <w:rsid w:val="00332574"/>
    <w:rsid w:val="0033285E"/>
    <w:rsid w:val="00332A02"/>
    <w:rsid w:val="00332EE5"/>
    <w:rsid w:val="00333088"/>
    <w:rsid w:val="00333F17"/>
    <w:rsid w:val="00336E60"/>
    <w:rsid w:val="003371CE"/>
    <w:rsid w:val="00337D1B"/>
    <w:rsid w:val="00340357"/>
    <w:rsid w:val="00340B7E"/>
    <w:rsid w:val="0034153C"/>
    <w:rsid w:val="00344876"/>
    <w:rsid w:val="00347AFA"/>
    <w:rsid w:val="00350678"/>
    <w:rsid w:val="0035278C"/>
    <w:rsid w:val="00353E59"/>
    <w:rsid w:val="003565C6"/>
    <w:rsid w:val="003622CD"/>
    <w:rsid w:val="00363E40"/>
    <w:rsid w:val="0036611D"/>
    <w:rsid w:val="00366E5E"/>
    <w:rsid w:val="0036785A"/>
    <w:rsid w:val="003703D8"/>
    <w:rsid w:val="00370A47"/>
    <w:rsid w:val="0037186C"/>
    <w:rsid w:val="003755BF"/>
    <w:rsid w:val="00375E87"/>
    <w:rsid w:val="00380B2B"/>
    <w:rsid w:val="00383D38"/>
    <w:rsid w:val="00385203"/>
    <w:rsid w:val="003867BA"/>
    <w:rsid w:val="00386842"/>
    <w:rsid w:val="00386880"/>
    <w:rsid w:val="0038785C"/>
    <w:rsid w:val="00387AC9"/>
    <w:rsid w:val="0039090B"/>
    <w:rsid w:val="00391998"/>
    <w:rsid w:val="00391CC8"/>
    <w:rsid w:val="00392641"/>
    <w:rsid w:val="00393A12"/>
    <w:rsid w:val="003A13C1"/>
    <w:rsid w:val="003A229C"/>
    <w:rsid w:val="003A5A92"/>
    <w:rsid w:val="003A65D7"/>
    <w:rsid w:val="003A7CC0"/>
    <w:rsid w:val="003B016F"/>
    <w:rsid w:val="003B3971"/>
    <w:rsid w:val="003B3BC4"/>
    <w:rsid w:val="003B684A"/>
    <w:rsid w:val="003B78DF"/>
    <w:rsid w:val="003C0A64"/>
    <w:rsid w:val="003C0DD8"/>
    <w:rsid w:val="003C1CA6"/>
    <w:rsid w:val="003C5A59"/>
    <w:rsid w:val="003C5F91"/>
    <w:rsid w:val="003C61EC"/>
    <w:rsid w:val="003C65B6"/>
    <w:rsid w:val="003D0065"/>
    <w:rsid w:val="003D15E4"/>
    <w:rsid w:val="003D6003"/>
    <w:rsid w:val="003D7B35"/>
    <w:rsid w:val="003E0520"/>
    <w:rsid w:val="003E09CC"/>
    <w:rsid w:val="003E21CC"/>
    <w:rsid w:val="003E5686"/>
    <w:rsid w:val="003E62B6"/>
    <w:rsid w:val="003E6CDD"/>
    <w:rsid w:val="003E766A"/>
    <w:rsid w:val="003F0776"/>
    <w:rsid w:val="003F0CF8"/>
    <w:rsid w:val="003F20FB"/>
    <w:rsid w:val="003F3AAE"/>
    <w:rsid w:val="003F44A5"/>
    <w:rsid w:val="003F5C70"/>
    <w:rsid w:val="003F7BB4"/>
    <w:rsid w:val="0040085D"/>
    <w:rsid w:val="004016FB"/>
    <w:rsid w:val="00403BAC"/>
    <w:rsid w:val="00403DF4"/>
    <w:rsid w:val="00404833"/>
    <w:rsid w:val="004048DB"/>
    <w:rsid w:val="00404AFC"/>
    <w:rsid w:val="00404D65"/>
    <w:rsid w:val="0040598F"/>
    <w:rsid w:val="00406CC5"/>
    <w:rsid w:val="004074C0"/>
    <w:rsid w:val="0041184B"/>
    <w:rsid w:val="00414F42"/>
    <w:rsid w:val="004201B0"/>
    <w:rsid w:val="00421C4B"/>
    <w:rsid w:val="00423262"/>
    <w:rsid w:val="0042577E"/>
    <w:rsid w:val="00425C1D"/>
    <w:rsid w:val="00430694"/>
    <w:rsid w:val="004315D4"/>
    <w:rsid w:val="00431BA8"/>
    <w:rsid w:val="00431CD3"/>
    <w:rsid w:val="00435C9F"/>
    <w:rsid w:val="00435ED8"/>
    <w:rsid w:val="00437528"/>
    <w:rsid w:val="00437AC1"/>
    <w:rsid w:val="004408D8"/>
    <w:rsid w:val="00441F05"/>
    <w:rsid w:val="00443A6E"/>
    <w:rsid w:val="00443D60"/>
    <w:rsid w:val="00444DB6"/>
    <w:rsid w:val="00446382"/>
    <w:rsid w:val="00450B35"/>
    <w:rsid w:val="004520A4"/>
    <w:rsid w:val="0045297A"/>
    <w:rsid w:val="00453348"/>
    <w:rsid w:val="00454143"/>
    <w:rsid w:val="00454EFD"/>
    <w:rsid w:val="00455F7D"/>
    <w:rsid w:val="00461C93"/>
    <w:rsid w:val="004637DB"/>
    <w:rsid w:val="00465A9A"/>
    <w:rsid w:val="004663F2"/>
    <w:rsid w:val="00467AFF"/>
    <w:rsid w:val="00471ACD"/>
    <w:rsid w:val="00473D5B"/>
    <w:rsid w:val="0047406A"/>
    <w:rsid w:val="00474868"/>
    <w:rsid w:val="0047571D"/>
    <w:rsid w:val="00476283"/>
    <w:rsid w:val="004762E8"/>
    <w:rsid w:val="00482E33"/>
    <w:rsid w:val="00483691"/>
    <w:rsid w:val="004845C0"/>
    <w:rsid w:val="00494CE8"/>
    <w:rsid w:val="00496383"/>
    <w:rsid w:val="004A1FE9"/>
    <w:rsid w:val="004A31A7"/>
    <w:rsid w:val="004A6E06"/>
    <w:rsid w:val="004A7736"/>
    <w:rsid w:val="004A798A"/>
    <w:rsid w:val="004A7E17"/>
    <w:rsid w:val="004B1A60"/>
    <w:rsid w:val="004B6A5C"/>
    <w:rsid w:val="004B753C"/>
    <w:rsid w:val="004C04CD"/>
    <w:rsid w:val="004C0C03"/>
    <w:rsid w:val="004C1B8A"/>
    <w:rsid w:val="004C25B0"/>
    <w:rsid w:val="004C2BF0"/>
    <w:rsid w:val="004C30F8"/>
    <w:rsid w:val="004C5C9E"/>
    <w:rsid w:val="004C5CB7"/>
    <w:rsid w:val="004C616A"/>
    <w:rsid w:val="004C68F5"/>
    <w:rsid w:val="004D251F"/>
    <w:rsid w:val="004D4697"/>
    <w:rsid w:val="004D5F9B"/>
    <w:rsid w:val="004D6B5E"/>
    <w:rsid w:val="004D6F13"/>
    <w:rsid w:val="004E046B"/>
    <w:rsid w:val="004E2697"/>
    <w:rsid w:val="004E5DFE"/>
    <w:rsid w:val="004E6E10"/>
    <w:rsid w:val="004F0CC8"/>
    <w:rsid w:val="004F43CB"/>
    <w:rsid w:val="004F544E"/>
    <w:rsid w:val="004F5AF8"/>
    <w:rsid w:val="004F6389"/>
    <w:rsid w:val="004F68F1"/>
    <w:rsid w:val="004F6F13"/>
    <w:rsid w:val="00502DA7"/>
    <w:rsid w:val="00503073"/>
    <w:rsid w:val="00506B35"/>
    <w:rsid w:val="005107B9"/>
    <w:rsid w:val="00510AD0"/>
    <w:rsid w:val="0051417F"/>
    <w:rsid w:val="005142DE"/>
    <w:rsid w:val="00514E73"/>
    <w:rsid w:val="00514EE1"/>
    <w:rsid w:val="005169BC"/>
    <w:rsid w:val="0052063A"/>
    <w:rsid w:val="00521F50"/>
    <w:rsid w:val="00522186"/>
    <w:rsid w:val="005222FB"/>
    <w:rsid w:val="005233D1"/>
    <w:rsid w:val="00526CCF"/>
    <w:rsid w:val="00527073"/>
    <w:rsid w:val="00530D08"/>
    <w:rsid w:val="0053101F"/>
    <w:rsid w:val="00533C87"/>
    <w:rsid w:val="00534D2F"/>
    <w:rsid w:val="00543995"/>
    <w:rsid w:val="00543F22"/>
    <w:rsid w:val="00544C6C"/>
    <w:rsid w:val="00544E54"/>
    <w:rsid w:val="0054599B"/>
    <w:rsid w:val="0054702B"/>
    <w:rsid w:val="00547DE6"/>
    <w:rsid w:val="00550E5E"/>
    <w:rsid w:val="0055744F"/>
    <w:rsid w:val="0056098B"/>
    <w:rsid w:val="00561647"/>
    <w:rsid w:val="00561AE6"/>
    <w:rsid w:val="00562C7D"/>
    <w:rsid w:val="00565580"/>
    <w:rsid w:val="005661BF"/>
    <w:rsid w:val="0056780E"/>
    <w:rsid w:val="005703F2"/>
    <w:rsid w:val="0057087C"/>
    <w:rsid w:val="005712EC"/>
    <w:rsid w:val="00574B87"/>
    <w:rsid w:val="00575183"/>
    <w:rsid w:val="00575F8E"/>
    <w:rsid w:val="00580467"/>
    <w:rsid w:val="00580BF8"/>
    <w:rsid w:val="0058153B"/>
    <w:rsid w:val="005828F6"/>
    <w:rsid w:val="005829D9"/>
    <w:rsid w:val="005840DD"/>
    <w:rsid w:val="00585E45"/>
    <w:rsid w:val="00590F89"/>
    <w:rsid w:val="005927AD"/>
    <w:rsid w:val="0059282F"/>
    <w:rsid w:val="00593914"/>
    <w:rsid w:val="00594C4B"/>
    <w:rsid w:val="00596EFA"/>
    <w:rsid w:val="005A0DC7"/>
    <w:rsid w:val="005A183B"/>
    <w:rsid w:val="005A3838"/>
    <w:rsid w:val="005A6F5E"/>
    <w:rsid w:val="005B0169"/>
    <w:rsid w:val="005B0620"/>
    <w:rsid w:val="005B10E0"/>
    <w:rsid w:val="005B12D7"/>
    <w:rsid w:val="005B1335"/>
    <w:rsid w:val="005B1DBA"/>
    <w:rsid w:val="005B214E"/>
    <w:rsid w:val="005B28B8"/>
    <w:rsid w:val="005B40F3"/>
    <w:rsid w:val="005B534E"/>
    <w:rsid w:val="005C141B"/>
    <w:rsid w:val="005C320F"/>
    <w:rsid w:val="005C3B54"/>
    <w:rsid w:val="005C4C25"/>
    <w:rsid w:val="005C5B3C"/>
    <w:rsid w:val="005C5EAC"/>
    <w:rsid w:val="005C6324"/>
    <w:rsid w:val="005D15EC"/>
    <w:rsid w:val="005D1704"/>
    <w:rsid w:val="005D3813"/>
    <w:rsid w:val="005D47D1"/>
    <w:rsid w:val="005D56DD"/>
    <w:rsid w:val="005D66F0"/>
    <w:rsid w:val="005E010E"/>
    <w:rsid w:val="005E1C9F"/>
    <w:rsid w:val="005E36A1"/>
    <w:rsid w:val="005E3C06"/>
    <w:rsid w:val="005E6AA2"/>
    <w:rsid w:val="005F0083"/>
    <w:rsid w:val="005F1CE1"/>
    <w:rsid w:val="005F2E18"/>
    <w:rsid w:val="00603A64"/>
    <w:rsid w:val="006048F3"/>
    <w:rsid w:val="006057CD"/>
    <w:rsid w:val="00605D2A"/>
    <w:rsid w:val="006107CE"/>
    <w:rsid w:val="00612C6A"/>
    <w:rsid w:val="006143E4"/>
    <w:rsid w:val="00615A11"/>
    <w:rsid w:val="00620961"/>
    <w:rsid w:val="0062161D"/>
    <w:rsid w:val="00621B7E"/>
    <w:rsid w:val="00622DCF"/>
    <w:rsid w:val="00623926"/>
    <w:rsid w:val="0062429B"/>
    <w:rsid w:val="00625039"/>
    <w:rsid w:val="0062592A"/>
    <w:rsid w:val="006313C7"/>
    <w:rsid w:val="00631FA3"/>
    <w:rsid w:val="006339E1"/>
    <w:rsid w:val="0063517C"/>
    <w:rsid w:val="00637FB3"/>
    <w:rsid w:val="006435FE"/>
    <w:rsid w:val="00643E52"/>
    <w:rsid w:val="0065195C"/>
    <w:rsid w:val="00653E3B"/>
    <w:rsid w:val="006606AF"/>
    <w:rsid w:val="006618AE"/>
    <w:rsid w:val="00662390"/>
    <w:rsid w:val="006637A5"/>
    <w:rsid w:val="00663D85"/>
    <w:rsid w:val="00670E85"/>
    <w:rsid w:val="00670F36"/>
    <w:rsid w:val="00674FF8"/>
    <w:rsid w:val="00677B3E"/>
    <w:rsid w:val="00680005"/>
    <w:rsid w:val="00680E9E"/>
    <w:rsid w:val="00681418"/>
    <w:rsid w:val="00683A9D"/>
    <w:rsid w:val="006858B6"/>
    <w:rsid w:val="00687302"/>
    <w:rsid w:val="00687B39"/>
    <w:rsid w:val="00691039"/>
    <w:rsid w:val="006915C3"/>
    <w:rsid w:val="006920D1"/>
    <w:rsid w:val="00692376"/>
    <w:rsid w:val="00693F1F"/>
    <w:rsid w:val="006950FC"/>
    <w:rsid w:val="00695558"/>
    <w:rsid w:val="00696666"/>
    <w:rsid w:val="00696987"/>
    <w:rsid w:val="006A0916"/>
    <w:rsid w:val="006A0BE5"/>
    <w:rsid w:val="006A0C48"/>
    <w:rsid w:val="006A2706"/>
    <w:rsid w:val="006A3F65"/>
    <w:rsid w:val="006A3FB4"/>
    <w:rsid w:val="006A67EC"/>
    <w:rsid w:val="006A6E63"/>
    <w:rsid w:val="006B0CCB"/>
    <w:rsid w:val="006B2016"/>
    <w:rsid w:val="006B210E"/>
    <w:rsid w:val="006C462C"/>
    <w:rsid w:val="006C7879"/>
    <w:rsid w:val="006C7D00"/>
    <w:rsid w:val="006D038C"/>
    <w:rsid w:val="006D1DAD"/>
    <w:rsid w:val="006D1E9D"/>
    <w:rsid w:val="006D234E"/>
    <w:rsid w:val="006D2932"/>
    <w:rsid w:val="006D2AB5"/>
    <w:rsid w:val="006D4F6E"/>
    <w:rsid w:val="006D54A0"/>
    <w:rsid w:val="006E0EE4"/>
    <w:rsid w:val="006E1631"/>
    <w:rsid w:val="006E2D1B"/>
    <w:rsid w:val="006E415F"/>
    <w:rsid w:val="006E465E"/>
    <w:rsid w:val="006F1ABF"/>
    <w:rsid w:val="006F1CC8"/>
    <w:rsid w:val="006F3249"/>
    <w:rsid w:val="006F452A"/>
    <w:rsid w:val="006F49EC"/>
    <w:rsid w:val="006F552D"/>
    <w:rsid w:val="00700C34"/>
    <w:rsid w:val="007042ED"/>
    <w:rsid w:val="007110A8"/>
    <w:rsid w:val="00714021"/>
    <w:rsid w:val="007148C9"/>
    <w:rsid w:val="00714B1B"/>
    <w:rsid w:val="00715229"/>
    <w:rsid w:val="00716008"/>
    <w:rsid w:val="00717A75"/>
    <w:rsid w:val="00717DC7"/>
    <w:rsid w:val="00720815"/>
    <w:rsid w:val="00720A5E"/>
    <w:rsid w:val="007219E9"/>
    <w:rsid w:val="00721B37"/>
    <w:rsid w:val="00721FC8"/>
    <w:rsid w:val="00727ADB"/>
    <w:rsid w:val="00730A2C"/>
    <w:rsid w:val="007340C2"/>
    <w:rsid w:val="00734F93"/>
    <w:rsid w:val="00737AA0"/>
    <w:rsid w:val="00737B64"/>
    <w:rsid w:val="007402B3"/>
    <w:rsid w:val="00740473"/>
    <w:rsid w:val="0074163C"/>
    <w:rsid w:val="007450E3"/>
    <w:rsid w:val="00745B65"/>
    <w:rsid w:val="00746DF0"/>
    <w:rsid w:val="007517D5"/>
    <w:rsid w:val="0075702B"/>
    <w:rsid w:val="00762ECB"/>
    <w:rsid w:val="00764AB4"/>
    <w:rsid w:val="007652BC"/>
    <w:rsid w:val="00770F20"/>
    <w:rsid w:val="00771BBE"/>
    <w:rsid w:val="00771FDD"/>
    <w:rsid w:val="00777E31"/>
    <w:rsid w:val="007809F8"/>
    <w:rsid w:val="0078118E"/>
    <w:rsid w:val="00782230"/>
    <w:rsid w:val="00783623"/>
    <w:rsid w:val="00783A1C"/>
    <w:rsid w:val="00784D95"/>
    <w:rsid w:val="007874F8"/>
    <w:rsid w:val="00791FE8"/>
    <w:rsid w:val="00793C91"/>
    <w:rsid w:val="00794C47"/>
    <w:rsid w:val="007957B2"/>
    <w:rsid w:val="007A3A3D"/>
    <w:rsid w:val="007A5C70"/>
    <w:rsid w:val="007A6168"/>
    <w:rsid w:val="007B38FC"/>
    <w:rsid w:val="007B3DC9"/>
    <w:rsid w:val="007B4FB9"/>
    <w:rsid w:val="007B54D7"/>
    <w:rsid w:val="007C3719"/>
    <w:rsid w:val="007C5F70"/>
    <w:rsid w:val="007C63ED"/>
    <w:rsid w:val="007D1AB1"/>
    <w:rsid w:val="007D4AEC"/>
    <w:rsid w:val="007E0284"/>
    <w:rsid w:val="007E097A"/>
    <w:rsid w:val="007E1451"/>
    <w:rsid w:val="007E28F7"/>
    <w:rsid w:val="007E39D7"/>
    <w:rsid w:val="007F5BD0"/>
    <w:rsid w:val="007F705D"/>
    <w:rsid w:val="007F7ABE"/>
    <w:rsid w:val="00804F91"/>
    <w:rsid w:val="00806B25"/>
    <w:rsid w:val="0080732C"/>
    <w:rsid w:val="00814CD4"/>
    <w:rsid w:val="0081633B"/>
    <w:rsid w:val="008168D2"/>
    <w:rsid w:val="008206AB"/>
    <w:rsid w:val="00822263"/>
    <w:rsid w:val="00822DD4"/>
    <w:rsid w:val="00824E93"/>
    <w:rsid w:val="0082577A"/>
    <w:rsid w:val="00830782"/>
    <w:rsid w:val="0083175B"/>
    <w:rsid w:val="008324B5"/>
    <w:rsid w:val="00833DA4"/>
    <w:rsid w:val="00834649"/>
    <w:rsid w:val="00834B6C"/>
    <w:rsid w:val="008355D2"/>
    <w:rsid w:val="008359BF"/>
    <w:rsid w:val="00835D4C"/>
    <w:rsid w:val="0083669E"/>
    <w:rsid w:val="00837267"/>
    <w:rsid w:val="00840104"/>
    <w:rsid w:val="008401BA"/>
    <w:rsid w:val="00840BB1"/>
    <w:rsid w:val="0084129A"/>
    <w:rsid w:val="00843C0B"/>
    <w:rsid w:val="008446F3"/>
    <w:rsid w:val="0084489E"/>
    <w:rsid w:val="0084696E"/>
    <w:rsid w:val="00846D96"/>
    <w:rsid w:val="00847787"/>
    <w:rsid w:val="00850359"/>
    <w:rsid w:val="008551BE"/>
    <w:rsid w:val="00855320"/>
    <w:rsid w:val="00855F9F"/>
    <w:rsid w:val="00857329"/>
    <w:rsid w:val="0085735D"/>
    <w:rsid w:val="008603A4"/>
    <w:rsid w:val="00861F11"/>
    <w:rsid w:val="008639CA"/>
    <w:rsid w:val="00870920"/>
    <w:rsid w:val="0087107E"/>
    <w:rsid w:val="0087151C"/>
    <w:rsid w:val="00873D7C"/>
    <w:rsid w:val="00875BDA"/>
    <w:rsid w:val="0088071A"/>
    <w:rsid w:val="0088328C"/>
    <w:rsid w:val="00883357"/>
    <w:rsid w:val="00883B8A"/>
    <w:rsid w:val="00884DBC"/>
    <w:rsid w:val="00885651"/>
    <w:rsid w:val="00886668"/>
    <w:rsid w:val="008A023D"/>
    <w:rsid w:val="008A285A"/>
    <w:rsid w:val="008A299B"/>
    <w:rsid w:val="008A2C25"/>
    <w:rsid w:val="008A3900"/>
    <w:rsid w:val="008A5896"/>
    <w:rsid w:val="008A5AE6"/>
    <w:rsid w:val="008A5BBC"/>
    <w:rsid w:val="008B44B2"/>
    <w:rsid w:val="008B658A"/>
    <w:rsid w:val="008B7702"/>
    <w:rsid w:val="008C5A56"/>
    <w:rsid w:val="008C6881"/>
    <w:rsid w:val="008C769E"/>
    <w:rsid w:val="008D0770"/>
    <w:rsid w:val="008D3207"/>
    <w:rsid w:val="008D542E"/>
    <w:rsid w:val="008E0324"/>
    <w:rsid w:val="008E0638"/>
    <w:rsid w:val="008E0761"/>
    <w:rsid w:val="008E1A38"/>
    <w:rsid w:val="008E1A3F"/>
    <w:rsid w:val="008E3031"/>
    <w:rsid w:val="008E491F"/>
    <w:rsid w:val="008E6757"/>
    <w:rsid w:val="008E7705"/>
    <w:rsid w:val="008F422E"/>
    <w:rsid w:val="008F4545"/>
    <w:rsid w:val="009025A3"/>
    <w:rsid w:val="009027F3"/>
    <w:rsid w:val="00904942"/>
    <w:rsid w:val="00904A1D"/>
    <w:rsid w:val="00906595"/>
    <w:rsid w:val="009070FB"/>
    <w:rsid w:val="0090763C"/>
    <w:rsid w:val="00911311"/>
    <w:rsid w:val="00911AAD"/>
    <w:rsid w:val="0091312F"/>
    <w:rsid w:val="00913571"/>
    <w:rsid w:val="00913603"/>
    <w:rsid w:val="00914A98"/>
    <w:rsid w:val="009150C9"/>
    <w:rsid w:val="009157BF"/>
    <w:rsid w:val="00915C9C"/>
    <w:rsid w:val="00915FAD"/>
    <w:rsid w:val="00916AEF"/>
    <w:rsid w:val="00917529"/>
    <w:rsid w:val="009220D2"/>
    <w:rsid w:val="009317C8"/>
    <w:rsid w:val="009321DE"/>
    <w:rsid w:val="009353E2"/>
    <w:rsid w:val="00935648"/>
    <w:rsid w:val="0093612D"/>
    <w:rsid w:val="00936F9E"/>
    <w:rsid w:val="009375A5"/>
    <w:rsid w:val="00937E53"/>
    <w:rsid w:val="009410C4"/>
    <w:rsid w:val="00943C2D"/>
    <w:rsid w:val="00944EA6"/>
    <w:rsid w:val="00944FC9"/>
    <w:rsid w:val="00947134"/>
    <w:rsid w:val="009505B0"/>
    <w:rsid w:val="00951948"/>
    <w:rsid w:val="00951B5A"/>
    <w:rsid w:val="0095367D"/>
    <w:rsid w:val="0095385E"/>
    <w:rsid w:val="00954528"/>
    <w:rsid w:val="00954A1C"/>
    <w:rsid w:val="00961448"/>
    <w:rsid w:val="00961F26"/>
    <w:rsid w:val="00965919"/>
    <w:rsid w:val="00965A7A"/>
    <w:rsid w:val="009668A6"/>
    <w:rsid w:val="0096775A"/>
    <w:rsid w:val="009706D8"/>
    <w:rsid w:val="00972D84"/>
    <w:rsid w:val="009732F0"/>
    <w:rsid w:val="00980319"/>
    <w:rsid w:val="00981D9B"/>
    <w:rsid w:val="009828A0"/>
    <w:rsid w:val="00983B0B"/>
    <w:rsid w:val="009843F5"/>
    <w:rsid w:val="00985C75"/>
    <w:rsid w:val="00987D64"/>
    <w:rsid w:val="00990441"/>
    <w:rsid w:val="00990CDC"/>
    <w:rsid w:val="00991C93"/>
    <w:rsid w:val="00993D0B"/>
    <w:rsid w:val="00996040"/>
    <w:rsid w:val="0099642C"/>
    <w:rsid w:val="009A1CD5"/>
    <w:rsid w:val="009A3F21"/>
    <w:rsid w:val="009A4037"/>
    <w:rsid w:val="009A5622"/>
    <w:rsid w:val="009B1753"/>
    <w:rsid w:val="009B270A"/>
    <w:rsid w:val="009C14B3"/>
    <w:rsid w:val="009C2403"/>
    <w:rsid w:val="009C4405"/>
    <w:rsid w:val="009C47FD"/>
    <w:rsid w:val="009C577B"/>
    <w:rsid w:val="009C70EA"/>
    <w:rsid w:val="009D0006"/>
    <w:rsid w:val="009D2806"/>
    <w:rsid w:val="009D3E45"/>
    <w:rsid w:val="009D6EDA"/>
    <w:rsid w:val="009D71B1"/>
    <w:rsid w:val="009E0AD5"/>
    <w:rsid w:val="009E5940"/>
    <w:rsid w:val="009E5A6F"/>
    <w:rsid w:val="009E5D22"/>
    <w:rsid w:val="009E718D"/>
    <w:rsid w:val="009F02FC"/>
    <w:rsid w:val="009F2191"/>
    <w:rsid w:val="009F373F"/>
    <w:rsid w:val="009F5299"/>
    <w:rsid w:val="009F5E52"/>
    <w:rsid w:val="00A0052D"/>
    <w:rsid w:val="00A00AD8"/>
    <w:rsid w:val="00A02298"/>
    <w:rsid w:val="00A023DA"/>
    <w:rsid w:val="00A0273E"/>
    <w:rsid w:val="00A02E6A"/>
    <w:rsid w:val="00A032AD"/>
    <w:rsid w:val="00A1039A"/>
    <w:rsid w:val="00A106FF"/>
    <w:rsid w:val="00A114DC"/>
    <w:rsid w:val="00A17382"/>
    <w:rsid w:val="00A20788"/>
    <w:rsid w:val="00A21E6C"/>
    <w:rsid w:val="00A244A4"/>
    <w:rsid w:val="00A2578F"/>
    <w:rsid w:val="00A257D6"/>
    <w:rsid w:val="00A26BF8"/>
    <w:rsid w:val="00A30A8C"/>
    <w:rsid w:val="00A30F33"/>
    <w:rsid w:val="00A31C96"/>
    <w:rsid w:val="00A3479E"/>
    <w:rsid w:val="00A37D85"/>
    <w:rsid w:val="00A40F7F"/>
    <w:rsid w:val="00A43870"/>
    <w:rsid w:val="00A44C2E"/>
    <w:rsid w:val="00A46E82"/>
    <w:rsid w:val="00A50D53"/>
    <w:rsid w:val="00A52884"/>
    <w:rsid w:val="00A52ABA"/>
    <w:rsid w:val="00A54F88"/>
    <w:rsid w:val="00A55089"/>
    <w:rsid w:val="00A55288"/>
    <w:rsid w:val="00A553E6"/>
    <w:rsid w:val="00A565DB"/>
    <w:rsid w:val="00A6506F"/>
    <w:rsid w:val="00A6680E"/>
    <w:rsid w:val="00A72E43"/>
    <w:rsid w:val="00A74975"/>
    <w:rsid w:val="00A758D8"/>
    <w:rsid w:val="00A82256"/>
    <w:rsid w:val="00A825B4"/>
    <w:rsid w:val="00A862F8"/>
    <w:rsid w:val="00A87315"/>
    <w:rsid w:val="00A87639"/>
    <w:rsid w:val="00A939EA"/>
    <w:rsid w:val="00A944A3"/>
    <w:rsid w:val="00A94967"/>
    <w:rsid w:val="00A95510"/>
    <w:rsid w:val="00A956A1"/>
    <w:rsid w:val="00A9581E"/>
    <w:rsid w:val="00A95872"/>
    <w:rsid w:val="00A974A2"/>
    <w:rsid w:val="00A97CE0"/>
    <w:rsid w:val="00AA222E"/>
    <w:rsid w:val="00AA652B"/>
    <w:rsid w:val="00AA6DEF"/>
    <w:rsid w:val="00AA79C4"/>
    <w:rsid w:val="00AB08AD"/>
    <w:rsid w:val="00AB14E3"/>
    <w:rsid w:val="00AB4CD3"/>
    <w:rsid w:val="00AB5267"/>
    <w:rsid w:val="00AB6BB4"/>
    <w:rsid w:val="00AC0518"/>
    <w:rsid w:val="00AC2A40"/>
    <w:rsid w:val="00AC3F69"/>
    <w:rsid w:val="00AC4C70"/>
    <w:rsid w:val="00AC67E5"/>
    <w:rsid w:val="00AD0D35"/>
    <w:rsid w:val="00AD34CA"/>
    <w:rsid w:val="00AD5600"/>
    <w:rsid w:val="00AE2263"/>
    <w:rsid w:val="00AE349E"/>
    <w:rsid w:val="00AE5C46"/>
    <w:rsid w:val="00AE60A0"/>
    <w:rsid w:val="00AE644E"/>
    <w:rsid w:val="00AF0CE8"/>
    <w:rsid w:val="00AF46D8"/>
    <w:rsid w:val="00AF47C8"/>
    <w:rsid w:val="00AF5061"/>
    <w:rsid w:val="00AF58A9"/>
    <w:rsid w:val="00B05F72"/>
    <w:rsid w:val="00B06324"/>
    <w:rsid w:val="00B07C29"/>
    <w:rsid w:val="00B1008D"/>
    <w:rsid w:val="00B12DBC"/>
    <w:rsid w:val="00B13AD5"/>
    <w:rsid w:val="00B14851"/>
    <w:rsid w:val="00B17034"/>
    <w:rsid w:val="00B2021F"/>
    <w:rsid w:val="00B20CE1"/>
    <w:rsid w:val="00B22573"/>
    <w:rsid w:val="00B229BA"/>
    <w:rsid w:val="00B2462E"/>
    <w:rsid w:val="00B24A87"/>
    <w:rsid w:val="00B43AAB"/>
    <w:rsid w:val="00B4440B"/>
    <w:rsid w:val="00B44F04"/>
    <w:rsid w:val="00B4640E"/>
    <w:rsid w:val="00B468F1"/>
    <w:rsid w:val="00B46E76"/>
    <w:rsid w:val="00B51A38"/>
    <w:rsid w:val="00B53038"/>
    <w:rsid w:val="00B53AAB"/>
    <w:rsid w:val="00B54B19"/>
    <w:rsid w:val="00B550BD"/>
    <w:rsid w:val="00B57D45"/>
    <w:rsid w:val="00B75241"/>
    <w:rsid w:val="00B760FE"/>
    <w:rsid w:val="00B76C00"/>
    <w:rsid w:val="00B77017"/>
    <w:rsid w:val="00B773D1"/>
    <w:rsid w:val="00B77D2D"/>
    <w:rsid w:val="00B77EDF"/>
    <w:rsid w:val="00B82BC2"/>
    <w:rsid w:val="00B86C71"/>
    <w:rsid w:val="00B8753C"/>
    <w:rsid w:val="00B879D9"/>
    <w:rsid w:val="00B87A1A"/>
    <w:rsid w:val="00B908E4"/>
    <w:rsid w:val="00B9158C"/>
    <w:rsid w:val="00B91F55"/>
    <w:rsid w:val="00B92EF8"/>
    <w:rsid w:val="00B96909"/>
    <w:rsid w:val="00BA2CAA"/>
    <w:rsid w:val="00BA33A2"/>
    <w:rsid w:val="00BA58D2"/>
    <w:rsid w:val="00BA7023"/>
    <w:rsid w:val="00BB0D1C"/>
    <w:rsid w:val="00BB129A"/>
    <w:rsid w:val="00BB7041"/>
    <w:rsid w:val="00BC0474"/>
    <w:rsid w:val="00BC0B4E"/>
    <w:rsid w:val="00BC2FE7"/>
    <w:rsid w:val="00BC3337"/>
    <w:rsid w:val="00BC4CB0"/>
    <w:rsid w:val="00BC5459"/>
    <w:rsid w:val="00BC6363"/>
    <w:rsid w:val="00BC64CD"/>
    <w:rsid w:val="00BC655A"/>
    <w:rsid w:val="00BC78C7"/>
    <w:rsid w:val="00BC7B11"/>
    <w:rsid w:val="00BD1D81"/>
    <w:rsid w:val="00BD342C"/>
    <w:rsid w:val="00BD3D53"/>
    <w:rsid w:val="00BD5D4A"/>
    <w:rsid w:val="00BD7857"/>
    <w:rsid w:val="00BD7CD5"/>
    <w:rsid w:val="00BE08A4"/>
    <w:rsid w:val="00BE258A"/>
    <w:rsid w:val="00BE2A87"/>
    <w:rsid w:val="00BE413F"/>
    <w:rsid w:val="00BE504E"/>
    <w:rsid w:val="00BE6BE6"/>
    <w:rsid w:val="00BF17BD"/>
    <w:rsid w:val="00BF18B4"/>
    <w:rsid w:val="00BF2206"/>
    <w:rsid w:val="00BF2836"/>
    <w:rsid w:val="00BF6A50"/>
    <w:rsid w:val="00C00FDA"/>
    <w:rsid w:val="00C02C9C"/>
    <w:rsid w:val="00C0357E"/>
    <w:rsid w:val="00C03C35"/>
    <w:rsid w:val="00C0622B"/>
    <w:rsid w:val="00C07491"/>
    <w:rsid w:val="00C10D9B"/>
    <w:rsid w:val="00C111D5"/>
    <w:rsid w:val="00C116F6"/>
    <w:rsid w:val="00C11AA0"/>
    <w:rsid w:val="00C1586B"/>
    <w:rsid w:val="00C15C00"/>
    <w:rsid w:val="00C170C3"/>
    <w:rsid w:val="00C218DF"/>
    <w:rsid w:val="00C2228A"/>
    <w:rsid w:val="00C25080"/>
    <w:rsid w:val="00C26E28"/>
    <w:rsid w:val="00C272BD"/>
    <w:rsid w:val="00C27435"/>
    <w:rsid w:val="00C27BE8"/>
    <w:rsid w:val="00C314B5"/>
    <w:rsid w:val="00C31981"/>
    <w:rsid w:val="00C32746"/>
    <w:rsid w:val="00C34BF1"/>
    <w:rsid w:val="00C40DF8"/>
    <w:rsid w:val="00C418FE"/>
    <w:rsid w:val="00C42C1A"/>
    <w:rsid w:val="00C430B9"/>
    <w:rsid w:val="00C4445A"/>
    <w:rsid w:val="00C44DDD"/>
    <w:rsid w:val="00C5043D"/>
    <w:rsid w:val="00C52896"/>
    <w:rsid w:val="00C5371A"/>
    <w:rsid w:val="00C601C2"/>
    <w:rsid w:val="00C61E63"/>
    <w:rsid w:val="00C633B8"/>
    <w:rsid w:val="00C644B4"/>
    <w:rsid w:val="00C660D1"/>
    <w:rsid w:val="00C70440"/>
    <w:rsid w:val="00C70850"/>
    <w:rsid w:val="00C70E7E"/>
    <w:rsid w:val="00C72837"/>
    <w:rsid w:val="00C734DB"/>
    <w:rsid w:val="00C735BA"/>
    <w:rsid w:val="00C73FF1"/>
    <w:rsid w:val="00C7529C"/>
    <w:rsid w:val="00C7653A"/>
    <w:rsid w:val="00C830A5"/>
    <w:rsid w:val="00C83B86"/>
    <w:rsid w:val="00C84CE8"/>
    <w:rsid w:val="00C85BA8"/>
    <w:rsid w:val="00C92C19"/>
    <w:rsid w:val="00C93341"/>
    <w:rsid w:val="00C93A9F"/>
    <w:rsid w:val="00C954AB"/>
    <w:rsid w:val="00C957CE"/>
    <w:rsid w:val="00CA05DF"/>
    <w:rsid w:val="00CA1C92"/>
    <w:rsid w:val="00CA3D30"/>
    <w:rsid w:val="00CA4D78"/>
    <w:rsid w:val="00CA586C"/>
    <w:rsid w:val="00CA74CC"/>
    <w:rsid w:val="00CB228E"/>
    <w:rsid w:val="00CB2403"/>
    <w:rsid w:val="00CB3668"/>
    <w:rsid w:val="00CB4E98"/>
    <w:rsid w:val="00CB50B4"/>
    <w:rsid w:val="00CC110E"/>
    <w:rsid w:val="00CC1614"/>
    <w:rsid w:val="00CC2331"/>
    <w:rsid w:val="00CC4EBF"/>
    <w:rsid w:val="00CC5395"/>
    <w:rsid w:val="00CC78F4"/>
    <w:rsid w:val="00CD0DFD"/>
    <w:rsid w:val="00CD2020"/>
    <w:rsid w:val="00CD6029"/>
    <w:rsid w:val="00CD6C71"/>
    <w:rsid w:val="00CD7397"/>
    <w:rsid w:val="00CE0840"/>
    <w:rsid w:val="00CE27D8"/>
    <w:rsid w:val="00CE2BF3"/>
    <w:rsid w:val="00CE3962"/>
    <w:rsid w:val="00CE4389"/>
    <w:rsid w:val="00CE62B5"/>
    <w:rsid w:val="00CF60DF"/>
    <w:rsid w:val="00CF6C02"/>
    <w:rsid w:val="00CF6C54"/>
    <w:rsid w:val="00D001B1"/>
    <w:rsid w:val="00D01818"/>
    <w:rsid w:val="00D07E0A"/>
    <w:rsid w:val="00D1011E"/>
    <w:rsid w:val="00D1143F"/>
    <w:rsid w:val="00D11726"/>
    <w:rsid w:val="00D125BA"/>
    <w:rsid w:val="00D143B0"/>
    <w:rsid w:val="00D1715F"/>
    <w:rsid w:val="00D2252C"/>
    <w:rsid w:val="00D22D97"/>
    <w:rsid w:val="00D2322C"/>
    <w:rsid w:val="00D24E46"/>
    <w:rsid w:val="00D2609A"/>
    <w:rsid w:val="00D26B22"/>
    <w:rsid w:val="00D26D8A"/>
    <w:rsid w:val="00D27EF9"/>
    <w:rsid w:val="00D3064D"/>
    <w:rsid w:val="00D311CB"/>
    <w:rsid w:val="00D31506"/>
    <w:rsid w:val="00D3240F"/>
    <w:rsid w:val="00D33F91"/>
    <w:rsid w:val="00D35A57"/>
    <w:rsid w:val="00D43345"/>
    <w:rsid w:val="00D44099"/>
    <w:rsid w:val="00D45A49"/>
    <w:rsid w:val="00D47D12"/>
    <w:rsid w:val="00D5007D"/>
    <w:rsid w:val="00D508AD"/>
    <w:rsid w:val="00D52312"/>
    <w:rsid w:val="00D53C53"/>
    <w:rsid w:val="00D546E0"/>
    <w:rsid w:val="00D5591F"/>
    <w:rsid w:val="00D55BFF"/>
    <w:rsid w:val="00D60CD1"/>
    <w:rsid w:val="00D63450"/>
    <w:rsid w:val="00D64693"/>
    <w:rsid w:val="00D666A3"/>
    <w:rsid w:val="00D71690"/>
    <w:rsid w:val="00D72F72"/>
    <w:rsid w:val="00D73A13"/>
    <w:rsid w:val="00D74D4A"/>
    <w:rsid w:val="00D75C0D"/>
    <w:rsid w:val="00D76EF2"/>
    <w:rsid w:val="00D77EF3"/>
    <w:rsid w:val="00D8267D"/>
    <w:rsid w:val="00D82815"/>
    <w:rsid w:val="00D83A2C"/>
    <w:rsid w:val="00D866ED"/>
    <w:rsid w:val="00D87645"/>
    <w:rsid w:val="00D87A9E"/>
    <w:rsid w:val="00D921A5"/>
    <w:rsid w:val="00D92559"/>
    <w:rsid w:val="00D93549"/>
    <w:rsid w:val="00D940B4"/>
    <w:rsid w:val="00D96B96"/>
    <w:rsid w:val="00D97EC9"/>
    <w:rsid w:val="00DA000C"/>
    <w:rsid w:val="00DA319C"/>
    <w:rsid w:val="00DA54C6"/>
    <w:rsid w:val="00DA7E94"/>
    <w:rsid w:val="00DA7F66"/>
    <w:rsid w:val="00DB11A7"/>
    <w:rsid w:val="00DB557B"/>
    <w:rsid w:val="00DB6915"/>
    <w:rsid w:val="00DB764B"/>
    <w:rsid w:val="00DB7E12"/>
    <w:rsid w:val="00DC1A70"/>
    <w:rsid w:val="00DC5886"/>
    <w:rsid w:val="00DD02DB"/>
    <w:rsid w:val="00DD0AAC"/>
    <w:rsid w:val="00DD2E44"/>
    <w:rsid w:val="00DD591F"/>
    <w:rsid w:val="00DD5B87"/>
    <w:rsid w:val="00DD5E4E"/>
    <w:rsid w:val="00DE2C7F"/>
    <w:rsid w:val="00DE4568"/>
    <w:rsid w:val="00DE5019"/>
    <w:rsid w:val="00DF1AC9"/>
    <w:rsid w:val="00DF45DF"/>
    <w:rsid w:val="00DF4C26"/>
    <w:rsid w:val="00DF732C"/>
    <w:rsid w:val="00E0026A"/>
    <w:rsid w:val="00E00F86"/>
    <w:rsid w:val="00E01CFF"/>
    <w:rsid w:val="00E0327F"/>
    <w:rsid w:val="00E03F79"/>
    <w:rsid w:val="00E03FD3"/>
    <w:rsid w:val="00E0523F"/>
    <w:rsid w:val="00E11ADB"/>
    <w:rsid w:val="00E1340F"/>
    <w:rsid w:val="00E145FE"/>
    <w:rsid w:val="00E204D7"/>
    <w:rsid w:val="00E22428"/>
    <w:rsid w:val="00E22762"/>
    <w:rsid w:val="00E22D41"/>
    <w:rsid w:val="00E23AC9"/>
    <w:rsid w:val="00E25B2F"/>
    <w:rsid w:val="00E3255F"/>
    <w:rsid w:val="00E33D88"/>
    <w:rsid w:val="00E34533"/>
    <w:rsid w:val="00E35598"/>
    <w:rsid w:val="00E379A5"/>
    <w:rsid w:val="00E42E27"/>
    <w:rsid w:val="00E453E0"/>
    <w:rsid w:val="00E47AA0"/>
    <w:rsid w:val="00E52331"/>
    <w:rsid w:val="00E533F9"/>
    <w:rsid w:val="00E54902"/>
    <w:rsid w:val="00E5565A"/>
    <w:rsid w:val="00E61801"/>
    <w:rsid w:val="00E63B06"/>
    <w:rsid w:val="00E64A79"/>
    <w:rsid w:val="00E65D35"/>
    <w:rsid w:val="00E667E2"/>
    <w:rsid w:val="00E67FD6"/>
    <w:rsid w:val="00E714EC"/>
    <w:rsid w:val="00E72856"/>
    <w:rsid w:val="00E734C9"/>
    <w:rsid w:val="00E73F30"/>
    <w:rsid w:val="00E749A9"/>
    <w:rsid w:val="00E74A3B"/>
    <w:rsid w:val="00E74B5C"/>
    <w:rsid w:val="00E8232A"/>
    <w:rsid w:val="00E9729D"/>
    <w:rsid w:val="00EA062E"/>
    <w:rsid w:val="00EA0F13"/>
    <w:rsid w:val="00EA2757"/>
    <w:rsid w:val="00EA6D01"/>
    <w:rsid w:val="00EB0404"/>
    <w:rsid w:val="00EB6FA8"/>
    <w:rsid w:val="00EB780D"/>
    <w:rsid w:val="00EC1713"/>
    <w:rsid w:val="00EC1757"/>
    <w:rsid w:val="00EC27BD"/>
    <w:rsid w:val="00EC3463"/>
    <w:rsid w:val="00EC388F"/>
    <w:rsid w:val="00EC46BB"/>
    <w:rsid w:val="00EC46DC"/>
    <w:rsid w:val="00EC72A1"/>
    <w:rsid w:val="00EC7426"/>
    <w:rsid w:val="00ED0066"/>
    <w:rsid w:val="00ED1654"/>
    <w:rsid w:val="00ED2203"/>
    <w:rsid w:val="00ED28C0"/>
    <w:rsid w:val="00ED3A52"/>
    <w:rsid w:val="00ED41F4"/>
    <w:rsid w:val="00ED5600"/>
    <w:rsid w:val="00EE21FE"/>
    <w:rsid w:val="00EE2D93"/>
    <w:rsid w:val="00EE7BAB"/>
    <w:rsid w:val="00EE7D95"/>
    <w:rsid w:val="00EF2BD3"/>
    <w:rsid w:val="00EF35C3"/>
    <w:rsid w:val="00EF3F26"/>
    <w:rsid w:val="00EF48D0"/>
    <w:rsid w:val="00EF4F21"/>
    <w:rsid w:val="00EF57A8"/>
    <w:rsid w:val="00EF6883"/>
    <w:rsid w:val="00F02202"/>
    <w:rsid w:val="00F03E1D"/>
    <w:rsid w:val="00F03FF5"/>
    <w:rsid w:val="00F059F4"/>
    <w:rsid w:val="00F05DAC"/>
    <w:rsid w:val="00F0786D"/>
    <w:rsid w:val="00F10907"/>
    <w:rsid w:val="00F14F0F"/>
    <w:rsid w:val="00F1575C"/>
    <w:rsid w:val="00F15AEE"/>
    <w:rsid w:val="00F20952"/>
    <w:rsid w:val="00F20B67"/>
    <w:rsid w:val="00F23168"/>
    <w:rsid w:val="00F23768"/>
    <w:rsid w:val="00F2632C"/>
    <w:rsid w:val="00F309D1"/>
    <w:rsid w:val="00F34FC6"/>
    <w:rsid w:val="00F36B54"/>
    <w:rsid w:val="00F400F7"/>
    <w:rsid w:val="00F41194"/>
    <w:rsid w:val="00F41230"/>
    <w:rsid w:val="00F4722E"/>
    <w:rsid w:val="00F519E3"/>
    <w:rsid w:val="00F55AC5"/>
    <w:rsid w:val="00F55D2D"/>
    <w:rsid w:val="00F5741A"/>
    <w:rsid w:val="00F621CD"/>
    <w:rsid w:val="00F6278E"/>
    <w:rsid w:val="00F62B91"/>
    <w:rsid w:val="00F630A6"/>
    <w:rsid w:val="00F63AE0"/>
    <w:rsid w:val="00F64459"/>
    <w:rsid w:val="00F65940"/>
    <w:rsid w:val="00F66BB7"/>
    <w:rsid w:val="00F679DA"/>
    <w:rsid w:val="00F7060C"/>
    <w:rsid w:val="00F72398"/>
    <w:rsid w:val="00F73ED1"/>
    <w:rsid w:val="00F748F8"/>
    <w:rsid w:val="00F75A23"/>
    <w:rsid w:val="00F77233"/>
    <w:rsid w:val="00F85C55"/>
    <w:rsid w:val="00F87D0A"/>
    <w:rsid w:val="00F909B7"/>
    <w:rsid w:val="00F92F99"/>
    <w:rsid w:val="00F94E26"/>
    <w:rsid w:val="00F95598"/>
    <w:rsid w:val="00FA146D"/>
    <w:rsid w:val="00FA1768"/>
    <w:rsid w:val="00FA2D0C"/>
    <w:rsid w:val="00FA3FEB"/>
    <w:rsid w:val="00FA64C9"/>
    <w:rsid w:val="00FA7674"/>
    <w:rsid w:val="00FB07E0"/>
    <w:rsid w:val="00FB4F3B"/>
    <w:rsid w:val="00FB5E32"/>
    <w:rsid w:val="00FB6137"/>
    <w:rsid w:val="00FB70E9"/>
    <w:rsid w:val="00FC0BD5"/>
    <w:rsid w:val="00FC108A"/>
    <w:rsid w:val="00FC1F72"/>
    <w:rsid w:val="00FC3119"/>
    <w:rsid w:val="00FC4993"/>
    <w:rsid w:val="00FC4AEF"/>
    <w:rsid w:val="00FC5319"/>
    <w:rsid w:val="00FD06DF"/>
    <w:rsid w:val="00FD1450"/>
    <w:rsid w:val="00FD2E79"/>
    <w:rsid w:val="00FD392F"/>
    <w:rsid w:val="00FD63BD"/>
    <w:rsid w:val="00FD71FB"/>
    <w:rsid w:val="00FD7CA0"/>
    <w:rsid w:val="00FE2BBD"/>
    <w:rsid w:val="00FE3C06"/>
    <w:rsid w:val="00FE4821"/>
    <w:rsid w:val="00FE5950"/>
    <w:rsid w:val="00FF3852"/>
    <w:rsid w:val="00FF3DBF"/>
    <w:rsid w:val="00FF3DF4"/>
    <w:rsid w:val="00FF49BB"/>
    <w:rsid w:val="00FF4C5A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211CD"/>
  <w14:defaultImageDpi w14:val="0"/>
  <w15:docId w15:val="{BE048898-B255-46F7-937A-6C25029A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Body Text" w:uiPriority="0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22" w:qFormat="1"/>
    <w:lsdException w:name="Emphasis" w:uiPriority="20" w:qFormat="1"/>
    <w:lsdException w:name="Plain Text" w:uiPriority="0"/>
    <w:lsdException w:name="Normal (Web)" w:uiPriority="0"/>
    <w:lsdException w:name="HTML Preformatted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6F0"/>
    <w:rPr>
      <w:rFonts w:cs="Times New Roman"/>
    </w:rPr>
  </w:style>
  <w:style w:type="paragraph" w:styleId="1">
    <w:name w:val="heading 1"/>
    <w:basedOn w:val="a"/>
    <w:next w:val="a"/>
    <w:link w:val="10"/>
    <w:qFormat/>
    <w:rsid w:val="005310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3101F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C5A56"/>
    <w:rPr>
      <w:rFonts w:ascii="Segoe UI" w:hAnsi="Segoe UI" w:cs="Segoe UI"/>
      <w:sz w:val="18"/>
      <w:szCs w:val="18"/>
    </w:rPr>
  </w:style>
  <w:style w:type="paragraph" w:customStyle="1" w:styleId="a5">
    <w:name w:val="Прижатый влево"/>
    <w:basedOn w:val="a"/>
    <w:next w:val="a"/>
    <w:rsid w:val="005C63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052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A6680E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6680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A6680E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6680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A6680E"/>
    <w:rPr>
      <w:rFonts w:cs="Times New Roman"/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BC4CB0"/>
    <w:pPr>
      <w:ind w:left="720"/>
      <w:contextualSpacing/>
    </w:pPr>
  </w:style>
  <w:style w:type="paragraph" w:styleId="ac">
    <w:name w:val="No Spacing"/>
    <w:uiPriority w:val="1"/>
    <w:qFormat/>
    <w:rsid w:val="00DC5886"/>
    <w:pPr>
      <w:spacing w:after="0" w:line="240" w:lineRule="auto"/>
    </w:pPr>
    <w:rPr>
      <w:rFonts w:cs="Times New Roman"/>
    </w:rPr>
  </w:style>
  <w:style w:type="table" w:styleId="ad">
    <w:name w:val="Table Grid"/>
    <w:basedOn w:val="a1"/>
    <w:uiPriority w:val="59"/>
    <w:rsid w:val="0071600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CE4389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locked/>
    <w:rsid w:val="00CE4389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rsid w:val="0053101F"/>
    <w:rPr>
      <w:rFonts w:ascii="Arial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3101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e">
    <w:name w:val="header"/>
    <w:basedOn w:val="a"/>
    <w:link w:val="af"/>
    <w:uiPriority w:val="99"/>
    <w:unhideWhenUsed/>
    <w:rsid w:val="0053101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53101F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3101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53101F"/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Placeholder Text"/>
    <w:basedOn w:val="a0"/>
    <w:uiPriority w:val="99"/>
    <w:semiHidden/>
    <w:rsid w:val="0053101F"/>
    <w:rPr>
      <w:color w:val="808080"/>
    </w:rPr>
  </w:style>
  <w:style w:type="paragraph" w:styleId="af3">
    <w:name w:val="Title"/>
    <w:basedOn w:val="a"/>
    <w:link w:val="af4"/>
    <w:uiPriority w:val="99"/>
    <w:qFormat/>
    <w:rsid w:val="0053101F"/>
    <w:pPr>
      <w:spacing w:after="0" w:line="240" w:lineRule="auto"/>
      <w:jc w:val="center"/>
    </w:pPr>
    <w:rPr>
      <w:rFonts w:ascii="Times New Roman" w:eastAsia="Calibri" w:hAnsi="Times New Roman"/>
      <w:b/>
      <w:bCs/>
      <w:sz w:val="28"/>
      <w:szCs w:val="20"/>
      <w:lang w:eastAsia="ru-RU"/>
    </w:rPr>
  </w:style>
  <w:style w:type="character" w:customStyle="1" w:styleId="af4">
    <w:name w:val="Название Знак"/>
    <w:basedOn w:val="a0"/>
    <w:link w:val="af3"/>
    <w:uiPriority w:val="99"/>
    <w:rsid w:val="0053101F"/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53101F"/>
    <w:rPr>
      <w:rFonts w:cs="Times New Roman"/>
    </w:rPr>
  </w:style>
  <w:style w:type="paragraph" w:styleId="HTML">
    <w:name w:val="HTML Preformatted"/>
    <w:basedOn w:val="a"/>
    <w:link w:val="HTML1"/>
    <w:unhideWhenUsed/>
    <w:rsid w:val="005310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rsid w:val="0053101F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basedOn w:val="a0"/>
    <w:link w:val="HTML"/>
    <w:locked/>
    <w:rsid w:val="0053101F"/>
    <w:rPr>
      <w:rFonts w:ascii="Courier New" w:hAnsi="Courier New" w:cs="Times New Roman"/>
      <w:sz w:val="20"/>
      <w:szCs w:val="20"/>
      <w:lang w:eastAsia="ru-RU"/>
    </w:rPr>
  </w:style>
  <w:style w:type="paragraph" w:styleId="af5">
    <w:name w:val="footnote text"/>
    <w:basedOn w:val="a"/>
    <w:link w:val="11"/>
    <w:unhideWhenUsed/>
    <w:rsid w:val="0053101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rsid w:val="0053101F"/>
    <w:rPr>
      <w:rFonts w:cs="Times New Roman"/>
      <w:sz w:val="20"/>
      <w:szCs w:val="20"/>
    </w:rPr>
  </w:style>
  <w:style w:type="character" w:customStyle="1" w:styleId="11">
    <w:name w:val="Текст сноски Знак1"/>
    <w:basedOn w:val="a0"/>
    <w:link w:val="af5"/>
    <w:locked/>
    <w:rsid w:val="0053101F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Body Text"/>
    <w:basedOn w:val="a"/>
    <w:link w:val="12"/>
    <w:unhideWhenUsed/>
    <w:rsid w:val="0053101F"/>
    <w:pPr>
      <w:spacing w:after="12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f8">
    <w:name w:val="Основной текст Знак"/>
    <w:basedOn w:val="a0"/>
    <w:rsid w:val="0053101F"/>
    <w:rPr>
      <w:rFonts w:cs="Times New Roman"/>
    </w:rPr>
  </w:style>
  <w:style w:type="character" w:customStyle="1" w:styleId="12">
    <w:name w:val="Основной текст Знак1"/>
    <w:basedOn w:val="a0"/>
    <w:link w:val="af7"/>
    <w:locked/>
    <w:rsid w:val="0053101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9">
    <w:name w:val="Основной текст с отступом Знак"/>
    <w:basedOn w:val="a0"/>
    <w:link w:val="afa"/>
    <w:rsid w:val="0053101F"/>
    <w:rPr>
      <w:rFonts w:ascii="Times New Roman" w:hAnsi="Times New Roman" w:cs="Times New Roman"/>
      <w:sz w:val="26"/>
      <w:szCs w:val="20"/>
      <w:lang w:eastAsia="ru-RU"/>
    </w:rPr>
  </w:style>
  <w:style w:type="paragraph" w:styleId="afa">
    <w:name w:val="Body Text Indent"/>
    <w:basedOn w:val="a"/>
    <w:link w:val="af9"/>
    <w:unhideWhenUsed/>
    <w:rsid w:val="0053101F"/>
    <w:pPr>
      <w:tabs>
        <w:tab w:val="num" w:pos="0"/>
      </w:tabs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character" w:customStyle="1" w:styleId="13">
    <w:name w:val="Основной текст с отступом Знак1"/>
    <w:basedOn w:val="a0"/>
    <w:uiPriority w:val="99"/>
    <w:rsid w:val="0053101F"/>
    <w:rPr>
      <w:rFonts w:cs="Times New Roman"/>
    </w:rPr>
  </w:style>
  <w:style w:type="character" w:customStyle="1" w:styleId="210">
    <w:name w:val="Основной текст с отступом 2 Знак1"/>
    <w:semiHidden/>
    <w:locked/>
    <w:rsid w:val="005310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Текст Знак"/>
    <w:basedOn w:val="a0"/>
    <w:link w:val="afc"/>
    <w:rsid w:val="0053101F"/>
    <w:rPr>
      <w:rFonts w:ascii="Courier New" w:hAnsi="Courier New" w:cs="Times New Roman"/>
      <w:sz w:val="20"/>
      <w:szCs w:val="20"/>
      <w:lang w:eastAsia="ru-RU"/>
    </w:rPr>
  </w:style>
  <w:style w:type="paragraph" w:styleId="afc">
    <w:name w:val="Plain Text"/>
    <w:basedOn w:val="a"/>
    <w:link w:val="afb"/>
    <w:unhideWhenUsed/>
    <w:rsid w:val="0053101F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14">
    <w:name w:val="Текст Знак1"/>
    <w:basedOn w:val="a0"/>
    <w:uiPriority w:val="99"/>
    <w:rsid w:val="0053101F"/>
    <w:rPr>
      <w:rFonts w:ascii="Consolas" w:hAnsi="Consolas" w:cs="Consolas"/>
      <w:sz w:val="21"/>
      <w:szCs w:val="21"/>
    </w:rPr>
  </w:style>
  <w:style w:type="character" w:customStyle="1" w:styleId="afd">
    <w:name w:val="Основной текст_"/>
    <w:link w:val="23"/>
    <w:semiHidden/>
    <w:locked/>
    <w:rsid w:val="0053101F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d"/>
    <w:semiHidden/>
    <w:rsid w:val="0053101F"/>
    <w:pPr>
      <w:widowControl w:val="0"/>
      <w:shd w:val="clear" w:color="auto" w:fill="FFFFFF"/>
      <w:spacing w:after="0" w:line="322" w:lineRule="exact"/>
      <w:jc w:val="both"/>
    </w:pPr>
    <w:rPr>
      <w:rFonts w:cstheme="minorHAnsi"/>
      <w:sz w:val="27"/>
      <w:szCs w:val="27"/>
    </w:rPr>
  </w:style>
  <w:style w:type="character" w:customStyle="1" w:styleId="afe">
    <w:name w:val="Подпись к таблице_"/>
    <w:link w:val="aff"/>
    <w:semiHidden/>
    <w:locked/>
    <w:rsid w:val="0053101F"/>
    <w:rPr>
      <w:b/>
      <w:bCs/>
      <w:sz w:val="27"/>
      <w:szCs w:val="27"/>
      <w:shd w:val="clear" w:color="auto" w:fill="FFFFFF"/>
    </w:rPr>
  </w:style>
  <w:style w:type="paragraph" w:customStyle="1" w:styleId="aff">
    <w:name w:val="Подпись к таблице"/>
    <w:basedOn w:val="a"/>
    <w:link w:val="afe"/>
    <w:semiHidden/>
    <w:rsid w:val="0053101F"/>
    <w:pPr>
      <w:widowControl w:val="0"/>
      <w:shd w:val="clear" w:color="auto" w:fill="FFFFFF"/>
      <w:spacing w:after="0" w:line="360" w:lineRule="exact"/>
      <w:jc w:val="center"/>
    </w:pPr>
    <w:rPr>
      <w:rFonts w:cstheme="minorHAnsi"/>
      <w:b/>
      <w:bCs/>
      <w:sz w:val="27"/>
      <w:szCs w:val="27"/>
    </w:rPr>
  </w:style>
  <w:style w:type="character" w:customStyle="1" w:styleId="aff0">
    <w:name w:val="ГЛАВА Знак"/>
    <w:link w:val="aff1"/>
    <w:uiPriority w:val="99"/>
    <w:semiHidden/>
    <w:locked/>
    <w:rsid w:val="0053101F"/>
    <w:rPr>
      <w:color w:val="000000"/>
      <w:kern w:val="28"/>
      <w:sz w:val="28"/>
      <w:szCs w:val="28"/>
      <w:lang w:eastAsia="zh-CN"/>
    </w:rPr>
  </w:style>
  <w:style w:type="paragraph" w:customStyle="1" w:styleId="aff1">
    <w:name w:val="ГЛАВА"/>
    <w:basedOn w:val="a"/>
    <w:link w:val="aff0"/>
    <w:autoRedefine/>
    <w:uiPriority w:val="99"/>
    <w:semiHidden/>
    <w:rsid w:val="0053101F"/>
    <w:pPr>
      <w:spacing w:after="0" w:line="240" w:lineRule="auto"/>
      <w:ind w:right="-172"/>
    </w:pPr>
    <w:rPr>
      <w:rFonts w:cstheme="minorHAnsi"/>
      <w:color w:val="000000"/>
      <w:kern w:val="28"/>
      <w:sz w:val="28"/>
      <w:szCs w:val="28"/>
      <w:lang w:eastAsia="zh-CN"/>
    </w:rPr>
  </w:style>
  <w:style w:type="paragraph" w:customStyle="1" w:styleId="ConsPlusNonformat">
    <w:name w:val="ConsPlusNonformat"/>
    <w:uiPriority w:val="99"/>
    <w:rsid w:val="005310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ff2">
    <w:name w:val="Hyperlink"/>
    <w:uiPriority w:val="99"/>
    <w:unhideWhenUsed/>
    <w:rsid w:val="0053101F"/>
    <w:rPr>
      <w:color w:val="0000FF"/>
      <w:u w:val="single"/>
    </w:rPr>
  </w:style>
  <w:style w:type="character" w:styleId="aff3">
    <w:name w:val="FollowedHyperlink"/>
    <w:uiPriority w:val="99"/>
    <w:unhideWhenUsed/>
    <w:rsid w:val="0053101F"/>
    <w:rPr>
      <w:color w:val="800080"/>
      <w:u w:val="single"/>
    </w:rPr>
  </w:style>
  <w:style w:type="paragraph" w:styleId="aff4">
    <w:name w:val="Normal (Web)"/>
    <w:basedOn w:val="a"/>
    <w:unhideWhenUsed/>
    <w:rsid w:val="005310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5">
    <w:name w:val="Знак Знак Знак Знак Знак"/>
    <w:basedOn w:val="a"/>
    <w:semiHidden/>
    <w:rsid w:val="0053101F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6">
    <w:name w:val="Знак"/>
    <w:basedOn w:val="a"/>
    <w:semiHidden/>
    <w:rsid w:val="0053101F"/>
    <w:pPr>
      <w:widowControl w:val="0"/>
      <w:autoSpaceDE w:val="0"/>
      <w:autoSpaceDN w:val="0"/>
      <w:adjustRightInd w:val="0"/>
      <w:spacing w:line="240" w:lineRule="exact"/>
    </w:pPr>
    <w:rPr>
      <w:rFonts w:ascii="Verdana" w:hAnsi="Verdana" w:cs="Verdana"/>
      <w:b/>
      <w:bCs/>
      <w:sz w:val="20"/>
      <w:szCs w:val="20"/>
      <w:lang w:val="en-US"/>
    </w:rPr>
  </w:style>
  <w:style w:type="paragraph" w:customStyle="1" w:styleId="aff7">
    <w:name w:val="Знак Знак"/>
    <w:basedOn w:val="a"/>
    <w:semiHidden/>
    <w:rsid w:val="0053101F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8">
    <w:name w:val="Îáû÷íûé"/>
    <w:semiHidden/>
    <w:rsid w:val="0053101F"/>
    <w:pPr>
      <w:spacing w:after="0" w:line="240" w:lineRule="auto"/>
    </w:pPr>
    <w:rPr>
      <w:rFonts w:ascii="CG Times (W1)" w:hAnsi="CG Times (W1)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semiHidden/>
    <w:rsid w:val="0053101F"/>
    <w:pPr>
      <w:spacing w:after="200" w:line="276" w:lineRule="auto"/>
      <w:ind w:left="720"/>
    </w:pPr>
    <w:rPr>
      <w:rFonts w:ascii="Calibri" w:hAnsi="Calibri"/>
    </w:rPr>
  </w:style>
  <w:style w:type="paragraph" w:customStyle="1" w:styleId="ConsPlusCell">
    <w:name w:val="ConsPlusCell"/>
    <w:semiHidden/>
    <w:rsid w:val="005310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16">
    <w:name w:val="Основной текст с отступом1"/>
    <w:basedOn w:val="a"/>
    <w:semiHidden/>
    <w:rsid w:val="0053101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25">
    <w:name w:val="Стиль Первая строка:  1.25 см"/>
    <w:basedOn w:val="a"/>
    <w:uiPriority w:val="99"/>
    <w:semiHidden/>
    <w:rsid w:val="0053101F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aff9">
    <w:name w:val="Нормальный (таблица)"/>
    <w:basedOn w:val="a"/>
    <w:next w:val="a"/>
    <w:semiHidden/>
    <w:rsid w:val="005310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Таблицы (моноширинный)"/>
    <w:basedOn w:val="a"/>
    <w:next w:val="a"/>
    <w:semiHidden/>
    <w:rsid w:val="005310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b">
    <w:name w:val="Знак Знак Знак"/>
    <w:basedOn w:val="a"/>
    <w:semiHidden/>
    <w:rsid w:val="0053101F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rmal0">
    <w:name w:val="consplusnormal"/>
    <w:basedOn w:val="a"/>
    <w:semiHidden/>
    <w:rsid w:val="0053101F"/>
    <w:pPr>
      <w:spacing w:after="0" w:line="255" w:lineRule="atLeast"/>
      <w:ind w:left="75" w:right="75" w:firstLine="720"/>
      <w:jc w:val="both"/>
    </w:pPr>
    <w:rPr>
      <w:rFonts w:ascii="Verdana" w:eastAsia="Calibri" w:hAnsi="Verdana"/>
      <w:sz w:val="17"/>
      <w:szCs w:val="17"/>
      <w:lang w:eastAsia="ru-RU"/>
    </w:rPr>
  </w:style>
  <w:style w:type="paragraph" w:customStyle="1" w:styleId="Default">
    <w:name w:val="Default"/>
    <w:semiHidden/>
    <w:rsid w:val="005310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17">
    <w:name w:val="Без интервала1"/>
    <w:semiHidden/>
    <w:rsid w:val="0053101F"/>
    <w:pPr>
      <w:spacing w:after="0" w:line="240" w:lineRule="auto"/>
    </w:pPr>
    <w:rPr>
      <w:rFonts w:ascii="Calibri" w:hAnsi="Calibri" w:cs="Times New Roman"/>
    </w:rPr>
  </w:style>
  <w:style w:type="paragraph" w:customStyle="1" w:styleId="Standard">
    <w:name w:val="Standard"/>
    <w:semiHidden/>
    <w:rsid w:val="0053101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xl84">
    <w:name w:val="xl84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semiHidden/>
    <w:rsid w:val="00531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semiHidden/>
    <w:rsid w:val="00531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semiHidden/>
    <w:rsid w:val="00531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semiHidden/>
    <w:rsid w:val="0053101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lang w:eastAsia="ru-RU"/>
    </w:rPr>
  </w:style>
  <w:style w:type="paragraph" w:customStyle="1" w:styleId="xl96">
    <w:name w:val="xl96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semiHidden/>
    <w:rsid w:val="00531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semiHidden/>
    <w:rsid w:val="0053101F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semiHidden/>
    <w:rsid w:val="005310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character" w:styleId="affc">
    <w:name w:val="footnote reference"/>
    <w:unhideWhenUsed/>
    <w:rsid w:val="0053101F"/>
    <w:rPr>
      <w:vertAlign w:val="superscript"/>
    </w:rPr>
  </w:style>
  <w:style w:type="character" w:customStyle="1" w:styleId="affd">
    <w:name w:val="Гипертекстовая ссылка"/>
    <w:rsid w:val="0053101F"/>
    <w:rPr>
      <w:rFonts w:ascii="Times New Roman" w:hAnsi="Times New Roman" w:cs="Times New Roman" w:hint="default"/>
      <w:color w:val="008000"/>
    </w:rPr>
  </w:style>
  <w:style w:type="character" w:customStyle="1" w:styleId="affe">
    <w:name w:val="Цветовое выделение"/>
    <w:rsid w:val="0053101F"/>
    <w:rPr>
      <w:b/>
      <w:bCs w:val="0"/>
      <w:color w:val="26282F"/>
      <w:sz w:val="26"/>
    </w:rPr>
  </w:style>
  <w:style w:type="character" w:customStyle="1" w:styleId="18">
    <w:name w:val="Основной текст1"/>
    <w:rsid w:val="0053101F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FontStyle77">
    <w:name w:val="Font Style77"/>
    <w:rsid w:val="0053101F"/>
    <w:rPr>
      <w:rFonts w:ascii="Times New Roman" w:hAnsi="Times New Roman" w:cs="Times New Roman" w:hint="default"/>
      <w:sz w:val="24"/>
      <w:szCs w:val="24"/>
    </w:rPr>
  </w:style>
  <w:style w:type="character" w:customStyle="1" w:styleId="19">
    <w:name w:val="Название Знак1"/>
    <w:locked/>
    <w:rsid w:val="0053101F"/>
    <w:rPr>
      <w:b/>
      <w:bCs w:val="0"/>
      <w:sz w:val="32"/>
    </w:rPr>
  </w:style>
  <w:style w:type="character" w:customStyle="1" w:styleId="FontStyle30">
    <w:name w:val="Font Style30"/>
    <w:rsid w:val="0053101F"/>
    <w:rPr>
      <w:rFonts w:ascii="Times New Roman" w:hAnsi="Times New Roman" w:cs="Times New Roman" w:hint="default"/>
      <w:sz w:val="24"/>
      <w:szCs w:val="24"/>
    </w:rPr>
  </w:style>
  <w:style w:type="character" w:customStyle="1" w:styleId="FontStyle20">
    <w:name w:val="Font Style20"/>
    <w:rsid w:val="0053101F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uiPriority w:val="99"/>
    <w:rsid w:val="0053101F"/>
    <w:rPr>
      <w:rFonts w:ascii="Times New Roman" w:hAnsi="Times New Roman" w:cs="Times New Roman" w:hint="default"/>
      <w:sz w:val="26"/>
    </w:rPr>
  </w:style>
  <w:style w:type="character" w:customStyle="1" w:styleId="1a">
    <w:name w:val="Верхний колонтитул Знак1"/>
    <w:uiPriority w:val="99"/>
    <w:semiHidden/>
    <w:rsid w:val="0053101F"/>
    <w:rPr>
      <w:sz w:val="24"/>
      <w:szCs w:val="24"/>
    </w:rPr>
  </w:style>
  <w:style w:type="character" w:customStyle="1" w:styleId="1b">
    <w:name w:val="Нижний колонтитул Знак1"/>
    <w:uiPriority w:val="99"/>
    <w:semiHidden/>
    <w:rsid w:val="0053101F"/>
    <w:rPr>
      <w:sz w:val="24"/>
      <w:szCs w:val="24"/>
    </w:rPr>
  </w:style>
  <w:style w:type="character" w:customStyle="1" w:styleId="Bodytext">
    <w:name w:val="Body text_"/>
    <w:rsid w:val="0053101F"/>
    <w:rPr>
      <w:rFonts w:ascii="Times New Roman" w:eastAsia="Times New Roman" w:hAnsi="Times New Roman" w:cs="Times New Roman" w:hint="default"/>
      <w:sz w:val="28"/>
      <w:szCs w:val="28"/>
      <w:shd w:val="clear" w:color="auto" w:fill="FFFFFF"/>
    </w:rPr>
  </w:style>
  <w:style w:type="character" w:styleId="afff">
    <w:name w:val="Strong"/>
    <w:uiPriority w:val="22"/>
    <w:qFormat/>
    <w:rsid w:val="0053101F"/>
    <w:rPr>
      <w:b/>
      <w:bCs/>
    </w:rPr>
  </w:style>
  <w:style w:type="table" w:customStyle="1" w:styleId="1c">
    <w:name w:val="Сетка таблицы1"/>
    <w:basedOn w:val="a1"/>
    <w:next w:val="ad"/>
    <w:uiPriority w:val="59"/>
    <w:rsid w:val="00EF688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EF57A8"/>
  </w:style>
  <w:style w:type="paragraph" w:customStyle="1" w:styleId="xl133">
    <w:name w:val="xl133"/>
    <w:basedOn w:val="a"/>
    <w:rsid w:val="007F7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i/>
      <w:i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name&amp;val=%D0%9C%D0%A3%D0%9D%D0%98%D0%A6%D0%98%D0%9F%D0%90%D0%9B%D0%AC%D0%9D%D0%9E%D0%95%20%D0%91%D0%AE%D0%94%D0%96%D0%95%D0%A2%D0%9D%D0%9E%D0%95%20%D0%A3%D0%A7%D0%A0%D0%95%D0%96%D0%94%D0%95%D0%9D%D0%98%D0%95%20%D0%9A%D0%A3%D0%9B%D0%AC%D0%A2%D0%A3%D0%A0%D0%AB%20%20%D0%92%D0%95%D0%A0%D0%A5%D0%9D%D0%95%D0%9F%D0%AB%D0%A8%D0%9C%D0%98%D0%9D%D0%A1%D0%9A%D0%90%D0%AF%20%D0%A6%D0%95%D0%9D%D0%A2%D0%A0%D0%90%D0%9B%D0%98%D0%97%D0%9E%D0%92%D0%90%D0%9D%D0%9D%D0%90%D0%AF%20%D0%91%D0%98%D0%91%D0%9B%D0%98%D0%9E%D0%A2%D0%95%D0%A7%D0%9D%D0%90%D0%AF%20%D0%A1%D0%98%D0%A1%D0%A2%D0%95%D0%9C%D0%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7295F-1E47-40BC-B332-9DD3636B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14391</Words>
  <Characters>82034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Poluhina</dc:creator>
  <cp:keywords/>
  <dc:description/>
  <cp:lastModifiedBy>Гордеева Ирина Михайловна</cp:lastModifiedBy>
  <cp:revision>2</cp:revision>
  <cp:lastPrinted>2020-05-12T03:09:00Z</cp:lastPrinted>
  <dcterms:created xsi:type="dcterms:W3CDTF">2022-02-15T09:34:00Z</dcterms:created>
  <dcterms:modified xsi:type="dcterms:W3CDTF">2022-02-15T09:34:00Z</dcterms:modified>
</cp:coreProperties>
</file>