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15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AF5F15" w:rsidRDefault="00AF5F15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3B0A" w:rsidRPr="0033500E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33500E">
        <w:rPr>
          <w:rFonts w:ascii="Liberation Serif" w:hAnsi="Liberation Serif" w:cs="Liberation Serif"/>
          <w:b/>
          <w:sz w:val="27"/>
          <w:szCs w:val="27"/>
        </w:rPr>
        <w:t>ПОРЯДОК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заседания антитеррористической комиссии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в городском округе Верхняя Пышма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0D2368" w:rsidRDefault="009E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0D2368">
              <w:rPr>
                <w:rFonts w:ascii="Liberation Serif" w:hAnsi="Liberation Serif" w:cs="Liberation Serif"/>
                <w:i/>
                <w:sz w:val="27"/>
                <w:szCs w:val="27"/>
              </w:rPr>
              <w:t>03 марта 2022</w:t>
            </w:r>
            <w:r w:rsidR="00C93B0A" w:rsidRPr="000D2368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года</w:t>
            </w:r>
          </w:p>
          <w:p w:rsidR="00C93B0A" w:rsidRPr="0033500E" w:rsidRDefault="00330259" w:rsidP="004A3D9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0D2368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4A3D92" w:rsidRPr="000D2368">
              <w:rPr>
                <w:rFonts w:ascii="Liberation Serif" w:hAnsi="Liberation Serif" w:cs="Liberation Serif"/>
                <w:i/>
                <w:sz w:val="27"/>
                <w:szCs w:val="27"/>
              </w:rPr>
              <w:t>0</w:t>
            </w:r>
            <w:r w:rsidR="00295307" w:rsidRPr="000D2368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 w:rsidRPr="000D2368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0D2368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– </w:t>
            </w:r>
            <w:r w:rsidR="004F7A6A">
              <w:rPr>
                <w:rFonts w:ascii="Liberation Serif" w:hAnsi="Liberation Serif" w:cs="Liberation Serif"/>
                <w:i/>
                <w:sz w:val="27"/>
                <w:szCs w:val="27"/>
              </w:rPr>
              <w:t>11</w:t>
            </w:r>
            <w:r w:rsidR="007D585E" w:rsidRPr="000D2368">
              <w:rPr>
                <w:rFonts w:ascii="Liberation Serif" w:hAnsi="Liberation Serif" w:cs="Liberation Serif"/>
                <w:i/>
                <w:sz w:val="27"/>
                <w:szCs w:val="27"/>
              </w:rPr>
              <w:t>:2</w:t>
            </w:r>
            <w:r w:rsidR="003E327C" w:rsidRPr="000D2368">
              <w:rPr>
                <w:rFonts w:ascii="Liberation Serif" w:hAnsi="Liberation Serif" w:cs="Liberation Serif"/>
                <w:i/>
                <w:sz w:val="27"/>
                <w:szCs w:val="27"/>
              </w:rPr>
              <w:t>0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4A3D92" w:rsidRPr="0061293F" w:rsidRDefault="00EC4EB5" w:rsidP="004A3D92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7"/>
                <w:szCs w:val="27"/>
              </w:rPr>
            </w:pPr>
            <w:r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    </w:t>
            </w:r>
            <w:r w:rsidR="004A3D92" w:rsidRPr="0061293F">
              <w:rPr>
                <w:rFonts w:ascii="Liberation Serif" w:hAnsi="Liberation Serif" w:cs="Liberation Serif"/>
                <w:i/>
                <w:spacing w:val="-2"/>
                <w:sz w:val="27"/>
                <w:szCs w:val="27"/>
              </w:rPr>
              <w:t xml:space="preserve">Администрация городского </w:t>
            </w:r>
          </w:p>
          <w:p w:rsidR="00C93B0A" w:rsidRPr="0033500E" w:rsidRDefault="004A3D92" w:rsidP="004A3D9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61293F">
              <w:rPr>
                <w:rFonts w:ascii="Liberation Serif" w:hAnsi="Liberation Serif" w:cs="Liberation Serif"/>
                <w:i/>
                <w:spacing w:val="-2"/>
                <w:sz w:val="27"/>
                <w:szCs w:val="27"/>
              </w:rPr>
              <w:t xml:space="preserve">округа Верхняя Пышма, </w:t>
            </w:r>
            <w:proofErr w:type="spellStart"/>
            <w:r w:rsidRPr="0061293F">
              <w:rPr>
                <w:rFonts w:ascii="Liberation Serif" w:hAnsi="Liberation Serif" w:cs="Liberation Serif"/>
                <w:i/>
                <w:spacing w:val="-2"/>
                <w:sz w:val="27"/>
                <w:szCs w:val="27"/>
              </w:rPr>
              <w:t>каб</w:t>
            </w:r>
            <w:proofErr w:type="spellEnd"/>
            <w:r w:rsidRPr="0061293F">
              <w:rPr>
                <w:rFonts w:ascii="Liberation Serif" w:hAnsi="Liberation Serif" w:cs="Liberation Serif"/>
                <w:i/>
                <w:spacing w:val="-2"/>
                <w:sz w:val="27"/>
                <w:szCs w:val="27"/>
              </w:rPr>
              <w:t>. 21</w:t>
            </w:r>
            <w:r>
              <w:rPr>
                <w:rFonts w:ascii="Liberation Serif" w:hAnsi="Liberation Serif" w:cs="Liberation Serif"/>
                <w:i/>
                <w:spacing w:val="-2"/>
                <w:sz w:val="27"/>
                <w:szCs w:val="27"/>
              </w:rPr>
              <w:t>6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>ПОВЕСТКА ДНЯ</w:t>
      </w:r>
    </w:p>
    <w:p w:rsidR="000323A4" w:rsidRPr="0033500E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DC5A5A" w:rsidRPr="00BD1CA2" w:rsidRDefault="00DC5A5A" w:rsidP="00861B38">
      <w:pPr>
        <w:pStyle w:val="ad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  <w:r w:rsidRPr="00BD1CA2">
        <w:rPr>
          <w:rFonts w:ascii="Liberation Serif" w:hAnsi="Liberation Serif" w:cs="Liberation Serif"/>
          <w:sz w:val="26"/>
          <w:szCs w:val="26"/>
        </w:rPr>
        <w:t>Утверждение повестки заседания антитеррористической комиссии.</w:t>
      </w:r>
    </w:p>
    <w:p w:rsidR="00DC5A5A" w:rsidRPr="00BD1CA2" w:rsidRDefault="00DC5A5A" w:rsidP="00861B38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D1CA2">
        <w:rPr>
          <w:rFonts w:ascii="Liberation Serif" w:hAnsi="Liberation Serif"/>
          <w:sz w:val="26"/>
          <w:szCs w:val="26"/>
        </w:rPr>
        <w:t>О состоянии антитеррористической защищенности объектов транспортной инфраструктуры</w:t>
      </w:r>
      <w:r w:rsidR="00C16492">
        <w:rPr>
          <w:rFonts w:ascii="Liberation Serif" w:hAnsi="Liberation Serif"/>
          <w:sz w:val="26"/>
          <w:szCs w:val="26"/>
        </w:rPr>
        <w:t xml:space="preserve"> и транспортных средств</w:t>
      </w:r>
      <w:r w:rsidRPr="00BD1CA2">
        <w:rPr>
          <w:rFonts w:ascii="Liberation Serif" w:hAnsi="Liberation Serif"/>
          <w:sz w:val="26"/>
          <w:szCs w:val="26"/>
        </w:rPr>
        <w:t xml:space="preserve"> (железнодорожного, трамвайного и автомобильного транспорта) и мерах по ее совершенствованию.</w:t>
      </w:r>
    </w:p>
    <w:p w:rsidR="00DC5A5A" w:rsidRPr="00BD1CA2" w:rsidRDefault="00DC5A5A" w:rsidP="00861B38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D1CA2">
        <w:rPr>
          <w:rFonts w:ascii="Liberation Serif" w:hAnsi="Liberation Serif"/>
          <w:sz w:val="26"/>
          <w:szCs w:val="26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(за 2021 год)</w:t>
      </w:r>
      <w:r w:rsidRPr="00BD1CA2">
        <w:rPr>
          <w:rFonts w:ascii="Liberation Serif" w:hAnsi="Liberation Serif" w:cs="Liberation Serif"/>
          <w:sz w:val="26"/>
          <w:szCs w:val="26"/>
        </w:rPr>
        <w:t>.</w:t>
      </w:r>
    </w:p>
    <w:p w:rsidR="00DC5A5A" w:rsidRPr="00BD1CA2" w:rsidRDefault="00220CD8" w:rsidP="00861B38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Результаты</w:t>
      </w:r>
      <w:r w:rsidR="00DC5A5A" w:rsidRPr="00BD1CA2">
        <w:rPr>
          <w:rFonts w:ascii="Liberation Serif" w:hAnsi="Liberation Serif"/>
          <w:sz w:val="26"/>
          <w:szCs w:val="26"/>
        </w:rPr>
        <w:t xml:space="preserve"> реализации муниципальных программ в области профилактики терроризма, минимизации и (или) ликвидации последствий его проявлений за 2021 год.  Финансирование муниципальных программ (планов) на 2022 год.</w:t>
      </w:r>
    </w:p>
    <w:p w:rsidR="00DC5A5A" w:rsidRPr="00BD1CA2" w:rsidRDefault="00DC5A5A" w:rsidP="00861B38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D1CA2">
        <w:rPr>
          <w:rFonts w:ascii="Liberation Serif" w:hAnsi="Liberation Serif"/>
          <w:sz w:val="26"/>
          <w:szCs w:val="26"/>
        </w:rPr>
        <w:t>О реализации органами местного самоуправления полномочий, предусмотренных статьей 5.2 Федерального закона от 06.03.2006 № 35-ФЗ «О противодействии терроризму», проблемы и перспективы.</w:t>
      </w:r>
    </w:p>
    <w:p w:rsidR="00DC5A5A" w:rsidRPr="00BD1CA2" w:rsidRDefault="00DC5A5A" w:rsidP="00861B38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D1CA2">
        <w:rPr>
          <w:rFonts w:ascii="Liberation Serif" w:hAnsi="Liberation Serif"/>
          <w:sz w:val="26"/>
          <w:szCs w:val="26"/>
        </w:rPr>
        <w:t xml:space="preserve">О состоянии антитеррористической защищенности объектов (территорий) в сфере культуры, образовательных учреждений, а </w:t>
      </w:r>
      <w:r w:rsidR="00EE4AE5" w:rsidRPr="00BD1CA2">
        <w:rPr>
          <w:rFonts w:ascii="Liberation Serif" w:hAnsi="Liberation Serif"/>
          <w:sz w:val="26"/>
          <w:szCs w:val="26"/>
        </w:rPr>
        <w:t>также</w:t>
      </w:r>
      <w:r w:rsidRPr="00BD1CA2">
        <w:rPr>
          <w:rFonts w:ascii="Liberation Serif" w:hAnsi="Liberation Serif"/>
          <w:sz w:val="26"/>
          <w:szCs w:val="26"/>
        </w:rPr>
        <w:t xml:space="preserve"> объектов спорта, находящихся в муниципальной собственности и принимаемых мерах по устранению имеющихся недостатков. </w:t>
      </w:r>
    </w:p>
    <w:p w:rsidR="00DC5A5A" w:rsidRPr="00BD1CA2" w:rsidRDefault="00DC5A5A" w:rsidP="00861B38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D1CA2">
        <w:rPr>
          <w:rFonts w:ascii="Liberation Serif" w:hAnsi="Liberation Serif"/>
          <w:sz w:val="26"/>
          <w:szCs w:val="26"/>
        </w:rPr>
        <w:t xml:space="preserve">О реализации </w:t>
      </w:r>
      <w:r w:rsidRPr="00BD1CA2">
        <w:rPr>
          <w:rFonts w:ascii="Liberation Serif" w:hAnsi="Liberation Serif"/>
          <w:bCs/>
          <w:sz w:val="26"/>
          <w:szCs w:val="26"/>
        </w:rPr>
        <w:t>Комплексного плана мероприятий по противодействию идеологии терроризма в Российской Федерации.</w:t>
      </w:r>
    </w:p>
    <w:p w:rsidR="00DC5A5A" w:rsidRDefault="00DC5A5A" w:rsidP="00861B38">
      <w:pPr>
        <w:pStyle w:val="ad"/>
        <w:spacing w:after="0" w:line="240" w:lineRule="auto"/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BD1CA2">
        <w:rPr>
          <w:rFonts w:ascii="Liberation Serif" w:hAnsi="Liberation Serif" w:cs="Liberation Serif"/>
          <w:sz w:val="26"/>
          <w:szCs w:val="26"/>
        </w:rPr>
        <w:t>Анализ организации адресной профилактической работы с отдельными категориями лиц, наиболее подверженными воздействию идеологии терроризма</w:t>
      </w:r>
      <w:r w:rsidRPr="00BD1CA2">
        <w:rPr>
          <w:rFonts w:ascii="Liberation Serif" w:hAnsi="Liberation Serif"/>
          <w:sz w:val="26"/>
          <w:szCs w:val="26"/>
        </w:rPr>
        <w:t xml:space="preserve">, а также подпавших под ее влияние. Повышение качества проводимых индивидуальных профилактических мероприятий в отношении лиц данной категории. </w:t>
      </w:r>
    </w:p>
    <w:p w:rsidR="00C16492" w:rsidRPr="009A02A4" w:rsidRDefault="00C16492" w:rsidP="009A02A4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z w:val="26"/>
          <w:szCs w:val="26"/>
        </w:rPr>
      </w:pPr>
      <w:r w:rsidRPr="009A02A4">
        <w:rPr>
          <w:rFonts w:ascii="Liberation Serif" w:hAnsi="Liberation Serif" w:cs="Liberation Serif"/>
          <w:sz w:val="26"/>
          <w:szCs w:val="26"/>
        </w:rPr>
        <w:t xml:space="preserve">Обзор об итогах деятельности антитеррористических комиссий в муниципальных образованиях, расположенных на территории Свердловской области, в 2021 году, поступивший из аппарата антитеррористической комиссии в Свердловской области </w:t>
      </w:r>
      <w:r w:rsidRPr="009A02A4">
        <w:rPr>
          <w:rFonts w:ascii="Liberation Serif" w:hAnsi="Liberation Serif" w:cs="Liberation Serif"/>
          <w:i/>
          <w:sz w:val="26"/>
          <w:szCs w:val="26"/>
        </w:rPr>
        <w:t>(письмо АТК в Свердловской области от 13.01.2022 № 25-10-01/179)</w:t>
      </w:r>
      <w:r w:rsidRPr="009A02A4">
        <w:rPr>
          <w:rFonts w:ascii="Liberation Serif" w:hAnsi="Liberation Serif" w:cs="Liberation Serif"/>
          <w:sz w:val="26"/>
          <w:szCs w:val="26"/>
        </w:rPr>
        <w:t>.</w:t>
      </w:r>
      <w:r w:rsidR="009A02A4" w:rsidRPr="009A02A4">
        <w:rPr>
          <w:rFonts w:ascii="Liberation Serif" w:hAnsi="Liberation Serif" w:cs="Liberation Serif"/>
          <w:sz w:val="26"/>
          <w:szCs w:val="26"/>
        </w:rPr>
        <w:t xml:space="preserve"> </w:t>
      </w:r>
      <w:r w:rsidR="009A02A4" w:rsidRPr="009A02A4">
        <w:rPr>
          <w:rStyle w:val="FontStyle17"/>
          <w:b w:val="0"/>
          <w:bCs/>
          <w:sz w:val="27"/>
          <w:szCs w:val="27"/>
        </w:rPr>
        <w:t>У</w:t>
      </w:r>
      <w:r w:rsidR="009A02A4" w:rsidRPr="009A02A4">
        <w:rPr>
          <w:rStyle w:val="FontStyle17"/>
          <w:rFonts w:ascii="Liberation Serif" w:hAnsi="Liberation Serif"/>
          <w:b w:val="0"/>
          <w:bCs/>
          <w:sz w:val="27"/>
          <w:szCs w:val="27"/>
        </w:rPr>
        <w:t xml:space="preserve">тверждение дополнения в план работы Комиссии </w:t>
      </w:r>
      <w:r w:rsidR="009A02A4" w:rsidRPr="009A02A4">
        <w:rPr>
          <w:rFonts w:ascii="Liberation Serif" w:hAnsi="Liberation Serif"/>
          <w:sz w:val="27"/>
          <w:szCs w:val="27"/>
        </w:rPr>
        <w:t>на 2023 год</w:t>
      </w:r>
      <w:r w:rsidR="009A02A4">
        <w:rPr>
          <w:rFonts w:ascii="Liberation Serif" w:hAnsi="Liberation Serif"/>
          <w:sz w:val="27"/>
          <w:szCs w:val="27"/>
        </w:rPr>
        <w:t>.</w:t>
      </w:r>
    </w:p>
    <w:p w:rsidR="00DC5A5A" w:rsidRPr="00BD1CA2" w:rsidRDefault="00DC5A5A" w:rsidP="00861B38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D1CA2">
        <w:rPr>
          <w:rFonts w:ascii="Liberation Serif" w:hAnsi="Liberation Serif"/>
          <w:sz w:val="26"/>
          <w:szCs w:val="26"/>
        </w:rPr>
        <w:t>О ходе исполнения решений АТК в Свердловской области и ОШ в Свердловской области, решений Комиссии.</w:t>
      </w:r>
      <w:bookmarkStart w:id="0" w:name="_GoBack"/>
      <w:bookmarkEnd w:id="0"/>
    </w:p>
    <w:p w:rsidR="00BA41C1" w:rsidRDefault="00BA41C1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DC5A5A" w:rsidRDefault="00DC5A5A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93B0A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0309C1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89" w:rsidRDefault="00B32889" w:rsidP="00AC7641">
      <w:pPr>
        <w:spacing w:after="0" w:line="240" w:lineRule="auto"/>
      </w:pPr>
      <w:r>
        <w:separator/>
      </w:r>
    </w:p>
  </w:endnote>
  <w:endnote w:type="continuationSeparator" w:id="0">
    <w:p w:rsidR="00B32889" w:rsidRDefault="00B32889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89" w:rsidRDefault="00B32889" w:rsidP="00AC7641">
      <w:pPr>
        <w:spacing w:after="0" w:line="240" w:lineRule="auto"/>
      </w:pPr>
      <w:r>
        <w:separator/>
      </w:r>
    </w:p>
  </w:footnote>
  <w:footnote w:type="continuationSeparator" w:id="0">
    <w:p w:rsidR="00B32889" w:rsidRDefault="00B32889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8C461D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2"/>
  </w:num>
  <w:num w:numId="5">
    <w:abstractNumId w:val="6"/>
  </w:num>
  <w:num w:numId="6">
    <w:abstractNumId w:val="13"/>
  </w:num>
  <w:num w:numId="7">
    <w:abstractNumId w:val="1"/>
  </w:num>
  <w:num w:numId="8">
    <w:abstractNumId w:val="14"/>
  </w:num>
  <w:num w:numId="9">
    <w:abstractNumId w:val="21"/>
  </w:num>
  <w:num w:numId="10">
    <w:abstractNumId w:val="10"/>
  </w:num>
  <w:num w:numId="11">
    <w:abstractNumId w:val="9"/>
  </w:num>
  <w:num w:numId="12">
    <w:abstractNumId w:val="11"/>
  </w:num>
  <w:num w:numId="13">
    <w:abstractNumId w:val="16"/>
  </w:num>
  <w:num w:numId="14">
    <w:abstractNumId w:val="7"/>
  </w:num>
  <w:num w:numId="15">
    <w:abstractNumId w:val="4"/>
  </w:num>
  <w:num w:numId="16">
    <w:abstractNumId w:val="5"/>
  </w:num>
  <w:num w:numId="17">
    <w:abstractNumId w:val="2"/>
  </w:num>
  <w:num w:numId="18">
    <w:abstractNumId w:val="3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309C1"/>
    <w:rsid w:val="000323A4"/>
    <w:rsid w:val="00040683"/>
    <w:rsid w:val="000522DE"/>
    <w:rsid w:val="00065C85"/>
    <w:rsid w:val="00080FA4"/>
    <w:rsid w:val="00091954"/>
    <w:rsid w:val="000B08F4"/>
    <w:rsid w:val="000B4E86"/>
    <w:rsid w:val="000D2368"/>
    <w:rsid w:val="001800B7"/>
    <w:rsid w:val="00187406"/>
    <w:rsid w:val="00193D62"/>
    <w:rsid w:val="001F3065"/>
    <w:rsid w:val="001F525E"/>
    <w:rsid w:val="00213944"/>
    <w:rsid w:val="002201E2"/>
    <w:rsid w:val="00220CD8"/>
    <w:rsid w:val="00224A74"/>
    <w:rsid w:val="00232B7C"/>
    <w:rsid w:val="0024193E"/>
    <w:rsid w:val="00254C49"/>
    <w:rsid w:val="00265386"/>
    <w:rsid w:val="00274A73"/>
    <w:rsid w:val="00295307"/>
    <w:rsid w:val="002C3D92"/>
    <w:rsid w:val="002F4E49"/>
    <w:rsid w:val="00330259"/>
    <w:rsid w:val="0033500E"/>
    <w:rsid w:val="00354512"/>
    <w:rsid w:val="00396BED"/>
    <w:rsid w:val="003A1E43"/>
    <w:rsid w:val="003C43C6"/>
    <w:rsid w:val="003E0ED2"/>
    <w:rsid w:val="003E327C"/>
    <w:rsid w:val="00400035"/>
    <w:rsid w:val="004314AB"/>
    <w:rsid w:val="00447ECE"/>
    <w:rsid w:val="00463F47"/>
    <w:rsid w:val="00495406"/>
    <w:rsid w:val="004A1CED"/>
    <w:rsid w:val="004A3D92"/>
    <w:rsid w:val="004D3434"/>
    <w:rsid w:val="004E064F"/>
    <w:rsid w:val="004E149D"/>
    <w:rsid w:val="004E36BF"/>
    <w:rsid w:val="004F7A6A"/>
    <w:rsid w:val="005119CE"/>
    <w:rsid w:val="005179CE"/>
    <w:rsid w:val="00524511"/>
    <w:rsid w:val="00525344"/>
    <w:rsid w:val="0052563F"/>
    <w:rsid w:val="00536DB6"/>
    <w:rsid w:val="005929A9"/>
    <w:rsid w:val="005B3E25"/>
    <w:rsid w:val="005D45A0"/>
    <w:rsid w:val="005F01C4"/>
    <w:rsid w:val="006171A2"/>
    <w:rsid w:val="00635A5B"/>
    <w:rsid w:val="00661D50"/>
    <w:rsid w:val="00671BED"/>
    <w:rsid w:val="0069542A"/>
    <w:rsid w:val="006960F2"/>
    <w:rsid w:val="006A5872"/>
    <w:rsid w:val="006E6FF0"/>
    <w:rsid w:val="00701425"/>
    <w:rsid w:val="00715223"/>
    <w:rsid w:val="007403DF"/>
    <w:rsid w:val="007419CC"/>
    <w:rsid w:val="00745F03"/>
    <w:rsid w:val="00777D86"/>
    <w:rsid w:val="007B18D7"/>
    <w:rsid w:val="007D585E"/>
    <w:rsid w:val="007D640D"/>
    <w:rsid w:val="0081403C"/>
    <w:rsid w:val="0082791D"/>
    <w:rsid w:val="008537DD"/>
    <w:rsid w:val="00861B38"/>
    <w:rsid w:val="00864149"/>
    <w:rsid w:val="008732FA"/>
    <w:rsid w:val="008B6DF1"/>
    <w:rsid w:val="008C461D"/>
    <w:rsid w:val="008E4DA3"/>
    <w:rsid w:val="008F6D93"/>
    <w:rsid w:val="00912859"/>
    <w:rsid w:val="00917DE4"/>
    <w:rsid w:val="00923EDE"/>
    <w:rsid w:val="009377A9"/>
    <w:rsid w:val="00943E5C"/>
    <w:rsid w:val="00954696"/>
    <w:rsid w:val="009A02A4"/>
    <w:rsid w:val="009B14D3"/>
    <w:rsid w:val="009E008F"/>
    <w:rsid w:val="00A7152F"/>
    <w:rsid w:val="00A87DAE"/>
    <w:rsid w:val="00A91863"/>
    <w:rsid w:val="00AC7641"/>
    <w:rsid w:val="00AF5F15"/>
    <w:rsid w:val="00B0628B"/>
    <w:rsid w:val="00B32889"/>
    <w:rsid w:val="00B552DF"/>
    <w:rsid w:val="00B60DCE"/>
    <w:rsid w:val="00B64120"/>
    <w:rsid w:val="00B91569"/>
    <w:rsid w:val="00B92179"/>
    <w:rsid w:val="00BA1611"/>
    <w:rsid w:val="00BA41C1"/>
    <w:rsid w:val="00BD45FD"/>
    <w:rsid w:val="00C16492"/>
    <w:rsid w:val="00C17ABC"/>
    <w:rsid w:val="00C71FE4"/>
    <w:rsid w:val="00C75270"/>
    <w:rsid w:val="00C77764"/>
    <w:rsid w:val="00C93B0A"/>
    <w:rsid w:val="00CA1EAA"/>
    <w:rsid w:val="00CA6CE5"/>
    <w:rsid w:val="00CC2AAB"/>
    <w:rsid w:val="00CC4560"/>
    <w:rsid w:val="00CC520A"/>
    <w:rsid w:val="00CE48E5"/>
    <w:rsid w:val="00CF6DAE"/>
    <w:rsid w:val="00D0316D"/>
    <w:rsid w:val="00D103FD"/>
    <w:rsid w:val="00D52C36"/>
    <w:rsid w:val="00D6399E"/>
    <w:rsid w:val="00DA54EC"/>
    <w:rsid w:val="00DC5A5A"/>
    <w:rsid w:val="00DE25AA"/>
    <w:rsid w:val="00E034FC"/>
    <w:rsid w:val="00E2269A"/>
    <w:rsid w:val="00E2689D"/>
    <w:rsid w:val="00E46E60"/>
    <w:rsid w:val="00E50E53"/>
    <w:rsid w:val="00E712B1"/>
    <w:rsid w:val="00EC4EB5"/>
    <w:rsid w:val="00ED27EA"/>
    <w:rsid w:val="00EE43CE"/>
    <w:rsid w:val="00EE4AE5"/>
    <w:rsid w:val="00F141D7"/>
    <w:rsid w:val="00F612ED"/>
    <w:rsid w:val="00F922AA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3CA2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E4A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59</cp:revision>
  <cp:lastPrinted>2022-03-03T03:20:00Z</cp:lastPrinted>
  <dcterms:created xsi:type="dcterms:W3CDTF">2020-01-21T06:32:00Z</dcterms:created>
  <dcterms:modified xsi:type="dcterms:W3CDTF">2022-03-05T06:16:00Z</dcterms:modified>
</cp:coreProperties>
</file>