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48914684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_________________Н.А. Резинских</w:t>
      </w:r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2BE37622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45999">
        <w:rPr>
          <w:rFonts w:ascii="Liberation Serif" w:hAnsi="Liberation Serif"/>
          <w:sz w:val="28"/>
          <w:szCs w:val="28"/>
        </w:rPr>
        <w:t>24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145999">
        <w:rPr>
          <w:rFonts w:ascii="Liberation Serif" w:hAnsi="Liberation Serif"/>
          <w:sz w:val="28"/>
          <w:szCs w:val="28"/>
        </w:rPr>
        <w:t>февраля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145999">
        <w:rPr>
          <w:rFonts w:ascii="Liberation Serif" w:hAnsi="Liberation Serif"/>
          <w:sz w:val="28"/>
          <w:szCs w:val="28"/>
        </w:rPr>
        <w:t>2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  <w:proofErr w:type="spellStart"/>
      <w:r w:rsidRPr="00C02716">
        <w:rPr>
          <w:rFonts w:ascii="Liberation Serif" w:hAnsi="Liberation Serif"/>
          <w:sz w:val="28"/>
          <w:szCs w:val="28"/>
        </w:rPr>
        <w:t>каб</w:t>
      </w:r>
      <w:proofErr w:type="spellEnd"/>
      <w:r w:rsidRPr="00C02716">
        <w:rPr>
          <w:rFonts w:ascii="Liberation Serif" w:hAnsi="Liberation Serif"/>
          <w:sz w:val="28"/>
          <w:szCs w:val="28"/>
        </w:rPr>
        <w:t xml:space="preserve">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061B71EB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145999">
        <w:rPr>
          <w:rFonts w:ascii="Liberation Serif" w:hAnsi="Liberation Serif"/>
          <w:sz w:val="28"/>
          <w:szCs w:val="28"/>
        </w:rPr>
        <w:t>2</w:t>
      </w:r>
      <w:r w:rsidRPr="00C02716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77777777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16A1AC68" w14:textId="13F7CAFD" w:rsidR="00C02716" w:rsidRPr="00C02716" w:rsidRDefault="00C02716" w:rsidP="0014599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C02716">
        <w:rPr>
          <w:rFonts w:ascii="Liberation Serif" w:hAnsi="Liberation Serif" w:cs="Liberation Serif"/>
          <w:sz w:val="28"/>
          <w:szCs w:val="28"/>
        </w:rPr>
        <w:t xml:space="preserve"> </w:t>
      </w:r>
      <w:r w:rsidR="003B6516" w:rsidRPr="003B6516">
        <w:rPr>
          <w:rFonts w:ascii="Liberation Serif" w:hAnsi="Liberation Serif" w:cs="Liberation Serif"/>
          <w:sz w:val="28"/>
          <w:szCs w:val="28"/>
        </w:rPr>
        <w:t>О рассмотрении обращения ведущего специалиста бюджетного отдела Финансового управления</w:t>
      </w:r>
      <w:r w:rsidR="0096195C">
        <w:rPr>
          <w:rFonts w:ascii="Liberation Serif" w:hAnsi="Liberation Serif" w:cs="Liberation Serif"/>
          <w:sz w:val="28"/>
          <w:szCs w:val="28"/>
        </w:rPr>
        <w:t xml:space="preserve"> </w:t>
      </w:r>
      <w:r w:rsidR="0096195C"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="003B6516" w:rsidRPr="003B6516">
        <w:rPr>
          <w:rFonts w:ascii="Liberation Serif" w:hAnsi="Liberation Serif" w:cs="Liberation Serif"/>
          <w:sz w:val="28"/>
          <w:szCs w:val="28"/>
        </w:rPr>
        <w:t>, планирующей свое увольнение с муниципальной службы, о даче согласия на замещение должности в организации, подведомственной Администрации городского округа Верхняя Пышма.</w:t>
      </w:r>
    </w:p>
    <w:p w14:paraId="3E0A1516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145999"/>
    <w:rsid w:val="0017595C"/>
    <w:rsid w:val="002B1723"/>
    <w:rsid w:val="003B6516"/>
    <w:rsid w:val="004973D1"/>
    <w:rsid w:val="00516A8E"/>
    <w:rsid w:val="008D08D2"/>
    <w:rsid w:val="0096195C"/>
    <w:rsid w:val="00C02716"/>
    <w:rsid w:val="00C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dcterms:created xsi:type="dcterms:W3CDTF">2022-02-15T06:38:00Z</dcterms:created>
  <dcterms:modified xsi:type="dcterms:W3CDTF">2022-04-01T09:50:00Z</dcterms:modified>
</cp:coreProperties>
</file>