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D44" w:rsidRPr="00BD5D44" w:rsidRDefault="00BD5D44" w:rsidP="00BD5D44">
      <w:pPr>
        <w:spacing w:after="0" w:line="240" w:lineRule="auto"/>
        <w:jc w:val="center"/>
        <w:rPr>
          <w:rFonts w:ascii="Liberation Serif" w:hAnsi="Liberation Serif" w:cs="Liberation Serif"/>
          <w:b/>
          <w:sz w:val="28"/>
          <w:szCs w:val="28"/>
        </w:rPr>
      </w:pPr>
      <w:r w:rsidRPr="00BD5D44">
        <w:rPr>
          <w:rFonts w:ascii="Liberation Serif" w:hAnsi="Liberation Serif" w:cs="Liberation Serif"/>
          <w:b/>
          <w:sz w:val="28"/>
          <w:szCs w:val="28"/>
        </w:rPr>
        <w:t>Пояснительная записка</w:t>
      </w:r>
    </w:p>
    <w:p w:rsidR="00BD5D44" w:rsidRDefault="00BD5D44" w:rsidP="00BD5D44">
      <w:pPr>
        <w:spacing w:after="0" w:line="240" w:lineRule="auto"/>
        <w:jc w:val="center"/>
        <w:rPr>
          <w:rFonts w:ascii="Liberation Serif" w:hAnsi="Liberation Serif" w:cs="Liberation Serif"/>
          <w:b/>
          <w:sz w:val="28"/>
          <w:szCs w:val="28"/>
        </w:rPr>
      </w:pPr>
      <w:r w:rsidRPr="00BD5D44">
        <w:rPr>
          <w:rFonts w:ascii="Liberation Serif" w:hAnsi="Liberation Serif" w:cs="Liberation Serif"/>
          <w:b/>
          <w:sz w:val="28"/>
          <w:szCs w:val="28"/>
        </w:rPr>
        <w:t xml:space="preserve">К отчету о реализации муниципальной программы «Реализация основных направлений муниципальной политики в строительном комплексе на территории городского округа Верхняя Пышма до 2024 года» </w:t>
      </w:r>
    </w:p>
    <w:p w:rsidR="00BD5D44" w:rsidRDefault="00BD5D44" w:rsidP="00BD5D44">
      <w:pPr>
        <w:spacing w:after="0" w:line="240" w:lineRule="auto"/>
        <w:jc w:val="center"/>
        <w:rPr>
          <w:rFonts w:ascii="Liberation Serif" w:hAnsi="Liberation Serif" w:cs="Liberation Serif"/>
          <w:b/>
          <w:sz w:val="28"/>
          <w:szCs w:val="28"/>
        </w:rPr>
      </w:pPr>
      <w:r w:rsidRPr="00BD5D44">
        <w:rPr>
          <w:rFonts w:ascii="Liberation Serif" w:hAnsi="Liberation Serif" w:cs="Liberation Serif"/>
          <w:b/>
          <w:sz w:val="28"/>
          <w:szCs w:val="28"/>
        </w:rPr>
        <w:t>за 1 полугодие 2021 г.</w:t>
      </w:r>
    </w:p>
    <w:p w:rsidR="00BD5D44" w:rsidRPr="00BD5D44" w:rsidRDefault="00BD5D44" w:rsidP="00BD5D44">
      <w:pPr>
        <w:spacing w:after="0" w:line="240" w:lineRule="auto"/>
        <w:jc w:val="center"/>
        <w:rPr>
          <w:rFonts w:ascii="Liberation Serif" w:hAnsi="Liberation Serif" w:cs="Liberation Serif"/>
          <w:b/>
          <w:sz w:val="28"/>
          <w:szCs w:val="28"/>
        </w:rPr>
      </w:pPr>
    </w:p>
    <w:p w:rsidR="00BD5D44" w:rsidRPr="00BD5D44" w:rsidRDefault="00BD5D44" w:rsidP="00BD5D44">
      <w:pPr>
        <w:spacing w:after="0" w:line="240" w:lineRule="auto"/>
        <w:ind w:right="-1" w:firstLine="708"/>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Ответственный исполнитель муниципальной программы</w:t>
      </w:r>
      <w:r>
        <w:rPr>
          <w:rFonts w:ascii="Liberation Serif" w:eastAsia="Times New Roman" w:hAnsi="Liberation Serif" w:cs="Liberation Serif"/>
          <w:color w:val="000000"/>
          <w:sz w:val="28"/>
          <w:szCs w:val="28"/>
          <w:lang w:eastAsia="ru-RU"/>
        </w:rPr>
        <w:t xml:space="preserve"> - </w:t>
      </w:r>
      <w:r w:rsidRPr="00BD5D44">
        <w:rPr>
          <w:rFonts w:ascii="Liberation Serif" w:hAnsi="Liberation Serif" w:cs="Liberation Serif"/>
          <w:bCs/>
          <w:sz w:val="28"/>
          <w:szCs w:val="28"/>
        </w:rPr>
        <w:t>Муниципальное казенное учреждение «Управление капитального строительства городского округа Верхняя Пышма»</w:t>
      </w:r>
      <w:r w:rsidRPr="00BD5D44">
        <w:rPr>
          <w:rFonts w:ascii="Liberation Serif" w:eastAsia="Times New Roman" w:hAnsi="Liberation Serif" w:cs="Liberation Serif"/>
          <w:color w:val="000000"/>
          <w:sz w:val="28"/>
          <w:szCs w:val="28"/>
          <w:lang w:eastAsia="ru-RU"/>
        </w:rPr>
        <w:t>.</w:t>
      </w:r>
    </w:p>
    <w:p w:rsidR="00BD5D44" w:rsidRPr="00BD5D44" w:rsidRDefault="00BD5D44" w:rsidP="00BD5D44">
      <w:pPr>
        <w:spacing w:after="0" w:line="240" w:lineRule="auto"/>
        <w:ind w:right="-1" w:firstLine="708"/>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 xml:space="preserve">На реализацию муниципальной программы в 2021 году в бюджете городского округа Верхняя Пышма предусмотрены средства в размере 2 539 616,44 </w:t>
      </w:r>
      <w:proofErr w:type="spellStart"/>
      <w:r w:rsidRPr="00BD5D44">
        <w:rPr>
          <w:rFonts w:ascii="Liberation Serif" w:eastAsia="Times New Roman" w:hAnsi="Liberation Serif" w:cs="Liberation Serif"/>
          <w:color w:val="000000"/>
          <w:sz w:val="28"/>
          <w:szCs w:val="28"/>
          <w:lang w:eastAsia="ru-RU"/>
        </w:rPr>
        <w:t>тыс.руб</w:t>
      </w:r>
      <w:proofErr w:type="spellEnd"/>
      <w:r w:rsidRPr="00BD5D44">
        <w:rPr>
          <w:rFonts w:ascii="Liberation Serif" w:eastAsia="Times New Roman" w:hAnsi="Liberation Serif" w:cs="Liberation Serif"/>
          <w:color w:val="000000"/>
          <w:sz w:val="28"/>
          <w:szCs w:val="28"/>
          <w:lang w:eastAsia="ru-RU"/>
        </w:rPr>
        <w:t>., в том числе средства областного бюджета -</w:t>
      </w:r>
      <w:r w:rsidRPr="00BD5D44">
        <w:rPr>
          <w:rFonts w:ascii="Liberation Serif" w:hAnsi="Liberation Serif" w:cs="Liberation Serif"/>
          <w:color w:val="000000"/>
          <w:sz w:val="28"/>
          <w:szCs w:val="28"/>
        </w:rPr>
        <w:t xml:space="preserve"> </w:t>
      </w:r>
      <w:r w:rsidRPr="00BD5D44">
        <w:rPr>
          <w:rFonts w:ascii="Liberation Serif" w:eastAsia="Times New Roman" w:hAnsi="Liberation Serif" w:cs="Liberation Serif"/>
          <w:color w:val="000000"/>
          <w:sz w:val="28"/>
          <w:szCs w:val="28"/>
          <w:lang w:eastAsia="ru-RU"/>
        </w:rPr>
        <w:t xml:space="preserve">1 016 310,59 </w:t>
      </w:r>
      <w:proofErr w:type="spellStart"/>
      <w:r w:rsidRPr="00BD5D44">
        <w:rPr>
          <w:rFonts w:ascii="Liberation Serif" w:eastAsia="Times New Roman" w:hAnsi="Liberation Serif" w:cs="Liberation Serif"/>
          <w:color w:val="000000"/>
          <w:sz w:val="28"/>
          <w:szCs w:val="28"/>
          <w:lang w:eastAsia="ru-RU"/>
        </w:rPr>
        <w:t>тыс.руб</w:t>
      </w:r>
      <w:proofErr w:type="spellEnd"/>
      <w:r w:rsidRPr="00BD5D44">
        <w:rPr>
          <w:rFonts w:ascii="Liberation Serif" w:eastAsia="Times New Roman" w:hAnsi="Liberation Serif" w:cs="Liberation Serif"/>
          <w:color w:val="000000"/>
          <w:sz w:val="28"/>
          <w:szCs w:val="28"/>
          <w:lang w:eastAsia="ru-RU"/>
        </w:rPr>
        <w:t>., местного бюджета -</w:t>
      </w:r>
      <w:r w:rsidRPr="00BD5D44">
        <w:rPr>
          <w:rFonts w:ascii="Liberation Serif" w:hAnsi="Liberation Serif" w:cs="Liberation Serif"/>
          <w:color w:val="000000"/>
          <w:sz w:val="28"/>
          <w:szCs w:val="28"/>
        </w:rPr>
        <w:t xml:space="preserve"> </w:t>
      </w:r>
      <w:r w:rsidRPr="00BD5D44">
        <w:rPr>
          <w:rFonts w:ascii="Liberation Serif" w:eastAsia="Times New Roman" w:hAnsi="Liberation Serif" w:cs="Liberation Serif"/>
          <w:color w:val="000000"/>
          <w:sz w:val="28"/>
          <w:szCs w:val="28"/>
          <w:lang w:eastAsia="ru-RU"/>
        </w:rPr>
        <w:t xml:space="preserve">1523305,85 </w:t>
      </w:r>
      <w:proofErr w:type="spellStart"/>
      <w:r w:rsidRPr="00BD5D44">
        <w:rPr>
          <w:rFonts w:ascii="Liberation Serif" w:eastAsia="Times New Roman" w:hAnsi="Liberation Serif" w:cs="Liberation Serif"/>
          <w:color w:val="000000"/>
          <w:sz w:val="28"/>
          <w:szCs w:val="28"/>
          <w:lang w:eastAsia="ru-RU"/>
        </w:rPr>
        <w:t>тыс.руб</w:t>
      </w:r>
      <w:proofErr w:type="spellEnd"/>
      <w:r w:rsidRPr="00BD5D44">
        <w:rPr>
          <w:rFonts w:ascii="Liberation Serif" w:eastAsia="Times New Roman" w:hAnsi="Liberation Serif" w:cs="Liberation Serif"/>
          <w:color w:val="000000"/>
          <w:sz w:val="28"/>
          <w:szCs w:val="28"/>
          <w:lang w:eastAsia="ru-RU"/>
        </w:rPr>
        <w:t>.</w:t>
      </w:r>
    </w:p>
    <w:p w:rsidR="00BD5D44" w:rsidRPr="00BD5D44" w:rsidRDefault="00BD5D44" w:rsidP="00BD5D44">
      <w:pPr>
        <w:spacing w:after="0" w:line="240" w:lineRule="auto"/>
        <w:ind w:firstLine="709"/>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 xml:space="preserve">За </w:t>
      </w:r>
      <w:r w:rsidRPr="00BD5D44">
        <w:rPr>
          <w:rFonts w:ascii="Liberation Serif" w:eastAsia="Times New Roman" w:hAnsi="Liberation Serif" w:cs="Liberation Serif"/>
          <w:color w:val="000000"/>
          <w:sz w:val="28"/>
          <w:szCs w:val="28"/>
          <w:lang w:val="en-US" w:eastAsia="ru-RU"/>
        </w:rPr>
        <w:t>I</w:t>
      </w:r>
      <w:r w:rsidRPr="00BD5D44">
        <w:rPr>
          <w:rFonts w:ascii="Liberation Serif" w:eastAsia="Times New Roman" w:hAnsi="Liberation Serif" w:cs="Liberation Serif"/>
          <w:color w:val="000000"/>
          <w:sz w:val="28"/>
          <w:szCs w:val="28"/>
          <w:lang w:eastAsia="ru-RU"/>
        </w:rPr>
        <w:t xml:space="preserve"> полугодие 2021 года освоены средства в размере 909 006 тыс. руб. (35,79 % от запланированных средств</w:t>
      </w:r>
      <w:proofErr w:type="gramStart"/>
      <w:r w:rsidRPr="00BD5D44">
        <w:rPr>
          <w:rFonts w:ascii="Liberation Serif" w:eastAsia="Times New Roman" w:hAnsi="Liberation Serif" w:cs="Liberation Serif"/>
          <w:color w:val="000000"/>
          <w:sz w:val="28"/>
          <w:szCs w:val="28"/>
          <w:lang w:eastAsia="ru-RU"/>
        </w:rPr>
        <w:t>) ,</w:t>
      </w:r>
      <w:proofErr w:type="gramEnd"/>
      <w:r w:rsidRPr="00BD5D44">
        <w:rPr>
          <w:rFonts w:ascii="Liberation Serif" w:eastAsia="Times New Roman" w:hAnsi="Liberation Serif" w:cs="Liberation Serif"/>
          <w:color w:val="000000"/>
          <w:sz w:val="28"/>
          <w:szCs w:val="28"/>
          <w:lang w:eastAsia="ru-RU"/>
        </w:rPr>
        <w:t xml:space="preserve"> в том числе  средства областного  бюджета  461 741 </w:t>
      </w:r>
      <w:proofErr w:type="spellStart"/>
      <w:r w:rsidRPr="00BD5D44">
        <w:rPr>
          <w:rFonts w:ascii="Liberation Serif" w:eastAsia="Times New Roman" w:hAnsi="Liberation Serif" w:cs="Liberation Serif"/>
          <w:color w:val="000000"/>
          <w:sz w:val="28"/>
          <w:szCs w:val="28"/>
          <w:lang w:eastAsia="ru-RU"/>
        </w:rPr>
        <w:t>тыс.руб</w:t>
      </w:r>
      <w:proofErr w:type="spellEnd"/>
      <w:r w:rsidRPr="00BD5D44">
        <w:rPr>
          <w:rFonts w:ascii="Liberation Serif" w:eastAsia="Times New Roman" w:hAnsi="Liberation Serif" w:cs="Liberation Serif"/>
          <w:color w:val="000000"/>
          <w:sz w:val="28"/>
          <w:szCs w:val="28"/>
          <w:lang w:eastAsia="ru-RU"/>
        </w:rPr>
        <w:t>., (45,43 %), местного бюджета – 447 265 тыс. руб.  ( 29,36%).</w:t>
      </w:r>
    </w:p>
    <w:p w:rsidR="00BD5D44" w:rsidRPr="00BD5D44" w:rsidRDefault="00BD5D44" w:rsidP="00BD5D44">
      <w:pPr>
        <w:spacing w:after="0" w:line="240" w:lineRule="auto"/>
        <w:ind w:firstLine="709"/>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Программа включает в себя 3 подпрограммы (Далее ПП):</w:t>
      </w:r>
    </w:p>
    <w:p w:rsidR="00BD5D44" w:rsidRPr="00BD5D44" w:rsidRDefault="00BD5D44" w:rsidP="00BD5D44">
      <w:pPr>
        <w:spacing w:after="0" w:line="240" w:lineRule="auto"/>
        <w:ind w:firstLine="709"/>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Подпрограмма 1. "Строительство и реконструкция объектов муниципальной собственности на территории городского округа Верхняя Пышма до 2024 года"</w:t>
      </w:r>
    </w:p>
    <w:p w:rsidR="00BD5D44" w:rsidRPr="00BD5D44" w:rsidRDefault="00BD5D44" w:rsidP="00BD5D44">
      <w:pPr>
        <w:spacing w:after="0" w:line="240" w:lineRule="auto"/>
        <w:ind w:firstLine="709"/>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Подпрограмма 2. "Улучшение жилищных условий граждан, проживающих на территории городского округа Верхняя Пышма до 2024 года"</w:t>
      </w:r>
    </w:p>
    <w:p w:rsidR="00BD5D44" w:rsidRPr="00BD5D44" w:rsidRDefault="00BD5D44" w:rsidP="00BD5D44">
      <w:pPr>
        <w:spacing w:after="0" w:line="240" w:lineRule="auto"/>
        <w:ind w:firstLine="709"/>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Подпрограмма 3.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 ""</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Таблица 1</w:t>
      </w:r>
    </w:p>
    <w:p w:rsidR="00BD5D44" w:rsidRPr="00BD5D44" w:rsidRDefault="00BD5D44" w:rsidP="00BD5D44">
      <w:pPr>
        <w:spacing w:after="0" w:line="240" w:lineRule="auto"/>
        <w:ind w:firstLine="709"/>
        <w:jc w:val="both"/>
        <w:rPr>
          <w:rFonts w:ascii="Liberation Serif" w:hAnsi="Liberation Serif" w:cs="Liberation Serif"/>
          <w:sz w:val="28"/>
          <w:szCs w:val="28"/>
        </w:rPr>
      </w:pPr>
      <w:r w:rsidRPr="00BD5D44">
        <w:rPr>
          <w:rFonts w:ascii="Liberation Serif" w:eastAsia="Times New Roman" w:hAnsi="Liberation Serif" w:cs="Liberation Serif"/>
          <w:color w:val="000000"/>
          <w:sz w:val="28"/>
          <w:szCs w:val="28"/>
          <w:lang w:eastAsia="ru-RU"/>
        </w:rPr>
        <w:t>Сведения о финансирование муниципальной программы «</w:t>
      </w:r>
      <w:r w:rsidRPr="00BD5D44">
        <w:rPr>
          <w:rFonts w:ascii="Liberation Serif" w:hAnsi="Liberation Serif" w:cs="Liberation Serif"/>
          <w:sz w:val="28"/>
          <w:szCs w:val="28"/>
        </w:rPr>
        <w:t xml:space="preserve">Реализация основных направлений муниципальной политики в строительном комплексе на территории городского округа Верхняя Пышма до 2024 года» </w:t>
      </w:r>
    </w:p>
    <w:tbl>
      <w:tblPr>
        <w:tblW w:w="10485" w:type="dxa"/>
        <w:tblLayout w:type="fixed"/>
        <w:tblLook w:val="04A0" w:firstRow="1" w:lastRow="0" w:firstColumn="1" w:lastColumn="0" w:noHBand="0" w:noVBand="1"/>
      </w:tblPr>
      <w:tblGrid>
        <w:gridCol w:w="421"/>
        <w:gridCol w:w="3402"/>
        <w:gridCol w:w="1842"/>
        <w:gridCol w:w="1418"/>
        <w:gridCol w:w="1559"/>
        <w:gridCol w:w="1843"/>
      </w:tblGrid>
      <w:tr w:rsidR="00BD5D44" w:rsidRPr="00BD5D44" w:rsidTr="00BD5D44">
        <w:trPr>
          <w:trHeight w:val="1105"/>
        </w:trPr>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 п/п</w:t>
            </w:r>
          </w:p>
        </w:tc>
        <w:tc>
          <w:tcPr>
            <w:tcW w:w="34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Наименование муниципальной программы</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Источники ресурсного обеспечения</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 xml:space="preserve">Расходы, </w:t>
            </w:r>
            <w:proofErr w:type="spellStart"/>
            <w:r w:rsidRPr="00BD5D44">
              <w:rPr>
                <w:rFonts w:ascii="Liberation Serif" w:eastAsia="Times New Roman" w:hAnsi="Liberation Serif" w:cs="Liberation Serif"/>
                <w:color w:val="000000"/>
                <w:sz w:val="24"/>
                <w:szCs w:val="24"/>
                <w:lang w:eastAsia="ru-RU"/>
              </w:rPr>
              <w:t>тыс.руб</w:t>
            </w:r>
            <w:proofErr w:type="spellEnd"/>
            <w:r w:rsidRPr="00BD5D44">
              <w:rPr>
                <w:rFonts w:ascii="Liberation Serif" w:eastAsia="Times New Roman" w:hAnsi="Liberation Serif" w:cs="Liberation Serif"/>
                <w:color w:val="000000"/>
                <w:sz w:val="24"/>
                <w:szCs w:val="24"/>
                <w:lang w:eastAsia="ru-RU"/>
              </w:rPr>
              <w:t>.</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Соотношение фактических расходов относительно плановых значений, %</w:t>
            </w:r>
          </w:p>
        </w:tc>
      </w:tr>
      <w:tr w:rsidR="00BD5D44" w:rsidRPr="00BD5D44" w:rsidTr="00BD5D44">
        <w:trPr>
          <w:trHeight w:val="510"/>
        </w:trPr>
        <w:tc>
          <w:tcPr>
            <w:tcW w:w="421" w:type="dxa"/>
            <w:vMerge/>
            <w:tcBorders>
              <w:top w:val="single" w:sz="4" w:space="0" w:color="auto"/>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плановые значения</w:t>
            </w:r>
          </w:p>
        </w:tc>
        <w:tc>
          <w:tcPr>
            <w:tcW w:w="1559" w:type="dxa"/>
            <w:tcBorders>
              <w:top w:val="nil"/>
              <w:left w:val="nil"/>
              <w:bottom w:val="single" w:sz="4" w:space="0" w:color="auto"/>
              <w:right w:val="single" w:sz="4" w:space="0" w:color="auto"/>
            </w:tcBorders>
            <w:shd w:val="clear" w:color="auto" w:fill="auto"/>
            <w:vAlign w:val="center"/>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фактические расходы</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p>
        </w:tc>
      </w:tr>
      <w:tr w:rsidR="00BD5D44" w:rsidRPr="00BD5D44" w:rsidTr="00BD5D44">
        <w:trPr>
          <w:trHeight w:val="177"/>
        </w:trPr>
        <w:tc>
          <w:tcPr>
            <w:tcW w:w="421" w:type="dxa"/>
            <w:tcBorders>
              <w:top w:val="nil"/>
              <w:left w:val="single" w:sz="4" w:space="0" w:color="auto"/>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1</w:t>
            </w:r>
          </w:p>
        </w:tc>
        <w:tc>
          <w:tcPr>
            <w:tcW w:w="3402"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2</w:t>
            </w:r>
          </w:p>
        </w:tc>
        <w:tc>
          <w:tcPr>
            <w:tcW w:w="1842"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4</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5</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center"/>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6</w:t>
            </w:r>
          </w:p>
        </w:tc>
      </w:tr>
      <w:tr w:rsidR="00BD5D44" w:rsidRPr="00BD5D44" w:rsidTr="00BD5D44">
        <w:trPr>
          <w:trHeight w:val="273"/>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1</w:t>
            </w:r>
          </w:p>
        </w:tc>
        <w:tc>
          <w:tcPr>
            <w:tcW w:w="3402" w:type="dxa"/>
            <w:vMerge w:val="restart"/>
            <w:tcBorders>
              <w:top w:val="nil"/>
              <w:left w:val="single" w:sz="4" w:space="0" w:color="auto"/>
              <w:bottom w:val="single" w:sz="4" w:space="0" w:color="auto"/>
              <w:right w:val="single" w:sz="4" w:space="0" w:color="auto"/>
            </w:tcBorders>
            <w:shd w:val="clear" w:color="auto" w:fill="auto"/>
            <w:vAlign w:val="bottom"/>
            <w:hideMark/>
          </w:tcPr>
          <w:p w:rsidR="00BD5D44" w:rsidRDefault="00BD5D44" w:rsidP="00BD5D44">
            <w:pPr>
              <w:spacing w:after="0" w:line="240" w:lineRule="auto"/>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Подпрограмма 1. "Строительство и реконструкция объектов муниципальной собственности на территории городского округа Верхняя Пышма до 2024 года"</w:t>
            </w:r>
          </w:p>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всего из них:</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2447597,69</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903478</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36,91</w:t>
            </w:r>
          </w:p>
        </w:tc>
      </w:tr>
      <w:tr w:rsidR="00BD5D44" w:rsidRPr="00BD5D44" w:rsidTr="00BD5D44">
        <w:trPr>
          <w:trHeight w:val="428"/>
        </w:trPr>
        <w:tc>
          <w:tcPr>
            <w:tcW w:w="421"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 xml:space="preserve">федеральный бюджет </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0</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0</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0</w:t>
            </w:r>
          </w:p>
        </w:tc>
      </w:tr>
      <w:tr w:rsidR="00BD5D44" w:rsidRPr="00BD5D44" w:rsidTr="00BD5D44">
        <w:trPr>
          <w:trHeight w:val="393"/>
        </w:trPr>
        <w:tc>
          <w:tcPr>
            <w:tcW w:w="421"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 xml:space="preserve">областной бюджет </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976195,58</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461741</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47,3</w:t>
            </w:r>
          </w:p>
        </w:tc>
      </w:tr>
      <w:tr w:rsidR="00BD5D44" w:rsidRPr="00BD5D44" w:rsidTr="00BD5D44">
        <w:trPr>
          <w:trHeight w:val="450"/>
        </w:trPr>
        <w:tc>
          <w:tcPr>
            <w:tcW w:w="421"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1471402,11</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441737</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30,02</w:t>
            </w:r>
          </w:p>
        </w:tc>
      </w:tr>
      <w:tr w:rsidR="00BD5D44" w:rsidRPr="00BD5D44" w:rsidTr="00BD5D44">
        <w:trPr>
          <w:trHeight w:val="295"/>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2</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BD5D44" w:rsidRDefault="00BD5D44" w:rsidP="00BD5D44">
            <w:pPr>
              <w:spacing w:after="0" w:line="240" w:lineRule="auto"/>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Подпрограмма 2. "Улучшение жилищных условий граждан, проживающих на территории городского округа Верхняя Пышма до 2024 года"</w:t>
            </w:r>
          </w:p>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всего из них:</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62643,57</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24910</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39,76</w:t>
            </w:r>
          </w:p>
        </w:tc>
      </w:tr>
      <w:tr w:rsidR="00BD5D44" w:rsidRPr="00BD5D44" w:rsidTr="00BD5D44">
        <w:trPr>
          <w:trHeight w:val="375"/>
        </w:trPr>
        <w:tc>
          <w:tcPr>
            <w:tcW w:w="421"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 xml:space="preserve">федеральный бюджет </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r>
      <w:tr w:rsidR="00BD5D44" w:rsidRPr="00BD5D44" w:rsidTr="00BD5D44">
        <w:trPr>
          <w:trHeight w:val="482"/>
        </w:trPr>
        <w:tc>
          <w:tcPr>
            <w:tcW w:w="421"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 xml:space="preserve">областной бюджет </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40115,01</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23851,70</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59,46</w:t>
            </w:r>
          </w:p>
        </w:tc>
      </w:tr>
      <w:tr w:rsidR="00BD5D44" w:rsidRPr="00BD5D44" w:rsidTr="00BD5D44">
        <w:trPr>
          <w:trHeight w:val="450"/>
        </w:trPr>
        <w:tc>
          <w:tcPr>
            <w:tcW w:w="421"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22528,56</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1058,30</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4,7</w:t>
            </w:r>
          </w:p>
        </w:tc>
      </w:tr>
      <w:tr w:rsidR="00BD5D44" w:rsidRPr="00BD5D44" w:rsidTr="00BD5D44">
        <w:trPr>
          <w:trHeight w:val="423"/>
        </w:trPr>
        <w:tc>
          <w:tcPr>
            <w:tcW w:w="42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lastRenderedPageBreak/>
              <w:t>3</w:t>
            </w:r>
          </w:p>
        </w:tc>
        <w:tc>
          <w:tcPr>
            <w:tcW w:w="3402" w:type="dxa"/>
            <w:vMerge w:val="restart"/>
            <w:tcBorders>
              <w:top w:val="nil"/>
              <w:left w:val="single" w:sz="4" w:space="0" w:color="auto"/>
              <w:bottom w:val="single" w:sz="4" w:space="0" w:color="auto"/>
              <w:right w:val="single" w:sz="4" w:space="0" w:color="auto"/>
            </w:tcBorders>
            <w:shd w:val="clear" w:color="auto" w:fill="auto"/>
            <w:vAlign w:val="center"/>
            <w:hideMark/>
          </w:tcPr>
          <w:p w:rsidR="00BD5D44" w:rsidRPr="00BD5D44" w:rsidRDefault="00BD5D44" w:rsidP="00BD5D44">
            <w:pPr>
              <w:spacing w:after="0" w:line="240" w:lineRule="auto"/>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Подпрограмма 3. "Обеспечение реализации муниципальной программы "Реализация основных направлений муниципальной политики в строительном комплексе городского окру</w:t>
            </w:r>
            <w:r>
              <w:rPr>
                <w:rFonts w:ascii="Liberation Serif" w:eastAsia="Times New Roman" w:hAnsi="Liberation Serif" w:cs="Liberation Serif"/>
                <w:color w:val="000000"/>
                <w:sz w:val="24"/>
                <w:szCs w:val="24"/>
                <w:lang w:eastAsia="ru-RU"/>
              </w:rPr>
              <w:t>га Верхняя Пышма до 2024 года"</w:t>
            </w:r>
          </w:p>
        </w:tc>
        <w:tc>
          <w:tcPr>
            <w:tcW w:w="1842"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всего из них:</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28685,2</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10160,79</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35,42</w:t>
            </w:r>
          </w:p>
        </w:tc>
      </w:tr>
      <w:tr w:rsidR="00BD5D44" w:rsidRPr="00BD5D44" w:rsidTr="00BD5D44">
        <w:trPr>
          <w:trHeight w:val="557"/>
        </w:trPr>
        <w:tc>
          <w:tcPr>
            <w:tcW w:w="421"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 xml:space="preserve">федеральный бюджет </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w:t>
            </w:r>
          </w:p>
        </w:tc>
      </w:tr>
      <w:tr w:rsidR="00BD5D44" w:rsidRPr="00BD5D44" w:rsidTr="00BD5D44">
        <w:trPr>
          <w:trHeight w:val="564"/>
        </w:trPr>
        <w:tc>
          <w:tcPr>
            <w:tcW w:w="421"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 xml:space="preserve">областной бюджет </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w:t>
            </w:r>
          </w:p>
        </w:tc>
      </w:tr>
      <w:tr w:rsidR="00BD5D44" w:rsidRPr="00BD5D44" w:rsidTr="00BD5D44">
        <w:trPr>
          <w:trHeight w:val="400"/>
        </w:trPr>
        <w:tc>
          <w:tcPr>
            <w:tcW w:w="421"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3402" w:type="dxa"/>
            <w:vMerge/>
            <w:tcBorders>
              <w:top w:val="nil"/>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p>
        </w:tc>
        <w:tc>
          <w:tcPr>
            <w:tcW w:w="1842" w:type="dxa"/>
            <w:tcBorders>
              <w:top w:val="nil"/>
              <w:left w:val="nil"/>
              <w:bottom w:val="single" w:sz="4" w:space="0" w:color="auto"/>
              <w:right w:val="single" w:sz="4" w:space="0" w:color="auto"/>
            </w:tcBorders>
            <w:shd w:val="clear" w:color="auto" w:fill="auto"/>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местный бюджет</w:t>
            </w:r>
          </w:p>
        </w:tc>
        <w:tc>
          <w:tcPr>
            <w:tcW w:w="1418"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hAnsi="Liberation Serif" w:cs="Liberation Serif"/>
                <w:color w:val="000000"/>
                <w:sz w:val="24"/>
                <w:szCs w:val="24"/>
              </w:rPr>
              <w:t>28685,2</w:t>
            </w:r>
          </w:p>
        </w:tc>
        <w:tc>
          <w:tcPr>
            <w:tcW w:w="1559"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10160,79</w:t>
            </w:r>
          </w:p>
        </w:tc>
        <w:tc>
          <w:tcPr>
            <w:tcW w:w="1843" w:type="dxa"/>
            <w:tcBorders>
              <w:top w:val="nil"/>
              <w:left w:val="nil"/>
              <w:bottom w:val="single" w:sz="4" w:space="0" w:color="auto"/>
              <w:right w:val="single" w:sz="4" w:space="0" w:color="auto"/>
            </w:tcBorders>
            <w:shd w:val="clear" w:color="auto" w:fill="auto"/>
            <w:noWrap/>
            <w:vAlign w:val="bottom"/>
            <w:hideMark/>
          </w:tcPr>
          <w:p w:rsidR="00BD5D44" w:rsidRPr="00BD5D44" w:rsidRDefault="00BD5D44" w:rsidP="00BD5D44">
            <w:pPr>
              <w:spacing w:after="0" w:line="240" w:lineRule="auto"/>
              <w:jc w:val="both"/>
              <w:rPr>
                <w:rFonts w:ascii="Liberation Serif" w:eastAsia="Times New Roman" w:hAnsi="Liberation Serif" w:cs="Liberation Serif"/>
                <w:color w:val="000000"/>
                <w:sz w:val="24"/>
                <w:szCs w:val="24"/>
                <w:lang w:eastAsia="ru-RU"/>
              </w:rPr>
            </w:pPr>
            <w:r w:rsidRPr="00BD5D44">
              <w:rPr>
                <w:rFonts w:ascii="Liberation Serif" w:eastAsia="Times New Roman" w:hAnsi="Liberation Serif" w:cs="Liberation Serif"/>
                <w:color w:val="000000"/>
                <w:sz w:val="24"/>
                <w:szCs w:val="24"/>
                <w:lang w:eastAsia="ru-RU"/>
              </w:rPr>
              <w:t>35,42</w:t>
            </w:r>
          </w:p>
        </w:tc>
      </w:tr>
    </w:tbl>
    <w:p w:rsidR="00BD5D44" w:rsidRPr="00BD5D44" w:rsidRDefault="00BD5D44" w:rsidP="00BD5D44">
      <w:pPr>
        <w:spacing w:after="0" w:line="240" w:lineRule="auto"/>
        <w:jc w:val="both"/>
        <w:rPr>
          <w:rFonts w:ascii="Liberation Serif" w:hAnsi="Liberation Serif" w:cs="Liberation Serif"/>
          <w:sz w:val="28"/>
          <w:szCs w:val="28"/>
        </w:rPr>
      </w:pPr>
    </w:p>
    <w:p w:rsid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sz w:val="28"/>
          <w:szCs w:val="28"/>
        </w:rPr>
        <w:t>В результате реализации муниципальной программы в первом полугодии 2021 года достигнуты следующие итоги:</w:t>
      </w:r>
    </w:p>
    <w:p w:rsidR="00BD5D44" w:rsidRPr="00BD5D44" w:rsidRDefault="00BD5D44" w:rsidP="00BD5D44">
      <w:pPr>
        <w:spacing w:after="0" w:line="240" w:lineRule="auto"/>
        <w:jc w:val="both"/>
        <w:rPr>
          <w:rFonts w:ascii="Liberation Serif" w:hAnsi="Liberation Serif" w:cs="Liberation Serif"/>
          <w:sz w:val="28"/>
          <w:szCs w:val="28"/>
        </w:rPr>
      </w:pPr>
    </w:p>
    <w:p w:rsidR="00BD5D44" w:rsidRDefault="00BD5D44" w:rsidP="00BD5D44">
      <w:pPr>
        <w:spacing w:after="0" w:line="240" w:lineRule="auto"/>
        <w:jc w:val="center"/>
        <w:rPr>
          <w:rFonts w:ascii="Liberation Serif" w:eastAsia="Times New Roman" w:hAnsi="Liberation Serif" w:cs="Liberation Serif"/>
          <w:b/>
          <w:color w:val="000000"/>
          <w:sz w:val="28"/>
          <w:szCs w:val="28"/>
          <w:lang w:eastAsia="ru-RU"/>
        </w:rPr>
      </w:pPr>
      <w:r w:rsidRPr="00BD5D44">
        <w:rPr>
          <w:rFonts w:ascii="Liberation Serif" w:eastAsia="Times New Roman" w:hAnsi="Liberation Serif" w:cs="Liberation Serif"/>
          <w:b/>
          <w:color w:val="000000"/>
          <w:sz w:val="28"/>
          <w:szCs w:val="28"/>
          <w:lang w:eastAsia="ru-RU"/>
        </w:rPr>
        <w:t>П</w:t>
      </w:r>
      <w:r>
        <w:rPr>
          <w:rFonts w:ascii="Liberation Serif" w:eastAsia="Times New Roman" w:hAnsi="Liberation Serif" w:cs="Liberation Serif"/>
          <w:b/>
          <w:color w:val="000000"/>
          <w:sz w:val="28"/>
          <w:szCs w:val="28"/>
          <w:lang w:eastAsia="ru-RU"/>
        </w:rPr>
        <w:t xml:space="preserve">ОДПРОГРАММА </w:t>
      </w:r>
      <w:r w:rsidRPr="00BD5D44">
        <w:rPr>
          <w:rFonts w:ascii="Liberation Serif" w:eastAsia="Times New Roman" w:hAnsi="Liberation Serif" w:cs="Liberation Serif"/>
          <w:b/>
          <w:color w:val="000000"/>
          <w:sz w:val="28"/>
          <w:szCs w:val="28"/>
          <w:lang w:eastAsia="ru-RU"/>
        </w:rPr>
        <w:t xml:space="preserve">1. </w:t>
      </w:r>
      <w:r>
        <w:rPr>
          <w:rFonts w:ascii="Liberation Serif" w:eastAsia="Times New Roman" w:hAnsi="Liberation Serif" w:cs="Liberation Serif"/>
          <w:b/>
          <w:color w:val="000000"/>
          <w:sz w:val="28"/>
          <w:szCs w:val="28"/>
          <w:lang w:eastAsia="ru-RU"/>
        </w:rPr>
        <w:t>«</w:t>
      </w:r>
      <w:r w:rsidRPr="00BD5D44">
        <w:rPr>
          <w:rFonts w:ascii="Liberation Serif" w:eastAsia="Times New Roman" w:hAnsi="Liberation Serif" w:cs="Liberation Serif"/>
          <w:b/>
          <w:color w:val="000000"/>
          <w:sz w:val="28"/>
          <w:szCs w:val="28"/>
          <w:lang w:eastAsia="ru-RU"/>
        </w:rPr>
        <w:t>С</w:t>
      </w:r>
      <w:r>
        <w:rPr>
          <w:rFonts w:ascii="Liberation Serif" w:eastAsia="Times New Roman" w:hAnsi="Liberation Serif" w:cs="Liberation Serif"/>
          <w:b/>
          <w:color w:val="000000"/>
          <w:sz w:val="28"/>
          <w:szCs w:val="28"/>
          <w:lang w:eastAsia="ru-RU"/>
        </w:rPr>
        <w:t xml:space="preserve">ТРОИТЕЛЬСТВО И РЕКОНСТРУКЦИЯ ОБЪЕКТОВ МУНИЦИПАЛЬНОЙ СОБСТВЕННОСТИ НА ТЕРРИТОРИИ ГОРОДСКОГО ОКРУГА ВЕРХНЯЯ ПЫШМА ДО 2024 ГОДА» </w:t>
      </w:r>
    </w:p>
    <w:p w:rsidR="00BD5D44" w:rsidRPr="00BD5D44" w:rsidRDefault="00BD5D44" w:rsidP="00BD5D44">
      <w:pPr>
        <w:spacing w:after="0" w:line="240" w:lineRule="auto"/>
        <w:jc w:val="center"/>
        <w:rPr>
          <w:rFonts w:ascii="Liberation Serif" w:eastAsia="Times New Roman" w:hAnsi="Liberation Serif" w:cs="Liberation Serif"/>
          <w:b/>
          <w:color w:val="000000"/>
          <w:sz w:val="28"/>
          <w:szCs w:val="28"/>
          <w:lang w:eastAsia="ru-RU"/>
        </w:rPr>
      </w:pP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b/>
          <w:color w:val="000000"/>
          <w:sz w:val="28"/>
          <w:szCs w:val="28"/>
          <w:lang w:eastAsia="ru-RU"/>
        </w:rPr>
        <w:t>Мероприятие 1.13</w:t>
      </w:r>
      <w:r w:rsidRPr="00BD5D44">
        <w:rPr>
          <w:rFonts w:ascii="Liberation Serif" w:eastAsia="Times New Roman" w:hAnsi="Liberation Serif" w:cs="Liberation Serif"/>
          <w:color w:val="000000"/>
          <w:sz w:val="28"/>
          <w:szCs w:val="28"/>
          <w:lang w:eastAsia="ru-RU"/>
        </w:rPr>
        <w:t xml:space="preserve">. Реконструкция здания муниципального автономного общеобразовательного учреждения "Средняя общеобразовательная школа №3" и строительство </w:t>
      </w:r>
      <w:proofErr w:type="spellStart"/>
      <w:r w:rsidRPr="00BD5D44">
        <w:rPr>
          <w:rFonts w:ascii="Liberation Serif" w:eastAsia="Times New Roman" w:hAnsi="Liberation Serif" w:cs="Liberation Serif"/>
          <w:color w:val="000000"/>
          <w:sz w:val="28"/>
          <w:szCs w:val="28"/>
          <w:lang w:eastAsia="ru-RU"/>
        </w:rPr>
        <w:t>пристроя</w:t>
      </w:r>
      <w:proofErr w:type="spellEnd"/>
      <w:r w:rsidRPr="00BD5D44">
        <w:rPr>
          <w:rFonts w:ascii="Liberation Serif" w:eastAsia="Times New Roman" w:hAnsi="Liberation Serif" w:cs="Liberation Serif"/>
          <w:color w:val="000000"/>
          <w:sz w:val="28"/>
          <w:szCs w:val="28"/>
          <w:lang w:eastAsia="ru-RU"/>
        </w:rPr>
        <w:t xml:space="preserve"> по адресу г. Верхняя Пышма, ул. Машиностроителей, д. 6 заключен договор тех.присоед.1499-16-03-Д от 12.01.2017г</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b/>
          <w:color w:val="000000"/>
          <w:sz w:val="28"/>
          <w:szCs w:val="28"/>
          <w:lang w:eastAsia="ru-RU"/>
        </w:rPr>
        <w:t>Мероприятие 1.14.</w:t>
      </w:r>
      <w:r w:rsidRPr="00BD5D44">
        <w:rPr>
          <w:rFonts w:ascii="Liberation Serif" w:eastAsia="Times New Roman" w:hAnsi="Liberation Serif" w:cs="Liberation Serif"/>
          <w:color w:val="000000"/>
          <w:sz w:val="28"/>
          <w:szCs w:val="28"/>
          <w:lang w:eastAsia="ru-RU"/>
        </w:rPr>
        <w:t xml:space="preserve"> Реконструкция муниципального автономного общеобразовательного учреждения "Средняя общеобразовательная школа №1 с углублённым изучением отдельных предметов им. Б.С.  Суворова", расположенного по адресу: г. Верхняя Пышма, ул. Красноармейская, д. 6:</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Реконструкция МАОУ "СОШ №1" по контракту от 02.03.2020 № 2020.0020, Поставка мебели СОШ 1, контракт №2021.3101 от 26.05.21. Подготовка площадки-100%</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 xml:space="preserve">разработка котлавана-100% </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устройство фундаментов-100%</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 xml:space="preserve">устройство стен ниже отметки 0.000-100% </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 xml:space="preserve">устройство гидроизоляция стен ниже </w:t>
      </w:r>
      <w:proofErr w:type="spellStart"/>
      <w:r w:rsidRPr="00BD5D44">
        <w:rPr>
          <w:rFonts w:ascii="Liberation Serif" w:eastAsia="Times New Roman" w:hAnsi="Liberation Serif" w:cs="Liberation Serif"/>
          <w:color w:val="000000"/>
          <w:sz w:val="28"/>
          <w:szCs w:val="28"/>
          <w:lang w:eastAsia="ru-RU"/>
        </w:rPr>
        <w:t>отм</w:t>
      </w:r>
      <w:proofErr w:type="spellEnd"/>
      <w:r w:rsidRPr="00BD5D44">
        <w:rPr>
          <w:rFonts w:ascii="Liberation Serif" w:eastAsia="Times New Roman" w:hAnsi="Liberation Serif" w:cs="Liberation Serif"/>
          <w:color w:val="000000"/>
          <w:sz w:val="28"/>
          <w:szCs w:val="28"/>
          <w:lang w:eastAsia="ru-RU"/>
        </w:rPr>
        <w:t xml:space="preserve">. 0.000-100% </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 xml:space="preserve">устройство утепления стен ниже </w:t>
      </w:r>
      <w:proofErr w:type="spellStart"/>
      <w:r w:rsidRPr="00BD5D44">
        <w:rPr>
          <w:rFonts w:ascii="Liberation Serif" w:eastAsia="Times New Roman" w:hAnsi="Liberation Serif" w:cs="Liberation Serif"/>
          <w:color w:val="000000"/>
          <w:sz w:val="28"/>
          <w:szCs w:val="28"/>
          <w:lang w:eastAsia="ru-RU"/>
        </w:rPr>
        <w:t>отм</w:t>
      </w:r>
      <w:proofErr w:type="spellEnd"/>
      <w:r w:rsidRPr="00BD5D44">
        <w:rPr>
          <w:rFonts w:ascii="Liberation Serif" w:eastAsia="Times New Roman" w:hAnsi="Liberation Serif" w:cs="Liberation Serif"/>
          <w:color w:val="000000"/>
          <w:sz w:val="28"/>
          <w:szCs w:val="28"/>
          <w:lang w:eastAsia="ru-RU"/>
        </w:rPr>
        <w:t xml:space="preserve"> 0.000-100% </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устройство монолитного каркаса выше отметки 0.000-100%;</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кладка наружных стен-100</w:t>
      </w:r>
      <w:proofErr w:type="gramStart"/>
      <w:r w:rsidRPr="00BD5D44">
        <w:rPr>
          <w:rFonts w:ascii="Liberation Serif" w:eastAsia="Times New Roman" w:hAnsi="Liberation Serif" w:cs="Liberation Serif"/>
          <w:color w:val="000000"/>
          <w:sz w:val="28"/>
          <w:szCs w:val="28"/>
          <w:lang w:eastAsia="ru-RU"/>
        </w:rPr>
        <w:t>% ;</w:t>
      </w:r>
      <w:proofErr w:type="gramEnd"/>
      <w:r w:rsidRPr="00BD5D44">
        <w:rPr>
          <w:rFonts w:ascii="Liberation Serif" w:eastAsia="Times New Roman" w:hAnsi="Liberation Serif" w:cs="Liberation Serif"/>
          <w:color w:val="000000"/>
          <w:sz w:val="28"/>
          <w:szCs w:val="28"/>
          <w:lang w:eastAsia="ru-RU"/>
        </w:rPr>
        <w:t xml:space="preserve"> </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 xml:space="preserve">кладка внутренних перегородок-100%; </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 xml:space="preserve">устройство полов-75%; </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внутренняя отделка-70%;</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 xml:space="preserve">устройство витража-100%; </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 xml:space="preserve">утепление фасада-100%; </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устройство кровли-100%;</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устройство оконных конструкций-100%;</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устройство инженерных коммуникаций-78%</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b/>
          <w:color w:val="000000"/>
          <w:sz w:val="28"/>
          <w:szCs w:val="28"/>
          <w:lang w:eastAsia="ru-RU"/>
        </w:rPr>
        <w:t>Мероприятие 1.16.</w:t>
      </w:r>
      <w:r w:rsidRPr="00BD5D44">
        <w:rPr>
          <w:rFonts w:ascii="Liberation Serif" w:eastAsia="Times New Roman" w:hAnsi="Liberation Serif" w:cs="Liberation Serif"/>
          <w:color w:val="000000"/>
          <w:sz w:val="28"/>
          <w:szCs w:val="28"/>
          <w:lang w:eastAsia="ru-RU"/>
        </w:rPr>
        <w:t xml:space="preserve"> Строительство физкультурно-оздоровительных комплексов городского округа Верхняя Пышма: </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 xml:space="preserve">-Строительство физкультурно-оздоровительного комплекса в городе Верхняя Пышма, ул. </w:t>
      </w:r>
      <w:proofErr w:type="spellStart"/>
      <w:r w:rsidRPr="00BD5D44">
        <w:rPr>
          <w:rFonts w:ascii="Liberation Serif" w:eastAsia="Times New Roman" w:hAnsi="Liberation Serif" w:cs="Liberation Serif"/>
          <w:color w:val="000000"/>
          <w:sz w:val="28"/>
          <w:szCs w:val="28"/>
          <w:lang w:eastAsia="ru-RU"/>
        </w:rPr>
        <w:t>Кривоусова</w:t>
      </w:r>
      <w:proofErr w:type="spellEnd"/>
      <w:r w:rsidRPr="00BD5D44">
        <w:rPr>
          <w:rFonts w:ascii="Liberation Serif" w:eastAsia="Times New Roman" w:hAnsi="Liberation Serif" w:cs="Liberation Serif"/>
          <w:color w:val="000000"/>
          <w:sz w:val="28"/>
          <w:szCs w:val="28"/>
          <w:lang w:eastAsia="ru-RU"/>
        </w:rPr>
        <w:t xml:space="preserve"> д.53: Подготовка территории, монтаж кровли, вынос сети теплоснабжения, монтаж системы вентиляции, канализации, отделочные работы, монтаж </w:t>
      </w:r>
      <w:proofErr w:type="gramStart"/>
      <w:r w:rsidRPr="00BD5D44">
        <w:rPr>
          <w:rFonts w:ascii="Liberation Serif" w:eastAsia="Times New Roman" w:hAnsi="Liberation Serif" w:cs="Liberation Serif"/>
          <w:color w:val="000000"/>
          <w:sz w:val="28"/>
          <w:szCs w:val="28"/>
          <w:lang w:eastAsia="ru-RU"/>
        </w:rPr>
        <w:t>лифта ,</w:t>
      </w:r>
      <w:proofErr w:type="gramEnd"/>
      <w:r w:rsidRPr="00BD5D44">
        <w:rPr>
          <w:rFonts w:ascii="Liberation Serif" w:eastAsia="Times New Roman" w:hAnsi="Liberation Serif" w:cs="Liberation Serif"/>
          <w:color w:val="000000"/>
          <w:sz w:val="28"/>
          <w:szCs w:val="28"/>
          <w:lang w:eastAsia="ru-RU"/>
        </w:rPr>
        <w:t xml:space="preserve"> наружное освещение.</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t>-Разработка проектно-сметной документации на строительство ФОК п. Красный</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eastAsia="Times New Roman" w:hAnsi="Liberation Serif" w:cs="Liberation Serif"/>
          <w:color w:val="000000"/>
          <w:sz w:val="28"/>
          <w:szCs w:val="28"/>
          <w:lang w:eastAsia="ru-RU"/>
        </w:rPr>
        <w:lastRenderedPageBreak/>
        <w:t>-Разработка проектно-сметной документации на строительство ФОК п. Исеть.</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1.17</w:t>
      </w:r>
      <w:r w:rsidRPr="00BD5D44">
        <w:rPr>
          <w:rFonts w:ascii="Liberation Serif" w:hAnsi="Liberation Serif" w:cs="Liberation Serif"/>
          <w:sz w:val="28"/>
          <w:szCs w:val="28"/>
        </w:rPr>
        <w:t xml:space="preserve">. «Проектирование и строительство асфальтированной, освещенной </w:t>
      </w:r>
      <w:proofErr w:type="spellStart"/>
      <w:r w:rsidRPr="00BD5D44">
        <w:rPr>
          <w:rFonts w:ascii="Liberation Serif" w:hAnsi="Liberation Serif" w:cs="Liberation Serif"/>
          <w:sz w:val="28"/>
          <w:szCs w:val="28"/>
        </w:rPr>
        <w:t>лыжероллерной</w:t>
      </w:r>
      <w:proofErr w:type="spellEnd"/>
      <w:r w:rsidRPr="00BD5D44">
        <w:rPr>
          <w:rFonts w:ascii="Liberation Serif" w:hAnsi="Liberation Serif" w:cs="Liberation Serif"/>
          <w:sz w:val="28"/>
          <w:szCs w:val="28"/>
        </w:rPr>
        <w:t xml:space="preserve"> трассы в городском парке г. Верхняя Пышма Свердловской области» изменение целевых показателей в 2021г на 3,4 км. Проведение гос. историко-культ. Экспертизы земельного участка, по договору 3-20/</w:t>
      </w:r>
      <w:proofErr w:type="spellStart"/>
      <w:r w:rsidRPr="00BD5D44">
        <w:rPr>
          <w:rFonts w:ascii="Liberation Serif" w:hAnsi="Liberation Serif" w:cs="Liberation Serif"/>
          <w:sz w:val="28"/>
          <w:szCs w:val="28"/>
        </w:rPr>
        <w:t>пр</w:t>
      </w:r>
      <w:proofErr w:type="spellEnd"/>
      <w:r w:rsidRPr="00BD5D44">
        <w:rPr>
          <w:rFonts w:ascii="Liberation Serif" w:hAnsi="Liberation Serif" w:cs="Liberation Serif"/>
          <w:sz w:val="28"/>
          <w:szCs w:val="28"/>
        </w:rPr>
        <w:t xml:space="preserve"> от 23.03.2020г., выполнение кадастровых работ по </w:t>
      </w:r>
      <w:proofErr w:type="spellStart"/>
      <w:r w:rsidRPr="00BD5D44">
        <w:rPr>
          <w:rFonts w:ascii="Liberation Serif" w:hAnsi="Liberation Serif" w:cs="Liberation Serif"/>
          <w:sz w:val="28"/>
          <w:szCs w:val="28"/>
        </w:rPr>
        <w:t>лыжероллерной</w:t>
      </w:r>
      <w:proofErr w:type="spellEnd"/>
      <w:r w:rsidRPr="00BD5D44">
        <w:rPr>
          <w:rFonts w:ascii="Liberation Serif" w:hAnsi="Liberation Serif" w:cs="Liberation Serif"/>
          <w:sz w:val="28"/>
          <w:szCs w:val="28"/>
        </w:rPr>
        <w:t xml:space="preserve"> трассы по договор №1/10.06.21 от 10.06.2021г.</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1.20.</w:t>
      </w:r>
      <w:r w:rsidRPr="00BD5D44">
        <w:rPr>
          <w:rFonts w:ascii="Liberation Serif" w:hAnsi="Liberation Serif" w:cs="Liberation Serif"/>
          <w:sz w:val="28"/>
          <w:szCs w:val="28"/>
        </w:rPr>
        <w:t xml:space="preserve"> Строительство линейного объекта "участки ул. Машиностроителей, ул. Гороховая и ул. Зеленая(проектная) в границах района "Северный" г. Верхняя Пышма (включая проектные работы стадии "Р") переходящий остаток с 2016г. областного бюджета - 81 493,3 т .руб. </w:t>
      </w:r>
      <w:bookmarkStart w:id="0" w:name="_Hlk67919000"/>
      <w:r w:rsidRPr="00BD5D44">
        <w:rPr>
          <w:rFonts w:ascii="Liberation Serif" w:hAnsi="Liberation Serif" w:cs="Liberation Serif"/>
          <w:sz w:val="28"/>
          <w:szCs w:val="28"/>
        </w:rPr>
        <w:t>Увеличение бюджетных ассигнований на 96218,0 тыс. руб. и составляет в 2021г 96218,0 тыс. руб. за счет областного бюджета 89325,5 тыс. руб. и местного бюджета 6892,5 тыс. руб</w:t>
      </w:r>
      <w:bookmarkEnd w:id="0"/>
      <w:r w:rsidRPr="00BD5D44">
        <w:rPr>
          <w:rFonts w:ascii="Liberation Serif" w:hAnsi="Liberation Serif" w:cs="Liberation Serif"/>
          <w:sz w:val="28"/>
          <w:szCs w:val="28"/>
        </w:rPr>
        <w:t>., а также изменение целевых показателей в 2021г на 2,51 км, в 2022г на 2,14 км</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1.21.</w:t>
      </w:r>
      <w:r w:rsidRPr="00BD5D44">
        <w:rPr>
          <w:rFonts w:ascii="Liberation Serif" w:hAnsi="Liberation Serif" w:cs="Liberation Serif"/>
          <w:sz w:val="28"/>
          <w:szCs w:val="28"/>
        </w:rPr>
        <w:t xml:space="preserve"> 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 Увеличение бюджетных ассигнований на 6632,6 тыс. руб. за счет местного участок бюджета.</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sz w:val="28"/>
          <w:szCs w:val="28"/>
        </w:rPr>
        <w:t xml:space="preserve">1: автодорога Екатеринбург – Невьянск (от ЕКАД до ул. Петрова), частично выполнено переустройство водопропускных труб, частично произведено устройство дорожной одежды. Завершены работы по переустройству бытовой канализации под </w:t>
      </w:r>
      <w:proofErr w:type="spellStart"/>
      <w:r w:rsidRPr="00BD5D44">
        <w:rPr>
          <w:rFonts w:ascii="Liberation Serif" w:hAnsi="Liberation Serif" w:cs="Liberation Serif"/>
          <w:sz w:val="28"/>
          <w:szCs w:val="28"/>
        </w:rPr>
        <w:t>ЕКАДом</w:t>
      </w:r>
      <w:proofErr w:type="spellEnd"/>
      <w:r w:rsidRPr="00BD5D44">
        <w:rPr>
          <w:rFonts w:ascii="Liberation Serif" w:hAnsi="Liberation Serif" w:cs="Liberation Serif"/>
          <w:sz w:val="28"/>
          <w:szCs w:val="28"/>
        </w:rPr>
        <w:t xml:space="preserve">. </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sz w:val="28"/>
          <w:szCs w:val="28"/>
        </w:rPr>
        <w:t>2 участок: трамвайная линия по пр. Успенский (от ул. Петрова до путепровода), ведутся работы по сборке верхнего строения трамвайного пути.</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sz w:val="28"/>
          <w:szCs w:val="28"/>
        </w:rPr>
        <w:t>3 участок: трамвайная линия (от путепровода до разворотного кольца), выполнены работы по переустройству сетей водоснабжения и канализации. Ведутся подготовительные работы по устройству основания под трамвайный путь.</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sz w:val="28"/>
          <w:szCs w:val="28"/>
        </w:rPr>
        <w:t xml:space="preserve">4 участок: разворотное кольцо. Демонтированы гаражные боксы. Выполнены работы по переустройству электрических сетей (частично), сетей водоснабжения и канализации. Выполнены работы по устройству наружных сетей водопровода и канализации к диспетчерскому пункту. Проведена работа по сносу объектов недвижимости, попадающих в зону строительства, переустройство кабельной линии, монтаж опор освещения. Ведутся работы по укладке </w:t>
      </w:r>
      <w:proofErr w:type="spellStart"/>
      <w:proofErr w:type="gramStart"/>
      <w:r w:rsidRPr="00BD5D44">
        <w:rPr>
          <w:rFonts w:ascii="Liberation Serif" w:hAnsi="Liberation Serif" w:cs="Liberation Serif"/>
          <w:sz w:val="28"/>
          <w:szCs w:val="28"/>
        </w:rPr>
        <w:t>рельсо</w:t>
      </w:r>
      <w:proofErr w:type="spellEnd"/>
      <w:r w:rsidRPr="00BD5D44">
        <w:rPr>
          <w:rFonts w:ascii="Liberation Serif" w:hAnsi="Liberation Serif" w:cs="Liberation Serif"/>
          <w:sz w:val="28"/>
          <w:szCs w:val="28"/>
        </w:rPr>
        <w:t>- шпальной</w:t>
      </w:r>
      <w:proofErr w:type="gramEnd"/>
      <w:r w:rsidRPr="00BD5D44">
        <w:rPr>
          <w:rFonts w:ascii="Liberation Serif" w:hAnsi="Liberation Serif" w:cs="Liberation Serif"/>
          <w:sz w:val="28"/>
          <w:szCs w:val="28"/>
        </w:rPr>
        <w:t xml:space="preserve"> решетки.</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1.29</w:t>
      </w:r>
      <w:r w:rsidRPr="00BD5D44">
        <w:rPr>
          <w:rFonts w:ascii="Liberation Serif" w:hAnsi="Liberation Serif" w:cs="Liberation Serif"/>
          <w:sz w:val="28"/>
          <w:szCs w:val="28"/>
        </w:rPr>
        <w:t xml:space="preserve">. Строительство здания администрации городского округа Верхняя Пышма: Свердловская </w:t>
      </w:r>
      <w:proofErr w:type="gramStart"/>
      <w:r w:rsidRPr="00BD5D44">
        <w:rPr>
          <w:rFonts w:ascii="Liberation Serif" w:hAnsi="Liberation Serif" w:cs="Liberation Serif"/>
          <w:sz w:val="28"/>
          <w:szCs w:val="28"/>
        </w:rPr>
        <w:t>область ,</w:t>
      </w:r>
      <w:proofErr w:type="gramEnd"/>
      <w:r w:rsidRPr="00BD5D44">
        <w:rPr>
          <w:rFonts w:ascii="Liberation Serif" w:hAnsi="Liberation Serif" w:cs="Liberation Serif"/>
          <w:sz w:val="28"/>
          <w:szCs w:val="28"/>
        </w:rPr>
        <w:t xml:space="preserve"> город Верхняя Пышма , проспект Успенский, д.115: Здание  администрации  сдано. Ведется приобретение оборудования для фасада (монитор), приобретение оборудование на усиление сигнала оператора связи, настройка конференцсвязи.</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1.30</w:t>
      </w:r>
      <w:r w:rsidRPr="00BD5D44">
        <w:rPr>
          <w:rFonts w:ascii="Liberation Serif" w:hAnsi="Liberation Serif" w:cs="Liberation Serif"/>
          <w:sz w:val="28"/>
          <w:szCs w:val="28"/>
        </w:rPr>
        <w:t>. Разработка проектно-сметной документации на реконструкцию зданий муниципальных автономных образовательных учреждений изменение целевых показателей в 2021г на 500 мест и в 2022г на 1275 мест.</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1.32.</w:t>
      </w:r>
      <w:r w:rsidRPr="00BD5D44">
        <w:rPr>
          <w:rFonts w:ascii="Liberation Serif" w:hAnsi="Liberation Serif" w:cs="Liberation Serif"/>
          <w:sz w:val="28"/>
          <w:szCs w:val="28"/>
        </w:rPr>
        <w:t xml:space="preserve"> Дорожно-транспортная инфраструктура г. Верхняя Пышма. Автодорога по ул. Феофанова (реконструкция): контракт Ф.2018.377936 от 06.08.18. Ведутся работы по устройству дорожного покрытия, тротуарных и велосипедных дорожек. Переустройство сетей газораспределения. Выполнено 100 % НВК и ДК. Переустройство сетей электроснабжения. Устройство защитных футляров сетей электроснабжения. Устройство сетей электроосвещения). Переустроены сети газораспределения, </w:t>
      </w:r>
      <w:proofErr w:type="spellStart"/>
      <w:r w:rsidRPr="00BD5D44">
        <w:rPr>
          <w:rFonts w:ascii="Liberation Serif" w:hAnsi="Liberation Serif" w:cs="Liberation Serif"/>
          <w:sz w:val="28"/>
          <w:szCs w:val="28"/>
        </w:rPr>
        <w:t>электрогазоснабжения</w:t>
      </w:r>
      <w:proofErr w:type="spellEnd"/>
      <w:r w:rsidRPr="00BD5D44">
        <w:rPr>
          <w:rFonts w:ascii="Liberation Serif" w:hAnsi="Liberation Serif" w:cs="Liberation Serif"/>
          <w:sz w:val="28"/>
          <w:szCs w:val="28"/>
        </w:rPr>
        <w:t>. Уложено дорожное полотно отрезков ПК 12- ПК 15</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lastRenderedPageBreak/>
        <w:t>Мероприятие 1.33.</w:t>
      </w:r>
      <w:r w:rsidRPr="00BD5D44">
        <w:rPr>
          <w:rFonts w:ascii="Liberation Serif" w:hAnsi="Liberation Serif" w:cs="Liberation Serif"/>
          <w:sz w:val="28"/>
          <w:szCs w:val="28"/>
        </w:rPr>
        <w:t xml:space="preserve"> Дорожно-транспортная инфраструктура </w:t>
      </w:r>
      <w:proofErr w:type="spellStart"/>
      <w:r w:rsidRPr="00BD5D44">
        <w:rPr>
          <w:rFonts w:ascii="Liberation Serif" w:hAnsi="Liberation Serif" w:cs="Liberation Serif"/>
          <w:sz w:val="28"/>
          <w:szCs w:val="28"/>
        </w:rPr>
        <w:t>г.Верхняя</w:t>
      </w:r>
      <w:proofErr w:type="spellEnd"/>
      <w:r w:rsidRPr="00BD5D44">
        <w:rPr>
          <w:rFonts w:ascii="Liberation Serif" w:hAnsi="Liberation Serif" w:cs="Liberation Serif"/>
          <w:sz w:val="28"/>
          <w:szCs w:val="28"/>
        </w:rPr>
        <w:t xml:space="preserve"> Пышма. Автодорога проспект Успенский от </w:t>
      </w:r>
      <w:proofErr w:type="spellStart"/>
      <w:r w:rsidRPr="00BD5D44">
        <w:rPr>
          <w:rFonts w:ascii="Liberation Serif" w:hAnsi="Liberation Serif" w:cs="Liberation Serif"/>
          <w:sz w:val="28"/>
          <w:szCs w:val="28"/>
        </w:rPr>
        <w:t>ул.Петрова</w:t>
      </w:r>
      <w:proofErr w:type="spellEnd"/>
      <w:r w:rsidRPr="00BD5D44">
        <w:rPr>
          <w:rFonts w:ascii="Liberation Serif" w:hAnsi="Liberation Serif" w:cs="Liberation Serif"/>
          <w:sz w:val="28"/>
          <w:szCs w:val="28"/>
        </w:rPr>
        <w:t xml:space="preserve"> до путепровода: контракт Ф.2018.377936 от 06.08.18. Ведутся работы по устройству дорожного покрытия, тротуарных и велосипедных дорожек. Переустройство сетей газораспределения. Выполнено 100 % НВК и ДК. Переустройство сетей электроснабжения. Устройство защитных футляров сетей электроснабжения. Устройство сетей электроосвещения). Переустроены сети газораспределения, </w:t>
      </w:r>
      <w:proofErr w:type="spellStart"/>
      <w:r w:rsidRPr="00BD5D44">
        <w:rPr>
          <w:rFonts w:ascii="Liberation Serif" w:hAnsi="Liberation Serif" w:cs="Liberation Serif"/>
          <w:sz w:val="28"/>
          <w:szCs w:val="28"/>
        </w:rPr>
        <w:t>электрогазоснабжения</w:t>
      </w:r>
      <w:proofErr w:type="spellEnd"/>
      <w:r w:rsidRPr="00BD5D44">
        <w:rPr>
          <w:rFonts w:ascii="Liberation Serif" w:hAnsi="Liberation Serif" w:cs="Liberation Serif"/>
          <w:sz w:val="28"/>
          <w:szCs w:val="28"/>
        </w:rPr>
        <w:t>. Уложено дорожное полотно отрезков ПК 12- ПК 15</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1.37</w:t>
      </w:r>
      <w:r w:rsidRPr="00BD5D44">
        <w:rPr>
          <w:rFonts w:ascii="Liberation Serif" w:hAnsi="Liberation Serif" w:cs="Liberation Serif"/>
          <w:sz w:val="28"/>
          <w:szCs w:val="28"/>
        </w:rPr>
        <w:t>. Реконструкция здания муниципального автономного образовательного учреждения " Средняя общеобразовательная школа №33" по адресу: г. Верхняя Пышма, ул. Чистова, д.</w:t>
      </w:r>
      <w:proofErr w:type="gramStart"/>
      <w:r w:rsidRPr="00BD5D44">
        <w:rPr>
          <w:rFonts w:ascii="Liberation Serif" w:hAnsi="Liberation Serif" w:cs="Liberation Serif"/>
          <w:sz w:val="28"/>
          <w:szCs w:val="28"/>
        </w:rPr>
        <w:t>9 :</w:t>
      </w:r>
      <w:proofErr w:type="gramEnd"/>
      <w:r w:rsidRPr="00BD5D44">
        <w:rPr>
          <w:rFonts w:ascii="Liberation Serif" w:hAnsi="Liberation Serif" w:cs="Liberation Serif"/>
          <w:sz w:val="28"/>
          <w:szCs w:val="28"/>
        </w:rPr>
        <w:t xml:space="preserve"> средства запланированы на экспертизу.</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1.39</w:t>
      </w:r>
      <w:r w:rsidRPr="00BD5D44">
        <w:rPr>
          <w:rFonts w:ascii="Liberation Serif" w:hAnsi="Liberation Serif" w:cs="Liberation Serif"/>
          <w:sz w:val="28"/>
          <w:szCs w:val="28"/>
        </w:rPr>
        <w:t xml:space="preserve">. Реконструкция муниципального автономного общеобразовательного учреждения "Средняя образовательная школа №25 по улице Петрова, 43а, в городе Верхняя Пышма Свердловской </w:t>
      </w:r>
      <w:proofErr w:type="gramStart"/>
      <w:r w:rsidRPr="00BD5D44">
        <w:rPr>
          <w:rFonts w:ascii="Liberation Serif" w:hAnsi="Liberation Serif" w:cs="Liberation Serif"/>
          <w:sz w:val="28"/>
          <w:szCs w:val="28"/>
        </w:rPr>
        <w:t>области .Объект</w:t>
      </w:r>
      <w:proofErr w:type="gramEnd"/>
      <w:r w:rsidRPr="00BD5D44">
        <w:rPr>
          <w:rFonts w:ascii="Liberation Serif" w:hAnsi="Liberation Serif" w:cs="Liberation Serif"/>
          <w:sz w:val="28"/>
          <w:szCs w:val="28"/>
        </w:rPr>
        <w:t xml:space="preserve"> введен в эксплуатацию. Предполагается оплата по </w:t>
      </w:r>
      <w:proofErr w:type="spellStart"/>
      <w:r w:rsidRPr="00BD5D44">
        <w:rPr>
          <w:rFonts w:ascii="Liberation Serif" w:hAnsi="Liberation Serif" w:cs="Liberation Serif"/>
          <w:sz w:val="28"/>
          <w:szCs w:val="28"/>
        </w:rPr>
        <w:t>техприсоединению</w:t>
      </w:r>
      <w:proofErr w:type="spellEnd"/>
      <w:r w:rsidRPr="00BD5D44">
        <w:rPr>
          <w:rFonts w:ascii="Liberation Serif" w:hAnsi="Liberation Serif" w:cs="Liberation Serif"/>
          <w:sz w:val="28"/>
          <w:szCs w:val="28"/>
        </w:rPr>
        <w:t>.</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hAnsi="Liberation Serif" w:cs="Liberation Serif"/>
          <w:b/>
          <w:bCs/>
          <w:sz w:val="28"/>
          <w:szCs w:val="28"/>
        </w:rPr>
        <w:t>Мероприятие 1.40</w:t>
      </w:r>
      <w:r w:rsidRPr="00BD5D44">
        <w:rPr>
          <w:rFonts w:ascii="Liberation Serif" w:hAnsi="Liberation Serif" w:cs="Liberation Serif"/>
          <w:sz w:val="28"/>
          <w:szCs w:val="28"/>
        </w:rPr>
        <w:t xml:space="preserve">. Реконструкция здания муниципального автономного общеобразовательного учреждения: "Средняя общеобразовательная школа №2" по адресу: г. Верхняя Пышма, ул. </w:t>
      </w:r>
      <w:proofErr w:type="spellStart"/>
      <w:r w:rsidRPr="00BD5D44">
        <w:rPr>
          <w:rFonts w:ascii="Liberation Serif" w:hAnsi="Liberation Serif" w:cs="Liberation Serif"/>
          <w:sz w:val="28"/>
          <w:szCs w:val="28"/>
        </w:rPr>
        <w:t>Кривоусова</w:t>
      </w:r>
      <w:proofErr w:type="spellEnd"/>
      <w:r w:rsidRPr="00BD5D44">
        <w:rPr>
          <w:rFonts w:ascii="Liberation Serif" w:hAnsi="Liberation Serif" w:cs="Liberation Serif"/>
          <w:sz w:val="28"/>
          <w:szCs w:val="28"/>
        </w:rPr>
        <w:t xml:space="preserve">, д. 48 </w:t>
      </w:r>
      <w:r w:rsidRPr="00BD5D44">
        <w:rPr>
          <w:rFonts w:ascii="Liberation Serif" w:eastAsia="Times New Roman" w:hAnsi="Liberation Serif" w:cs="Liberation Serif"/>
          <w:color w:val="000000"/>
          <w:sz w:val="28"/>
          <w:szCs w:val="28"/>
          <w:lang w:eastAsia="ru-RU"/>
        </w:rPr>
        <w:t xml:space="preserve">Документация не прошла </w:t>
      </w:r>
      <w:proofErr w:type="spellStart"/>
      <w:r w:rsidRPr="00BD5D44">
        <w:rPr>
          <w:rFonts w:ascii="Liberation Serif" w:eastAsia="Times New Roman" w:hAnsi="Liberation Serif" w:cs="Liberation Serif"/>
          <w:color w:val="000000"/>
          <w:sz w:val="28"/>
          <w:szCs w:val="28"/>
          <w:lang w:eastAsia="ru-RU"/>
        </w:rPr>
        <w:t>госэкспертизу</w:t>
      </w:r>
      <w:proofErr w:type="spellEnd"/>
      <w:r w:rsidRPr="00BD5D44">
        <w:rPr>
          <w:rFonts w:ascii="Liberation Serif" w:eastAsia="Times New Roman" w:hAnsi="Liberation Serif" w:cs="Liberation Serif"/>
          <w:color w:val="000000"/>
          <w:sz w:val="28"/>
          <w:szCs w:val="28"/>
          <w:lang w:eastAsia="ru-RU"/>
        </w:rPr>
        <w:t>.</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1.44.</w:t>
      </w:r>
      <w:r w:rsidRPr="00BD5D44">
        <w:rPr>
          <w:rFonts w:ascii="Liberation Serif" w:hAnsi="Liberation Serif" w:cs="Liberation Serif"/>
          <w:sz w:val="28"/>
          <w:szCs w:val="28"/>
        </w:rPr>
        <w:t xml:space="preserve"> Строительство моста через р. Черная в п. </w:t>
      </w:r>
      <w:proofErr w:type="spellStart"/>
      <w:proofErr w:type="gramStart"/>
      <w:r w:rsidRPr="00BD5D44">
        <w:rPr>
          <w:rFonts w:ascii="Liberation Serif" w:hAnsi="Liberation Serif" w:cs="Liberation Serif"/>
          <w:sz w:val="28"/>
          <w:szCs w:val="28"/>
        </w:rPr>
        <w:t>Сагра</w:t>
      </w:r>
      <w:proofErr w:type="spellEnd"/>
      <w:r w:rsidRPr="00BD5D44">
        <w:rPr>
          <w:rFonts w:ascii="Liberation Serif" w:hAnsi="Liberation Serif" w:cs="Liberation Serif"/>
          <w:sz w:val="28"/>
          <w:szCs w:val="28"/>
        </w:rPr>
        <w:t xml:space="preserve"> :</w:t>
      </w:r>
      <w:proofErr w:type="gramEnd"/>
      <w:r w:rsidRPr="00BD5D44">
        <w:rPr>
          <w:rFonts w:ascii="Liberation Serif" w:hAnsi="Liberation Serif" w:cs="Liberation Serif"/>
          <w:sz w:val="28"/>
          <w:szCs w:val="28"/>
        </w:rPr>
        <w:t xml:space="preserve"> Работы выполнены (ПСД), мост </w:t>
      </w:r>
      <w:proofErr w:type="spellStart"/>
      <w:r w:rsidRPr="00BD5D44">
        <w:rPr>
          <w:rFonts w:ascii="Liberation Serif" w:hAnsi="Liberation Serif" w:cs="Liberation Serif"/>
          <w:sz w:val="28"/>
          <w:szCs w:val="28"/>
        </w:rPr>
        <w:t>р.Черная</w:t>
      </w:r>
      <w:proofErr w:type="spellEnd"/>
      <w:r w:rsidRPr="00BD5D44">
        <w:rPr>
          <w:rFonts w:ascii="Liberation Serif" w:hAnsi="Liberation Serif" w:cs="Liberation Serif"/>
          <w:sz w:val="28"/>
          <w:szCs w:val="28"/>
        </w:rPr>
        <w:t xml:space="preserve"> в </w:t>
      </w:r>
      <w:proofErr w:type="spellStart"/>
      <w:r w:rsidRPr="00BD5D44">
        <w:rPr>
          <w:rFonts w:ascii="Liberation Serif" w:hAnsi="Liberation Serif" w:cs="Liberation Serif"/>
          <w:sz w:val="28"/>
          <w:szCs w:val="28"/>
        </w:rPr>
        <w:t>п.Сагра</w:t>
      </w:r>
      <w:proofErr w:type="spellEnd"/>
      <w:r w:rsidRPr="00BD5D44">
        <w:rPr>
          <w:rFonts w:ascii="Liberation Serif" w:hAnsi="Liberation Serif" w:cs="Liberation Serif"/>
          <w:sz w:val="28"/>
          <w:szCs w:val="28"/>
        </w:rPr>
        <w:t>, кон. 2020.0051 от 05.06.2020.</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1.45</w:t>
      </w:r>
      <w:r w:rsidRPr="00BD5D44">
        <w:rPr>
          <w:rFonts w:ascii="Liberation Serif" w:hAnsi="Liberation Serif" w:cs="Liberation Serif"/>
          <w:sz w:val="28"/>
          <w:szCs w:val="28"/>
        </w:rPr>
        <w:t xml:space="preserve">. Строительство региональных спортивных центров ("Дворец САМБО в г. Верхняя Пышма") включая расходы на проведение процедуры изъятия земельного участка и расположенных на нем объектов недвижимого имущества: </w:t>
      </w:r>
      <w:proofErr w:type="gramStart"/>
      <w:r w:rsidRPr="00BD5D44">
        <w:rPr>
          <w:rFonts w:ascii="Liberation Serif" w:hAnsi="Liberation Serif" w:cs="Liberation Serif"/>
          <w:sz w:val="28"/>
          <w:szCs w:val="28"/>
        </w:rPr>
        <w:t>Строительство  спорт.</w:t>
      </w:r>
      <w:proofErr w:type="gramEnd"/>
      <w:r w:rsidRPr="00BD5D44">
        <w:rPr>
          <w:rFonts w:ascii="Liberation Serif" w:hAnsi="Liberation Serif" w:cs="Liberation Serif"/>
          <w:sz w:val="28"/>
          <w:szCs w:val="28"/>
        </w:rPr>
        <w:t xml:space="preserve"> центра "Дворец САМБО в г. Верхняя Пышма", контракт 2020.2305 от 21.12.20, авт. надзор за строительством дворец Самбо договор №2020.20190 от 30.04.2020. --вертикальная планировка и благоустройство территории.</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sz w:val="28"/>
          <w:szCs w:val="28"/>
        </w:rPr>
        <w:t xml:space="preserve">- Конструкции металлические </w:t>
      </w:r>
      <w:proofErr w:type="gramStart"/>
      <w:r w:rsidRPr="00BD5D44">
        <w:rPr>
          <w:rFonts w:ascii="Liberation Serif" w:hAnsi="Liberation Serif" w:cs="Liberation Serif"/>
          <w:sz w:val="28"/>
          <w:szCs w:val="28"/>
        </w:rPr>
        <w:t>Огнезащита ,</w:t>
      </w:r>
      <w:proofErr w:type="gramEnd"/>
      <w:r w:rsidRPr="00BD5D44">
        <w:rPr>
          <w:rFonts w:ascii="Liberation Serif" w:hAnsi="Liberation Serif" w:cs="Liberation Serif"/>
          <w:sz w:val="28"/>
          <w:szCs w:val="28"/>
        </w:rPr>
        <w:t xml:space="preserve"> Лестницы, трибуны, стремянки, -козырьки, фундамент под подъемник, фахверк под навесной фасад</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sz w:val="28"/>
          <w:szCs w:val="28"/>
        </w:rPr>
        <w:t xml:space="preserve">- Огнезащита КМ трибун, пандусы главного входа; крыльцо главного </w:t>
      </w:r>
      <w:proofErr w:type="gramStart"/>
      <w:r w:rsidRPr="00BD5D44">
        <w:rPr>
          <w:rFonts w:ascii="Liberation Serif" w:hAnsi="Liberation Serif" w:cs="Liberation Serif"/>
          <w:sz w:val="28"/>
          <w:szCs w:val="28"/>
        </w:rPr>
        <w:t>входа ,</w:t>
      </w:r>
      <w:proofErr w:type="gramEnd"/>
      <w:r w:rsidRPr="00BD5D44">
        <w:rPr>
          <w:rFonts w:ascii="Liberation Serif" w:hAnsi="Liberation Serif" w:cs="Liberation Serif"/>
          <w:sz w:val="28"/>
          <w:szCs w:val="28"/>
        </w:rPr>
        <w:t xml:space="preserve"> Архитектурно-строительные работы  Наружные стены ,Внутренние стены,  Кровля, Окна, Двери, Витражи Полы, Замена бетона М200 на М150</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sz w:val="28"/>
          <w:szCs w:val="28"/>
        </w:rPr>
        <w:t>- Внутренние отделочные работы, Наружные отделочные работы, Внутренний водопровод, Внутренняя канализация, Отопление, Теплоснабжение приточных установок, Вентиляция, Кондиционирование</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sz w:val="28"/>
          <w:szCs w:val="28"/>
        </w:rPr>
        <w:t xml:space="preserve">- </w:t>
      </w:r>
      <w:proofErr w:type="spellStart"/>
      <w:r w:rsidRPr="00BD5D44">
        <w:rPr>
          <w:rFonts w:ascii="Liberation Serif" w:hAnsi="Liberation Serif" w:cs="Liberation Serif"/>
          <w:sz w:val="28"/>
          <w:szCs w:val="28"/>
        </w:rPr>
        <w:t>Противодымная</w:t>
      </w:r>
      <w:proofErr w:type="spellEnd"/>
      <w:r w:rsidRPr="00BD5D44">
        <w:rPr>
          <w:rFonts w:ascii="Liberation Serif" w:hAnsi="Liberation Serif" w:cs="Liberation Serif"/>
          <w:sz w:val="28"/>
          <w:szCs w:val="28"/>
        </w:rPr>
        <w:t xml:space="preserve"> вентиляция, Внутреннее силовое электрооборудование, Внутреннее электроосвещение, Заземление и </w:t>
      </w:r>
      <w:proofErr w:type="spellStart"/>
      <w:r w:rsidRPr="00BD5D44">
        <w:rPr>
          <w:rFonts w:ascii="Liberation Serif" w:hAnsi="Liberation Serif" w:cs="Liberation Serif"/>
          <w:sz w:val="28"/>
          <w:szCs w:val="28"/>
        </w:rPr>
        <w:t>молниезащита</w:t>
      </w:r>
      <w:proofErr w:type="spellEnd"/>
      <w:r w:rsidRPr="00BD5D44">
        <w:rPr>
          <w:rFonts w:ascii="Liberation Serif" w:hAnsi="Liberation Serif" w:cs="Liberation Serif"/>
          <w:sz w:val="28"/>
          <w:szCs w:val="28"/>
        </w:rPr>
        <w:t>, Автоматика теплового пункта, Монтаж систем связи.</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sz w:val="28"/>
          <w:szCs w:val="28"/>
        </w:rPr>
        <w:t xml:space="preserve">- Монтаж системы пожарной сигнализации и оповещения людей о пожаре, Наружные сети </w:t>
      </w:r>
      <w:proofErr w:type="gramStart"/>
      <w:r w:rsidRPr="00BD5D44">
        <w:rPr>
          <w:rFonts w:ascii="Liberation Serif" w:hAnsi="Liberation Serif" w:cs="Liberation Serif"/>
          <w:sz w:val="28"/>
          <w:szCs w:val="28"/>
        </w:rPr>
        <w:t>электроснабжения ,</w:t>
      </w:r>
      <w:proofErr w:type="gramEnd"/>
      <w:r w:rsidRPr="00BD5D44">
        <w:rPr>
          <w:rFonts w:ascii="Liberation Serif" w:hAnsi="Liberation Serif" w:cs="Liberation Serif"/>
          <w:sz w:val="28"/>
          <w:szCs w:val="28"/>
        </w:rPr>
        <w:t xml:space="preserve"> Благоустройство территории в границах участка.</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sz w:val="28"/>
          <w:szCs w:val="28"/>
        </w:rPr>
        <w:t>- Озеленение территории в границах участка, Наружное освещение, Вертикальная планировка в границе участка.</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1.46</w:t>
      </w:r>
      <w:r w:rsidRPr="00BD5D44">
        <w:rPr>
          <w:rFonts w:ascii="Liberation Serif" w:hAnsi="Liberation Serif" w:cs="Liberation Serif"/>
          <w:sz w:val="28"/>
          <w:szCs w:val="28"/>
        </w:rPr>
        <w:t xml:space="preserve">. Строительство клубов на территории городского округа </w:t>
      </w:r>
      <w:proofErr w:type="spellStart"/>
      <w:r w:rsidRPr="00BD5D44">
        <w:rPr>
          <w:rFonts w:ascii="Liberation Serif" w:hAnsi="Liberation Serif" w:cs="Liberation Serif"/>
          <w:sz w:val="28"/>
          <w:szCs w:val="28"/>
        </w:rPr>
        <w:t>Подмероприятие</w:t>
      </w:r>
      <w:proofErr w:type="spellEnd"/>
      <w:r w:rsidRPr="00BD5D44">
        <w:rPr>
          <w:rFonts w:ascii="Liberation Serif" w:hAnsi="Liberation Serif" w:cs="Liberation Serif"/>
          <w:sz w:val="28"/>
          <w:szCs w:val="28"/>
        </w:rPr>
        <w:t xml:space="preserve"> 1.46.1 Проектирование и строительство клуба в с. </w:t>
      </w:r>
      <w:proofErr w:type="spellStart"/>
      <w:proofErr w:type="gramStart"/>
      <w:r w:rsidRPr="00BD5D44">
        <w:rPr>
          <w:rFonts w:ascii="Liberation Serif" w:hAnsi="Liberation Serif" w:cs="Liberation Serif"/>
          <w:sz w:val="28"/>
          <w:szCs w:val="28"/>
        </w:rPr>
        <w:t>Мостовское</w:t>
      </w:r>
      <w:proofErr w:type="spellEnd"/>
      <w:r w:rsidRPr="00BD5D44">
        <w:rPr>
          <w:rFonts w:ascii="Liberation Serif" w:hAnsi="Liberation Serif" w:cs="Liberation Serif"/>
          <w:sz w:val="28"/>
          <w:szCs w:val="28"/>
        </w:rPr>
        <w:t xml:space="preserve"> :</w:t>
      </w:r>
      <w:proofErr w:type="gramEnd"/>
      <w:r w:rsidRPr="00BD5D44">
        <w:rPr>
          <w:rFonts w:ascii="Liberation Serif" w:hAnsi="Liberation Serif" w:cs="Liberation Serif"/>
          <w:sz w:val="28"/>
          <w:szCs w:val="28"/>
        </w:rPr>
        <w:t xml:space="preserve"> подписание контракта </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sz w:val="28"/>
          <w:szCs w:val="28"/>
        </w:rPr>
        <w:t xml:space="preserve"> </w:t>
      </w:r>
      <w:proofErr w:type="spellStart"/>
      <w:r w:rsidRPr="00BD5D44">
        <w:rPr>
          <w:rFonts w:ascii="Liberation Serif" w:hAnsi="Liberation Serif" w:cs="Liberation Serif"/>
          <w:b/>
          <w:sz w:val="28"/>
          <w:szCs w:val="28"/>
        </w:rPr>
        <w:t>Подмероприятие</w:t>
      </w:r>
      <w:proofErr w:type="spellEnd"/>
      <w:r w:rsidRPr="00BD5D44">
        <w:rPr>
          <w:rFonts w:ascii="Liberation Serif" w:hAnsi="Liberation Serif" w:cs="Liberation Serif"/>
          <w:b/>
          <w:sz w:val="28"/>
          <w:szCs w:val="28"/>
        </w:rPr>
        <w:t xml:space="preserve"> 1.46.2</w:t>
      </w:r>
      <w:r w:rsidRPr="00BD5D44">
        <w:rPr>
          <w:rFonts w:ascii="Liberation Serif" w:hAnsi="Liberation Serif" w:cs="Liberation Serif"/>
          <w:sz w:val="28"/>
          <w:szCs w:val="28"/>
        </w:rPr>
        <w:t xml:space="preserve">. Строительство здания сельского клуба модульного типа в </w:t>
      </w:r>
      <w:proofErr w:type="spellStart"/>
      <w:proofErr w:type="gramStart"/>
      <w:r w:rsidRPr="00BD5D44">
        <w:rPr>
          <w:rFonts w:ascii="Liberation Serif" w:hAnsi="Liberation Serif" w:cs="Liberation Serif"/>
          <w:sz w:val="28"/>
          <w:szCs w:val="28"/>
        </w:rPr>
        <w:t>п.Сагра</w:t>
      </w:r>
      <w:proofErr w:type="spellEnd"/>
      <w:r w:rsidRPr="00BD5D44">
        <w:rPr>
          <w:rFonts w:ascii="Liberation Serif" w:hAnsi="Liberation Serif" w:cs="Liberation Serif"/>
          <w:sz w:val="28"/>
          <w:szCs w:val="28"/>
        </w:rPr>
        <w:t xml:space="preserve"> :</w:t>
      </w:r>
      <w:proofErr w:type="gramEnd"/>
      <w:r w:rsidRPr="00BD5D44">
        <w:rPr>
          <w:rFonts w:ascii="Liberation Serif" w:hAnsi="Liberation Serif" w:cs="Liberation Serif"/>
          <w:sz w:val="28"/>
          <w:szCs w:val="28"/>
        </w:rPr>
        <w:t xml:space="preserve"> некомплект проектной документации.</w:t>
      </w:r>
    </w:p>
    <w:p w:rsidR="00BD5D44" w:rsidRPr="00BD5D44" w:rsidRDefault="00BD5D44" w:rsidP="00BD5D44">
      <w:pPr>
        <w:spacing w:after="0" w:line="240" w:lineRule="auto"/>
        <w:jc w:val="both"/>
        <w:rPr>
          <w:rFonts w:ascii="Liberation Serif" w:eastAsia="Times New Roman" w:hAnsi="Liberation Serif" w:cs="Liberation Serif"/>
          <w:color w:val="000000"/>
          <w:sz w:val="28"/>
          <w:szCs w:val="28"/>
          <w:lang w:eastAsia="ru-RU"/>
        </w:rPr>
      </w:pPr>
      <w:r w:rsidRPr="00BD5D44">
        <w:rPr>
          <w:rFonts w:ascii="Liberation Serif" w:hAnsi="Liberation Serif" w:cs="Liberation Serif"/>
          <w:b/>
          <w:sz w:val="28"/>
          <w:szCs w:val="28"/>
        </w:rPr>
        <w:lastRenderedPageBreak/>
        <w:t>Мероприятие 1.47.</w:t>
      </w:r>
      <w:r w:rsidRPr="00BD5D44">
        <w:rPr>
          <w:rFonts w:ascii="Liberation Serif" w:hAnsi="Liberation Serif" w:cs="Liberation Serif"/>
          <w:sz w:val="28"/>
          <w:szCs w:val="28"/>
        </w:rPr>
        <w:t xml:space="preserve">Выполнение инженерно-гидрогеологических работ кладбищ на территории в районе </w:t>
      </w:r>
      <w:proofErr w:type="spellStart"/>
      <w:proofErr w:type="gramStart"/>
      <w:r w:rsidRPr="00BD5D44">
        <w:rPr>
          <w:rFonts w:ascii="Liberation Serif" w:hAnsi="Liberation Serif" w:cs="Liberation Serif"/>
          <w:sz w:val="28"/>
          <w:szCs w:val="28"/>
        </w:rPr>
        <w:t>п.Исеть</w:t>
      </w:r>
      <w:proofErr w:type="spellEnd"/>
      <w:r w:rsidRPr="00BD5D44">
        <w:rPr>
          <w:rFonts w:ascii="Liberation Serif" w:hAnsi="Liberation Serif" w:cs="Liberation Serif"/>
          <w:sz w:val="28"/>
          <w:szCs w:val="28"/>
        </w:rPr>
        <w:t xml:space="preserve"> ,</w:t>
      </w:r>
      <w:proofErr w:type="gramEnd"/>
      <w:r w:rsidRPr="00BD5D44">
        <w:rPr>
          <w:rFonts w:ascii="Liberation Serif" w:hAnsi="Liberation Serif" w:cs="Liberation Serif"/>
          <w:sz w:val="28"/>
          <w:szCs w:val="28"/>
        </w:rPr>
        <w:t xml:space="preserve"> п. Красный </w:t>
      </w:r>
      <w:proofErr w:type="spellStart"/>
      <w:r w:rsidRPr="00BD5D44">
        <w:rPr>
          <w:rFonts w:ascii="Liberation Serif" w:hAnsi="Liberation Serif" w:cs="Liberation Serif"/>
          <w:sz w:val="28"/>
          <w:szCs w:val="28"/>
        </w:rPr>
        <w:t>Адуй</w:t>
      </w:r>
      <w:proofErr w:type="spellEnd"/>
      <w:r w:rsidRPr="00BD5D44">
        <w:rPr>
          <w:rFonts w:ascii="Liberation Serif" w:hAnsi="Liberation Serif" w:cs="Liberation Serif"/>
          <w:sz w:val="28"/>
          <w:szCs w:val="28"/>
        </w:rPr>
        <w:t>.: ведутся инженерно-геологические работы.</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1.49</w:t>
      </w:r>
      <w:r w:rsidRPr="00BD5D44">
        <w:rPr>
          <w:rFonts w:ascii="Liberation Serif" w:hAnsi="Liberation Serif" w:cs="Liberation Serif"/>
          <w:sz w:val="28"/>
          <w:szCs w:val="28"/>
        </w:rPr>
        <w:t xml:space="preserve">. Реконструкция здания, расположенного по адресу: г. Верхняя Пышма, </w:t>
      </w:r>
      <w:proofErr w:type="spellStart"/>
      <w:r w:rsidRPr="00BD5D44">
        <w:rPr>
          <w:rFonts w:ascii="Liberation Serif" w:hAnsi="Liberation Serif" w:cs="Liberation Serif"/>
          <w:sz w:val="28"/>
          <w:szCs w:val="28"/>
        </w:rPr>
        <w:t>пр.Успенский</w:t>
      </w:r>
      <w:proofErr w:type="spellEnd"/>
      <w:r w:rsidRPr="00BD5D44">
        <w:rPr>
          <w:rFonts w:ascii="Liberation Serif" w:hAnsi="Liberation Serif" w:cs="Liberation Serif"/>
          <w:sz w:val="28"/>
          <w:szCs w:val="28"/>
        </w:rPr>
        <w:t xml:space="preserve"> д.111Б, литер А для МАОУ ДО "ДДТ", филиал "Центр творчества на Успенском</w:t>
      </w:r>
      <w:proofErr w:type="gramStart"/>
      <w:r w:rsidRPr="00BD5D44">
        <w:rPr>
          <w:rFonts w:ascii="Liberation Serif" w:hAnsi="Liberation Serif" w:cs="Liberation Serif"/>
          <w:sz w:val="28"/>
          <w:szCs w:val="28"/>
        </w:rPr>
        <w:t>" :</w:t>
      </w:r>
      <w:proofErr w:type="gramEnd"/>
      <w:r w:rsidRPr="00BD5D44">
        <w:rPr>
          <w:rFonts w:ascii="Liberation Serif" w:hAnsi="Liberation Serif" w:cs="Liberation Serif"/>
          <w:sz w:val="28"/>
          <w:szCs w:val="28"/>
        </w:rPr>
        <w:t xml:space="preserve"> планируется сдача в 3 квартале 2021 г.</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1.50</w:t>
      </w:r>
      <w:r w:rsidRPr="00BD5D44">
        <w:rPr>
          <w:rFonts w:ascii="Liberation Serif" w:hAnsi="Liberation Serif" w:cs="Liberation Serif"/>
          <w:sz w:val="28"/>
          <w:szCs w:val="28"/>
        </w:rPr>
        <w:t xml:space="preserve">. Строительство начальной школы на 500 мест, расположенной по адресу: Свердловская область, г. Верхняя Пышма, </w:t>
      </w:r>
      <w:proofErr w:type="spellStart"/>
      <w:r w:rsidRPr="00BD5D44">
        <w:rPr>
          <w:rFonts w:ascii="Liberation Serif" w:hAnsi="Liberation Serif" w:cs="Liberation Serif"/>
          <w:sz w:val="28"/>
          <w:szCs w:val="28"/>
        </w:rPr>
        <w:t>ул.Чистова</w:t>
      </w:r>
      <w:proofErr w:type="spellEnd"/>
      <w:r w:rsidRPr="00BD5D44">
        <w:rPr>
          <w:rFonts w:ascii="Liberation Serif" w:hAnsi="Liberation Serif" w:cs="Liberation Serif"/>
          <w:sz w:val="28"/>
          <w:szCs w:val="28"/>
        </w:rPr>
        <w:t>. д.4. Объект введен в эксплуатацию. Поставка оборудования СОШ №33 дог. №18.27/2020 от 28.01.2021, Поставка мебели СОШ №33 дог. №2020.0193 от 08.12.2020</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sz w:val="28"/>
          <w:szCs w:val="28"/>
        </w:rPr>
        <w:t>Мероприятие 1.51</w:t>
      </w:r>
      <w:r w:rsidRPr="00BD5D44">
        <w:rPr>
          <w:rFonts w:ascii="Liberation Serif" w:hAnsi="Liberation Serif" w:cs="Liberation Serif"/>
          <w:sz w:val="28"/>
          <w:szCs w:val="28"/>
        </w:rPr>
        <w:t xml:space="preserve">Обследование технического состояния, разработка проектно-сметной документации и строительство напорного канализационного коллектора от станции водоподготовки </w:t>
      </w:r>
      <w:proofErr w:type="gramStart"/>
      <w:r w:rsidRPr="00BD5D44">
        <w:rPr>
          <w:rFonts w:ascii="Liberation Serif" w:hAnsi="Liberation Serif" w:cs="Liberation Serif"/>
          <w:sz w:val="28"/>
          <w:szCs w:val="28"/>
        </w:rPr>
        <w:t>до .</w:t>
      </w:r>
      <w:proofErr w:type="gramEnd"/>
      <w:r w:rsidRPr="00BD5D44">
        <w:rPr>
          <w:rFonts w:ascii="Liberation Serif" w:hAnsi="Liberation Serif" w:cs="Liberation Serif"/>
          <w:sz w:val="28"/>
          <w:szCs w:val="28"/>
        </w:rPr>
        <w:t>п. Санаторный: Проект в работе .Внесены изменения в ГПЗУ.</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1.53</w:t>
      </w:r>
      <w:r w:rsidRPr="00BD5D44">
        <w:rPr>
          <w:rFonts w:ascii="Liberation Serif" w:hAnsi="Liberation Serif" w:cs="Liberation Serif"/>
          <w:sz w:val="28"/>
          <w:szCs w:val="28"/>
        </w:rPr>
        <w:t>. Строительство автомобильной дороги по ул. Сапожникова в г. Верхняя Пышма: контракт 2021.0080 от 11.05.21, тех.присоед.2042-2021-3-ЛК от 30.04.2021г, компенсация убытков по выносу газа, Разработка оси трассы, подготовительные работы переустройства сетей бытовой канализации.</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sz w:val="28"/>
          <w:szCs w:val="28"/>
        </w:rPr>
        <w:t xml:space="preserve">Мероприятие 1.55 </w:t>
      </w:r>
      <w:r w:rsidRPr="00BD5D44">
        <w:rPr>
          <w:rFonts w:ascii="Liberation Serif" w:hAnsi="Liberation Serif" w:cs="Liberation Serif"/>
          <w:sz w:val="28"/>
          <w:szCs w:val="28"/>
        </w:rPr>
        <w:t xml:space="preserve">Выполнение комплекса работ по ограждению </w:t>
      </w:r>
      <w:proofErr w:type="gramStart"/>
      <w:r w:rsidRPr="00BD5D44">
        <w:rPr>
          <w:rFonts w:ascii="Liberation Serif" w:hAnsi="Liberation Serif" w:cs="Liberation Serif"/>
          <w:sz w:val="28"/>
          <w:szCs w:val="28"/>
        </w:rPr>
        <w:t>кладбищ  городского</w:t>
      </w:r>
      <w:proofErr w:type="gramEnd"/>
      <w:r w:rsidRPr="00BD5D44">
        <w:rPr>
          <w:rFonts w:ascii="Liberation Serif" w:hAnsi="Liberation Serif" w:cs="Liberation Serif"/>
          <w:sz w:val="28"/>
          <w:szCs w:val="28"/>
        </w:rPr>
        <w:t xml:space="preserve"> округа Верхняя Пышма: составление сметной документации</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sz w:val="28"/>
          <w:szCs w:val="28"/>
        </w:rPr>
        <w:t xml:space="preserve">Мероприятие 1.57 </w:t>
      </w:r>
      <w:r w:rsidRPr="00BD5D44">
        <w:rPr>
          <w:rFonts w:ascii="Liberation Serif" w:hAnsi="Liberation Serif" w:cs="Liberation Serif"/>
          <w:sz w:val="28"/>
          <w:szCs w:val="28"/>
        </w:rPr>
        <w:t xml:space="preserve">Разработка проектно-сметной документации на строительство двух дошкольных образовательных учреждений: Заключен контракт с ООО «СК </w:t>
      </w:r>
      <w:proofErr w:type="spellStart"/>
      <w:r w:rsidRPr="00BD5D44">
        <w:rPr>
          <w:rFonts w:ascii="Liberation Serif" w:hAnsi="Liberation Serif" w:cs="Liberation Serif"/>
          <w:sz w:val="28"/>
          <w:szCs w:val="28"/>
        </w:rPr>
        <w:t>Интег</w:t>
      </w:r>
      <w:proofErr w:type="spellEnd"/>
      <w:r w:rsidRPr="00BD5D44">
        <w:rPr>
          <w:rFonts w:ascii="Liberation Serif" w:hAnsi="Liberation Serif" w:cs="Liberation Serif"/>
          <w:sz w:val="28"/>
          <w:szCs w:val="28"/>
        </w:rPr>
        <w:t xml:space="preserve">" от 05.02.2020г. №2020.0189. Срок окончания работ по экспертизе -  сентябрь 2021г. </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1.60</w:t>
      </w:r>
      <w:r w:rsidRPr="00BD5D44">
        <w:rPr>
          <w:rFonts w:ascii="Liberation Serif" w:hAnsi="Liberation Serif" w:cs="Liberation Serif"/>
          <w:sz w:val="28"/>
          <w:szCs w:val="28"/>
        </w:rPr>
        <w:t xml:space="preserve">. Реконструкция автомобильной дороги от </w:t>
      </w:r>
      <w:proofErr w:type="spellStart"/>
      <w:r w:rsidRPr="00BD5D44">
        <w:rPr>
          <w:rFonts w:ascii="Liberation Serif" w:hAnsi="Liberation Serif" w:cs="Liberation Serif"/>
          <w:sz w:val="28"/>
          <w:szCs w:val="28"/>
        </w:rPr>
        <w:t>промплощадки</w:t>
      </w:r>
      <w:proofErr w:type="spellEnd"/>
      <w:r w:rsidRPr="00BD5D44">
        <w:rPr>
          <w:rFonts w:ascii="Liberation Serif" w:hAnsi="Liberation Serif" w:cs="Liberation Serif"/>
          <w:sz w:val="28"/>
          <w:szCs w:val="28"/>
        </w:rPr>
        <w:t xml:space="preserve"> ОАО "УЗХР" до </w:t>
      </w:r>
      <w:proofErr w:type="spellStart"/>
      <w:r w:rsidRPr="00BD5D44">
        <w:rPr>
          <w:rFonts w:ascii="Liberation Serif" w:hAnsi="Liberation Serif" w:cs="Liberation Serif"/>
          <w:sz w:val="28"/>
          <w:szCs w:val="28"/>
        </w:rPr>
        <w:t>промплощадки</w:t>
      </w:r>
      <w:proofErr w:type="spellEnd"/>
      <w:r w:rsidRPr="00BD5D44">
        <w:rPr>
          <w:rFonts w:ascii="Liberation Serif" w:hAnsi="Liberation Serif" w:cs="Liberation Serif"/>
          <w:sz w:val="28"/>
          <w:szCs w:val="28"/>
        </w:rPr>
        <w:t xml:space="preserve"> АО "</w:t>
      </w:r>
      <w:proofErr w:type="spellStart"/>
      <w:r w:rsidRPr="00BD5D44">
        <w:rPr>
          <w:rFonts w:ascii="Liberation Serif" w:hAnsi="Liberation Serif" w:cs="Liberation Serif"/>
          <w:sz w:val="28"/>
          <w:szCs w:val="28"/>
        </w:rPr>
        <w:t>Уралэлектромедь</w:t>
      </w:r>
      <w:proofErr w:type="spellEnd"/>
      <w:r w:rsidRPr="00BD5D44">
        <w:rPr>
          <w:rFonts w:ascii="Liberation Serif" w:hAnsi="Liberation Serif" w:cs="Liberation Serif"/>
          <w:sz w:val="28"/>
          <w:szCs w:val="28"/>
        </w:rPr>
        <w:t xml:space="preserve">" в городе Верхняя Пышма (ул. </w:t>
      </w:r>
      <w:proofErr w:type="spellStart"/>
      <w:r w:rsidRPr="00BD5D44">
        <w:rPr>
          <w:rFonts w:ascii="Liberation Serif" w:hAnsi="Liberation Serif" w:cs="Liberation Serif"/>
          <w:sz w:val="28"/>
          <w:szCs w:val="28"/>
        </w:rPr>
        <w:t>Гальянова</w:t>
      </w:r>
      <w:proofErr w:type="spellEnd"/>
      <w:r w:rsidRPr="00BD5D44">
        <w:rPr>
          <w:rFonts w:ascii="Liberation Serif" w:hAnsi="Liberation Serif" w:cs="Liberation Serif"/>
          <w:sz w:val="28"/>
          <w:szCs w:val="28"/>
        </w:rPr>
        <w:t>): Устройство дорожной одежды авто. Устройство ливневой канализации. Заключен контракт на реконструкцию с ООО "Проспект" от 13.05.2020 № 2020.0047</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1.65</w:t>
      </w:r>
      <w:r w:rsidRPr="00BD5D44">
        <w:rPr>
          <w:rFonts w:ascii="Liberation Serif" w:hAnsi="Liberation Serif" w:cs="Liberation Serif"/>
          <w:sz w:val="28"/>
          <w:szCs w:val="28"/>
        </w:rPr>
        <w:t>. Реконструкция здания магазина под физкультурно-оздоровительный комплекс по адресу: Свердловская область, г. Верхняя Пышма, ул.40 лет Октября, д.</w:t>
      </w:r>
      <w:proofErr w:type="gramStart"/>
      <w:r w:rsidRPr="00BD5D44">
        <w:rPr>
          <w:rFonts w:ascii="Liberation Serif" w:hAnsi="Liberation Serif" w:cs="Liberation Serif"/>
          <w:sz w:val="28"/>
          <w:szCs w:val="28"/>
        </w:rPr>
        <w:t>73 :</w:t>
      </w:r>
      <w:proofErr w:type="gramEnd"/>
      <w:r w:rsidRPr="00BD5D44">
        <w:rPr>
          <w:rFonts w:ascii="Liberation Serif" w:hAnsi="Liberation Serif" w:cs="Liberation Serif"/>
          <w:sz w:val="28"/>
          <w:szCs w:val="28"/>
        </w:rPr>
        <w:t xml:space="preserve">  по Контракту №2020.0021 от 04.04.2020, НВК-10%, ВК-40% Конструкция  здания 100%, отделка 100%, благоустройство 100% , инженерные системы 100%</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sz w:val="28"/>
          <w:szCs w:val="28"/>
        </w:rPr>
        <w:t>Мероприятие 1.67</w:t>
      </w:r>
      <w:r w:rsidRPr="00BD5D44">
        <w:rPr>
          <w:rFonts w:ascii="Liberation Serif" w:hAnsi="Liberation Serif" w:cs="Liberation Serif"/>
          <w:sz w:val="28"/>
          <w:szCs w:val="28"/>
        </w:rPr>
        <w:t xml:space="preserve">.Разработка проектно-сметной документации на реконструкцию автомобильной дороги по ул. Октябрьская:   </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sz w:val="28"/>
          <w:szCs w:val="28"/>
        </w:rPr>
        <w:t xml:space="preserve">Мероприятие 1.68 </w:t>
      </w:r>
      <w:r w:rsidRPr="00BD5D44">
        <w:rPr>
          <w:rFonts w:ascii="Liberation Serif" w:hAnsi="Liberation Serif" w:cs="Liberation Serif"/>
          <w:sz w:val="28"/>
          <w:szCs w:val="28"/>
        </w:rPr>
        <w:t>Разработка проектно-сметной документации на строительство въездного знака в город Верхняя Пышма: готовится проектно-сметная документация.</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sz w:val="28"/>
          <w:szCs w:val="28"/>
        </w:rPr>
        <w:t xml:space="preserve">Мероприятие 1.69 </w:t>
      </w:r>
      <w:r w:rsidRPr="00BD5D44">
        <w:rPr>
          <w:rFonts w:ascii="Liberation Serif" w:hAnsi="Liberation Serif" w:cs="Liberation Serif"/>
          <w:sz w:val="28"/>
          <w:szCs w:val="28"/>
        </w:rPr>
        <w:t xml:space="preserve">Разработка проектно-сметной документации на капитальный ремонт объектов недвижимого имущества, ремонт объектов недвижимого </w:t>
      </w:r>
      <w:proofErr w:type="gramStart"/>
      <w:r w:rsidRPr="00BD5D44">
        <w:rPr>
          <w:rFonts w:ascii="Liberation Serif" w:hAnsi="Liberation Serif" w:cs="Liberation Serif"/>
          <w:sz w:val="28"/>
          <w:szCs w:val="28"/>
        </w:rPr>
        <w:t>имущества :</w:t>
      </w:r>
      <w:proofErr w:type="gramEnd"/>
      <w:r w:rsidRPr="00BD5D44">
        <w:rPr>
          <w:rFonts w:ascii="Liberation Serif" w:hAnsi="Liberation Serif" w:cs="Liberation Serif"/>
          <w:sz w:val="28"/>
          <w:szCs w:val="28"/>
        </w:rPr>
        <w:t xml:space="preserve"> ПСД ул. Калинина 68, дог. 08/2021 от 12.07.21.</w:t>
      </w:r>
    </w:p>
    <w:p w:rsid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sz w:val="28"/>
          <w:szCs w:val="28"/>
        </w:rPr>
        <w:t xml:space="preserve">Мероприятие 1.70 </w:t>
      </w:r>
      <w:r w:rsidRPr="00BD5D44">
        <w:rPr>
          <w:rFonts w:ascii="Liberation Serif" w:hAnsi="Liberation Serif" w:cs="Liberation Serif"/>
          <w:sz w:val="28"/>
          <w:szCs w:val="28"/>
        </w:rPr>
        <w:t xml:space="preserve">Разработка проектно-сметной документации на благоустройство </w:t>
      </w:r>
      <w:proofErr w:type="gramStart"/>
      <w:r w:rsidRPr="00BD5D44">
        <w:rPr>
          <w:rFonts w:ascii="Liberation Serif" w:hAnsi="Liberation Serif" w:cs="Liberation Serif"/>
          <w:sz w:val="28"/>
          <w:szCs w:val="28"/>
        </w:rPr>
        <w:t>территории  в</w:t>
      </w:r>
      <w:proofErr w:type="gramEnd"/>
      <w:r w:rsidRPr="00BD5D44">
        <w:rPr>
          <w:rFonts w:ascii="Liberation Serif" w:hAnsi="Liberation Serif" w:cs="Liberation Serif"/>
          <w:sz w:val="28"/>
          <w:szCs w:val="28"/>
        </w:rPr>
        <w:t xml:space="preserve"> районе </w:t>
      </w:r>
      <w:proofErr w:type="spellStart"/>
      <w:r w:rsidRPr="00BD5D44">
        <w:rPr>
          <w:rFonts w:ascii="Liberation Serif" w:hAnsi="Liberation Serif" w:cs="Liberation Serif"/>
          <w:sz w:val="28"/>
          <w:szCs w:val="28"/>
        </w:rPr>
        <w:t>пр</w:t>
      </w:r>
      <w:proofErr w:type="spellEnd"/>
      <w:r w:rsidRPr="00BD5D44">
        <w:rPr>
          <w:rFonts w:ascii="Liberation Serif" w:hAnsi="Liberation Serif" w:cs="Liberation Serif"/>
          <w:sz w:val="28"/>
          <w:szCs w:val="28"/>
        </w:rPr>
        <w:t>-та Успенский –ул. Октябрьская- ул. Козицына: готовится проектно-сметная документация .</w:t>
      </w:r>
    </w:p>
    <w:p w:rsidR="00BD5D44" w:rsidRPr="00BD5D44" w:rsidRDefault="00BD5D44" w:rsidP="00BD5D44">
      <w:pPr>
        <w:spacing w:after="0" w:line="240" w:lineRule="auto"/>
        <w:jc w:val="both"/>
        <w:rPr>
          <w:rFonts w:ascii="Liberation Serif" w:hAnsi="Liberation Serif" w:cs="Liberation Serif"/>
          <w:sz w:val="28"/>
          <w:szCs w:val="28"/>
        </w:rPr>
      </w:pPr>
    </w:p>
    <w:p w:rsidR="00BD5D44" w:rsidRDefault="00BD5D44" w:rsidP="00BD5D44">
      <w:pPr>
        <w:spacing w:after="0" w:line="240" w:lineRule="auto"/>
        <w:jc w:val="center"/>
        <w:rPr>
          <w:rFonts w:ascii="Liberation Serif" w:hAnsi="Liberation Serif" w:cs="Liberation Serif"/>
          <w:b/>
          <w:sz w:val="28"/>
          <w:szCs w:val="28"/>
        </w:rPr>
      </w:pPr>
      <w:r w:rsidRPr="00BD5D44">
        <w:rPr>
          <w:rFonts w:ascii="Liberation Serif" w:hAnsi="Liberation Serif" w:cs="Liberation Serif"/>
          <w:b/>
          <w:sz w:val="28"/>
          <w:szCs w:val="28"/>
        </w:rPr>
        <w:t xml:space="preserve">ПОДПРОГРАММА 2. </w:t>
      </w:r>
      <w:r>
        <w:rPr>
          <w:rFonts w:ascii="Liberation Serif" w:hAnsi="Liberation Serif" w:cs="Liberation Serif"/>
          <w:b/>
          <w:sz w:val="28"/>
          <w:szCs w:val="28"/>
        </w:rPr>
        <w:t>«</w:t>
      </w:r>
      <w:r w:rsidRPr="00BD5D44">
        <w:rPr>
          <w:rFonts w:ascii="Liberation Serif" w:hAnsi="Liberation Serif" w:cs="Liberation Serif"/>
          <w:b/>
          <w:sz w:val="28"/>
          <w:szCs w:val="28"/>
        </w:rPr>
        <w:t>УЛУЧШЕНИЕ ЖИЛИЩНЫХ УСЛОВИЙ ГРАЖДАН, ПРОЖИВАЮЩИХ НА ТЕРРИТОРИИ ГОРОДСКОГО ОКРУГА ВЕРХНЯЯ ПЫШМА ДО 2024 ГОДА</w:t>
      </w:r>
      <w:r>
        <w:rPr>
          <w:rFonts w:ascii="Liberation Serif" w:hAnsi="Liberation Serif" w:cs="Liberation Serif"/>
          <w:b/>
          <w:sz w:val="28"/>
          <w:szCs w:val="28"/>
        </w:rPr>
        <w:t>»</w:t>
      </w: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lastRenderedPageBreak/>
        <w:t>Мероприятие 2.5</w:t>
      </w:r>
      <w:r w:rsidRPr="00BD5D44">
        <w:rPr>
          <w:rFonts w:ascii="Liberation Serif" w:hAnsi="Liberation Serif" w:cs="Liberation Serif"/>
          <w:sz w:val="28"/>
          <w:szCs w:val="28"/>
        </w:rPr>
        <w:t xml:space="preserve">. Переселение граждан из аварийного жилищного фонда: п. Кедровое ул. Пушкина, д.5 -3 квартиры, п. Кедровое. Ул. </w:t>
      </w:r>
      <w:proofErr w:type="spellStart"/>
      <w:r w:rsidRPr="00BD5D44">
        <w:rPr>
          <w:rFonts w:ascii="Liberation Serif" w:hAnsi="Liberation Serif" w:cs="Liberation Serif"/>
          <w:sz w:val="28"/>
          <w:szCs w:val="28"/>
        </w:rPr>
        <w:t>Класона</w:t>
      </w:r>
      <w:proofErr w:type="spellEnd"/>
      <w:r w:rsidRPr="00BD5D44">
        <w:rPr>
          <w:rFonts w:ascii="Liberation Serif" w:hAnsi="Liberation Serif" w:cs="Liberation Serif"/>
          <w:sz w:val="28"/>
          <w:szCs w:val="28"/>
        </w:rPr>
        <w:t>, д.4 - 10 квартир (1 квартира готовится на переселение), п. Кедровое ул. Школьников, д.5 (3-4 квартал освоение), г. Верхняя Пышма: ул. Победы, д.14 (3-4 квартал освоение)</w:t>
      </w:r>
    </w:p>
    <w:p w:rsid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2.10</w:t>
      </w:r>
      <w:r w:rsidRPr="00BD5D44">
        <w:rPr>
          <w:rFonts w:ascii="Liberation Serif" w:hAnsi="Liberation Serif" w:cs="Liberation Serif"/>
          <w:sz w:val="28"/>
          <w:szCs w:val="28"/>
        </w:rPr>
        <w:t>. Обеспечение подготовки земельных участков на территории городского округа для предоставления однократно бесплатно семьям, имеющим трех и более детей. По данному мероприятию расходы за 1 полугодие 2021г. не производились.</w:t>
      </w:r>
    </w:p>
    <w:p w:rsidR="00BD5D44" w:rsidRPr="00BD5D44" w:rsidRDefault="00BD5D44" w:rsidP="00BD5D44">
      <w:pPr>
        <w:spacing w:after="0" w:line="240" w:lineRule="auto"/>
        <w:jc w:val="both"/>
        <w:rPr>
          <w:rFonts w:ascii="Liberation Serif" w:hAnsi="Liberation Serif" w:cs="Liberation Serif"/>
          <w:sz w:val="28"/>
          <w:szCs w:val="28"/>
        </w:rPr>
      </w:pPr>
    </w:p>
    <w:p w:rsidR="00BD5D44" w:rsidRDefault="00BD5D44" w:rsidP="00BD5D44">
      <w:pPr>
        <w:spacing w:after="0" w:line="240" w:lineRule="auto"/>
        <w:jc w:val="center"/>
        <w:rPr>
          <w:rFonts w:ascii="Liberation Serif" w:hAnsi="Liberation Serif" w:cs="Liberation Serif"/>
          <w:b/>
          <w:sz w:val="28"/>
          <w:szCs w:val="28"/>
        </w:rPr>
      </w:pPr>
      <w:r w:rsidRPr="00BD5D44">
        <w:rPr>
          <w:rFonts w:ascii="Liberation Serif" w:hAnsi="Liberation Serif" w:cs="Liberation Serif"/>
          <w:b/>
          <w:sz w:val="28"/>
          <w:szCs w:val="28"/>
        </w:rPr>
        <w:t xml:space="preserve">ПОДПРОГРАММА 3. </w:t>
      </w:r>
      <w:r>
        <w:rPr>
          <w:rFonts w:ascii="Liberation Serif" w:hAnsi="Liberation Serif" w:cs="Liberation Serif"/>
          <w:b/>
          <w:sz w:val="28"/>
          <w:szCs w:val="28"/>
        </w:rPr>
        <w:t>«</w:t>
      </w:r>
      <w:r w:rsidRPr="00BD5D44">
        <w:rPr>
          <w:rFonts w:ascii="Liberation Serif" w:hAnsi="Liberation Serif" w:cs="Liberation Serif"/>
          <w:b/>
          <w:sz w:val="28"/>
          <w:szCs w:val="28"/>
        </w:rPr>
        <w:t xml:space="preserve">ОБЕСПЕЧЕНИЕ РЕАЛИЗАЦИИ МУНИЦИПАЛЬНОЙ ПРОГРАММЫ </w:t>
      </w:r>
      <w:r>
        <w:rPr>
          <w:rFonts w:ascii="Liberation Serif" w:hAnsi="Liberation Serif" w:cs="Liberation Serif"/>
          <w:b/>
          <w:sz w:val="28"/>
          <w:szCs w:val="28"/>
        </w:rPr>
        <w:t>«</w:t>
      </w:r>
      <w:r w:rsidRPr="00BD5D44">
        <w:rPr>
          <w:rFonts w:ascii="Liberation Serif" w:hAnsi="Liberation Serif" w:cs="Liberation Serif"/>
          <w:b/>
          <w:sz w:val="28"/>
          <w:szCs w:val="28"/>
        </w:rPr>
        <w:t>РЕАЛИЗАЦИЯ ОСНОВНЫХ НАПРАВЛЕНИЙ МУНИЦИПАЛЬНОЙ ПОЛИТИКИ В СТРОИТЕЛЬНОМ КОМПЛЕКСЕ ГОРОДСКОГО ОКРУГА ВЕРХНЯЯ ПЫШМА ДО 2024 ГОДА</w:t>
      </w:r>
      <w:r>
        <w:rPr>
          <w:rFonts w:ascii="Liberation Serif" w:hAnsi="Liberation Serif" w:cs="Liberation Serif"/>
          <w:b/>
          <w:sz w:val="28"/>
          <w:szCs w:val="28"/>
        </w:rPr>
        <w:t>»</w:t>
      </w:r>
    </w:p>
    <w:p w:rsidR="00BD5D44" w:rsidRPr="00BD5D44" w:rsidRDefault="00BD5D44" w:rsidP="00BD5D44">
      <w:pPr>
        <w:spacing w:after="0" w:line="240" w:lineRule="auto"/>
        <w:jc w:val="both"/>
        <w:rPr>
          <w:rFonts w:ascii="Liberation Serif" w:hAnsi="Liberation Serif" w:cs="Liberation Serif"/>
          <w:b/>
          <w:sz w:val="28"/>
          <w:szCs w:val="28"/>
        </w:rPr>
      </w:pPr>
    </w:p>
    <w:p w:rsidR="00BD5D44" w:rsidRPr="00BD5D44" w:rsidRDefault="00BD5D44" w:rsidP="00BD5D44">
      <w:pPr>
        <w:spacing w:after="0" w:line="240" w:lineRule="auto"/>
        <w:jc w:val="both"/>
        <w:rPr>
          <w:rFonts w:ascii="Liberation Serif" w:hAnsi="Liberation Serif" w:cs="Liberation Serif"/>
          <w:sz w:val="28"/>
          <w:szCs w:val="28"/>
        </w:rPr>
      </w:pPr>
      <w:r w:rsidRPr="00BD5D44">
        <w:rPr>
          <w:rFonts w:ascii="Liberation Serif" w:hAnsi="Liberation Serif" w:cs="Liberation Serif"/>
          <w:b/>
          <w:bCs/>
          <w:sz w:val="28"/>
          <w:szCs w:val="28"/>
        </w:rPr>
        <w:t>Мероприятие 3.1</w:t>
      </w:r>
      <w:r w:rsidRPr="00BD5D44">
        <w:rPr>
          <w:rFonts w:ascii="Liberation Serif" w:hAnsi="Liberation Serif" w:cs="Liberation Serif"/>
          <w:sz w:val="28"/>
          <w:szCs w:val="28"/>
        </w:rPr>
        <w:t xml:space="preserve">. 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 Из местного бюджета было израсходовано 10160,787 тыс. руб. Денежные средства были использованы коммунальных услуг, транспортных услуг, услуг связи, оплата налогов, выплата заработной платы, страхование и прочие услуги. </w:t>
      </w:r>
    </w:p>
    <w:p w:rsidR="0023116D" w:rsidRPr="00BD5D44" w:rsidRDefault="0023116D" w:rsidP="00BD5D44">
      <w:pPr>
        <w:spacing w:after="0" w:line="240" w:lineRule="auto"/>
        <w:jc w:val="both"/>
        <w:rPr>
          <w:rFonts w:ascii="Liberation Serif" w:hAnsi="Liberation Serif" w:cs="Liberation Serif"/>
          <w:sz w:val="28"/>
          <w:szCs w:val="28"/>
        </w:rPr>
      </w:pPr>
    </w:p>
    <w:p w:rsidR="00BD5D44" w:rsidRDefault="00BD5D44">
      <w:pPr>
        <w:rPr>
          <w:rFonts w:ascii="Liberation Serif" w:hAnsi="Liberation Serif" w:cs="Liberation Serif"/>
          <w:sz w:val="28"/>
          <w:szCs w:val="28"/>
        </w:rPr>
      </w:pPr>
      <w:r>
        <w:rPr>
          <w:rFonts w:ascii="Liberation Serif" w:hAnsi="Liberation Serif" w:cs="Liberation Serif"/>
          <w:sz w:val="28"/>
          <w:szCs w:val="28"/>
        </w:rPr>
        <w:br w:type="page"/>
      </w:r>
    </w:p>
    <w:p w:rsidR="00BD5D44" w:rsidRDefault="00BD5D44">
      <w:pPr>
        <w:spacing w:after="0" w:line="240" w:lineRule="auto"/>
        <w:jc w:val="both"/>
        <w:rPr>
          <w:rFonts w:ascii="Liberation Serif" w:hAnsi="Liberation Serif" w:cs="Liberation Serif"/>
          <w:sz w:val="28"/>
          <w:szCs w:val="28"/>
        </w:rPr>
        <w:sectPr w:rsidR="00BD5D44" w:rsidSect="00BD5D44">
          <w:pgSz w:w="11906" w:h="16838"/>
          <w:pgMar w:top="720" w:right="720" w:bottom="720" w:left="720" w:header="708" w:footer="708" w:gutter="0"/>
          <w:cols w:space="708"/>
          <w:docGrid w:linePitch="360"/>
        </w:sectPr>
      </w:pPr>
    </w:p>
    <w:p w:rsidR="00BD5D44" w:rsidRDefault="00BD5D44">
      <w:pPr>
        <w:spacing w:after="0" w:line="240" w:lineRule="auto"/>
        <w:jc w:val="both"/>
      </w:pPr>
      <w:r>
        <w:lastRenderedPageBreak/>
        <w:fldChar w:fldCharType="begin"/>
      </w:r>
      <w:r>
        <w:instrText xml:space="preserve"> LINK Excel.Sheet.8 "C:\\Users\\gordeevaim\\Desktop\\муниципальные программы\\Отчеты по МП\\2021 год\\1 полугодие\\6 МП\\Достижение целевых показателей муниципальной программы Форма 1 ПК ИСУФ.xls" "Sheet1!R1C1:R58C7" \a \f 4 \h  \* MERGEFORMAT </w:instrText>
      </w:r>
      <w:r>
        <w:fldChar w:fldCharType="separate"/>
      </w:r>
    </w:p>
    <w:tbl>
      <w:tblPr>
        <w:tblW w:w="15309" w:type="dxa"/>
        <w:tblLook w:val="04A0" w:firstRow="1" w:lastRow="0" w:firstColumn="1" w:lastColumn="0" w:noHBand="0" w:noVBand="1"/>
      </w:tblPr>
      <w:tblGrid>
        <w:gridCol w:w="900"/>
        <w:gridCol w:w="4487"/>
        <w:gridCol w:w="1417"/>
        <w:gridCol w:w="1843"/>
        <w:gridCol w:w="1806"/>
        <w:gridCol w:w="1880"/>
        <w:gridCol w:w="2976"/>
      </w:tblGrid>
      <w:tr w:rsidR="00BD5D44" w:rsidRPr="00BD5D44" w:rsidTr="00BD5D44">
        <w:trPr>
          <w:divId w:val="2018337119"/>
          <w:trHeight w:val="375"/>
        </w:trPr>
        <w:tc>
          <w:tcPr>
            <w:tcW w:w="15309" w:type="dxa"/>
            <w:gridSpan w:val="7"/>
            <w:tcBorders>
              <w:top w:val="nil"/>
              <w:left w:val="nil"/>
              <w:bottom w:val="nil"/>
              <w:right w:val="nil"/>
            </w:tcBorders>
            <w:shd w:val="clear" w:color="auto" w:fill="auto"/>
            <w:noWrap/>
            <w:vAlign w:val="bottom"/>
            <w:hideMark/>
          </w:tcPr>
          <w:p w:rsidR="00BD5D44" w:rsidRPr="00BD5D44" w:rsidRDefault="00BD5D44" w:rsidP="00BD5D44">
            <w:pPr>
              <w:spacing w:after="0" w:line="240" w:lineRule="auto"/>
              <w:jc w:val="center"/>
              <w:rPr>
                <w:rFonts w:ascii="Times New Roman" w:eastAsia="Times New Roman" w:hAnsi="Times New Roman" w:cs="Times New Roman"/>
                <w:b/>
                <w:bCs/>
                <w:sz w:val="28"/>
                <w:szCs w:val="28"/>
                <w:lang w:eastAsia="ru-RU"/>
              </w:rPr>
            </w:pPr>
            <w:r w:rsidRPr="00BD5D44">
              <w:rPr>
                <w:rFonts w:ascii="Times New Roman" w:eastAsia="Times New Roman" w:hAnsi="Times New Roman" w:cs="Times New Roman"/>
                <w:b/>
                <w:bCs/>
                <w:sz w:val="28"/>
                <w:szCs w:val="28"/>
                <w:lang w:eastAsia="ru-RU"/>
              </w:rPr>
              <w:t>ОТЧЕТ</w:t>
            </w:r>
          </w:p>
        </w:tc>
      </w:tr>
      <w:tr w:rsidR="00BD5D44" w:rsidRPr="00BD5D44" w:rsidTr="00BD5D44">
        <w:trPr>
          <w:divId w:val="2018337119"/>
          <w:trHeight w:val="375"/>
        </w:trPr>
        <w:tc>
          <w:tcPr>
            <w:tcW w:w="15309" w:type="dxa"/>
            <w:gridSpan w:val="7"/>
            <w:tcBorders>
              <w:top w:val="nil"/>
              <w:left w:val="nil"/>
              <w:bottom w:val="nil"/>
              <w:right w:val="nil"/>
            </w:tcBorders>
            <w:shd w:val="clear" w:color="auto" w:fill="auto"/>
            <w:noWrap/>
            <w:vAlign w:val="center"/>
            <w:hideMark/>
          </w:tcPr>
          <w:p w:rsidR="00BD5D44" w:rsidRPr="00BD5D44" w:rsidRDefault="00BD5D44" w:rsidP="00BD5D44">
            <w:pPr>
              <w:spacing w:after="0" w:line="240" w:lineRule="auto"/>
              <w:jc w:val="center"/>
              <w:rPr>
                <w:rFonts w:ascii="Times New Roman" w:eastAsia="Times New Roman" w:hAnsi="Times New Roman" w:cs="Times New Roman"/>
                <w:b/>
                <w:bCs/>
                <w:sz w:val="28"/>
                <w:szCs w:val="28"/>
                <w:lang w:eastAsia="ru-RU"/>
              </w:rPr>
            </w:pPr>
            <w:r w:rsidRPr="00BD5D44">
              <w:rPr>
                <w:rFonts w:ascii="Times New Roman" w:eastAsia="Times New Roman" w:hAnsi="Times New Roman" w:cs="Times New Roman"/>
                <w:b/>
                <w:bCs/>
                <w:sz w:val="28"/>
                <w:szCs w:val="28"/>
                <w:lang w:eastAsia="ru-RU"/>
              </w:rPr>
              <w:t>о реализации муниципальной программы</w:t>
            </w:r>
          </w:p>
        </w:tc>
      </w:tr>
      <w:tr w:rsidR="00BD5D44" w:rsidRPr="00BD5D44" w:rsidTr="00BD5D44">
        <w:trPr>
          <w:divId w:val="2018337119"/>
          <w:trHeight w:val="810"/>
        </w:trPr>
        <w:tc>
          <w:tcPr>
            <w:tcW w:w="15309" w:type="dxa"/>
            <w:gridSpan w:val="7"/>
            <w:tcBorders>
              <w:top w:val="nil"/>
              <w:left w:val="nil"/>
              <w:bottom w:val="nil"/>
              <w:right w:val="nil"/>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sz w:val="28"/>
                <w:szCs w:val="28"/>
                <w:lang w:eastAsia="ru-RU"/>
              </w:rPr>
            </w:pPr>
            <w:r w:rsidRPr="00BD5D44">
              <w:rPr>
                <w:rFonts w:ascii="Times New Roman" w:eastAsia="Times New Roman" w:hAnsi="Times New Roman" w:cs="Times New Roman"/>
                <w:sz w:val="28"/>
                <w:szCs w:val="28"/>
                <w:lang w:eastAsia="ru-RU"/>
              </w:rPr>
              <w:t>«Реализация основных направлений муниципальной политики в строительном комплексе на территории городского округа Верхняя Пышма до 2024 года»</w:t>
            </w:r>
          </w:p>
        </w:tc>
      </w:tr>
      <w:tr w:rsidR="00BD5D44" w:rsidRPr="00BD5D44" w:rsidTr="00BD5D44">
        <w:trPr>
          <w:divId w:val="2018337119"/>
          <w:trHeight w:val="615"/>
        </w:trPr>
        <w:tc>
          <w:tcPr>
            <w:tcW w:w="15309" w:type="dxa"/>
            <w:gridSpan w:val="7"/>
            <w:tcBorders>
              <w:top w:val="nil"/>
              <w:left w:val="nil"/>
              <w:bottom w:val="nil"/>
              <w:right w:val="nil"/>
            </w:tcBorders>
            <w:shd w:val="clear" w:color="auto" w:fill="auto"/>
            <w:vAlign w:val="center"/>
            <w:hideMark/>
          </w:tcPr>
          <w:p w:rsidR="00BD5D44" w:rsidRPr="00BD5D44" w:rsidRDefault="00BD5D44" w:rsidP="00BD5D44">
            <w:pPr>
              <w:spacing w:after="0" w:line="240" w:lineRule="auto"/>
              <w:rPr>
                <w:rFonts w:ascii="Times New Roman" w:eastAsia="Times New Roman" w:hAnsi="Times New Roman" w:cs="Times New Roman"/>
                <w:sz w:val="28"/>
                <w:szCs w:val="28"/>
                <w:lang w:eastAsia="ru-RU"/>
              </w:rPr>
            </w:pPr>
            <w:r w:rsidRPr="00BD5D44">
              <w:rPr>
                <w:rFonts w:ascii="Times New Roman" w:eastAsia="Times New Roman" w:hAnsi="Times New Roman" w:cs="Times New Roman"/>
                <w:sz w:val="28"/>
                <w:szCs w:val="28"/>
                <w:lang w:eastAsia="ru-RU"/>
              </w:rPr>
              <w:t>Форма 1</w:t>
            </w:r>
          </w:p>
        </w:tc>
      </w:tr>
      <w:tr w:rsidR="00BD5D44" w:rsidRPr="00BD5D44" w:rsidTr="00BD5D44">
        <w:trPr>
          <w:divId w:val="2018337119"/>
          <w:trHeight w:val="510"/>
        </w:trPr>
        <w:tc>
          <w:tcPr>
            <w:tcW w:w="15309" w:type="dxa"/>
            <w:gridSpan w:val="7"/>
            <w:tcBorders>
              <w:top w:val="nil"/>
              <w:left w:val="nil"/>
              <w:bottom w:val="nil"/>
              <w:right w:val="nil"/>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8"/>
                <w:szCs w:val="28"/>
                <w:lang w:eastAsia="ru-RU"/>
              </w:rPr>
            </w:pPr>
            <w:r w:rsidRPr="00BD5D44">
              <w:rPr>
                <w:rFonts w:ascii="Times New Roman" w:eastAsia="Times New Roman" w:hAnsi="Times New Roman" w:cs="Times New Roman"/>
                <w:b/>
                <w:bCs/>
                <w:sz w:val="28"/>
                <w:szCs w:val="28"/>
                <w:lang w:eastAsia="ru-RU"/>
              </w:rPr>
              <w:t xml:space="preserve">Достижение целевых показателей муниципальной программы за II квартал </w:t>
            </w:r>
            <w:proofErr w:type="gramStart"/>
            <w:r w:rsidRPr="00BD5D44">
              <w:rPr>
                <w:rFonts w:ascii="Times New Roman" w:eastAsia="Times New Roman" w:hAnsi="Times New Roman" w:cs="Times New Roman"/>
                <w:b/>
                <w:bCs/>
                <w:sz w:val="28"/>
                <w:szCs w:val="28"/>
                <w:lang w:eastAsia="ru-RU"/>
              </w:rPr>
              <w:t>2021  г.</w:t>
            </w:r>
            <w:proofErr w:type="gramEnd"/>
            <w:r w:rsidRPr="00BD5D44">
              <w:rPr>
                <w:rFonts w:ascii="Times New Roman" w:eastAsia="Times New Roman" w:hAnsi="Times New Roman" w:cs="Times New Roman"/>
                <w:b/>
                <w:bCs/>
                <w:sz w:val="28"/>
                <w:szCs w:val="28"/>
                <w:lang w:eastAsia="ru-RU"/>
              </w:rPr>
              <w:t xml:space="preserve"> (отчётный период)</w:t>
            </w:r>
          </w:p>
        </w:tc>
      </w:tr>
      <w:tr w:rsidR="00BD5D44" w:rsidRPr="00BD5D44" w:rsidTr="00BD5D44">
        <w:trPr>
          <w:divId w:val="2018337119"/>
          <w:trHeight w:val="255"/>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 строки</w:t>
            </w:r>
          </w:p>
        </w:tc>
        <w:tc>
          <w:tcPr>
            <w:tcW w:w="448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Цели, задачи и целевые показатели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Единица измерения</w:t>
            </w:r>
          </w:p>
        </w:tc>
        <w:tc>
          <w:tcPr>
            <w:tcW w:w="3649" w:type="dxa"/>
            <w:gridSpan w:val="2"/>
            <w:tcBorders>
              <w:top w:val="single" w:sz="4" w:space="0" w:color="auto"/>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Значение целевого показателя</w:t>
            </w:r>
          </w:p>
        </w:tc>
        <w:tc>
          <w:tcPr>
            <w:tcW w:w="1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Процент выполнения</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Причины отклонения от планового значения</w:t>
            </w:r>
          </w:p>
        </w:tc>
      </w:tr>
      <w:tr w:rsidR="00BD5D44" w:rsidRPr="00BD5D44" w:rsidTr="00BD5D44">
        <w:trPr>
          <w:divId w:val="2018337119"/>
          <w:trHeight w:val="82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rPr>
                <w:rFonts w:ascii="Times New Roman" w:eastAsia="Times New Roman" w:hAnsi="Times New Roman" w:cs="Times New Roman"/>
                <w:b/>
                <w:bCs/>
                <w:sz w:val="20"/>
                <w:szCs w:val="20"/>
                <w:lang w:eastAsia="ru-RU"/>
              </w:rPr>
            </w:pPr>
          </w:p>
        </w:tc>
        <w:tc>
          <w:tcPr>
            <w:tcW w:w="4487" w:type="dxa"/>
            <w:vMerge/>
            <w:tcBorders>
              <w:top w:val="single" w:sz="4" w:space="0" w:color="auto"/>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rPr>
                <w:rFonts w:ascii="Times New Roman" w:eastAsia="Times New Roman" w:hAnsi="Times New Roman" w:cs="Times New Roman"/>
                <w:b/>
                <w:bCs/>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rPr>
                <w:rFonts w:ascii="Times New Roman" w:eastAsia="Times New Roman" w:hAnsi="Times New Roman" w:cs="Times New Roman"/>
                <w:b/>
                <w:bCs/>
                <w:sz w:val="20"/>
                <w:szCs w:val="20"/>
                <w:lang w:eastAsia="ru-RU"/>
              </w:rPr>
            </w:pP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план</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факт</w:t>
            </w:r>
          </w:p>
        </w:tc>
        <w:tc>
          <w:tcPr>
            <w:tcW w:w="1880" w:type="dxa"/>
            <w:vMerge/>
            <w:tcBorders>
              <w:top w:val="single" w:sz="4" w:space="0" w:color="auto"/>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rPr>
                <w:rFonts w:ascii="Times New Roman" w:eastAsia="Times New Roman" w:hAnsi="Times New Roman" w:cs="Times New Roman"/>
                <w:b/>
                <w:bCs/>
                <w:sz w:val="20"/>
                <w:szCs w:val="20"/>
                <w:lang w:eastAsia="ru-RU"/>
              </w:rPr>
            </w:pP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BD5D44" w:rsidRPr="00BD5D44" w:rsidRDefault="00BD5D44" w:rsidP="00BD5D44">
            <w:pPr>
              <w:spacing w:after="0" w:line="240" w:lineRule="auto"/>
              <w:rPr>
                <w:rFonts w:ascii="Times New Roman" w:eastAsia="Times New Roman" w:hAnsi="Times New Roman" w:cs="Times New Roman"/>
                <w:b/>
                <w:bCs/>
                <w:sz w:val="20"/>
                <w:szCs w:val="20"/>
                <w:lang w:eastAsia="ru-RU"/>
              </w:rPr>
            </w:pPr>
          </w:p>
        </w:tc>
      </w:tr>
      <w:tr w:rsidR="00BD5D44" w:rsidRPr="00BD5D44" w:rsidTr="00BD5D44">
        <w:trPr>
          <w:divId w:val="2018337119"/>
          <w:trHeight w:val="25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1</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2</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3</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4</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5</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6</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center"/>
              <w:rPr>
                <w:rFonts w:ascii="Times New Roman" w:eastAsia="Times New Roman" w:hAnsi="Times New Roman" w:cs="Times New Roman"/>
                <w:b/>
                <w:bCs/>
                <w:sz w:val="20"/>
                <w:szCs w:val="20"/>
                <w:lang w:eastAsia="ru-RU"/>
              </w:rPr>
            </w:pPr>
            <w:r w:rsidRPr="00BD5D44">
              <w:rPr>
                <w:rFonts w:ascii="Times New Roman" w:eastAsia="Times New Roman" w:hAnsi="Times New Roman" w:cs="Times New Roman"/>
                <w:b/>
                <w:bCs/>
                <w:sz w:val="20"/>
                <w:szCs w:val="20"/>
                <w:lang w:eastAsia="ru-RU"/>
              </w:rPr>
              <w:t>7</w:t>
            </w:r>
          </w:p>
        </w:tc>
      </w:tr>
      <w:tr w:rsidR="00BD5D44" w:rsidRPr="00BD5D44" w:rsidTr="00BD5D44">
        <w:trPr>
          <w:divId w:val="2018337119"/>
          <w:trHeight w:val="102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1</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Подпрограмма 1. "Строительство и реконструкция объектов муниципальной собственности на территории городского округа Верхняя Пышма до 2024 года"</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r>
      <w:tr w:rsidR="00BD5D44" w:rsidRPr="00BD5D44" w:rsidTr="00BD5D44">
        <w:trPr>
          <w:divId w:val="2018337119"/>
          <w:trHeight w:val="1718"/>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2</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xml:space="preserve">Цель 1.  Создание условий для обеспечения жителей городского округа Верхняя Пышма качественными и доступными услугами в сфере образования, физической культуры и спорта, дополнительного образования в сфере культуры, жилищно-коммунального хозяйства и дорожного хозяйства. </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r>
      <w:tr w:rsidR="00BD5D44" w:rsidRPr="00BD5D44" w:rsidTr="00BD5D44">
        <w:trPr>
          <w:divId w:val="2018337119"/>
          <w:trHeight w:val="102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3</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1.1. Создание дополнительных мест в детских образовательных учреждениях за счет строительства и реконструкция зданий дошкольных образовательных учреждений.</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1699"/>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4</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Ввод мест в детские образовательные учреждения.</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мест</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540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xml:space="preserve">Готовится проектно-сметная документация ДОУ "Центр-Юг", ДОУ " Северный, ДОУ " </w:t>
            </w:r>
            <w:proofErr w:type="spellStart"/>
            <w:r w:rsidRPr="00BD5D44">
              <w:rPr>
                <w:rFonts w:ascii="Times New Roman" w:eastAsia="Times New Roman" w:hAnsi="Times New Roman" w:cs="Times New Roman"/>
                <w:sz w:val="20"/>
                <w:szCs w:val="20"/>
                <w:lang w:eastAsia="ru-RU"/>
              </w:rPr>
              <w:t>Балтым</w:t>
            </w:r>
            <w:proofErr w:type="spellEnd"/>
            <w:r w:rsidRPr="00BD5D44">
              <w:rPr>
                <w:rFonts w:ascii="Times New Roman" w:eastAsia="Times New Roman" w:hAnsi="Times New Roman" w:cs="Times New Roman"/>
                <w:sz w:val="20"/>
                <w:szCs w:val="20"/>
                <w:lang w:eastAsia="ru-RU"/>
              </w:rPr>
              <w:t xml:space="preserve"> -Парк " отправлена заявка на 2022г. на </w:t>
            </w:r>
            <w:proofErr w:type="spellStart"/>
            <w:r w:rsidRPr="00BD5D44">
              <w:rPr>
                <w:rFonts w:ascii="Times New Roman" w:eastAsia="Times New Roman" w:hAnsi="Times New Roman" w:cs="Times New Roman"/>
                <w:sz w:val="20"/>
                <w:szCs w:val="20"/>
                <w:lang w:eastAsia="ru-RU"/>
              </w:rPr>
              <w:t>софинансирование</w:t>
            </w:r>
            <w:proofErr w:type="spellEnd"/>
            <w:r w:rsidRPr="00BD5D44">
              <w:rPr>
                <w:rFonts w:ascii="Times New Roman" w:eastAsia="Times New Roman" w:hAnsi="Times New Roman" w:cs="Times New Roman"/>
                <w:sz w:val="20"/>
                <w:szCs w:val="20"/>
                <w:lang w:eastAsia="ru-RU"/>
              </w:rPr>
              <w:t xml:space="preserve"> в Министерство Образования.</w:t>
            </w:r>
          </w:p>
        </w:tc>
      </w:tr>
      <w:tr w:rsidR="00BD5D44" w:rsidRPr="00BD5D44" w:rsidTr="00BD5D44">
        <w:trPr>
          <w:divId w:val="2018337119"/>
          <w:trHeight w:val="102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lastRenderedPageBreak/>
              <w:t>5</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1.2. Создание дополнительных мест в общеобразовательных учреждениях за счет строительства и реконструкция зданий общеобразовательных учреждений.</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536"/>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6</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Ввод мест в общеобразовательных учреждениях.</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мест</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980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Ввод объекта запланирован в 3 квартале 2021г.</w:t>
            </w:r>
          </w:p>
        </w:tc>
      </w:tr>
      <w:tr w:rsidR="00BD5D44" w:rsidRPr="00BD5D44" w:rsidTr="00BD5D44">
        <w:trPr>
          <w:divId w:val="2018337119"/>
          <w:trHeight w:val="102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7</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1.3. Создание дополнительных мест в учреждениях дополнительного образования в сфере физической культуры и спорта за счет строительства и реконструкции.</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8</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Ввод дополнительных мест в учреждениях физической культуры и спорта.</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мест</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1054</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Ввод объекта запланирован в 3 квартале 2021г.</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9</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xml:space="preserve">Протяженность построенной </w:t>
            </w:r>
            <w:proofErr w:type="spellStart"/>
            <w:r w:rsidRPr="00BD5D44">
              <w:rPr>
                <w:rFonts w:ascii="Times New Roman" w:eastAsia="Times New Roman" w:hAnsi="Times New Roman" w:cs="Times New Roman"/>
                <w:sz w:val="20"/>
                <w:szCs w:val="20"/>
                <w:lang w:eastAsia="ru-RU"/>
              </w:rPr>
              <w:t>лыжероллерной</w:t>
            </w:r>
            <w:proofErr w:type="spellEnd"/>
            <w:r w:rsidRPr="00BD5D44">
              <w:rPr>
                <w:rFonts w:ascii="Times New Roman" w:eastAsia="Times New Roman" w:hAnsi="Times New Roman" w:cs="Times New Roman"/>
                <w:sz w:val="20"/>
                <w:szCs w:val="20"/>
                <w:lang w:eastAsia="ru-RU"/>
              </w:rPr>
              <w:t xml:space="preserve"> трассы</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км</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3,4</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3,4</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10</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1.4. Создание дополнительных мест в учреждениях дополнительного образования в сфере культуры.</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11</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Ввод дополнительных мест в учреждениях культуры.</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мест</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132</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xml:space="preserve">Готовится проектно-сметная документация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12</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xml:space="preserve">Задача 1.5. Развитие и обеспечение сохранности сети автодорог общего пользования местного значения. </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13</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Протяженность построенных и реконструированных автомобильных дорог общего пользования местного значения.</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км</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6,112</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6,112</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102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14</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1.6. Повышение безопасности проживания населения за счет развития и модернизации объектов коммунальной инфраструктуры.</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15</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Количество построенных (введенных в эксплуатацию) очистных сооружений</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единиц</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16</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Введение производственных мощности очистных сооружений.</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тысяча куб. м в сутки</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17,4</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17,4</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17</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Количество построенных объектов бытового обслуживания населения в городском округе Верхняя Пышма</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единиц</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848"/>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lastRenderedPageBreak/>
              <w:t>18</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1.7. Обеспечение детей современными условиями при реализации Федерального государственного стандарта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973"/>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19</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Доля спортивных залов муниципального образования организаций, расположенных в сельской местности приведенных в соответствии с требованиями законодательства.</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проценты</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20</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xml:space="preserve">Задача 1.8. Развитие материальной базы органов муниципальной власти </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21</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xml:space="preserve">Ввод объектов капитального строительства муниципальной собственности </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единицы</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25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22</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Площадь устройства ограждения кладбища</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proofErr w:type="spellStart"/>
            <w:r w:rsidRPr="00BD5D44">
              <w:rPr>
                <w:rFonts w:ascii="Times New Roman" w:eastAsia="Times New Roman" w:hAnsi="Times New Roman" w:cs="Times New Roman"/>
                <w:sz w:val="20"/>
                <w:szCs w:val="20"/>
                <w:lang w:eastAsia="ru-RU"/>
              </w:rPr>
              <w:t>кв.м</w:t>
            </w:r>
            <w:proofErr w:type="spellEnd"/>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23</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1.9. Протяженность построенной трамвайной линий</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588"/>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24</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Протяженность построенной трамвайной линий</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км.</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6,66</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Ввод объекта запланирован в 2022 году.</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25</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xml:space="preserve">Задача 1.10. Создание дополнительных мест в учреждениях дополнительного образования </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636"/>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26</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Ввод мест в учреждениях дополнительного образования.</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мест</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164</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Ввод объекта запланирован в 3 квартале 2021г.</w:t>
            </w:r>
          </w:p>
        </w:tc>
      </w:tr>
      <w:tr w:rsidR="00BD5D44" w:rsidRPr="00BD5D44" w:rsidTr="00BD5D44">
        <w:trPr>
          <w:divId w:val="2018337119"/>
          <w:trHeight w:val="102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27</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Подпрограмма 2. "Улучшение жилищных условий граждан, проживающих на территории городского округа Верхняя Пышма до 2024 года"</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28</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Цель 2. Повышение качества условий проживания населения.</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29</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2.1. Общая площадь приобретенных жилых помещений (не менее)</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30</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2.1. Повышение качества условий проживания населения.</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204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31</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2.1. Количество граждан, имеющих трех и более детей, получивших социальную выплату взамен земельного участка, находящегося в государственной собственности Свердловской области, предоставляемого для индивидуального жилищного строительства в собственность бесплатно</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lastRenderedPageBreak/>
              <w:t>32</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2.1. Повышение качества условий проживания населения.</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1530"/>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33</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Переселение граждан на территории городского округа Верхняя Пышма из аварийного жилищного фонда (в рамках Федерального закона от 21.07.2007 № 185 "О фонде содействия реформированию жилищно-коммунального хозяйства")</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м2</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619,8</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619,8</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34</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Доля жилья, признанного ветхим или аварийным, в общей площади жилого фонда городского округа Верхняя Пышма.</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проценты</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35</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Доля жилья, признанного ветхим или аварийным, в общей площади жилого фонда городского округа Верхняя Пышма.</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проценты</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36</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Общая площадь приобретенных жилых помещений (не менее)</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proofErr w:type="spellStart"/>
            <w:r w:rsidRPr="00BD5D44">
              <w:rPr>
                <w:rFonts w:ascii="Times New Roman" w:eastAsia="Times New Roman" w:hAnsi="Times New Roman" w:cs="Times New Roman"/>
                <w:sz w:val="20"/>
                <w:szCs w:val="20"/>
                <w:lang w:eastAsia="ru-RU"/>
              </w:rPr>
              <w:t>кв.м</w:t>
            </w:r>
            <w:proofErr w:type="spellEnd"/>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291,5</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291,5</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37</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Количество приобретенных жилых помещений для льготных категорий граждан</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proofErr w:type="spellStart"/>
            <w:r w:rsidRPr="00BD5D44">
              <w:rPr>
                <w:rFonts w:ascii="Times New Roman" w:eastAsia="Times New Roman" w:hAnsi="Times New Roman" w:cs="Times New Roman"/>
                <w:sz w:val="20"/>
                <w:szCs w:val="20"/>
                <w:lang w:eastAsia="ru-RU"/>
              </w:rPr>
              <w:t>шт</w:t>
            </w:r>
            <w:proofErr w:type="spellEnd"/>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3</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3</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38</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xml:space="preserve">Количество населения, проживающего в жилых домах, признанных ветхими или аварийными. </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тысяча человек</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0,048</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0,048</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39</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xml:space="preserve">Количество населения, проживающего в жилых домах, признанных ветхими или аварийными. </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тысяча человек</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178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40</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Количество граждан, имеющих трех и более детей, получивших социальную выплату взамен земельного участка, находящегося в государственной собственности Свердловской области, предоставляемого для индивидуального жилищного строительства в собственность бесплатно</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семей</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127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41</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Доля населения, проживающих в жилых домах, признанных ветхими или аварийными, в общей численности постоянного населения городского округа Верхняя Пышма.</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proofErr w:type="spellStart"/>
            <w:r w:rsidRPr="00BD5D44">
              <w:rPr>
                <w:rFonts w:ascii="Times New Roman" w:eastAsia="Times New Roman" w:hAnsi="Times New Roman" w:cs="Times New Roman"/>
                <w:sz w:val="20"/>
                <w:szCs w:val="20"/>
                <w:lang w:eastAsia="ru-RU"/>
              </w:rPr>
              <w:t>прпоценты</w:t>
            </w:r>
            <w:proofErr w:type="spellEnd"/>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990"/>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lastRenderedPageBreak/>
              <w:t>42</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Доля населения, проживающих в жилых домах, признанных ветхими или аварийными, в общей численности постоянного населения городского округа Верхняя Пышма.</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proofErr w:type="spellStart"/>
            <w:r w:rsidRPr="00BD5D44">
              <w:rPr>
                <w:rFonts w:ascii="Times New Roman" w:eastAsia="Times New Roman" w:hAnsi="Times New Roman" w:cs="Times New Roman"/>
                <w:sz w:val="20"/>
                <w:szCs w:val="20"/>
                <w:lang w:eastAsia="ru-RU"/>
              </w:rPr>
              <w:t>прпоценты</w:t>
            </w:r>
            <w:proofErr w:type="spellEnd"/>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43</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Переселение граждан на территории городского округа Верхняя Пышма из аварийного жилищного фонда.</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м2</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44</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Переселение граждан на территории городского округа Верхняя Пышма из аварийного жилищного фонда.</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м2</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619,8</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619,8</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153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45</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Подпрограмма 3.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 ""</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r>
      <w:tr w:rsidR="00BD5D44" w:rsidRPr="00BD5D44" w:rsidTr="00BD5D44">
        <w:trPr>
          <w:divId w:val="2018337119"/>
          <w:trHeight w:val="153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46</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Цель 3. Обеспечение условий для реализации мероприятий программы "Реализация основных направлений муниципальной политики в строительном комплексе на территории городского округа Верхняя Пышма до 2020 года".</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b/>
                <w:bCs/>
                <w:color w:val="000000"/>
                <w:sz w:val="20"/>
                <w:szCs w:val="20"/>
                <w:lang w:eastAsia="ru-RU"/>
              </w:rPr>
            </w:pPr>
            <w:r w:rsidRPr="00BD5D44">
              <w:rPr>
                <w:rFonts w:ascii="Times New Roman" w:eastAsia="Times New Roman" w:hAnsi="Times New Roman" w:cs="Times New Roman"/>
                <w:b/>
                <w:bCs/>
                <w:color w:val="000000"/>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47</w:t>
            </w:r>
          </w:p>
        </w:tc>
        <w:tc>
          <w:tcPr>
            <w:tcW w:w="448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Задача 3.1. Обеспечение деятельности МБУ "УКС ГО Верхняя Пышма"</w:t>
            </w:r>
          </w:p>
        </w:tc>
        <w:tc>
          <w:tcPr>
            <w:tcW w:w="1417"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43"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0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1880"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jc w:val="right"/>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c>
          <w:tcPr>
            <w:tcW w:w="2976" w:type="dxa"/>
            <w:tcBorders>
              <w:top w:val="nil"/>
              <w:left w:val="nil"/>
              <w:bottom w:val="single" w:sz="4" w:space="0" w:color="auto"/>
              <w:right w:val="single" w:sz="4" w:space="0" w:color="auto"/>
            </w:tcBorders>
            <w:shd w:val="clear" w:color="000000" w:fill="FFFFFF"/>
            <w:hideMark/>
          </w:tcPr>
          <w:p w:rsidR="00BD5D44" w:rsidRPr="00BD5D44" w:rsidRDefault="00BD5D44" w:rsidP="00BD5D44">
            <w:pPr>
              <w:spacing w:after="0" w:line="240" w:lineRule="auto"/>
              <w:rPr>
                <w:rFonts w:ascii="Times New Roman" w:eastAsia="Times New Roman" w:hAnsi="Times New Roman" w:cs="Times New Roman"/>
                <w:color w:val="000000"/>
                <w:sz w:val="20"/>
                <w:szCs w:val="20"/>
                <w:lang w:eastAsia="ru-RU"/>
              </w:rPr>
            </w:pPr>
            <w:r w:rsidRPr="00BD5D44">
              <w:rPr>
                <w:rFonts w:ascii="Times New Roman" w:eastAsia="Times New Roman" w:hAnsi="Times New Roman" w:cs="Times New Roman"/>
                <w:color w:val="000000"/>
                <w:sz w:val="20"/>
                <w:szCs w:val="20"/>
                <w:lang w:eastAsia="ru-RU"/>
              </w:rPr>
              <w:t> </w:t>
            </w:r>
          </w:p>
        </w:tc>
      </w:tr>
      <w:tr w:rsidR="00BD5D44" w:rsidRPr="00BD5D44" w:rsidTr="00BD5D44">
        <w:trPr>
          <w:divId w:val="2018337119"/>
          <w:trHeight w:val="510"/>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48</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Выполнение целевых показателей муниципальной программы.</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процент</w:t>
            </w:r>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49</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Работы по исполнению функций заказчика, застройщика при строительстве объектов и сооружений.</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proofErr w:type="spellStart"/>
            <w:r w:rsidRPr="00BD5D44">
              <w:rPr>
                <w:rFonts w:ascii="Times New Roman" w:eastAsia="Times New Roman" w:hAnsi="Times New Roman" w:cs="Times New Roman"/>
                <w:sz w:val="20"/>
                <w:szCs w:val="20"/>
                <w:lang w:eastAsia="ru-RU"/>
              </w:rPr>
              <w:t>ед</w:t>
            </w:r>
            <w:proofErr w:type="spellEnd"/>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13</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13</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r w:rsidR="00BD5D44" w:rsidRPr="00BD5D44" w:rsidTr="00BD5D44">
        <w:trPr>
          <w:divId w:val="2018337119"/>
          <w:trHeight w:val="765"/>
        </w:trPr>
        <w:tc>
          <w:tcPr>
            <w:tcW w:w="900" w:type="dxa"/>
            <w:tcBorders>
              <w:top w:val="nil"/>
              <w:left w:val="single" w:sz="4" w:space="0" w:color="auto"/>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50</w:t>
            </w:r>
          </w:p>
        </w:tc>
        <w:tc>
          <w:tcPr>
            <w:tcW w:w="448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Проектирование, капитальный и текущий ремонты, реконструкция и строительство объектов и сооружений</w:t>
            </w:r>
          </w:p>
        </w:tc>
        <w:tc>
          <w:tcPr>
            <w:tcW w:w="1417"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proofErr w:type="spellStart"/>
            <w:r w:rsidRPr="00BD5D44">
              <w:rPr>
                <w:rFonts w:ascii="Times New Roman" w:eastAsia="Times New Roman" w:hAnsi="Times New Roman" w:cs="Times New Roman"/>
                <w:sz w:val="20"/>
                <w:szCs w:val="20"/>
                <w:lang w:eastAsia="ru-RU"/>
              </w:rPr>
              <w:t>ед</w:t>
            </w:r>
            <w:proofErr w:type="spellEnd"/>
          </w:p>
        </w:tc>
        <w:tc>
          <w:tcPr>
            <w:tcW w:w="1843"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140</w:t>
            </w:r>
          </w:p>
        </w:tc>
        <w:tc>
          <w:tcPr>
            <w:tcW w:w="180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140</w:t>
            </w:r>
          </w:p>
        </w:tc>
        <w:tc>
          <w:tcPr>
            <w:tcW w:w="1880"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jc w:val="right"/>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100,0</w:t>
            </w:r>
          </w:p>
        </w:tc>
        <w:tc>
          <w:tcPr>
            <w:tcW w:w="2976" w:type="dxa"/>
            <w:tcBorders>
              <w:top w:val="nil"/>
              <w:left w:val="nil"/>
              <w:bottom w:val="single" w:sz="4" w:space="0" w:color="auto"/>
              <w:right w:val="single" w:sz="4" w:space="0" w:color="auto"/>
            </w:tcBorders>
            <w:shd w:val="clear" w:color="auto" w:fill="auto"/>
            <w:hideMark/>
          </w:tcPr>
          <w:p w:rsidR="00BD5D44" w:rsidRPr="00BD5D44" w:rsidRDefault="00BD5D44" w:rsidP="00BD5D44">
            <w:pPr>
              <w:spacing w:after="0" w:line="240" w:lineRule="auto"/>
              <w:rPr>
                <w:rFonts w:ascii="Times New Roman" w:eastAsia="Times New Roman" w:hAnsi="Times New Roman" w:cs="Times New Roman"/>
                <w:sz w:val="20"/>
                <w:szCs w:val="20"/>
                <w:lang w:eastAsia="ru-RU"/>
              </w:rPr>
            </w:pPr>
            <w:r w:rsidRPr="00BD5D44">
              <w:rPr>
                <w:rFonts w:ascii="Times New Roman" w:eastAsia="Times New Roman" w:hAnsi="Times New Roman" w:cs="Times New Roman"/>
                <w:sz w:val="20"/>
                <w:szCs w:val="20"/>
                <w:lang w:eastAsia="ru-RU"/>
              </w:rPr>
              <w:t> </w:t>
            </w:r>
          </w:p>
        </w:tc>
      </w:tr>
    </w:tbl>
    <w:p w:rsidR="00BD5D44" w:rsidRDefault="00BD5D44">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fldChar w:fldCharType="end"/>
      </w:r>
    </w:p>
    <w:p w:rsidR="00BD5D44" w:rsidRDefault="00BD5D44">
      <w:pPr>
        <w:rPr>
          <w:rFonts w:ascii="Liberation Serif" w:hAnsi="Liberation Serif" w:cs="Liberation Serif"/>
          <w:sz w:val="28"/>
          <w:szCs w:val="28"/>
        </w:rPr>
      </w:pPr>
      <w:r>
        <w:rPr>
          <w:rFonts w:ascii="Liberation Serif" w:hAnsi="Liberation Serif" w:cs="Liberation Serif"/>
          <w:sz w:val="28"/>
          <w:szCs w:val="28"/>
        </w:rPr>
        <w:br w:type="page"/>
      </w:r>
    </w:p>
    <w:p w:rsidR="00EA33F7" w:rsidRDefault="00BD5D44">
      <w:pPr>
        <w:spacing w:after="0" w:line="240" w:lineRule="auto"/>
        <w:jc w:val="both"/>
      </w:pPr>
      <w:r>
        <w:lastRenderedPageBreak/>
        <w:fldChar w:fldCharType="begin"/>
      </w:r>
      <w:r>
        <w:instrText xml:space="preserve"> LINK Excel.Sheet.8 "C:\\Users\\gordeevaim\\Desktop\\муниципальные программы\\Отчеты по МП\\2021 год\\1 полугодие\\6 МП\\Выполнение мероприятий муниципальной программы форма 2 ПК ИСУФ.xls" "Sheet1!R1C1:R170C6" \a \f 4 \h  \* MERGEFORMAT </w:instrText>
      </w:r>
      <w:r w:rsidR="00EA33F7">
        <w:fldChar w:fldCharType="separate"/>
      </w:r>
    </w:p>
    <w:tbl>
      <w:tblPr>
        <w:tblW w:w="15309" w:type="dxa"/>
        <w:tblLook w:val="04A0" w:firstRow="1" w:lastRow="0" w:firstColumn="1" w:lastColumn="0" w:noHBand="0" w:noVBand="1"/>
      </w:tblPr>
      <w:tblGrid>
        <w:gridCol w:w="900"/>
        <w:gridCol w:w="5621"/>
        <w:gridCol w:w="1984"/>
        <w:gridCol w:w="1985"/>
        <w:gridCol w:w="1843"/>
        <w:gridCol w:w="2976"/>
      </w:tblGrid>
      <w:tr w:rsidR="00EA33F7" w:rsidRPr="00EA33F7" w:rsidTr="00EA33F7">
        <w:trPr>
          <w:divId w:val="1752123281"/>
          <w:trHeight w:val="510"/>
        </w:trPr>
        <w:tc>
          <w:tcPr>
            <w:tcW w:w="15309" w:type="dxa"/>
            <w:gridSpan w:val="6"/>
            <w:tcBorders>
              <w:top w:val="nil"/>
              <w:left w:val="nil"/>
              <w:bottom w:val="nil"/>
              <w:right w:val="nil"/>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8"/>
                <w:szCs w:val="28"/>
                <w:lang w:eastAsia="ru-RU"/>
              </w:rPr>
            </w:pPr>
            <w:r w:rsidRPr="00EA33F7">
              <w:rPr>
                <w:rFonts w:ascii="Times New Roman" w:eastAsia="Times New Roman" w:hAnsi="Times New Roman" w:cs="Times New Roman"/>
                <w:sz w:val="28"/>
                <w:szCs w:val="28"/>
                <w:lang w:eastAsia="ru-RU"/>
              </w:rPr>
              <w:t>Форма 2</w:t>
            </w:r>
          </w:p>
        </w:tc>
      </w:tr>
      <w:tr w:rsidR="00EA33F7" w:rsidRPr="00EA33F7" w:rsidTr="00EA33F7">
        <w:trPr>
          <w:divId w:val="1752123281"/>
          <w:trHeight w:val="375"/>
        </w:trPr>
        <w:tc>
          <w:tcPr>
            <w:tcW w:w="15309" w:type="dxa"/>
            <w:gridSpan w:val="6"/>
            <w:tcBorders>
              <w:top w:val="nil"/>
              <w:left w:val="nil"/>
              <w:bottom w:val="nil"/>
              <w:right w:val="nil"/>
            </w:tcBorders>
            <w:shd w:val="clear" w:color="auto" w:fill="auto"/>
            <w:noWrap/>
            <w:vAlign w:val="bottom"/>
            <w:hideMark/>
          </w:tcPr>
          <w:p w:rsidR="00EA33F7" w:rsidRPr="00EA33F7" w:rsidRDefault="00EA33F7" w:rsidP="00EA33F7">
            <w:pPr>
              <w:spacing w:after="0" w:line="240" w:lineRule="auto"/>
              <w:jc w:val="center"/>
              <w:rPr>
                <w:rFonts w:ascii="Times New Roman" w:eastAsia="Times New Roman" w:hAnsi="Times New Roman" w:cs="Times New Roman"/>
                <w:b/>
                <w:bCs/>
                <w:sz w:val="28"/>
                <w:szCs w:val="28"/>
                <w:lang w:eastAsia="ru-RU"/>
              </w:rPr>
            </w:pPr>
            <w:r w:rsidRPr="00EA33F7">
              <w:rPr>
                <w:rFonts w:ascii="Times New Roman" w:eastAsia="Times New Roman" w:hAnsi="Times New Roman" w:cs="Times New Roman"/>
                <w:b/>
                <w:bCs/>
                <w:sz w:val="28"/>
                <w:szCs w:val="28"/>
                <w:lang w:eastAsia="ru-RU"/>
              </w:rPr>
              <w:t>Выполнение мероприятий муниципальной программы</w:t>
            </w:r>
          </w:p>
        </w:tc>
      </w:tr>
      <w:tr w:rsidR="00EA33F7" w:rsidRPr="00EA33F7" w:rsidTr="00EA33F7">
        <w:trPr>
          <w:divId w:val="1752123281"/>
          <w:trHeight w:val="375"/>
        </w:trPr>
        <w:tc>
          <w:tcPr>
            <w:tcW w:w="15309" w:type="dxa"/>
            <w:gridSpan w:val="6"/>
            <w:tcBorders>
              <w:top w:val="nil"/>
              <w:left w:val="nil"/>
              <w:bottom w:val="nil"/>
              <w:right w:val="nil"/>
            </w:tcBorders>
            <w:shd w:val="clear" w:color="auto" w:fill="auto"/>
            <w:vAlign w:val="center"/>
            <w:hideMark/>
          </w:tcPr>
          <w:p w:rsidR="00EA33F7" w:rsidRPr="00EA33F7" w:rsidRDefault="00EA33F7" w:rsidP="00EA33F7">
            <w:pPr>
              <w:spacing w:after="0" w:line="240" w:lineRule="auto"/>
              <w:jc w:val="center"/>
              <w:rPr>
                <w:rFonts w:ascii="Times New Roman" w:eastAsia="Times New Roman" w:hAnsi="Times New Roman" w:cs="Times New Roman"/>
                <w:sz w:val="28"/>
                <w:szCs w:val="28"/>
                <w:lang w:eastAsia="ru-RU"/>
              </w:rPr>
            </w:pPr>
            <w:r w:rsidRPr="00EA33F7">
              <w:rPr>
                <w:rFonts w:ascii="Times New Roman" w:eastAsia="Times New Roman" w:hAnsi="Times New Roman" w:cs="Times New Roman"/>
                <w:sz w:val="28"/>
                <w:szCs w:val="28"/>
                <w:lang w:eastAsia="ru-RU"/>
              </w:rPr>
              <w:t>«Реализация основных направлений муниципальной политики в строительном комплексе на территории городского округа Верхняя Пышма до 2024 года»</w:t>
            </w:r>
          </w:p>
        </w:tc>
      </w:tr>
      <w:tr w:rsidR="00EA33F7" w:rsidRPr="00EA33F7" w:rsidTr="00EA33F7">
        <w:trPr>
          <w:divId w:val="1752123281"/>
          <w:trHeight w:val="540"/>
        </w:trPr>
        <w:tc>
          <w:tcPr>
            <w:tcW w:w="15309" w:type="dxa"/>
            <w:gridSpan w:val="6"/>
            <w:tcBorders>
              <w:top w:val="nil"/>
              <w:left w:val="nil"/>
              <w:bottom w:val="nil"/>
              <w:right w:val="nil"/>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 xml:space="preserve">за II квартал </w:t>
            </w:r>
            <w:proofErr w:type="gramStart"/>
            <w:r w:rsidRPr="00EA33F7">
              <w:rPr>
                <w:rFonts w:ascii="Times New Roman" w:eastAsia="Times New Roman" w:hAnsi="Times New Roman" w:cs="Times New Roman"/>
                <w:b/>
                <w:bCs/>
                <w:sz w:val="20"/>
                <w:szCs w:val="20"/>
                <w:lang w:eastAsia="ru-RU"/>
              </w:rPr>
              <w:t>2021  г.</w:t>
            </w:r>
            <w:proofErr w:type="gramEnd"/>
            <w:r w:rsidRPr="00EA33F7">
              <w:rPr>
                <w:rFonts w:ascii="Times New Roman" w:eastAsia="Times New Roman" w:hAnsi="Times New Roman" w:cs="Times New Roman"/>
                <w:b/>
                <w:bCs/>
                <w:sz w:val="20"/>
                <w:szCs w:val="20"/>
                <w:lang w:eastAsia="ru-RU"/>
              </w:rPr>
              <w:t xml:space="preserve"> (отчётный период)</w:t>
            </w:r>
          </w:p>
        </w:tc>
      </w:tr>
      <w:tr w:rsidR="00EA33F7" w:rsidRPr="00EA33F7" w:rsidTr="00EA33F7">
        <w:trPr>
          <w:divId w:val="1752123281"/>
          <w:trHeight w:val="510"/>
        </w:trPr>
        <w:tc>
          <w:tcPr>
            <w:tcW w:w="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 строки</w:t>
            </w:r>
          </w:p>
        </w:tc>
        <w:tc>
          <w:tcPr>
            <w:tcW w:w="562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Наименование мероприятия/ Источники расходов на финансирование</w:t>
            </w:r>
          </w:p>
        </w:tc>
        <w:tc>
          <w:tcPr>
            <w:tcW w:w="5812" w:type="dxa"/>
            <w:gridSpan w:val="3"/>
            <w:tcBorders>
              <w:top w:val="single" w:sz="4" w:space="0" w:color="auto"/>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Объем расходов на выполнение мероприятия, тыс. рублей</w:t>
            </w:r>
          </w:p>
        </w:tc>
        <w:tc>
          <w:tcPr>
            <w:tcW w:w="297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Причины отклонения от планового значения</w:t>
            </w:r>
          </w:p>
        </w:tc>
      </w:tr>
      <w:tr w:rsidR="00EA33F7" w:rsidRPr="00EA33F7" w:rsidTr="00EA33F7">
        <w:trPr>
          <w:divId w:val="1752123281"/>
          <w:trHeight w:val="585"/>
        </w:trPr>
        <w:tc>
          <w:tcPr>
            <w:tcW w:w="900" w:type="dxa"/>
            <w:vMerge/>
            <w:tcBorders>
              <w:top w:val="single" w:sz="4" w:space="0" w:color="auto"/>
              <w:left w:val="single" w:sz="4" w:space="0" w:color="auto"/>
              <w:bottom w:val="single" w:sz="4" w:space="0" w:color="auto"/>
              <w:right w:val="single" w:sz="4" w:space="0" w:color="auto"/>
            </w:tcBorders>
            <w:vAlign w:val="center"/>
            <w:hideMark/>
          </w:tcPr>
          <w:p w:rsidR="00EA33F7" w:rsidRPr="00EA33F7" w:rsidRDefault="00EA33F7" w:rsidP="00EA33F7">
            <w:pPr>
              <w:spacing w:after="0" w:line="240" w:lineRule="auto"/>
              <w:rPr>
                <w:rFonts w:ascii="Times New Roman" w:eastAsia="Times New Roman" w:hAnsi="Times New Roman" w:cs="Times New Roman"/>
                <w:b/>
                <w:bCs/>
                <w:sz w:val="20"/>
                <w:szCs w:val="20"/>
                <w:lang w:eastAsia="ru-RU"/>
              </w:rPr>
            </w:pPr>
          </w:p>
        </w:tc>
        <w:tc>
          <w:tcPr>
            <w:tcW w:w="5621" w:type="dxa"/>
            <w:vMerge/>
            <w:tcBorders>
              <w:top w:val="single" w:sz="4" w:space="0" w:color="auto"/>
              <w:left w:val="single" w:sz="4" w:space="0" w:color="auto"/>
              <w:bottom w:val="single" w:sz="4" w:space="0" w:color="auto"/>
              <w:right w:val="single" w:sz="4" w:space="0" w:color="auto"/>
            </w:tcBorders>
            <w:vAlign w:val="center"/>
            <w:hideMark/>
          </w:tcPr>
          <w:p w:rsidR="00EA33F7" w:rsidRPr="00EA33F7" w:rsidRDefault="00EA33F7" w:rsidP="00EA33F7">
            <w:pPr>
              <w:spacing w:after="0" w:line="240" w:lineRule="auto"/>
              <w:rPr>
                <w:rFonts w:ascii="Times New Roman" w:eastAsia="Times New Roman" w:hAnsi="Times New Roman" w:cs="Times New Roman"/>
                <w:b/>
                <w:bCs/>
                <w:sz w:val="20"/>
                <w:szCs w:val="20"/>
                <w:lang w:eastAsia="ru-RU"/>
              </w:rPr>
            </w:pP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план</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факт</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процент выполнения</w:t>
            </w:r>
          </w:p>
        </w:tc>
        <w:tc>
          <w:tcPr>
            <w:tcW w:w="2976" w:type="dxa"/>
            <w:vMerge/>
            <w:tcBorders>
              <w:top w:val="single" w:sz="4" w:space="0" w:color="auto"/>
              <w:left w:val="single" w:sz="4" w:space="0" w:color="auto"/>
              <w:bottom w:val="single" w:sz="4" w:space="0" w:color="auto"/>
              <w:right w:val="single" w:sz="4" w:space="0" w:color="auto"/>
            </w:tcBorders>
            <w:vAlign w:val="center"/>
            <w:hideMark/>
          </w:tcPr>
          <w:p w:rsidR="00EA33F7" w:rsidRPr="00EA33F7" w:rsidRDefault="00EA33F7" w:rsidP="00EA33F7">
            <w:pPr>
              <w:spacing w:after="0" w:line="240" w:lineRule="auto"/>
              <w:rPr>
                <w:rFonts w:ascii="Times New Roman" w:eastAsia="Times New Roman" w:hAnsi="Times New Roman" w:cs="Times New Roman"/>
                <w:b/>
                <w:bCs/>
                <w:sz w:val="20"/>
                <w:szCs w:val="20"/>
                <w:lang w:eastAsia="ru-RU"/>
              </w:rPr>
            </w:pP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1</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2</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3</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4</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5</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center"/>
              <w:rPr>
                <w:rFonts w:ascii="Times New Roman" w:eastAsia="Times New Roman" w:hAnsi="Times New Roman" w:cs="Times New Roman"/>
                <w:b/>
                <w:bCs/>
                <w:sz w:val="20"/>
                <w:szCs w:val="20"/>
                <w:lang w:eastAsia="ru-RU"/>
              </w:rPr>
            </w:pPr>
            <w:r w:rsidRPr="00EA33F7">
              <w:rPr>
                <w:rFonts w:ascii="Times New Roman" w:eastAsia="Times New Roman" w:hAnsi="Times New Roman" w:cs="Times New Roman"/>
                <w:b/>
                <w:bCs/>
                <w:sz w:val="20"/>
                <w:szCs w:val="20"/>
                <w:lang w:eastAsia="ru-RU"/>
              </w:rPr>
              <w:t>6</w:t>
            </w:r>
          </w:p>
        </w:tc>
      </w:tr>
      <w:tr w:rsidR="00EA33F7" w:rsidRPr="00EA33F7" w:rsidTr="00EA33F7">
        <w:trPr>
          <w:divId w:val="1752123281"/>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ВСЕГО ПО МУНИЦИПАЛЬНОЙ ПРОГРАММЕ, В ТОМ ЧИСЛЕ:</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2 539 616,4</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938 548,8</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37,0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1 016 310,6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485 592,7</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47,8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1 523 305,9</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452 956,1</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29,7</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4</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Капитальные вложения</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2 509 941,3</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928 388,0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37,0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1 016 310,6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485 592,7</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47,8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6</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1 493 630,7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442 795,3</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29,6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Прочие нужды</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29 675,2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10 160,8</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34,2</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29 675,2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10 160,8</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34,2</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849"/>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Подпрограмма 1. "Строительство и реконструкция объектов муниципальной собственности на территории городского округа Верхняя Пышма до 2024 года"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2 447 597,7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903 478,0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36,9</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124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10</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ВСЕГО ПО </w:t>
            </w:r>
            <w:proofErr w:type="gramStart"/>
            <w:r w:rsidRPr="00EA33F7">
              <w:rPr>
                <w:rFonts w:ascii="Times New Roman" w:eastAsia="Times New Roman" w:hAnsi="Times New Roman" w:cs="Times New Roman"/>
                <w:b/>
                <w:bCs/>
                <w:color w:val="000000"/>
                <w:sz w:val="20"/>
                <w:szCs w:val="20"/>
                <w:lang w:eastAsia="ru-RU"/>
              </w:rPr>
              <w:t>ПОДПРОГРАММЕ  "</w:t>
            </w:r>
            <w:proofErr w:type="gramEnd"/>
            <w:r w:rsidRPr="00EA33F7">
              <w:rPr>
                <w:rFonts w:ascii="Times New Roman" w:eastAsia="Times New Roman" w:hAnsi="Times New Roman" w:cs="Times New Roman"/>
                <w:b/>
                <w:bCs/>
                <w:color w:val="000000"/>
                <w:sz w:val="20"/>
                <w:szCs w:val="20"/>
                <w:lang w:eastAsia="ru-RU"/>
              </w:rPr>
              <w:t>СТРОИТЕЛЬСТВО И РЕКОНСТРУКЦИЯ ОБЪЕКТОВ МУНИЦИПАЛЬНОЙ СОБСТВЕННОСТИ НА ТЕРРИТОРИИ ГОРОДСКОГО ОКРУГА ВЕРХНЯЯ ПЫШМА ДО 2024 ГОДА", В ТОМ ЧИСЛЕ:</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2 447 597,7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903 478,0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36,9</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11</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976 195,6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461 741,0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47,3</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1 471 402,1</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441 737,0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Всего по направлению «Капитальные вложения», в том числе:</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2 447 297,7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903 478,0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36,9</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14</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976 195,6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461 741,0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47,3</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1 471 102,1</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441 737,0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564"/>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16</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Всего по направлению «Бюджетные инвестиции в объекты капитального строительства», в том числе:</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2 447 297,7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903 478,0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36,9</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121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lastRenderedPageBreak/>
              <w:t>17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1.13. Реконструкция здания муниципального автономного общеобразовательного учреждения "Средняя общеобразовательная школа №3" и строительство </w:t>
            </w:r>
            <w:proofErr w:type="spellStart"/>
            <w:r w:rsidRPr="00EA33F7">
              <w:rPr>
                <w:rFonts w:ascii="Times New Roman" w:eastAsia="Times New Roman" w:hAnsi="Times New Roman" w:cs="Times New Roman"/>
                <w:b/>
                <w:bCs/>
                <w:color w:val="000000"/>
                <w:sz w:val="20"/>
                <w:szCs w:val="20"/>
                <w:lang w:eastAsia="ru-RU"/>
              </w:rPr>
              <w:t>пристроя</w:t>
            </w:r>
            <w:proofErr w:type="spellEnd"/>
            <w:r w:rsidRPr="00EA33F7">
              <w:rPr>
                <w:rFonts w:ascii="Times New Roman" w:eastAsia="Times New Roman" w:hAnsi="Times New Roman" w:cs="Times New Roman"/>
                <w:b/>
                <w:bCs/>
                <w:color w:val="000000"/>
                <w:sz w:val="20"/>
                <w:szCs w:val="20"/>
                <w:lang w:eastAsia="ru-RU"/>
              </w:rPr>
              <w:t xml:space="preserve"> по адресу г. Верхняя Пышма, ул. </w:t>
            </w:r>
            <w:proofErr w:type="spellStart"/>
            <w:r w:rsidRPr="00EA33F7">
              <w:rPr>
                <w:rFonts w:ascii="Times New Roman" w:eastAsia="Times New Roman" w:hAnsi="Times New Roman" w:cs="Times New Roman"/>
                <w:b/>
                <w:bCs/>
                <w:color w:val="000000"/>
                <w:sz w:val="20"/>
                <w:szCs w:val="20"/>
                <w:lang w:eastAsia="ru-RU"/>
              </w:rPr>
              <w:t>Машиностройтелей</w:t>
            </w:r>
            <w:proofErr w:type="spellEnd"/>
            <w:r w:rsidRPr="00EA33F7">
              <w:rPr>
                <w:rFonts w:ascii="Times New Roman" w:eastAsia="Times New Roman" w:hAnsi="Times New Roman" w:cs="Times New Roman"/>
                <w:b/>
                <w:bCs/>
                <w:color w:val="000000"/>
                <w:sz w:val="20"/>
                <w:szCs w:val="20"/>
                <w:lang w:eastAsia="ru-RU"/>
              </w:rPr>
              <w:t>, д. 6</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1 384,3</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1 224,0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88,4</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1 384,3</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1 224,0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88,4</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129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19</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1.13.1. Реконструкция здания муниципального автономного общеобразовательного учреждения "Средняя общеобразовательная школа №3" и строительство </w:t>
            </w:r>
            <w:proofErr w:type="spellStart"/>
            <w:r w:rsidRPr="00EA33F7">
              <w:rPr>
                <w:rFonts w:ascii="Times New Roman" w:eastAsia="Times New Roman" w:hAnsi="Times New Roman" w:cs="Times New Roman"/>
                <w:b/>
                <w:bCs/>
                <w:i/>
                <w:iCs/>
                <w:color w:val="000000"/>
                <w:sz w:val="20"/>
                <w:szCs w:val="20"/>
                <w:lang w:eastAsia="ru-RU"/>
              </w:rPr>
              <w:t>пристроя</w:t>
            </w:r>
            <w:proofErr w:type="spellEnd"/>
            <w:r w:rsidRPr="00EA33F7">
              <w:rPr>
                <w:rFonts w:ascii="Times New Roman" w:eastAsia="Times New Roman" w:hAnsi="Times New Roman" w:cs="Times New Roman"/>
                <w:b/>
                <w:bCs/>
                <w:i/>
                <w:iCs/>
                <w:color w:val="000000"/>
                <w:sz w:val="20"/>
                <w:szCs w:val="20"/>
                <w:lang w:eastAsia="ru-RU"/>
              </w:rPr>
              <w:t xml:space="preserve"> по адресу: </w:t>
            </w:r>
            <w:proofErr w:type="spellStart"/>
            <w:r w:rsidRPr="00EA33F7">
              <w:rPr>
                <w:rFonts w:ascii="Times New Roman" w:eastAsia="Times New Roman" w:hAnsi="Times New Roman" w:cs="Times New Roman"/>
                <w:b/>
                <w:bCs/>
                <w:i/>
                <w:iCs/>
                <w:color w:val="000000"/>
                <w:sz w:val="20"/>
                <w:szCs w:val="20"/>
                <w:lang w:eastAsia="ru-RU"/>
              </w:rPr>
              <w:t>г.Верхняя</w:t>
            </w:r>
            <w:proofErr w:type="spellEnd"/>
            <w:r w:rsidRPr="00EA33F7">
              <w:rPr>
                <w:rFonts w:ascii="Times New Roman" w:eastAsia="Times New Roman" w:hAnsi="Times New Roman" w:cs="Times New Roman"/>
                <w:b/>
                <w:bCs/>
                <w:i/>
                <w:iCs/>
                <w:color w:val="000000"/>
                <w:sz w:val="20"/>
                <w:szCs w:val="20"/>
                <w:lang w:eastAsia="ru-RU"/>
              </w:rPr>
              <w:t xml:space="preserve"> Пышма, </w:t>
            </w:r>
            <w:proofErr w:type="spellStart"/>
            <w:r w:rsidRPr="00EA33F7">
              <w:rPr>
                <w:rFonts w:ascii="Times New Roman" w:eastAsia="Times New Roman" w:hAnsi="Times New Roman" w:cs="Times New Roman"/>
                <w:b/>
                <w:bCs/>
                <w:i/>
                <w:iCs/>
                <w:color w:val="000000"/>
                <w:sz w:val="20"/>
                <w:szCs w:val="20"/>
                <w:lang w:eastAsia="ru-RU"/>
              </w:rPr>
              <w:t>ул.Машиностроителей</w:t>
            </w:r>
            <w:proofErr w:type="spellEnd"/>
            <w:r w:rsidRPr="00EA33F7">
              <w:rPr>
                <w:rFonts w:ascii="Times New Roman" w:eastAsia="Times New Roman" w:hAnsi="Times New Roman" w:cs="Times New Roman"/>
                <w:b/>
                <w:bCs/>
                <w:i/>
                <w:iCs/>
                <w:color w:val="000000"/>
                <w:sz w:val="20"/>
                <w:szCs w:val="20"/>
                <w:lang w:eastAsia="ru-RU"/>
              </w:rPr>
              <w:t xml:space="preserve">, д.6 </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1 384,3</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1 224,0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88,4</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20</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1 384,3</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1 224,0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88,4</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1554"/>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21</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1.14. Реконструкция муниципального автономного общеобразовательного учреждения "Средняя общеобразовательная школа №1 с углублённым изучением отдельных предметов им. Б.С.  Суворова", расположенного по адресу: г. Верхняя Пышма, ул. Красноармейская, д. 6</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133 333,5</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78 850,0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59,1</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22</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119 901,1</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64 134,0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53,5</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23</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13 432,4</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14 716,0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109,6</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807"/>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24</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1.16. Строительство физкультурно-оздоровительных комплексов городского округа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79 081,8</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50 344,0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63,7</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79 081,8</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50 344,0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63,7</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926"/>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26</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1.16.6. Проектирование и строительство универсального физкультурно-оздоровительного комплекса в г. Верхняя Пышма по ул. </w:t>
            </w:r>
            <w:proofErr w:type="spellStart"/>
            <w:r w:rsidRPr="00EA33F7">
              <w:rPr>
                <w:rFonts w:ascii="Times New Roman" w:eastAsia="Times New Roman" w:hAnsi="Times New Roman" w:cs="Times New Roman"/>
                <w:b/>
                <w:bCs/>
                <w:i/>
                <w:iCs/>
                <w:color w:val="000000"/>
                <w:sz w:val="20"/>
                <w:szCs w:val="20"/>
                <w:lang w:eastAsia="ru-RU"/>
              </w:rPr>
              <w:t>Кривоусова</w:t>
            </w:r>
            <w:proofErr w:type="spellEnd"/>
            <w:r w:rsidRPr="00EA33F7">
              <w:rPr>
                <w:rFonts w:ascii="Times New Roman" w:eastAsia="Times New Roman" w:hAnsi="Times New Roman" w:cs="Times New Roman"/>
                <w:b/>
                <w:bCs/>
                <w:i/>
                <w:iCs/>
                <w:color w:val="000000"/>
                <w:sz w:val="20"/>
                <w:szCs w:val="20"/>
                <w:lang w:eastAsia="ru-RU"/>
              </w:rPr>
              <w:t>, д. 53</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70 373,2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50 344,0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71,5</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27</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70 373,2</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50 344,0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71,5</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716"/>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28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1.16.7. Разработка проектно-сметной документации на строительство физкультурно-оздоровительного комплекса в </w:t>
            </w:r>
            <w:proofErr w:type="spellStart"/>
            <w:r w:rsidRPr="00EA33F7">
              <w:rPr>
                <w:rFonts w:ascii="Times New Roman" w:eastAsia="Times New Roman" w:hAnsi="Times New Roman" w:cs="Times New Roman"/>
                <w:b/>
                <w:bCs/>
                <w:i/>
                <w:iCs/>
                <w:color w:val="000000"/>
                <w:sz w:val="20"/>
                <w:szCs w:val="20"/>
                <w:lang w:eastAsia="ru-RU"/>
              </w:rPr>
              <w:t>п.Красный</w:t>
            </w:r>
            <w:proofErr w:type="spellEnd"/>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4 374,2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29</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4 374,2</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50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30</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1.16.8. Проектирование и строительство физкультурно-оздоровительного комплекса в п. Исеть</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4 334,4</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31</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4 334,4</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59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1.17. Проектирование и строительство асфальтированной, освещенной </w:t>
            </w:r>
            <w:proofErr w:type="spellStart"/>
            <w:r w:rsidRPr="00EA33F7">
              <w:rPr>
                <w:rFonts w:ascii="Times New Roman" w:eastAsia="Times New Roman" w:hAnsi="Times New Roman" w:cs="Times New Roman"/>
                <w:b/>
                <w:bCs/>
                <w:color w:val="000000"/>
                <w:sz w:val="20"/>
                <w:szCs w:val="20"/>
                <w:lang w:eastAsia="ru-RU"/>
              </w:rPr>
              <w:t>лыжероллерной</w:t>
            </w:r>
            <w:proofErr w:type="spellEnd"/>
            <w:r w:rsidRPr="00EA33F7">
              <w:rPr>
                <w:rFonts w:ascii="Times New Roman" w:eastAsia="Times New Roman" w:hAnsi="Times New Roman" w:cs="Times New Roman"/>
                <w:b/>
                <w:bCs/>
                <w:color w:val="000000"/>
                <w:sz w:val="20"/>
                <w:szCs w:val="20"/>
                <w:lang w:eastAsia="ru-RU"/>
              </w:rPr>
              <w:t xml:space="preserve"> трассы в городском парке г. Верхняя Пышма Свердловской области </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8 665,0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261,0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33</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8 565,0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65,0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0,8</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34</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100,0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196,0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196,0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1557"/>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lastRenderedPageBreak/>
              <w:t>35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1.20. Строительство линейного объекта "участки ул. </w:t>
            </w:r>
            <w:proofErr w:type="spellStart"/>
            <w:r w:rsidRPr="00EA33F7">
              <w:rPr>
                <w:rFonts w:ascii="Times New Roman" w:eastAsia="Times New Roman" w:hAnsi="Times New Roman" w:cs="Times New Roman"/>
                <w:b/>
                <w:bCs/>
                <w:color w:val="000000"/>
                <w:sz w:val="20"/>
                <w:szCs w:val="20"/>
                <w:lang w:eastAsia="ru-RU"/>
              </w:rPr>
              <w:t>Машиностройтелей</w:t>
            </w:r>
            <w:proofErr w:type="spellEnd"/>
            <w:r w:rsidRPr="00EA33F7">
              <w:rPr>
                <w:rFonts w:ascii="Times New Roman" w:eastAsia="Times New Roman" w:hAnsi="Times New Roman" w:cs="Times New Roman"/>
                <w:b/>
                <w:bCs/>
                <w:color w:val="000000"/>
                <w:sz w:val="20"/>
                <w:szCs w:val="20"/>
                <w:lang w:eastAsia="ru-RU"/>
              </w:rPr>
              <w:t xml:space="preserve">, ул. Гороховая и ул. Зеленая(проектная) в границах района "Северный" г. Верхняя Пышма (включая проектные работы стадии "Р") переходящий остаток с 2016г. областного бюджета - 81 493,3 </w:t>
            </w:r>
            <w:proofErr w:type="spellStart"/>
            <w:r w:rsidRPr="00EA33F7">
              <w:rPr>
                <w:rFonts w:ascii="Times New Roman" w:eastAsia="Times New Roman" w:hAnsi="Times New Roman" w:cs="Times New Roman"/>
                <w:b/>
                <w:bCs/>
                <w:color w:val="000000"/>
                <w:sz w:val="20"/>
                <w:szCs w:val="20"/>
                <w:lang w:eastAsia="ru-RU"/>
              </w:rPr>
              <w:t>т.руб</w:t>
            </w:r>
            <w:proofErr w:type="spellEnd"/>
            <w:r w:rsidRPr="00EA33F7">
              <w:rPr>
                <w:rFonts w:ascii="Times New Roman" w:eastAsia="Times New Roman" w:hAnsi="Times New Roman" w:cs="Times New Roman"/>
                <w:b/>
                <w:bCs/>
                <w:color w:val="000000"/>
                <w:sz w:val="20"/>
                <w:szCs w:val="20"/>
                <w:lang w:eastAsia="ru-RU"/>
              </w:rPr>
              <w:t>.</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103 218,0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57 436,0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55,6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36</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89 325,5</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57 436,0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64,3</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13 892,5</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54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38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1.20.1. Строительство линейного объекта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7 000,0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39</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7 000,0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63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40</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1.20.4. Строительство автомобильной дороги по ул. Машиностроителей 4 этап</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96 218,0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57 436,0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59,7</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41</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89 325,5</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57 436,0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64,3</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42</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6 892,5</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99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43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1.21. 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713 235,2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153 274,0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21,5</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44</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713 235,2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153 274,0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21,5</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102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45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1.21.1. 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713 235,2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153 274,0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21,5</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46</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713 235,2</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153 274,0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21,5</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857"/>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47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1.29. Строительство здания администрации городского округа Верхняя Пышма по адресу: Свердловская область, город Верхняя Пышма, проспект Успенский, дом 115 </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11 258,7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41 005,0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364,2</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11 258,7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41 005,0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364,2</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1087"/>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49</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1.29.4. Проектные и изыскательские работы по выносу газопровода с территории застройки объекта "Здание администрации городского округа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11 258,7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41 005,0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364,2</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50</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11 258,7</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41 005,0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364,2</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706"/>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51</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1.30. Разработка проектно-сметной документации на реконструкцию зданий муниципальных автономных образовательных учреждений</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14 990,0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52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14 990,0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127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lastRenderedPageBreak/>
              <w:t>53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1.30.2. 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№16" в поселке Красный городского округа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7 495,0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54</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7 495,0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128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55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1.30.3. Разработка проектно-сметной документации на реконструкцию здания муниципального автономного общеобразовательного учреждения "Средняя общеобразовательная школа №7" в поселке Исеть городского округа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7 495,0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56</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7 495,0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86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57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1.32. Дорожно-транспортная инфраструктура г. Верхняя Пышма. Автодорога по ул. Феофанова (</w:t>
            </w:r>
            <w:proofErr w:type="gramStart"/>
            <w:r w:rsidRPr="00EA33F7">
              <w:rPr>
                <w:rFonts w:ascii="Times New Roman" w:eastAsia="Times New Roman" w:hAnsi="Times New Roman" w:cs="Times New Roman"/>
                <w:b/>
                <w:bCs/>
                <w:color w:val="000000"/>
                <w:sz w:val="20"/>
                <w:szCs w:val="20"/>
                <w:lang w:eastAsia="ru-RU"/>
              </w:rPr>
              <w:t xml:space="preserve">реконструкция)  </w:t>
            </w:r>
            <w:proofErr w:type="gramEnd"/>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30 784,1</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2 040,0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58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30 784,1</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2 040,0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6,6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582"/>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59</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1.32.2. Реконструкция автодороги по ул. Феофанова (включая разработку рабочей документации)</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30 784,1</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2 040,0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6,6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60</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30 784,1</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2 040,0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6,6</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86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61</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1.33. Дорожно-транспортная инфраструктура </w:t>
            </w:r>
            <w:proofErr w:type="spellStart"/>
            <w:r w:rsidRPr="00EA33F7">
              <w:rPr>
                <w:rFonts w:ascii="Times New Roman" w:eastAsia="Times New Roman" w:hAnsi="Times New Roman" w:cs="Times New Roman"/>
                <w:b/>
                <w:bCs/>
                <w:color w:val="000000"/>
                <w:sz w:val="20"/>
                <w:szCs w:val="20"/>
                <w:lang w:eastAsia="ru-RU"/>
              </w:rPr>
              <w:t>г.Верхняя</w:t>
            </w:r>
            <w:proofErr w:type="spellEnd"/>
            <w:r w:rsidRPr="00EA33F7">
              <w:rPr>
                <w:rFonts w:ascii="Times New Roman" w:eastAsia="Times New Roman" w:hAnsi="Times New Roman" w:cs="Times New Roman"/>
                <w:b/>
                <w:bCs/>
                <w:color w:val="000000"/>
                <w:sz w:val="20"/>
                <w:szCs w:val="20"/>
                <w:lang w:eastAsia="ru-RU"/>
              </w:rPr>
              <w:t xml:space="preserve"> Пышма. Автодорога проспект Успенский от </w:t>
            </w:r>
            <w:proofErr w:type="spellStart"/>
            <w:r w:rsidRPr="00EA33F7">
              <w:rPr>
                <w:rFonts w:ascii="Times New Roman" w:eastAsia="Times New Roman" w:hAnsi="Times New Roman" w:cs="Times New Roman"/>
                <w:b/>
                <w:bCs/>
                <w:color w:val="000000"/>
                <w:sz w:val="20"/>
                <w:szCs w:val="20"/>
                <w:lang w:eastAsia="ru-RU"/>
              </w:rPr>
              <w:t>ул.Петрова</w:t>
            </w:r>
            <w:proofErr w:type="spellEnd"/>
            <w:r w:rsidRPr="00EA33F7">
              <w:rPr>
                <w:rFonts w:ascii="Times New Roman" w:eastAsia="Times New Roman" w:hAnsi="Times New Roman" w:cs="Times New Roman"/>
                <w:b/>
                <w:bCs/>
                <w:color w:val="000000"/>
                <w:sz w:val="20"/>
                <w:szCs w:val="20"/>
                <w:lang w:eastAsia="ru-RU"/>
              </w:rPr>
              <w:t xml:space="preserve"> до путепровода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212 830,2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18 386,0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8,6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62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212 830,2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18 386,0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8,6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684"/>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63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1.33.2. Реконструкция автодороги проспект Успенский от </w:t>
            </w:r>
            <w:proofErr w:type="spellStart"/>
            <w:r w:rsidRPr="00EA33F7">
              <w:rPr>
                <w:rFonts w:ascii="Times New Roman" w:eastAsia="Times New Roman" w:hAnsi="Times New Roman" w:cs="Times New Roman"/>
                <w:b/>
                <w:bCs/>
                <w:i/>
                <w:iCs/>
                <w:color w:val="000000"/>
                <w:sz w:val="20"/>
                <w:szCs w:val="20"/>
                <w:lang w:eastAsia="ru-RU"/>
              </w:rPr>
              <w:t>ул.Петрова</w:t>
            </w:r>
            <w:proofErr w:type="spellEnd"/>
            <w:r w:rsidRPr="00EA33F7">
              <w:rPr>
                <w:rFonts w:ascii="Times New Roman" w:eastAsia="Times New Roman" w:hAnsi="Times New Roman" w:cs="Times New Roman"/>
                <w:b/>
                <w:bCs/>
                <w:i/>
                <w:iCs/>
                <w:color w:val="000000"/>
                <w:sz w:val="20"/>
                <w:szCs w:val="20"/>
                <w:lang w:eastAsia="ru-RU"/>
              </w:rPr>
              <w:t xml:space="preserve"> до путепровода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212 830,2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18 386,0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8,6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64</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212 830,2</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18 386,0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8,6</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1024"/>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1.37. Реконструкция здания муниципального автономного образовательного учреждения " Средняя общеобразовательная школа №33" по адресу: г. Верхняя Пышма, ул. Чистова, д.9</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125,6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66</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125,6</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99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1.39. Реконструкция муниципального автономного общеобразовательного учреждения "Средняя образовательная школа №25 по улице Петрова, 43а, в городе Верхняя Пышма Свердловской области</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309,2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7 325,0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2 368,8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68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309,2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7 325,0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2 368,8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99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lastRenderedPageBreak/>
              <w:t>69</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1.39.2. Реконструкция муниципального автономного образовательного учреждения "Средняя образовательная школа №25" по улице Петрова, 43а, в городе Верхняя Пышма Свердловской области</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309,2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7 325,0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2 368,8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70</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309,2</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7 325,0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2 368,8</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992"/>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71</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1.40. Реконструкция здания муниципального автономного общеобразовательного учреждения: "Средняя общеобразовательная школа №2" по адресу: г. Верхняя Пышма, ул. </w:t>
            </w:r>
            <w:proofErr w:type="spellStart"/>
            <w:r w:rsidRPr="00EA33F7">
              <w:rPr>
                <w:rFonts w:ascii="Times New Roman" w:eastAsia="Times New Roman" w:hAnsi="Times New Roman" w:cs="Times New Roman"/>
                <w:b/>
                <w:bCs/>
                <w:color w:val="000000"/>
                <w:sz w:val="20"/>
                <w:szCs w:val="20"/>
                <w:lang w:eastAsia="ru-RU"/>
              </w:rPr>
              <w:t>Кривоусова</w:t>
            </w:r>
            <w:proofErr w:type="spellEnd"/>
            <w:r w:rsidRPr="00EA33F7">
              <w:rPr>
                <w:rFonts w:ascii="Times New Roman" w:eastAsia="Times New Roman" w:hAnsi="Times New Roman" w:cs="Times New Roman"/>
                <w:b/>
                <w:bCs/>
                <w:color w:val="000000"/>
                <w:sz w:val="20"/>
                <w:szCs w:val="20"/>
                <w:lang w:eastAsia="ru-RU"/>
              </w:rPr>
              <w:t>, д. 48</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6 064,8</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72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6 064,8</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1011"/>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1.40.2. Реконструкция здания муниципального автономного образовательного учреждения: "Средняя общеобразовательная школа №2" по адресу: г. Верхняя Пышма, ул. </w:t>
            </w:r>
            <w:proofErr w:type="spellStart"/>
            <w:r w:rsidRPr="00EA33F7">
              <w:rPr>
                <w:rFonts w:ascii="Times New Roman" w:eastAsia="Times New Roman" w:hAnsi="Times New Roman" w:cs="Times New Roman"/>
                <w:b/>
                <w:bCs/>
                <w:i/>
                <w:iCs/>
                <w:color w:val="000000"/>
                <w:sz w:val="20"/>
                <w:szCs w:val="20"/>
                <w:lang w:eastAsia="ru-RU"/>
              </w:rPr>
              <w:t>Кривоусова</w:t>
            </w:r>
            <w:proofErr w:type="spellEnd"/>
            <w:r w:rsidRPr="00EA33F7">
              <w:rPr>
                <w:rFonts w:ascii="Times New Roman" w:eastAsia="Times New Roman" w:hAnsi="Times New Roman" w:cs="Times New Roman"/>
                <w:b/>
                <w:bCs/>
                <w:i/>
                <w:iCs/>
                <w:color w:val="000000"/>
                <w:sz w:val="20"/>
                <w:szCs w:val="20"/>
                <w:lang w:eastAsia="ru-RU"/>
              </w:rPr>
              <w:t>, д.48</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6 064,8</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74</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6 064,8</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576"/>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1.44. Строительство моста через р. Черная в п. </w:t>
            </w:r>
            <w:proofErr w:type="spellStart"/>
            <w:r w:rsidRPr="00EA33F7">
              <w:rPr>
                <w:rFonts w:ascii="Times New Roman" w:eastAsia="Times New Roman" w:hAnsi="Times New Roman" w:cs="Times New Roman"/>
                <w:b/>
                <w:bCs/>
                <w:color w:val="000000"/>
                <w:sz w:val="20"/>
                <w:szCs w:val="20"/>
                <w:lang w:eastAsia="ru-RU"/>
              </w:rPr>
              <w:t>Сагра</w:t>
            </w:r>
            <w:proofErr w:type="spellEnd"/>
            <w:r w:rsidRPr="00EA33F7">
              <w:rPr>
                <w:rFonts w:ascii="Times New Roman" w:eastAsia="Times New Roman" w:hAnsi="Times New Roman" w:cs="Times New Roman"/>
                <w:b/>
                <w:bCs/>
                <w:color w:val="000000"/>
                <w:sz w:val="20"/>
                <w:szCs w:val="20"/>
                <w:lang w:eastAsia="ru-RU"/>
              </w:rPr>
              <w:t xml:space="preserve"> городского округа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5 445,0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5 445,0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100,0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76</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5 445,0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5 445,0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100,0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857"/>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1.44.2. Разработка проектно-сметной документации на строительство моста через р. Черная в п. </w:t>
            </w:r>
            <w:proofErr w:type="spellStart"/>
            <w:r w:rsidRPr="00EA33F7">
              <w:rPr>
                <w:rFonts w:ascii="Times New Roman" w:eastAsia="Times New Roman" w:hAnsi="Times New Roman" w:cs="Times New Roman"/>
                <w:b/>
                <w:bCs/>
                <w:i/>
                <w:iCs/>
                <w:color w:val="000000"/>
                <w:sz w:val="20"/>
                <w:szCs w:val="20"/>
                <w:lang w:eastAsia="ru-RU"/>
              </w:rPr>
              <w:t>Сагра</w:t>
            </w:r>
            <w:proofErr w:type="spellEnd"/>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5 445,0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5 445,0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100,0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78</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5 445,0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5 445,0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100,0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1284"/>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79</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1.45. Строительство региональных спортивных центров ("Дворец САМБО в г. Верхняя Пышма") включая расходы на проведение процедуры изъятия земельного участка и расположенных на нем объектов недвижимого имущества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523 586,4</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332 583,0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63,5</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80</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487 862,0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284 517,0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58,3</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81</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35 724,4</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48 066,0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134,5</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82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1.46. Строительство клубов на территории городского округа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7 560,0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746,0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9,9</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83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7 560,0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746,0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9,9</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656"/>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84</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1.46.1. Проектирование и строительство клуба в селе </w:t>
            </w:r>
            <w:proofErr w:type="spellStart"/>
            <w:r w:rsidRPr="00EA33F7">
              <w:rPr>
                <w:rFonts w:ascii="Times New Roman" w:eastAsia="Times New Roman" w:hAnsi="Times New Roman" w:cs="Times New Roman"/>
                <w:b/>
                <w:bCs/>
                <w:i/>
                <w:iCs/>
                <w:color w:val="000000"/>
                <w:sz w:val="20"/>
                <w:szCs w:val="20"/>
                <w:lang w:eastAsia="ru-RU"/>
              </w:rPr>
              <w:t>Мостовское</w:t>
            </w:r>
            <w:proofErr w:type="spellEnd"/>
            <w:r w:rsidRPr="00EA33F7">
              <w:rPr>
                <w:rFonts w:ascii="Times New Roman" w:eastAsia="Times New Roman" w:hAnsi="Times New Roman" w:cs="Times New Roman"/>
                <w:b/>
                <w:bCs/>
                <w:i/>
                <w:iCs/>
                <w:color w:val="000000"/>
                <w:sz w:val="20"/>
                <w:szCs w:val="20"/>
                <w:lang w:eastAsia="ru-RU"/>
              </w:rPr>
              <w:t xml:space="preserve"> городского округа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3 296,0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746,0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22,6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85</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3 296,0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746,0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22,6</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584"/>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86</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1.46.2. Строительство здания сельского клуба модульного типа в п. </w:t>
            </w:r>
            <w:proofErr w:type="spellStart"/>
            <w:r w:rsidRPr="00EA33F7">
              <w:rPr>
                <w:rFonts w:ascii="Times New Roman" w:eastAsia="Times New Roman" w:hAnsi="Times New Roman" w:cs="Times New Roman"/>
                <w:b/>
                <w:bCs/>
                <w:i/>
                <w:iCs/>
                <w:color w:val="000000"/>
                <w:sz w:val="20"/>
                <w:szCs w:val="20"/>
                <w:lang w:eastAsia="ru-RU"/>
              </w:rPr>
              <w:t>Сагра</w:t>
            </w:r>
            <w:proofErr w:type="spellEnd"/>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4 264,0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87</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4 264,0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99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lastRenderedPageBreak/>
              <w:t>88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1.49. Реконструкция здания, расположенного по адресу: г. Верхняя Пышма, </w:t>
            </w:r>
            <w:proofErr w:type="spellStart"/>
            <w:r w:rsidRPr="00EA33F7">
              <w:rPr>
                <w:rFonts w:ascii="Times New Roman" w:eastAsia="Times New Roman" w:hAnsi="Times New Roman" w:cs="Times New Roman"/>
                <w:b/>
                <w:bCs/>
                <w:color w:val="000000"/>
                <w:sz w:val="20"/>
                <w:szCs w:val="20"/>
                <w:lang w:eastAsia="ru-RU"/>
              </w:rPr>
              <w:t>пр.Успенский</w:t>
            </w:r>
            <w:proofErr w:type="spellEnd"/>
            <w:r w:rsidRPr="00EA33F7">
              <w:rPr>
                <w:rFonts w:ascii="Times New Roman" w:eastAsia="Times New Roman" w:hAnsi="Times New Roman" w:cs="Times New Roman"/>
                <w:b/>
                <w:bCs/>
                <w:color w:val="000000"/>
                <w:sz w:val="20"/>
                <w:szCs w:val="20"/>
                <w:lang w:eastAsia="ru-RU"/>
              </w:rPr>
              <w:t xml:space="preserve"> д.111Б, литер А для МАОУ ДО "ДДТ", филиал "Центр творчества на Успенском"</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35 823,6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10 258,0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28,6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89</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35 823,6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10 258,0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28,6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99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90</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1.49.2. Реконструкция здания, расположенного по адресу: г. Верхняя Пышма, пр. Успенский, д. 111Б, литер А для МАОУ ДО "ДДТ", филиал "Центр творчества на Успенском"</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35 823,6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10 258,0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28,6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91</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35 823,6</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10 258,0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28,6</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87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1.50. Строительство начальной школы на 500 мест, расположенной по адресу: Свердловская область, г. Верхняя Пышма, </w:t>
            </w:r>
            <w:proofErr w:type="spellStart"/>
            <w:r w:rsidRPr="00EA33F7">
              <w:rPr>
                <w:rFonts w:ascii="Times New Roman" w:eastAsia="Times New Roman" w:hAnsi="Times New Roman" w:cs="Times New Roman"/>
                <w:b/>
                <w:bCs/>
                <w:color w:val="000000"/>
                <w:sz w:val="20"/>
                <w:szCs w:val="20"/>
                <w:lang w:eastAsia="ru-RU"/>
              </w:rPr>
              <w:t>ул.Чистова</w:t>
            </w:r>
            <w:proofErr w:type="spellEnd"/>
            <w:r w:rsidRPr="00EA33F7">
              <w:rPr>
                <w:rFonts w:ascii="Times New Roman" w:eastAsia="Times New Roman" w:hAnsi="Times New Roman" w:cs="Times New Roman"/>
                <w:b/>
                <w:bCs/>
                <w:color w:val="000000"/>
                <w:sz w:val="20"/>
                <w:szCs w:val="20"/>
                <w:lang w:eastAsia="ru-RU"/>
              </w:rPr>
              <w:t>. д.4</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25 697,2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23 253,0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90,5</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93</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25 688,9</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23 253,0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90,5</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94</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8,3</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130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1.51. Обследование технического состояния, разработка проектно-сметной документации и строительство напорного канализационного коллектора от станции водоподготовки г. Верхняя Пышма до пос. Санаторный</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16 011,7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96</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16 011,7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1011"/>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97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1.51.1. Обследование технического состояния напорного канализационного коллектора от станции водоподготовки г. Верхняя Пышма до </w:t>
            </w:r>
            <w:proofErr w:type="spellStart"/>
            <w:r w:rsidRPr="00EA33F7">
              <w:rPr>
                <w:rFonts w:ascii="Times New Roman" w:eastAsia="Times New Roman" w:hAnsi="Times New Roman" w:cs="Times New Roman"/>
                <w:b/>
                <w:bCs/>
                <w:i/>
                <w:iCs/>
                <w:color w:val="000000"/>
                <w:sz w:val="20"/>
                <w:szCs w:val="20"/>
                <w:lang w:eastAsia="ru-RU"/>
              </w:rPr>
              <w:t>пос.Санаторный</w:t>
            </w:r>
            <w:proofErr w:type="spellEnd"/>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16 011,7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98</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16 011,7</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577"/>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99</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1.53. Строительство автомобильной дороги по ул. Сапожникова в г.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150 397,7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7 519,0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5,0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100</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118 800,0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101</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31 597,7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7 519,0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23,8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54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102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1.53.1. Разработка проектно-сметной документации</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31 597,7</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7 519,0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23,8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103</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31 597,7</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7 519,0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23,8</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478"/>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104</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1.53.2. Строительство автомобильной дороги по ул. Сапожникова в г.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118 800,0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105</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118 800,0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564"/>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106</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1.55. Выполнение комплекса работ по ограждению кладбищ городского округа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626,9</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107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626,9</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56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lastRenderedPageBreak/>
              <w:t>108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1.55.1. Выполнение комплекса работ по ограждению кладбищ городского округа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181,1</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109</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181,1</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434"/>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110</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1.55.2. Планирование и благоустройство территории кладбища городского округа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445,8</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111</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445,8</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699"/>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112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1.57. Разработка проектно-сметной документации на строительство двух дошкольных образовательных учреждений</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14 900,0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113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14 900,0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997"/>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114</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1.57.1. Разработка проектной документации для строительства здания дошкольной образовательной организации на 270 мест в микрорайоне "Северный" г.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7 450,0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115</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7 450,0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859"/>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116</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1.57.2. Разработка проектной документации для строительства здания дошкольной образовательной организации на 270 мест в микрорайоне "Центр-Юг" г.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7 450,0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117</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7 450,0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93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118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1.58. Реконструкция автомобильной дороги по ул. Орджоникидзе от ул. Зеленой до ул. </w:t>
            </w:r>
            <w:proofErr w:type="spellStart"/>
            <w:r w:rsidRPr="00EA33F7">
              <w:rPr>
                <w:rFonts w:ascii="Times New Roman" w:eastAsia="Times New Roman" w:hAnsi="Times New Roman" w:cs="Times New Roman"/>
                <w:b/>
                <w:bCs/>
                <w:color w:val="000000"/>
                <w:sz w:val="20"/>
                <w:szCs w:val="20"/>
                <w:lang w:eastAsia="ru-RU"/>
              </w:rPr>
              <w:t>Кривоусова</w:t>
            </w:r>
            <w:proofErr w:type="spellEnd"/>
            <w:r w:rsidRPr="00EA33F7">
              <w:rPr>
                <w:rFonts w:ascii="Times New Roman" w:eastAsia="Times New Roman" w:hAnsi="Times New Roman" w:cs="Times New Roman"/>
                <w:b/>
                <w:bCs/>
                <w:color w:val="000000"/>
                <w:sz w:val="20"/>
                <w:szCs w:val="20"/>
                <w:lang w:eastAsia="ru-RU"/>
              </w:rPr>
              <w:t>, от ул. Свердлова до ул. Октябрьская в городе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4,0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119</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1007"/>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120</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1.60. Реконструкция автомобильной дороги от </w:t>
            </w:r>
            <w:proofErr w:type="spellStart"/>
            <w:r w:rsidRPr="00EA33F7">
              <w:rPr>
                <w:rFonts w:ascii="Times New Roman" w:eastAsia="Times New Roman" w:hAnsi="Times New Roman" w:cs="Times New Roman"/>
                <w:b/>
                <w:bCs/>
                <w:color w:val="000000"/>
                <w:sz w:val="20"/>
                <w:szCs w:val="20"/>
                <w:lang w:eastAsia="ru-RU"/>
              </w:rPr>
              <w:t>промплощадки</w:t>
            </w:r>
            <w:proofErr w:type="spellEnd"/>
            <w:r w:rsidRPr="00EA33F7">
              <w:rPr>
                <w:rFonts w:ascii="Times New Roman" w:eastAsia="Times New Roman" w:hAnsi="Times New Roman" w:cs="Times New Roman"/>
                <w:b/>
                <w:bCs/>
                <w:color w:val="000000"/>
                <w:sz w:val="20"/>
                <w:szCs w:val="20"/>
                <w:lang w:eastAsia="ru-RU"/>
              </w:rPr>
              <w:t xml:space="preserve"> ОАО "УЗХР" до </w:t>
            </w:r>
            <w:proofErr w:type="spellStart"/>
            <w:r w:rsidRPr="00EA33F7">
              <w:rPr>
                <w:rFonts w:ascii="Times New Roman" w:eastAsia="Times New Roman" w:hAnsi="Times New Roman" w:cs="Times New Roman"/>
                <w:b/>
                <w:bCs/>
                <w:color w:val="000000"/>
                <w:sz w:val="20"/>
                <w:szCs w:val="20"/>
                <w:lang w:eastAsia="ru-RU"/>
              </w:rPr>
              <w:t>промплощадки</w:t>
            </w:r>
            <w:proofErr w:type="spellEnd"/>
            <w:r w:rsidRPr="00EA33F7">
              <w:rPr>
                <w:rFonts w:ascii="Times New Roman" w:eastAsia="Times New Roman" w:hAnsi="Times New Roman" w:cs="Times New Roman"/>
                <w:b/>
                <w:bCs/>
                <w:color w:val="000000"/>
                <w:sz w:val="20"/>
                <w:szCs w:val="20"/>
                <w:lang w:eastAsia="ru-RU"/>
              </w:rPr>
              <w:t xml:space="preserve"> АО "</w:t>
            </w:r>
            <w:proofErr w:type="spellStart"/>
            <w:r w:rsidRPr="00EA33F7">
              <w:rPr>
                <w:rFonts w:ascii="Times New Roman" w:eastAsia="Times New Roman" w:hAnsi="Times New Roman" w:cs="Times New Roman"/>
                <w:b/>
                <w:bCs/>
                <w:color w:val="000000"/>
                <w:sz w:val="20"/>
                <w:szCs w:val="20"/>
                <w:lang w:eastAsia="ru-RU"/>
              </w:rPr>
              <w:t>Уралэлектромедь</w:t>
            </w:r>
            <w:proofErr w:type="spellEnd"/>
            <w:r w:rsidRPr="00EA33F7">
              <w:rPr>
                <w:rFonts w:ascii="Times New Roman" w:eastAsia="Times New Roman" w:hAnsi="Times New Roman" w:cs="Times New Roman"/>
                <w:b/>
                <w:bCs/>
                <w:color w:val="000000"/>
                <w:sz w:val="20"/>
                <w:szCs w:val="20"/>
                <w:lang w:eastAsia="ru-RU"/>
              </w:rPr>
              <w:t xml:space="preserve">" в городе Верхняя Пышма (ул. </w:t>
            </w:r>
            <w:proofErr w:type="spellStart"/>
            <w:r w:rsidRPr="00EA33F7">
              <w:rPr>
                <w:rFonts w:ascii="Times New Roman" w:eastAsia="Times New Roman" w:hAnsi="Times New Roman" w:cs="Times New Roman"/>
                <w:b/>
                <w:bCs/>
                <w:color w:val="000000"/>
                <w:sz w:val="20"/>
                <w:szCs w:val="20"/>
                <w:lang w:eastAsia="ru-RU"/>
              </w:rPr>
              <w:t>Гальянова</w:t>
            </w:r>
            <w:proofErr w:type="spellEnd"/>
            <w:r w:rsidRPr="00EA33F7">
              <w:rPr>
                <w:rFonts w:ascii="Times New Roman" w:eastAsia="Times New Roman" w:hAnsi="Times New Roman" w:cs="Times New Roman"/>
                <w:b/>
                <w:bCs/>
                <w:color w:val="000000"/>
                <w:sz w:val="20"/>
                <w:szCs w:val="20"/>
                <w:lang w:eastAsia="ru-RU"/>
              </w:rPr>
              <w:t>)</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282 172,5</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75 486,0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26,8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121</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126 053,1</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32 336,0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25,7</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122</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156 119,4</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43 150,0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27,6</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1029"/>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123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1.65. Реконструкция здания магазина под физкультурно-оздоровительный комплекс по адресу: Свердловская область, </w:t>
            </w:r>
            <w:proofErr w:type="spellStart"/>
            <w:r w:rsidRPr="00EA33F7">
              <w:rPr>
                <w:rFonts w:ascii="Times New Roman" w:eastAsia="Times New Roman" w:hAnsi="Times New Roman" w:cs="Times New Roman"/>
                <w:b/>
                <w:bCs/>
                <w:color w:val="000000"/>
                <w:sz w:val="20"/>
                <w:szCs w:val="20"/>
                <w:lang w:eastAsia="ru-RU"/>
              </w:rPr>
              <w:t>г.Верхняя</w:t>
            </w:r>
            <w:proofErr w:type="spellEnd"/>
            <w:r w:rsidRPr="00EA33F7">
              <w:rPr>
                <w:rFonts w:ascii="Times New Roman" w:eastAsia="Times New Roman" w:hAnsi="Times New Roman" w:cs="Times New Roman"/>
                <w:b/>
                <w:bCs/>
                <w:color w:val="000000"/>
                <w:sz w:val="20"/>
                <w:szCs w:val="20"/>
                <w:lang w:eastAsia="ru-RU"/>
              </w:rPr>
              <w:t xml:space="preserve"> Пышма, ул.40 лет Октября, д.73</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52 343,6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37 914,0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72,4</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124</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52 343,6</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37 914,0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72,4</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76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125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1.67. Разработка проектно-сметной документации на реконструкцию автомобильной дороги по </w:t>
            </w:r>
            <w:proofErr w:type="spellStart"/>
            <w:r w:rsidRPr="00EA33F7">
              <w:rPr>
                <w:rFonts w:ascii="Times New Roman" w:eastAsia="Times New Roman" w:hAnsi="Times New Roman" w:cs="Times New Roman"/>
                <w:b/>
                <w:bCs/>
                <w:color w:val="000000"/>
                <w:sz w:val="20"/>
                <w:szCs w:val="20"/>
                <w:lang w:eastAsia="ru-RU"/>
              </w:rPr>
              <w:t>ул.Октябрьская</w:t>
            </w:r>
            <w:proofErr w:type="spellEnd"/>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4 300,0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126</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4 300,0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76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lastRenderedPageBreak/>
              <w:t>127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1.68. Разработка проектно-сметной документации на строительство въездного знака в город Верхняя Пышма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7 533,0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128</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7 533,0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102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129</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1.69. Разработка проектно-сметной документации на капитальный ремонт объектов </w:t>
            </w:r>
            <w:proofErr w:type="gramStart"/>
            <w:r w:rsidRPr="00EA33F7">
              <w:rPr>
                <w:rFonts w:ascii="Times New Roman" w:eastAsia="Times New Roman" w:hAnsi="Times New Roman" w:cs="Times New Roman"/>
                <w:b/>
                <w:bCs/>
                <w:color w:val="000000"/>
                <w:sz w:val="20"/>
                <w:szCs w:val="20"/>
                <w:lang w:eastAsia="ru-RU"/>
              </w:rPr>
              <w:t>недвижимого  имущества</w:t>
            </w:r>
            <w:proofErr w:type="gramEnd"/>
            <w:r w:rsidRPr="00EA33F7">
              <w:rPr>
                <w:rFonts w:ascii="Times New Roman" w:eastAsia="Times New Roman" w:hAnsi="Times New Roman" w:cs="Times New Roman"/>
                <w:b/>
                <w:bCs/>
                <w:color w:val="000000"/>
                <w:sz w:val="20"/>
                <w:szCs w:val="20"/>
                <w:lang w:eastAsia="ru-RU"/>
              </w:rPr>
              <w:t xml:space="preserve"> , ремонт объектов недвижимого имущества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1 616,0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129,0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8,0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130</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1 616,0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129,0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8,0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781"/>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131</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1.70. Разработка проектно-сметной документации на благоустройство территории в р-не </w:t>
            </w:r>
            <w:proofErr w:type="spellStart"/>
            <w:r w:rsidRPr="00EA33F7">
              <w:rPr>
                <w:rFonts w:ascii="Times New Roman" w:eastAsia="Times New Roman" w:hAnsi="Times New Roman" w:cs="Times New Roman"/>
                <w:b/>
                <w:bCs/>
                <w:color w:val="000000"/>
                <w:sz w:val="20"/>
                <w:szCs w:val="20"/>
                <w:lang w:eastAsia="ru-RU"/>
              </w:rPr>
              <w:t>пр-кта</w:t>
            </w:r>
            <w:proofErr w:type="spellEnd"/>
            <w:r w:rsidRPr="00EA33F7">
              <w:rPr>
                <w:rFonts w:ascii="Times New Roman" w:eastAsia="Times New Roman" w:hAnsi="Times New Roman" w:cs="Times New Roman"/>
                <w:b/>
                <w:bCs/>
                <w:color w:val="000000"/>
                <w:sz w:val="20"/>
                <w:szCs w:val="20"/>
                <w:lang w:eastAsia="ru-RU"/>
              </w:rPr>
              <w:t xml:space="preserve"> Успенский -</w:t>
            </w:r>
            <w:proofErr w:type="spellStart"/>
            <w:r w:rsidRPr="00EA33F7">
              <w:rPr>
                <w:rFonts w:ascii="Times New Roman" w:eastAsia="Times New Roman" w:hAnsi="Times New Roman" w:cs="Times New Roman"/>
                <w:b/>
                <w:bCs/>
                <w:color w:val="000000"/>
                <w:sz w:val="20"/>
                <w:szCs w:val="20"/>
                <w:lang w:eastAsia="ru-RU"/>
              </w:rPr>
              <w:t>ул.Октябрьская-ул.Ал.Козицына</w:t>
            </w:r>
            <w:proofErr w:type="spellEnd"/>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4 000,0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132</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4 000,0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30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133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Всего по направлению «Прочие нужды», в том числе:</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300,0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134</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300,0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847"/>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135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Мероприятие 1.47. Выполнение инженерно-гидрогеологических работ кладбищ на территориях в районе п. Исеть, </w:t>
            </w:r>
            <w:proofErr w:type="spellStart"/>
            <w:r w:rsidRPr="00EA33F7">
              <w:rPr>
                <w:rFonts w:ascii="Times New Roman" w:eastAsia="Times New Roman" w:hAnsi="Times New Roman" w:cs="Times New Roman"/>
                <w:b/>
                <w:bCs/>
                <w:color w:val="000000"/>
                <w:sz w:val="20"/>
                <w:szCs w:val="20"/>
                <w:lang w:eastAsia="ru-RU"/>
              </w:rPr>
              <w:t>п.Красный</w:t>
            </w:r>
            <w:proofErr w:type="spellEnd"/>
            <w:r w:rsidRPr="00EA33F7">
              <w:rPr>
                <w:rFonts w:ascii="Times New Roman" w:eastAsia="Times New Roman" w:hAnsi="Times New Roman" w:cs="Times New Roman"/>
                <w:b/>
                <w:bCs/>
                <w:color w:val="000000"/>
                <w:sz w:val="20"/>
                <w:szCs w:val="20"/>
                <w:lang w:eastAsia="ru-RU"/>
              </w:rPr>
              <w:t xml:space="preserve"> </w:t>
            </w:r>
            <w:proofErr w:type="spellStart"/>
            <w:r w:rsidRPr="00EA33F7">
              <w:rPr>
                <w:rFonts w:ascii="Times New Roman" w:eastAsia="Times New Roman" w:hAnsi="Times New Roman" w:cs="Times New Roman"/>
                <w:b/>
                <w:bCs/>
                <w:color w:val="000000"/>
                <w:sz w:val="20"/>
                <w:szCs w:val="20"/>
                <w:lang w:eastAsia="ru-RU"/>
              </w:rPr>
              <w:t>Адуй</w:t>
            </w:r>
            <w:proofErr w:type="spellEnd"/>
            <w:r w:rsidRPr="00EA33F7">
              <w:rPr>
                <w:rFonts w:ascii="Times New Roman" w:eastAsia="Times New Roman" w:hAnsi="Times New Roman" w:cs="Times New Roman"/>
                <w:b/>
                <w:bCs/>
                <w:color w:val="000000"/>
                <w:sz w:val="20"/>
                <w:szCs w:val="20"/>
                <w:lang w:eastAsia="ru-RU"/>
              </w:rPr>
              <w:t>.</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300,0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136</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300,0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86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137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Подпрограмма 2. "Улучшение жилищных условий граждан, проживающих на территории городского округа Верхняя Пышма до 2024 года"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63 333,6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24 910,0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39,3</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1259"/>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138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ВСЕГО ПО </w:t>
            </w:r>
            <w:proofErr w:type="gramStart"/>
            <w:r w:rsidRPr="00EA33F7">
              <w:rPr>
                <w:rFonts w:ascii="Times New Roman" w:eastAsia="Times New Roman" w:hAnsi="Times New Roman" w:cs="Times New Roman"/>
                <w:b/>
                <w:bCs/>
                <w:color w:val="000000"/>
                <w:sz w:val="20"/>
                <w:szCs w:val="20"/>
                <w:lang w:eastAsia="ru-RU"/>
              </w:rPr>
              <w:t>ПОДПРОГРАММЕ  "</w:t>
            </w:r>
            <w:proofErr w:type="gramEnd"/>
            <w:r w:rsidRPr="00EA33F7">
              <w:rPr>
                <w:rFonts w:ascii="Times New Roman" w:eastAsia="Times New Roman" w:hAnsi="Times New Roman" w:cs="Times New Roman"/>
                <w:b/>
                <w:bCs/>
                <w:color w:val="000000"/>
                <w:sz w:val="20"/>
                <w:szCs w:val="20"/>
                <w:lang w:eastAsia="ru-RU"/>
              </w:rPr>
              <w:t>УЛУЧШЕНИЕ ЖИЛИЩНЫХ УСЛОВИЙ ГРАЖДАН, ПРОЖИВАЮЩИХ НА ТЕРРИТОРИИ ГОРОДСКОГО ОКРУГА ВЕРХНЯЯ ПЫШМА ДО 2024 ГОДА", В ТОМ ЧИСЛЕ:</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63 333,6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24 910,0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39,3</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139</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40 115,0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23 851,7</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59,5</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140</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23 218,5</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1 058,3</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4,6</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141</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Всего по направлению «Капитальные вложения», в том числе:</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62 643,6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24 910,0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39,8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142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40 115,0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23 851,7</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59,5</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143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22 528,6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1 058,3</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4,7</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534"/>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144</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Всего по направлению «Бюджетные инвестиции в объекты капитального строительства», в том числе:</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62 643,6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24 910,0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39,8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510"/>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145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2.5. Переселение граждан из аварийного жилищного фонда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62 643,6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24 910,0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39,8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146</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40 115,0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23 851,7</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59,5</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147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22 528,6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1 058,3</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4,7</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848"/>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lastRenderedPageBreak/>
              <w:t>148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2.5.7. Приобретение жилых помещений и осуществление выплаты выкупной стоимости по </w:t>
            </w:r>
            <w:proofErr w:type="gramStart"/>
            <w:r w:rsidRPr="00EA33F7">
              <w:rPr>
                <w:rFonts w:ascii="Times New Roman" w:eastAsia="Times New Roman" w:hAnsi="Times New Roman" w:cs="Times New Roman"/>
                <w:b/>
                <w:bCs/>
                <w:i/>
                <w:iCs/>
                <w:color w:val="000000"/>
                <w:sz w:val="20"/>
                <w:szCs w:val="20"/>
                <w:lang w:eastAsia="ru-RU"/>
              </w:rPr>
              <w:t>адресу :</w:t>
            </w:r>
            <w:proofErr w:type="gramEnd"/>
            <w:r w:rsidRPr="00EA33F7">
              <w:rPr>
                <w:rFonts w:ascii="Times New Roman" w:eastAsia="Times New Roman" w:hAnsi="Times New Roman" w:cs="Times New Roman"/>
                <w:b/>
                <w:bCs/>
                <w:i/>
                <w:iCs/>
                <w:color w:val="000000"/>
                <w:sz w:val="20"/>
                <w:szCs w:val="20"/>
                <w:lang w:eastAsia="ru-RU"/>
              </w:rPr>
              <w:t xml:space="preserve"> п. Кедровое </w:t>
            </w:r>
            <w:proofErr w:type="spellStart"/>
            <w:r w:rsidRPr="00EA33F7">
              <w:rPr>
                <w:rFonts w:ascii="Times New Roman" w:eastAsia="Times New Roman" w:hAnsi="Times New Roman" w:cs="Times New Roman"/>
                <w:b/>
                <w:bCs/>
                <w:i/>
                <w:iCs/>
                <w:color w:val="000000"/>
                <w:sz w:val="20"/>
                <w:szCs w:val="20"/>
                <w:lang w:eastAsia="ru-RU"/>
              </w:rPr>
              <w:t>ул.Пушкина</w:t>
            </w:r>
            <w:proofErr w:type="spellEnd"/>
            <w:r w:rsidRPr="00EA33F7">
              <w:rPr>
                <w:rFonts w:ascii="Times New Roman" w:eastAsia="Times New Roman" w:hAnsi="Times New Roman" w:cs="Times New Roman"/>
                <w:b/>
                <w:bCs/>
                <w:i/>
                <w:iCs/>
                <w:color w:val="000000"/>
                <w:sz w:val="20"/>
                <w:szCs w:val="20"/>
                <w:lang w:eastAsia="ru-RU"/>
              </w:rPr>
              <w:t xml:space="preserve"> д.5, ул. </w:t>
            </w:r>
            <w:proofErr w:type="spellStart"/>
            <w:r w:rsidRPr="00EA33F7">
              <w:rPr>
                <w:rFonts w:ascii="Times New Roman" w:eastAsia="Times New Roman" w:hAnsi="Times New Roman" w:cs="Times New Roman"/>
                <w:b/>
                <w:bCs/>
                <w:i/>
                <w:iCs/>
                <w:color w:val="000000"/>
                <w:sz w:val="20"/>
                <w:szCs w:val="20"/>
                <w:lang w:eastAsia="ru-RU"/>
              </w:rPr>
              <w:t>Классона</w:t>
            </w:r>
            <w:proofErr w:type="spellEnd"/>
            <w:r w:rsidRPr="00EA33F7">
              <w:rPr>
                <w:rFonts w:ascii="Times New Roman" w:eastAsia="Times New Roman" w:hAnsi="Times New Roman" w:cs="Times New Roman"/>
                <w:b/>
                <w:bCs/>
                <w:i/>
                <w:iCs/>
                <w:color w:val="000000"/>
                <w:sz w:val="20"/>
                <w:szCs w:val="20"/>
                <w:lang w:eastAsia="ru-RU"/>
              </w:rPr>
              <w:t xml:space="preserve">  д.4</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62 643,6</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24 910,0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39,8</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149</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областной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40 115,0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23 851,7</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59,5</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150</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22 528,6</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1 058,3</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4,7</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314"/>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151</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Всего по направлению «Прочие нужды», в том числе:</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690,0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152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690,0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100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153</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2.10. Обеспечение подготовки земельных участков на территории городского округа для предоставления однократно бесплатно семьям, имеющим трех и более детей</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690,0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154</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690,0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582"/>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155</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proofErr w:type="spellStart"/>
            <w:r w:rsidRPr="00EA33F7">
              <w:rPr>
                <w:rFonts w:ascii="Times New Roman" w:eastAsia="Times New Roman" w:hAnsi="Times New Roman" w:cs="Times New Roman"/>
                <w:b/>
                <w:bCs/>
                <w:i/>
                <w:iCs/>
                <w:color w:val="000000"/>
                <w:sz w:val="20"/>
                <w:szCs w:val="20"/>
                <w:lang w:eastAsia="ru-RU"/>
              </w:rPr>
              <w:t>Подмероприятие</w:t>
            </w:r>
            <w:proofErr w:type="spellEnd"/>
            <w:r w:rsidRPr="00EA33F7">
              <w:rPr>
                <w:rFonts w:ascii="Times New Roman" w:eastAsia="Times New Roman" w:hAnsi="Times New Roman" w:cs="Times New Roman"/>
                <w:b/>
                <w:bCs/>
                <w:i/>
                <w:iCs/>
                <w:color w:val="000000"/>
                <w:sz w:val="20"/>
                <w:szCs w:val="20"/>
                <w:lang w:eastAsia="ru-RU"/>
              </w:rPr>
              <w:t xml:space="preserve"> 2.10.2. Улучшение жилищных условий семей, имеющих трех и более детей (социальная выплата)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690,0</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0,0</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i/>
                <w:iCs/>
                <w:color w:val="000000"/>
                <w:sz w:val="20"/>
                <w:szCs w:val="20"/>
                <w:lang w:eastAsia="ru-RU"/>
              </w:rPr>
            </w:pPr>
            <w:r w:rsidRPr="00EA33F7">
              <w:rPr>
                <w:rFonts w:ascii="Times New Roman" w:eastAsia="Times New Roman" w:hAnsi="Times New Roman" w:cs="Times New Roman"/>
                <w:b/>
                <w:bCs/>
                <w:i/>
                <w:i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156</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690,0</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0,0</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r w:rsidR="00EA33F7" w:rsidRPr="00EA33F7" w:rsidTr="00EA33F7">
        <w:trPr>
          <w:divId w:val="1752123281"/>
          <w:trHeight w:val="1146"/>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157</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Подпрограмма 3. "Обеспечение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 ""</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28 685,2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10 160,8</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35,4</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153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158</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xml:space="preserve">ВСЕГО ПО </w:t>
            </w:r>
            <w:proofErr w:type="gramStart"/>
            <w:r w:rsidRPr="00EA33F7">
              <w:rPr>
                <w:rFonts w:ascii="Times New Roman" w:eastAsia="Times New Roman" w:hAnsi="Times New Roman" w:cs="Times New Roman"/>
                <w:b/>
                <w:bCs/>
                <w:color w:val="000000"/>
                <w:sz w:val="20"/>
                <w:szCs w:val="20"/>
                <w:lang w:eastAsia="ru-RU"/>
              </w:rPr>
              <w:t>ПОДПРОГРАММЕ  "</w:t>
            </w:r>
            <w:proofErr w:type="gramEnd"/>
            <w:r w:rsidRPr="00EA33F7">
              <w:rPr>
                <w:rFonts w:ascii="Times New Roman" w:eastAsia="Times New Roman" w:hAnsi="Times New Roman" w:cs="Times New Roman"/>
                <w:b/>
                <w:bCs/>
                <w:color w:val="000000"/>
                <w:sz w:val="20"/>
                <w:szCs w:val="20"/>
                <w:lang w:eastAsia="ru-RU"/>
              </w:rPr>
              <w:t>ОБЕСПЕЧЕНИЕ РЕАЛИЗАЦИИ МУНИЦИПАЛЬНОЙ ПРОГРАММЫ "РЕАЛИЗАЦИЯ ОСНОВНЫХ НАПРАВЛЕНИЙ МУНИЦИПАЛЬНОЙ ПОЛИТИКИ В СТРОИТЕЛЬНОМ КОМПЛЕКСЕ ГОРОДСКОГО ОКРУГА ВЕРХНЯЯ ПЫШМА ДО 2024 ГОДА "", В ТОМ ЧИСЛЕ:</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28 685,2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10 160,8</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35,4</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159</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28 685,2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10 160,8</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35,4</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296"/>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160</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Всего по направлению «Прочие нужды», в том числе:</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28 685,2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10 160,8</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35,4</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161</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местный бюджет</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28 685,2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10 160,8</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35,4</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color w:val="000000"/>
                <w:sz w:val="20"/>
                <w:szCs w:val="20"/>
                <w:lang w:eastAsia="ru-RU"/>
              </w:rPr>
            </w:pPr>
            <w:r w:rsidRPr="00EA33F7">
              <w:rPr>
                <w:rFonts w:ascii="Times New Roman" w:eastAsia="Times New Roman" w:hAnsi="Times New Roman" w:cs="Times New Roman"/>
                <w:color w:val="000000"/>
                <w:sz w:val="20"/>
                <w:szCs w:val="20"/>
                <w:lang w:eastAsia="ru-RU"/>
              </w:rPr>
              <w:t> </w:t>
            </w:r>
          </w:p>
        </w:tc>
      </w:tr>
      <w:tr w:rsidR="00EA33F7" w:rsidRPr="00EA33F7" w:rsidTr="00EA33F7">
        <w:trPr>
          <w:divId w:val="1752123281"/>
          <w:trHeight w:val="1283"/>
        </w:trPr>
        <w:tc>
          <w:tcPr>
            <w:tcW w:w="900" w:type="dxa"/>
            <w:tcBorders>
              <w:top w:val="nil"/>
              <w:left w:val="single" w:sz="4" w:space="0" w:color="auto"/>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162</w:t>
            </w:r>
          </w:p>
        </w:tc>
        <w:tc>
          <w:tcPr>
            <w:tcW w:w="5621"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Мероприятие 3.1. 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1984"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28 685,2</w:t>
            </w:r>
          </w:p>
        </w:tc>
        <w:tc>
          <w:tcPr>
            <w:tcW w:w="1985"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10 160,8</w:t>
            </w:r>
          </w:p>
        </w:tc>
        <w:tc>
          <w:tcPr>
            <w:tcW w:w="1843"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jc w:val="right"/>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35,4</w:t>
            </w:r>
          </w:p>
        </w:tc>
        <w:tc>
          <w:tcPr>
            <w:tcW w:w="2976" w:type="dxa"/>
            <w:tcBorders>
              <w:top w:val="nil"/>
              <w:left w:val="nil"/>
              <w:bottom w:val="single" w:sz="4" w:space="0" w:color="auto"/>
              <w:right w:val="single" w:sz="4" w:space="0" w:color="auto"/>
            </w:tcBorders>
            <w:shd w:val="clear" w:color="000000" w:fill="FFFFFF"/>
            <w:hideMark/>
          </w:tcPr>
          <w:p w:rsidR="00EA33F7" w:rsidRPr="00EA33F7" w:rsidRDefault="00EA33F7" w:rsidP="00EA33F7">
            <w:pPr>
              <w:spacing w:after="0" w:line="240" w:lineRule="auto"/>
              <w:rPr>
                <w:rFonts w:ascii="Times New Roman" w:eastAsia="Times New Roman" w:hAnsi="Times New Roman" w:cs="Times New Roman"/>
                <w:b/>
                <w:bCs/>
                <w:color w:val="000000"/>
                <w:sz w:val="20"/>
                <w:szCs w:val="20"/>
                <w:lang w:eastAsia="ru-RU"/>
              </w:rPr>
            </w:pPr>
            <w:r w:rsidRPr="00EA33F7">
              <w:rPr>
                <w:rFonts w:ascii="Times New Roman" w:eastAsia="Times New Roman" w:hAnsi="Times New Roman" w:cs="Times New Roman"/>
                <w:b/>
                <w:bCs/>
                <w:color w:val="000000"/>
                <w:sz w:val="20"/>
                <w:szCs w:val="20"/>
                <w:lang w:eastAsia="ru-RU"/>
              </w:rPr>
              <w:t> </w:t>
            </w:r>
          </w:p>
        </w:tc>
      </w:tr>
      <w:tr w:rsidR="00EA33F7" w:rsidRPr="00EA33F7" w:rsidTr="00EA33F7">
        <w:trPr>
          <w:divId w:val="1752123281"/>
          <w:trHeight w:val="255"/>
        </w:trPr>
        <w:tc>
          <w:tcPr>
            <w:tcW w:w="900" w:type="dxa"/>
            <w:tcBorders>
              <w:top w:val="nil"/>
              <w:left w:val="single" w:sz="4" w:space="0" w:color="auto"/>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163</w:t>
            </w:r>
          </w:p>
        </w:tc>
        <w:tc>
          <w:tcPr>
            <w:tcW w:w="5621"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местный бюджет</w:t>
            </w:r>
          </w:p>
        </w:tc>
        <w:tc>
          <w:tcPr>
            <w:tcW w:w="1984"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28 685,2</w:t>
            </w:r>
          </w:p>
        </w:tc>
        <w:tc>
          <w:tcPr>
            <w:tcW w:w="1985"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10 160,8</w:t>
            </w:r>
          </w:p>
        </w:tc>
        <w:tc>
          <w:tcPr>
            <w:tcW w:w="1843"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jc w:val="right"/>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35,4</w:t>
            </w:r>
          </w:p>
        </w:tc>
        <w:tc>
          <w:tcPr>
            <w:tcW w:w="2976" w:type="dxa"/>
            <w:tcBorders>
              <w:top w:val="nil"/>
              <w:left w:val="nil"/>
              <w:bottom w:val="single" w:sz="4" w:space="0" w:color="auto"/>
              <w:right w:val="single" w:sz="4" w:space="0" w:color="auto"/>
            </w:tcBorders>
            <w:shd w:val="clear" w:color="auto" w:fill="auto"/>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r w:rsidRPr="00EA33F7">
              <w:rPr>
                <w:rFonts w:ascii="Times New Roman" w:eastAsia="Times New Roman" w:hAnsi="Times New Roman" w:cs="Times New Roman"/>
                <w:sz w:val="20"/>
                <w:szCs w:val="20"/>
                <w:lang w:eastAsia="ru-RU"/>
              </w:rPr>
              <w:t> </w:t>
            </w:r>
          </w:p>
        </w:tc>
      </w:tr>
    </w:tbl>
    <w:p w:rsidR="00EA33F7" w:rsidRDefault="00BD5D44">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fldChar w:fldCharType="end"/>
      </w:r>
    </w:p>
    <w:p w:rsidR="00EA33F7" w:rsidRDefault="00EA33F7">
      <w:pPr>
        <w:rPr>
          <w:rFonts w:ascii="Liberation Serif" w:hAnsi="Liberation Serif" w:cs="Liberation Serif"/>
          <w:sz w:val="28"/>
          <w:szCs w:val="28"/>
        </w:rPr>
      </w:pPr>
      <w:r>
        <w:rPr>
          <w:rFonts w:ascii="Liberation Serif" w:hAnsi="Liberation Serif" w:cs="Liberation Serif"/>
          <w:sz w:val="28"/>
          <w:szCs w:val="28"/>
        </w:rPr>
        <w:br w:type="page"/>
      </w:r>
    </w:p>
    <w:tbl>
      <w:tblPr>
        <w:tblW w:w="15398" w:type="dxa"/>
        <w:tblLook w:val="04A0" w:firstRow="1" w:lastRow="0" w:firstColumn="1" w:lastColumn="0" w:noHBand="0" w:noVBand="1"/>
      </w:tblPr>
      <w:tblGrid>
        <w:gridCol w:w="738"/>
        <w:gridCol w:w="1988"/>
        <w:gridCol w:w="724"/>
        <w:gridCol w:w="724"/>
        <w:gridCol w:w="1180"/>
        <w:gridCol w:w="589"/>
        <w:gridCol w:w="572"/>
        <w:gridCol w:w="1180"/>
        <w:gridCol w:w="724"/>
        <w:gridCol w:w="724"/>
        <w:gridCol w:w="1180"/>
        <w:gridCol w:w="777"/>
        <w:gridCol w:w="777"/>
        <w:gridCol w:w="1180"/>
        <w:gridCol w:w="589"/>
        <w:gridCol w:w="572"/>
        <w:gridCol w:w="1180"/>
      </w:tblGrid>
      <w:tr w:rsidR="00EA33F7" w:rsidRPr="00EA33F7" w:rsidTr="00EA33F7">
        <w:trPr>
          <w:trHeight w:val="315"/>
        </w:trPr>
        <w:tc>
          <w:tcPr>
            <w:tcW w:w="567"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4"/>
                <w:szCs w:val="24"/>
                <w:lang w:eastAsia="ru-RU"/>
              </w:rPr>
            </w:pPr>
          </w:p>
        </w:tc>
        <w:tc>
          <w:tcPr>
            <w:tcW w:w="2120"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5619" w:type="dxa"/>
            <w:gridSpan w:val="7"/>
            <w:tcBorders>
              <w:top w:val="nil"/>
              <w:left w:val="nil"/>
              <w:bottom w:val="nil"/>
              <w:right w:val="nil"/>
            </w:tcBorders>
            <w:shd w:val="clear" w:color="auto" w:fill="auto"/>
            <w:noWrap/>
            <w:vAlign w:val="bottom"/>
            <w:hideMark/>
          </w:tcPr>
          <w:p w:rsidR="00EA33F7" w:rsidRPr="00EA33F7" w:rsidRDefault="00EA33F7" w:rsidP="00EA33F7">
            <w:pPr>
              <w:spacing w:after="0" w:line="240" w:lineRule="auto"/>
              <w:jc w:val="center"/>
              <w:rPr>
                <w:rFonts w:ascii="Times New Roman" w:eastAsia="Times New Roman" w:hAnsi="Times New Roman" w:cs="Times New Roman"/>
                <w:color w:val="000000"/>
                <w:sz w:val="24"/>
                <w:szCs w:val="24"/>
                <w:lang w:eastAsia="ru-RU"/>
              </w:rPr>
            </w:pPr>
            <w:r w:rsidRPr="00EA33F7">
              <w:rPr>
                <w:rFonts w:ascii="Times New Roman" w:eastAsia="Times New Roman" w:hAnsi="Times New Roman" w:cs="Times New Roman"/>
                <w:color w:val="000000"/>
                <w:sz w:val="24"/>
                <w:szCs w:val="24"/>
                <w:lang w:eastAsia="ru-RU"/>
              </w:rPr>
              <w:t>Форма 3</w:t>
            </w:r>
          </w:p>
        </w:tc>
        <w:tc>
          <w:tcPr>
            <w:tcW w:w="761"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jc w:val="center"/>
              <w:rPr>
                <w:rFonts w:ascii="Times New Roman" w:eastAsia="Times New Roman" w:hAnsi="Times New Roman" w:cs="Times New Roman"/>
                <w:color w:val="000000"/>
                <w:sz w:val="24"/>
                <w:szCs w:val="24"/>
                <w:lang w:eastAsia="ru-RU"/>
              </w:rPr>
            </w:pPr>
          </w:p>
        </w:tc>
        <w:tc>
          <w:tcPr>
            <w:tcW w:w="1163"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831"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831"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590"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590"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r>
      <w:tr w:rsidR="00EA33F7" w:rsidRPr="00EA33F7" w:rsidTr="00EA33F7">
        <w:trPr>
          <w:trHeight w:val="810"/>
        </w:trPr>
        <w:tc>
          <w:tcPr>
            <w:tcW w:w="15398" w:type="dxa"/>
            <w:gridSpan w:val="17"/>
            <w:tcBorders>
              <w:top w:val="nil"/>
              <w:left w:val="nil"/>
              <w:bottom w:val="nil"/>
              <w:right w:val="nil"/>
            </w:tcBorders>
            <w:shd w:val="clear" w:color="auto" w:fill="auto"/>
            <w:vAlign w:val="center"/>
            <w:hideMark/>
          </w:tcPr>
          <w:p w:rsidR="00EA33F7" w:rsidRPr="00EA33F7" w:rsidRDefault="00EA33F7" w:rsidP="00EA33F7">
            <w:pPr>
              <w:spacing w:after="0" w:line="240" w:lineRule="auto"/>
              <w:jc w:val="center"/>
              <w:rPr>
                <w:rFonts w:ascii="Times New Roman" w:eastAsia="Times New Roman" w:hAnsi="Times New Roman" w:cs="Times New Roman"/>
                <w:sz w:val="20"/>
                <w:szCs w:val="20"/>
                <w:lang w:eastAsia="ru-RU"/>
              </w:rPr>
            </w:pPr>
            <w:r w:rsidRPr="00EA33F7">
              <w:rPr>
                <w:rFonts w:ascii="Times New Roman" w:eastAsia="Times New Roman" w:hAnsi="Times New Roman" w:cs="Times New Roman"/>
                <w:b/>
                <w:bCs/>
                <w:color w:val="000000"/>
                <w:sz w:val="32"/>
                <w:szCs w:val="32"/>
                <w:lang w:eastAsia="ru-RU"/>
              </w:rPr>
              <w:t>Финансирование объектов капитального строительства (реконструкции) за счет всех источников ресурсного обеспечения (один раз в полугодие нарастающим итогом) за 1 полугодие 2021г.</w:t>
            </w:r>
          </w:p>
        </w:tc>
      </w:tr>
      <w:tr w:rsidR="00EA33F7" w:rsidRPr="00EA33F7" w:rsidTr="00EA33F7">
        <w:trPr>
          <w:trHeight w:val="300"/>
        </w:trPr>
        <w:tc>
          <w:tcPr>
            <w:tcW w:w="567"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2120"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715"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715"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582"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566"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715"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761"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831"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831"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1163" w:type="dxa"/>
            <w:tcBorders>
              <w:top w:val="nil"/>
              <w:left w:val="nil"/>
              <w:bottom w:val="nil"/>
              <w:right w:val="nil"/>
            </w:tcBorders>
            <w:shd w:val="clear" w:color="auto" w:fill="auto"/>
            <w:noWrap/>
            <w:vAlign w:val="bottom"/>
            <w:hideMark/>
          </w:tcPr>
          <w:p w:rsidR="00EA33F7" w:rsidRPr="00EA33F7" w:rsidRDefault="00EA33F7" w:rsidP="00EA33F7">
            <w:pPr>
              <w:spacing w:after="0" w:line="240" w:lineRule="auto"/>
              <w:rPr>
                <w:rFonts w:ascii="Times New Roman" w:eastAsia="Times New Roman" w:hAnsi="Times New Roman" w:cs="Times New Roman"/>
                <w:sz w:val="20"/>
                <w:szCs w:val="20"/>
                <w:lang w:eastAsia="ru-RU"/>
              </w:rPr>
            </w:pPr>
          </w:p>
        </w:tc>
        <w:tc>
          <w:tcPr>
            <w:tcW w:w="2343" w:type="dxa"/>
            <w:gridSpan w:val="3"/>
            <w:tcBorders>
              <w:top w:val="nil"/>
              <w:left w:val="nil"/>
              <w:bottom w:val="single" w:sz="4" w:space="0" w:color="auto"/>
              <w:right w:val="nil"/>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lang w:eastAsia="ru-RU"/>
              </w:rPr>
            </w:pPr>
            <w:proofErr w:type="spellStart"/>
            <w:proofErr w:type="gramStart"/>
            <w:r w:rsidRPr="00EA33F7">
              <w:rPr>
                <w:rFonts w:ascii="Calibri" w:eastAsia="Times New Roman" w:hAnsi="Calibri" w:cs="Calibri"/>
                <w:color w:val="000000"/>
                <w:lang w:eastAsia="ru-RU"/>
              </w:rPr>
              <w:t>тыс.руб</w:t>
            </w:r>
            <w:proofErr w:type="spellEnd"/>
            <w:r w:rsidRPr="00EA33F7">
              <w:rPr>
                <w:rFonts w:ascii="Calibri" w:eastAsia="Times New Roman" w:hAnsi="Calibri" w:cs="Calibri"/>
                <w:color w:val="000000"/>
                <w:lang w:eastAsia="ru-RU"/>
              </w:rPr>
              <w:t xml:space="preserve"> .</w:t>
            </w:r>
            <w:proofErr w:type="gramEnd"/>
          </w:p>
        </w:tc>
      </w:tr>
      <w:tr w:rsidR="00EA33F7" w:rsidRPr="00EA33F7" w:rsidTr="00EA33F7">
        <w:trPr>
          <w:trHeight w:val="3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строки</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Наименование объектов</w:t>
            </w:r>
          </w:p>
        </w:tc>
        <w:tc>
          <w:tcPr>
            <w:tcW w:w="2593" w:type="dxa"/>
            <w:gridSpan w:val="3"/>
            <w:tcBorders>
              <w:top w:val="single" w:sz="4" w:space="0" w:color="auto"/>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Всего, в том числе</w:t>
            </w:r>
          </w:p>
        </w:tc>
        <w:tc>
          <w:tcPr>
            <w:tcW w:w="2311" w:type="dxa"/>
            <w:gridSpan w:val="3"/>
            <w:tcBorders>
              <w:top w:val="single" w:sz="4" w:space="0" w:color="auto"/>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федеральный бюджет</w:t>
            </w:r>
          </w:p>
        </w:tc>
        <w:tc>
          <w:tcPr>
            <w:tcW w:w="2639" w:type="dxa"/>
            <w:gridSpan w:val="3"/>
            <w:tcBorders>
              <w:top w:val="single" w:sz="4" w:space="0" w:color="auto"/>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областной бюджет</w:t>
            </w:r>
          </w:p>
        </w:tc>
        <w:tc>
          <w:tcPr>
            <w:tcW w:w="2825" w:type="dxa"/>
            <w:gridSpan w:val="3"/>
            <w:tcBorders>
              <w:top w:val="single" w:sz="4" w:space="0" w:color="auto"/>
              <w:left w:val="nil"/>
              <w:bottom w:val="single" w:sz="4" w:space="0" w:color="auto"/>
              <w:right w:val="nil"/>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местный бюджет</w:t>
            </w:r>
          </w:p>
        </w:tc>
        <w:tc>
          <w:tcPr>
            <w:tcW w:w="23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внебюджетные источники</w:t>
            </w:r>
          </w:p>
        </w:tc>
      </w:tr>
      <w:tr w:rsidR="00EA33F7" w:rsidRPr="00EA33F7" w:rsidTr="00EA33F7">
        <w:trPr>
          <w:trHeight w:val="900"/>
        </w:trPr>
        <w:tc>
          <w:tcPr>
            <w:tcW w:w="567" w:type="dxa"/>
            <w:vMerge/>
            <w:tcBorders>
              <w:top w:val="single" w:sz="4" w:space="0" w:color="auto"/>
              <w:left w:val="single" w:sz="4" w:space="0" w:color="auto"/>
              <w:bottom w:val="single" w:sz="4" w:space="0" w:color="auto"/>
              <w:right w:val="single" w:sz="4" w:space="0" w:color="auto"/>
            </w:tcBorders>
            <w:vAlign w:val="center"/>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p>
        </w:tc>
        <w:tc>
          <w:tcPr>
            <w:tcW w:w="2120" w:type="dxa"/>
            <w:vMerge/>
            <w:tcBorders>
              <w:top w:val="single" w:sz="4" w:space="0" w:color="auto"/>
              <w:left w:val="single" w:sz="4" w:space="0" w:color="auto"/>
              <w:bottom w:val="single" w:sz="4" w:space="0" w:color="auto"/>
              <w:right w:val="single" w:sz="4" w:space="0" w:color="auto"/>
            </w:tcBorders>
            <w:vAlign w:val="center"/>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план</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факт</w:t>
            </w:r>
          </w:p>
        </w:tc>
        <w:tc>
          <w:tcPr>
            <w:tcW w:w="1163"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процент выполнения</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план</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факт</w:t>
            </w:r>
          </w:p>
        </w:tc>
        <w:tc>
          <w:tcPr>
            <w:tcW w:w="1163"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процент выполнения</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план</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факт</w:t>
            </w:r>
          </w:p>
        </w:tc>
        <w:tc>
          <w:tcPr>
            <w:tcW w:w="1163"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процент выполнения</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план</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факт</w:t>
            </w:r>
          </w:p>
        </w:tc>
        <w:tc>
          <w:tcPr>
            <w:tcW w:w="1163"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процент выполнения</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план</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факт</w:t>
            </w:r>
          </w:p>
        </w:tc>
        <w:tc>
          <w:tcPr>
            <w:tcW w:w="1163"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процент выполнения</w:t>
            </w:r>
          </w:p>
        </w:tc>
      </w:tr>
      <w:tr w:rsidR="00EA33F7" w:rsidRPr="00EA33F7" w:rsidTr="00EA33F7">
        <w:trPr>
          <w:trHeight w:val="3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w:t>
            </w:r>
          </w:p>
        </w:tc>
        <w:tc>
          <w:tcPr>
            <w:tcW w:w="212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6</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8</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9</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11</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12</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13</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14</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15</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16</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17</w:t>
            </w:r>
          </w:p>
        </w:tc>
      </w:tr>
      <w:tr w:rsidR="00EA33F7" w:rsidRPr="00EA33F7" w:rsidTr="00EA33F7">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ВСЕГО ПО МУНИЦИПАЛЬНОЙ ПРОГРАММЕ</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2 244 788,20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779 934,00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34,74</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871 821,70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438 488,00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50,3</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1 372 966,60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341 446,00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24,87</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21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 Организация работ по проектированию, строительству и реконструкции капитального строительства и капитального ремонта объектов муниципальной собственности на территории городского округа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28 685,20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5 528,00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19,27</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28 685,20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5 528,00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19,27</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9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Выполнение комплекса работ по ограждению кладбищ городского округа Верхняя Пышма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181,1</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181,1</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9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proofErr w:type="spellStart"/>
            <w:r w:rsidRPr="00EA33F7">
              <w:rPr>
                <w:rFonts w:ascii="Calibri" w:eastAsia="Times New Roman" w:hAnsi="Calibri" w:cs="Calibri"/>
                <w:color w:val="000000"/>
                <w:sz w:val="20"/>
                <w:szCs w:val="20"/>
                <w:lang w:eastAsia="ru-RU"/>
              </w:rPr>
              <w:t>Дорожно</w:t>
            </w:r>
            <w:proofErr w:type="spellEnd"/>
            <w:r w:rsidRPr="00EA33F7">
              <w:rPr>
                <w:rFonts w:ascii="Calibri" w:eastAsia="Times New Roman" w:hAnsi="Calibri" w:cs="Calibri"/>
                <w:color w:val="000000"/>
                <w:sz w:val="20"/>
                <w:szCs w:val="20"/>
                <w:lang w:eastAsia="ru-RU"/>
              </w:rPr>
              <w:t xml:space="preserve"> - транспортная инфраструктура г. Верхняя Пышма. Автодорога по улице Орджоникидзе</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2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lastRenderedPageBreak/>
              <w:t>5</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Дорожно-транспортная инфраструктура г. Верхняя Пышма. Автодорога по ул. Феофанова (</w:t>
            </w:r>
            <w:proofErr w:type="gramStart"/>
            <w:r w:rsidRPr="00EA33F7">
              <w:rPr>
                <w:rFonts w:ascii="Calibri" w:eastAsia="Times New Roman" w:hAnsi="Calibri" w:cs="Calibri"/>
                <w:color w:val="000000"/>
                <w:sz w:val="20"/>
                <w:szCs w:val="20"/>
                <w:lang w:eastAsia="ru-RU"/>
              </w:rPr>
              <w:t xml:space="preserve">реконструкция)  </w:t>
            </w:r>
            <w:proofErr w:type="gramEnd"/>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30 784,10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2 040,00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6,63</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30 784,10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2 040,00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6,63</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8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6</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Дорожно-транспортная инфраструктура </w:t>
            </w:r>
            <w:proofErr w:type="spellStart"/>
            <w:r w:rsidRPr="00EA33F7">
              <w:rPr>
                <w:rFonts w:ascii="Calibri" w:eastAsia="Times New Roman" w:hAnsi="Calibri" w:cs="Calibri"/>
                <w:color w:val="000000"/>
                <w:sz w:val="20"/>
                <w:szCs w:val="20"/>
                <w:lang w:eastAsia="ru-RU"/>
              </w:rPr>
              <w:t>г.Верхняя</w:t>
            </w:r>
            <w:proofErr w:type="spellEnd"/>
            <w:r w:rsidRPr="00EA33F7">
              <w:rPr>
                <w:rFonts w:ascii="Calibri" w:eastAsia="Times New Roman" w:hAnsi="Calibri" w:cs="Calibri"/>
                <w:color w:val="000000"/>
                <w:sz w:val="20"/>
                <w:szCs w:val="20"/>
                <w:lang w:eastAsia="ru-RU"/>
              </w:rPr>
              <w:t xml:space="preserve"> Пышма. Автодорога от </w:t>
            </w:r>
            <w:proofErr w:type="spellStart"/>
            <w:r w:rsidRPr="00EA33F7">
              <w:rPr>
                <w:rFonts w:ascii="Calibri" w:eastAsia="Times New Roman" w:hAnsi="Calibri" w:cs="Calibri"/>
                <w:color w:val="000000"/>
                <w:sz w:val="20"/>
                <w:szCs w:val="20"/>
                <w:lang w:eastAsia="ru-RU"/>
              </w:rPr>
              <w:t>промплощадки</w:t>
            </w:r>
            <w:proofErr w:type="spellEnd"/>
            <w:r w:rsidRPr="00EA33F7">
              <w:rPr>
                <w:rFonts w:ascii="Calibri" w:eastAsia="Times New Roman" w:hAnsi="Calibri" w:cs="Calibri"/>
                <w:color w:val="000000"/>
                <w:sz w:val="20"/>
                <w:szCs w:val="20"/>
                <w:lang w:eastAsia="ru-RU"/>
              </w:rPr>
              <w:t xml:space="preserve"> ОАО "Уральский завод химреактивов" до </w:t>
            </w:r>
            <w:proofErr w:type="spellStart"/>
            <w:r w:rsidRPr="00EA33F7">
              <w:rPr>
                <w:rFonts w:ascii="Calibri" w:eastAsia="Times New Roman" w:hAnsi="Calibri" w:cs="Calibri"/>
                <w:color w:val="000000"/>
                <w:sz w:val="20"/>
                <w:szCs w:val="20"/>
                <w:lang w:eastAsia="ru-RU"/>
              </w:rPr>
              <w:t>промплощадки</w:t>
            </w:r>
            <w:proofErr w:type="spellEnd"/>
            <w:r w:rsidRPr="00EA33F7">
              <w:rPr>
                <w:rFonts w:ascii="Calibri" w:eastAsia="Times New Roman" w:hAnsi="Calibri" w:cs="Calibri"/>
                <w:color w:val="000000"/>
                <w:sz w:val="20"/>
                <w:szCs w:val="20"/>
                <w:lang w:eastAsia="ru-RU"/>
              </w:rPr>
              <w:t xml:space="preserve"> ОАО "</w:t>
            </w:r>
            <w:proofErr w:type="spellStart"/>
            <w:r w:rsidRPr="00EA33F7">
              <w:rPr>
                <w:rFonts w:ascii="Calibri" w:eastAsia="Times New Roman" w:hAnsi="Calibri" w:cs="Calibri"/>
                <w:color w:val="000000"/>
                <w:sz w:val="20"/>
                <w:szCs w:val="20"/>
                <w:lang w:eastAsia="ru-RU"/>
              </w:rPr>
              <w:t>Уралэлектромедь</w:t>
            </w:r>
            <w:proofErr w:type="spellEnd"/>
            <w:r w:rsidRPr="00EA33F7">
              <w:rPr>
                <w:rFonts w:ascii="Calibri" w:eastAsia="Times New Roman" w:hAnsi="Calibri" w:cs="Calibri"/>
                <w:color w:val="000000"/>
                <w:sz w:val="20"/>
                <w:szCs w:val="20"/>
                <w:lang w:eastAsia="ru-RU"/>
              </w:rPr>
              <w:t>"</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282 172,50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75 486,00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26,75</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126 053,10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32 336,00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25,65</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156 119,40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43 150,00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27,64</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2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Дорожно-транспортная инфраструктура </w:t>
            </w:r>
            <w:proofErr w:type="spellStart"/>
            <w:r w:rsidRPr="00EA33F7">
              <w:rPr>
                <w:rFonts w:ascii="Calibri" w:eastAsia="Times New Roman" w:hAnsi="Calibri" w:cs="Calibri"/>
                <w:color w:val="000000"/>
                <w:sz w:val="20"/>
                <w:szCs w:val="20"/>
                <w:lang w:eastAsia="ru-RU"/>
              </w:rPr>
              <w:t>г.Верхняя</w:t>
            </w:r>
            <w:proofErr w:type="spellEnd"/>
            <w:r w:rsidRPr="00EA33F7">
              <w:rPr>
                <w:rFonts w:ascii="Calibri" w:eastAsia="Times New Roman" w:hAnsi="Calibri" w:cs="Calibri"/>
                <w:color w:val="000000"/>
                <w:sz w:val="20"/>
                <w:szCs w:val="20"/>
                <w:lang w:eastAsia="ru-RU"/>
              </w:rPr>
              <w:t xml:space="preserve"> Пышма. Автодорога проспект Успенский от </w:t>
            </w:r>
            <w:proofErr w:type="spellStart"/>
            <w:r w:rsidRPr="00EA33F7">
              <w:rPr>
                <w:rFonts w:ascii="Calibri" w:eastAsia="Times New Roman" w:hAnsi="Calibri" w:cs="Calibri"/>
                <w:color w:val="000000"/>
                <w:sz w:val="20"/>
                <w:szCs w:val="20"/>
                <w:lang w:eastAsia="ru-RU"/>
              </w:rPr>
              <w:t>ул.Петрова</w:t>
            </w:r>
            <w:proofErr w:type="spellEnd"/>
            <w:r w:rsidRPr="00EA33F7">
              <w:rPr>
                <w:rFonts w:ascii="Calibri" w:eastAsia="Times New Roman" w:hAnsi="Calibri" w:cs="Calibri"/>
                <w:color w:val="000000"/>
                <w:sz w:val="20"/>
                <w:szCs w:val="20"/>
                <w:lang w:eastAsia="ru-RU"/>
              </w:rPr>
              <w:t xml:space="preserve"> до путепровода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212 830,20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18 386,00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8,64</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212 830,20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18 386,00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8,64</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9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8</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Планирование и благоустройство территории кладбища городского округа Верхняя Пышма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445,8</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445,8</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2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9</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Приобретение жилых помещений и осуществление выплаты выкупной стоимости по </w:t>
            </w:r>
            <w:proofErr w:type="gramStart"/>
            <w:r w:rsidRPr="00EA33F7">
              <w:rPr>
                <w:rFonts w:ascii="Calibri" w:eastAsia="Times New Roman" w:hAnsi="Calibri" w:cs="Calibri"/>
                <w:color w:val="000000"/>
                <w:sz w:val="20"/>
                <w:szCs w:val="20"/>
                <w:lang w:eastAsia="ru-RU"/>
              </w:rPr>
              <w:t>адресу :</w:t>
            </w:r>
            <w:proofErr w:type="gramEnd"/>
            <w:r w:rsidRPr="00EA33F7">
              <w:rPr>
                <w:rFonts w:ascii="Calibri" w:eastAsia="Times New Roman" w:hAnsi="Calibri" w:cs="Calibri"/>
                <w:color w:val="000000"/>
                <w:sz w:val="20"/>
                <w:szCs w:val="20"/>
                <w:lang w:eastAsia="ru-RU"/>
              </w:rPr>
              <w:t xml:space="preserve"> п. Кедровое </w:t>
            </w:r>
            <w:proofErr w:type="spellStart"/>
            <w:r w:rsidRPr="00EA33F7">
              <w:rPr>
                <w:rFonts w:ascii="Calibri" w:eastAsia="Times New Roman" w:hAnsi="Calibri" w:cs="Calibri"/>
                <w:color w:val="000000"/>
                <w:sz w:val="20"/>
                <w:szCs w:val="20"/>
                <w:lang w:eastAsia="ru-RU"/>
              </w:rPr>
              <w:t>ул.Пушкина</w:t>
            </w:r>
            <w:proofErr w:type="spellEnd"/>
            <w:r w:rsidRPr="00EA33F7">
              <w:rPr>
                <w:rFonts w:ascii="Calibri" w:eastAsia="Times New Roman" w:hAnsi="Calibri" w:cs="Calibri"/>
                <w:color w:val="000000"/>
                <w:sz w:val="20"/>
                <w:szCs w:val="20"/>
                <w:lang w:eastAsia="ru-RU"/>
              </w:rPr>
              <w:t xml:space="preserve"> д.5, ул. </w:t>
            </w:r>
            <w:proofErr w:type="spellStart"/>
            <w:r w:rsidRPr="00EA33F7">
              <w:rPr>
                <w:rFonts w:ascii="Calibri" w:eastAsia="Times New Roman" w:hAnsi="Calibri" w:cs="Calibri"/>
                <w:color w:val="000000"/>
                <w:sz w:val="20"/>
                <w:szCs w:val="20"/>
                <w:lang w:eastAsia="ru-RU"/>
              </w:rPr>
              <w:t>Классона</w:t>
            </w:r>
            <w:proofErr w:type="spellEnd"/>
            <w:r w:rsidRPr="00EA33F7">
              <w:rPr>
                <w:rFonts w:ascii="Calibri" w:eastAsia="Times New Roman" w:hAnsi="Calibri" w:cs="Calibri"/>
                <w:color w:val="000000"/>
                <w:sz w:val="20"/>
                <w:szCs w:val="20"/>
                <w:lang w:eastAsia="ru-RU"/>
              </w:rPr>
              <w:t xml:space="preserve">  д.4</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62 643,60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40 115,00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22 528,60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5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lastRenderedPageBreak/>
              <w:t>10</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Проектирование и строительство асфальтированной, освещенной </w:t>
            </w:r>
            <w:proofErr w:type="spellStart"/>
            <w:r w:rsidRPr="00EA33F7">
              <w:rPr>
                <w:rFonts w:ascii="Calibri" w:eastAsia="Times New Roman" w:hAnsi="Calibri" w:cs="Calibri"/>
                <w:color w:val="000000"/>
                <w:sz w:val="20"/>
                <w:szCs w:val="20"/>
                <w:lang w:eastAsia="ru-RU"/>
              </w:rPr>
              <w:t>лыжероллерной</w:t>
            </w:r>
            <w:proofErr w:type="spellEnd"/>
            <w:r w:rsidRPr="00EA33F7">
              <w:rPr>
                <w:rFonts w:ascii="Calibri" w:eastAsia="Times New Roman" w:hAnsi="Calibri" w:cs="Calibri"/>
                <w:color w:val="000000"/>
                <w:sz w:val="20"/>
                <w:szCs w:val="20"/>
                <w:lang w:eastAsia="ru-RU"/>
              </w:rPr>
              <w:t xml:space="preserve"> трассы в городском парке г. Верхняя Пышма Свердловской области </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8 665,00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261</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3,01</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8 565,00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65</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0,76</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100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196</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196</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5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11</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Разработка проектной документации для строительства здания дошкольной образовательной организации на 270 мест в микрорайоне "Северный" г. Верхняя Пышма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7 450,00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7 450,00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5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12</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Разработка проектной документации для строительства здания дошкольной образовательной организации на 270 мест в микрорайоне "Центр-Юг" г. Верхняя Пышма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7 450,00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7 450,00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2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13</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Разработка проектно-сметной документации на благоустройство территории в р-не </w:t>
            </w:r>
            <w:proofErr w:type="spellStart"/>
            <w:r w:rsidRPr="00EA33F7">
              <w:rPr>
                <w:rFonts w:ascii="Calibri" w:eastAsia="Times New Roman" w:hAnsi="Calibri" w:cs="Calibri"/>
                <w:color w:val="000000"/>
                <w:sz w:val="20"/>
                <w:szCs w:val="20"/>
                <w:lang w:eastAsia="ru-RU"/>
              </w:rPr>
              <w:t>пр-кта</w:t>
            </w:r>
            <w:proofErr w:type="spellEnd"/>
            <w:r w:rsidRPr="00EA33F7">
              <w:rPr>
                <w:rFonts w:ascii="Calibri" w:eastAsia="Times New Roman" w:hAnsi="Calibri" w:cs="Calibri"/>
                <w:color w:val="000000"/>
                <w:sz w:val="20"/>
                <w:szCs w:val="20"/>
                <w:lang w:eastAsia="ru-RU"/>
              </w:rPr>
              <w:t xml:space="preserve"> Успенский -</w:t>
            </w:r>
            <w:proofErr w:type="spellStart"/>
            <w:r w:rsidRPr="00EA33F7">
              <w:rPr>
                <w:rFonts w:ascii="Calibri" w:eastAsia="Times New Roman" w:hAnsi="Calibri" w:cs="Calibri"/>
                <w:color w:val="000000"/>
                <w:sz w:val="20"/>
                <w:szCs w:val="20"/>
                <w:lang w:eastAsia="ru-RU"/>
              </w:rPr>
              <w:t>ул.Октябрьская-ул.Ал.Козицына</w:t>
            </w:r>
            <w:proofErr w:type="spellEnd"/>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4 000,00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4 000,00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5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lastRenderedPageBreak/>
              <w:t>14</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Разработка проектно-сметной документации на капитальный ремонт объектов </w:t>
            </w:r>
            <w:proofErr w:type="gramStart"/>
            <w:r w:rsidRPr="00EA33F7">
              <w:rPr>
                <w:rFonts w:ascii="Calibri" w:eastAsia="Times New Roman" w:hAnsi="Calibri" w:cs="Calibri"/>
                <w:color w:val="000000"/>
                <w:sz w:val="20"/>
                <w:szCs w:val="20"/>
                <w:lang w:eastAsia="ru-RU"/>
              </w:rPr>
              <w:t>недвижимого  имущества</w:t>
            </w:r>
            <w:proofErr w:type="gramEnd"/>
            <w:r w:rsidRPr="00EA33F7">
              <w:rPr>
                <w:rFonts w:ascii="Calibri" w:eastAsia="Times New Roman" w:hAnsi="Calibri" w:cs="Calibri"/>
                <w:color w:val="000000"/>
                <w:sz w:val="20"/>
                <w:szCs w:val="20"/>
                <w:lang w:eastAsia="ru-RU"/>
              </w:rPr>
              <w:t xml:space="preserve"> , ремонт объектов недвижимого имущества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1 616,00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129</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7,98</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1 616,00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129</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7,98</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2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15</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Разработка проектно-сметной документации на реконструкцию автомобильной дороги по </w:t>
            </w:r>
            <w:proofErr w:type="spellStart"/>
            <w:r w:rsidRPr="00EA33F7">
              <w:rPr>
                <w:rFonts w:ascii="Calibri" w:eastAsia="Times New Roman" w:hAnsi="Calibri" w:cs="Calibri"/>
                <w:color w:val="000000"/>
                <w:sz w:val="20"/>
                <w:szCs w:val="20"/>
                <w:lang w:eastAsia="ru-RU"/>
              </w:rPr>
              <w:t>ул.Октябрьская</w:t>
            </w:r>
            <w:proofErr w:type="spellEnd"/>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4 300,00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4 300,00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2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16</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Разработка проектно-сметной документации на строительство въездного знака в город Верхняя Пышма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7 533,00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7 533,00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5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17</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Реконструкция здания магазина под физкультурно-оздоровительный комплекс по адресу: Свердловская область, </w:t>
            </w:r>
            <w:proofErr w:type="spellStart"/>
            <w:r w:rsidRPr="00EA33F7">
              <w:rPr>
                <w:rFonts w:ascii="Calibri" w:eastAsia="Times New Roman" w:hAnsi="Calibri" w:cs="Calibri"/>
                <w:color w:val="000000"/>
                <w:sz w:val="20"/>
                <w:szCs w:val="20"/>
                <w:lang w:eastAsia="ru-RU"/>
              </w:rPr>
              <w:t>г.Верхняя</w:t>
            </w:r>
            <w:proofErr w:type="spellEnd"/>
            <w:r w:rsidRPr="00EA33F7">
              <w:rPr>
                <w:rFonts w:ascii="Calibri" w:eastAsia="Times New Roman" w:hAnsi="Calibri" w:cs="Calibri"/>
                <w:color w:val="000000"/>
                <w:sz w:val="20"/>
                <w:szCs w:val="20"/>
                <w:lang w:eastAsia="ru-RU"/>
              </w:rPr>
              <w:t xml:space="preserve"> Пышма, ул.40 лет Октября, д.73</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52 343,60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37 914,00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72,43</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52 343,60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37 914,00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72,43</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5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18</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Реконструкция здания, расположенного по адресу: г. Верхняя Пышма, </w:t>
            </w:r>
            <w:proofErr w:type="spellStart"/>
            <w:r w:rsidRPr="00EA33F7">
              <w:rPr>
                <w:rFonts w:ascii="Calibri" w:eastAsia="Times New Roman" w:hAnsi="Calibri" w:cs="Calibri"/>
                <w:color w:val="000000"/>
                <w:sz w:val="20"/>
                <w:szCs w:val="20"/>
                <w:lang w:eastAsia="ru-RU"/>
              </w:rPr>
              <w:t>пр.Успенский</w:t>
            </w:r>
            <w:proofErr w:type="spellEnd"/>
            <w:r w:rsidRPr="00EA33F7">
              <w:rPr>
                <w:rFonts w:ascii="Calibri" w:eastAsia="Times New Roman" w:hAnsi="Calibri" w:cs="Calibri"/>
                <w:color w:val="000000"/>
                <w:sz w:val="20"/>
                <w:szCs w:val="20"/>
                <w:lang w:eastAsia="ru-RU"/>
              </w:rPr>
              <w:t xml:space="preserve"> д.111Б, литер А для МАОУ ДО "ДДТ", филиал "Центр </w:t>
            </w:r>
            <w:r w:rsidRPr="00EA33F7">
              <w:rPr>
                <w:rFonts w:ascii="Calibri" w:eastAsia="Times New Roman" w:hAnsi="Calibri" w:cs="Calibri"/>
                <w:color w:val="000000"/>
                <w:sz w:val="20"/>
                <w:szCs w:val="20"/>
                <w:lang w:eastAsia="ru-RU"/>
              </w:rPr>
              <w:lastRenderedPageBreak/>
              <w:t>творчества на Успенском"</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lastRenderedPageBreak/>
              <w:t>35 823,60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10 528,00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29,39</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35 823,60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10 528,00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29,39</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30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19</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Реконструкция муниципального автономного образовательного учреждения "Средняя общеобразовательная школа №1" с углубленным изучением отдельных предметов </w:t>
            </w:r>
            <w:proofErr w:type="spellStart"/>
            <w:r w:rsidRPr="00EA33F7">
              <w:rPr>
                <w:rFonts w:ascii="Calibri" w:eastAsia="Times New Roman" w:hAnsi="Calibri" w:cs="Calibri"/>
                <w:color w:val="000000"/>
                <w:sz w:val="20"/>
                <w:szCs w:val="20"/>
                <w:lang w:eastAsia="ru-RU"/>
              </w:rPr>
              <w:t>им.Б.С</w:t>
            </w:r>
            <w:proofErr w:type="spellEnd"/>
            <w:r w:rsidRPr="00EA33F7">
              <w:rPr>
                <w:rFonts w:ascii="Calibri" w:eastAsia="Times New Roman" w:hAnsi="Calibri" w:cs="Calibri"/>
                <w:color w:val="000000"/>
                <w:sz w:val="20"/>
                <w:szCs w:val="20"/>
                <w:lang w:eastAsia="ru-RU"/>
              </w:rPr>
              <w:t xml:space="preserve">. Суворова, расположенного по адресу: г. Верхняя Пышма, </w:t>
            </w:r>
            <w:proofErr w:type="spellStart"/>
            <w:r w:rsidRPr="00EA33F7">
              <w:rPr>
                <w:rFonts w:ascii="Calibri" w:eastAsia="Times New Roman" w:hAnsi="Calibri" w:cs="Calibri"/>
                <w:color w:val="000000"/>
                <w:sz w:val="20"/>
                <w:szCs w:val="20"/>
                <w:lang w:eastAsia="ru-RU"/>
              </w:rPr>
              <w:t>ул.Красноармейская</w:t>
            </w:r>
            <w:proofErr w:type="spellEnd"/>
            <w:r w:rsidRPr="00EA33F7">
              <w:rPr>
                <w:rFonts w:ascii="Calibri" w:eastAsia="Times New Roman" w:hAnsi="Calibri" w:cs="Calibri"/>
                <w:color w:val="000000"/>
                <w:sz w:val="20"/>
                <w:szCs w:val="20"/>
                <w:lang w:eastAsia="ru-RU"/>
              </w:rPr>
              <w:t>, д. 6 (в том числе с изъятием и выкупом объектов недвижимого имущества).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133 223,50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78 850,00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59,19</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119 901,10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64 134,00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53,49</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13 322,40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14 716,00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110,46</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9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20</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Строительство автомобильной дороги по ул. Сапожникова в г. Верхняя Пышма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31 597,70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7 519,00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23,8</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31 597,70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7 519,00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23,8</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6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21</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 xml:space="preserve">Строительство автомобильной дороги по </w:t>
            </w:r>
            <w:proofErr w:type="spellStart"/>
            <w:r w:rsidRPr="00EA33F7">
              <w:rPr>
                <w:rFonts w:ascii="Calibri" w:eastAsia="Times New Roman" w:hAnsi="Calibri" w:cs="Calibri"/>
                <w:color w:val="000000"/>
                <w:sz w:val="20"/>
                <w:szCs w:val="20"/>
                <w:lang w:eastAsia="ru-RU"/>
              </w:rPr>
              <w:t>ул.Машиностроителей</w:t>
            </w:r>
            <w:proofErr w:type="spellEnd"/>
            <w:r w:rsidRPr="00EA33F7">
              <w:rPr>
                <w:rFonts w:ascii="Calibri" w:eastAsia="Times New Roman" w:hAnsi="Calibri" w:cs="Calibri"/>
                <w:color w:val="000000"/>
                <w:sz w:val="20"/>
                <w:szCs w:val="20"/>
                <w:lang w:eastAsia="ru-RU"/>
              </w:rPr>
              <w:t xml:space="preserve"> (4 этап)</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96 218,00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57 436,00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59,69</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89 325,50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57 436,00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64,3</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6 892,50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15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lastRenderedPageBreak/>
              <w:t>22</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Строительство и реконструкция улично-дорожной сети городского округа Верхняя Пышма со строительством трамвайной линии в границах городского округа Верхняя Пышма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713 235,20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153 274,00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21,49</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713 235,20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153 274,00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21,49</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r w:rsidR="00EA33F7" w:rsidRPr="00EA33F7" w:rsidTr="00EA33F7">
        <w:trPr>
          <w:trHeight w:val="900"/>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23</w:t>
            </w:r>
          </w:p>
        </w:tc>
        <w:tc>
          <w:tcPr>
            <w:tcW w:w="2120" w:type="dxa"/>
            <w:tcBorders>
              <w:top w:val="nil"/>
              <w:left w:val="nil"/>
              <w:bottom w:val="single" w:sz="4" w:space="0" w:color="auto"/>
              <w:right w:val="single" w:sz="4" w:space="0" w:color="auto"/>
            </w:tcBorders>
            <w:shd w:val="clear" w:color="auto" w:fill="auto"/>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Строительство региональных спортивных центров ("Дворец САМБО в г. Верхняя Пышма")</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523 586,40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332 583,00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63,52</w:t>
            </w:r>
          </w:p>
        </w:tc>
        <w:tc>
          <w:tcPr>
            <w:tcW w:w="582"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66"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715"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487 862,00</w:t>
            </w:r>
          </w:p>
        </w:tc>
        <w:tc>
          <w:tcPr>
            <w:tcW w:w="76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284 517,00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58,32</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35 724,40</w:t>
            </w:r>
          </w:p>
        </w:tc>
        <w:tc>
          <w:tcPr>
            <w:tcW w:w="831"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48 066,00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134,55</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590"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c>
          <w:tcPr>
            <w:tcW w:w="1163" w:type="dxa"/>
            <w:tcBorders>
              <w:top w:val="nil"/>
              <w:left w:val="nil"/>
              <w:bottom w:val="single" w:sz="4" w:space="0" w:color="auto"/>
              <w:right w:val="single" w:sz="4" w:space="0" w:color="auto"/>
            </w:tcBorders>
            <w:shd w:val="clear" w:color="auto" w:fill="auto"/>
            <w:noWrap/>
            <w:vAlign w:val="bottom"/>
            <w:hideMark/>
          </w:tcPr>
          <w:p w:rsidR="00EA33F7" w:rsidRPr="00EA33F7" w:rsidRDefault="00EA33F7" w:rsidP="00EA33F7">
            <w:pPr>
              <w:spacing w:after="0" w:line="240" w:lineRule="auto"/>
              <w:jc w:val="center"/>
              <w:rPr>
                <w:rFonts w:ascii="Calibri" w:eastAsia="Times New Roman" w:hAnsi="Calibri" w:cs="Calibri"/>
                <w:color w:val="000000"/>
                <w:sz w:val="20"/>
                <w:szCs w:val="20"/>
                <w:lang w:eastAsia="ru-RU"/>
              </w:rPr>
            </w:pPr>
            <w:r w:rsidRPr="00EA33F7">
              <w:rPr>
                <w:rFonts w:ascii="Calibri" w:eastAsia="Times New Roman" w:hAnsi="Calibri" w:cs="Calibri"/>
                <w:color w:val="000000"/>
                <w:sz w:val="20"/>
                <w:szCs w:val="20"/>
                <w:lang w:eastAsia="ru-RU"/>
              </w:rPr>
              <w:t>0</w:t>
            </w:r>
          </w:p>
        </w:tc>
      </w:tr>
    </w:tbl>
    <w:p w:rsidR="00BD5D44" w:rsidRDefault="00BD5D44">
      <w:pPr>
        <w:spacing w:after="0" w:line="240" w:lineRule="auto"/>
        <w:jc w:val="both"/>
        <w:rPr>
          <w:rFonts w:ascii="Liberation Serif" w:hAnsi="Liberation Serif" w:cs="Liberation Serif"/>
          <w:sz w:val="28"/>
          <w:szCs w:val="28"/>
        </w:rPr>
      </w:pPr>
    </w:p>
    <w:p w:rsidR="00EA33F7" w:rsidRDefault="00EA33F7">
      <w:pPr>
        <w:spacing w:after="0" w:line="240" w:lineRule="auto"/>
        <w:jc w:val="both"/>
        <w:rPr>
          <w:rFonts w:ascii="Liberation Serif" w:hAnsi="Liberation Serif" w:cs="Liberation Serif"/>
          <w:sz w:val="28"/>
          <w:szCs w:val="28"/>
        </w:rPr>
      </w:pPr>
    </w:p>
    <w:p w:rsidR="00EA33F7" w:rsidRDefault="00EA33F7">
      <w:pPr>
        <w:spacing w:after="0" w:line="240" w:lineRule="auto"/>
        <w:jc w:val="both"/>
        <w:rPr>
          <w:rFonts w:ascii="Liberation Serif" w:hAnsi="Liberation Serif" w:cs="Liberation Serif"/>
          <w:sz w:val="28"/>
          <w:szCs w:val="28"/>
        </w:rPr>
      </w:pPr>
    </w:p>
    <w:p w:rsidR="00EA33F7" w:rsidRDefault="00EA33F7">
      <w:pPr>
        <w:spacing w:after="0" w:line="240" w:lineRule="auto"/>
        <w:jc w:val="both"/>
        <w:rPr>
          <w:rFonts w:ascii="Liberation Serif" w:hAnsi="Liberation Serif" w:cs="Liberation Serif"/>
          <w:sz w:val="28"/>
          <w:szCs w:val="28"/>
        </w:rPr>
      </w:pPr>
    </w:p>
    <w:p w:rsidR="00EA33F7" w:rsidRDefault="00EA33F7">
      <w:pPr>
        <w:spacing w:after="0" w:line="240" w:lineRule="auto"/>
        <w:jc w:val="both"/>
        <w:rPr>
          <w:rFonts w:ascii="Liberation Serif" w:hAnsi="Liberation Serif" w:cs="Liberation Serif"/>
          <w:sz w:val="28"/>
          <w:szCs w:val="28"/>
        </w:rPr>
      </w:pPr>
    </w:p>
    <w:p w:rsidR="00EA33F7" w:rsidRDefault="00EA33F7">
      <w:pPr>
        <w:spacing w:after="0" w:line="240" w:lineRule="auto"/>
        <w:jc w:val="both"/>
        <w:rPr>
          <w:rFonts w:ascii="Liberation Serif" w:hAnsi="Liberation Serif" w:cs="Liberation Serif"/>
          <w:sz w:val="28"/>
          <w:szCs w:val="28"/>
        </w:rPr>
      </w:pPr>
      <w:r>
        <w:rPr>
          <w:rFonts w:ascii="Liberation Serif" w:hAnsi="Liberation Serif" w:cs="Liberation Serif"/>
          <w:sz w:val="28"/>
          <w:szCs w:val="28"/>
        </w:rPr>
        <w:t>Руководитель МКУ «УКС городского округа Верхняя Пышма» _______________ А. В. Харламов</w:t>
      </w:r>
    </w:p>
    <w:p w:rsidR="00EA33F7" w:rsidRDefault="00EA33F7">
      <w:pPr>
        <w:spacing w:after="0" w:line="240" w:lineRule="auto"/>
        <w:jc w:val="both"/>
        <w:rPr>
          <w:rFonts w:ascii="Liberation Serif" w:hAnsi="Liberation Serif" w:cs="Liberation Serif"/>
          <w:sz w:val="28"/>
          <w:szCs w:val="28"/>
        </w:rPr>
      </w:pPr>
    </w:p>
    <w:p w:rsidR="00EA33F7" w:rsidRDefault="00EA33F7">
      <w:pPr>
        <w:spacing w:after="0" w:line="240" w:lineRule="auto"/>
        <w:jc w:val="both"/>
        <w:rPr>
          <w:rFonts w:ascii="Liberation Serif" w:hAnsi="Liberation Serif" w:cs="Liberation Serif"/>
          <w:sz w:val="28"/>
          <w:szCs w:val="28"/>
        </w:rPr>
      </w:pPr>
    </w:p>
    <w:p w:rsidR="00EA33F7" w:rsidRDefault="00EA33F7">
      <w:pPr>
        <w:spacing w:after="0" w:line="240" w:lineRule="auto"/>
        <w:jc w:val="both"/>
        <w:rPr>
          <w:rFonts w:ascii="Liberation Serif" w:hAnsi="Liberation Serif" w:cs="Liberation Serif"/>
          <w:sz w:val="28"/>
          <w:szCs w:val="28"/>
        </w:rPr>
      </w:pPr>
    </w:p>
    <w:p w:rsidR="00EA33F7" w:rsidRDefault="00EA33F7">
      <w:pPr>
        <w:spacing w:after="0" w:line="240" w:lineRule="auto"/>
        <w:jc w:val="both"/>
        <w:rPr>
          <w:rFonts w:ascii="Liberation Serif" w:hAnsi="Liberation Serif" w:cs="Liberation Serif"/>
          <w:sz w:val="28"/>
          <w:szCs w:val="28"/>
        </w:rPr>
      </w:pPr>
    </w:p>
    <w:p w:rsidR="00EA33F7" w:rsidRPr="00EA33F7" w:rsidRDefault="00EA33F7">
      <w:pPr>
        <w:spacing w:after="0" w:line="240" w:lineRule="auto"/>
        <w:jc w:val="both"/>
        <w:rPr>
          <w:rFonts w:ascii="Liberation Serif" w:hAnsi="Liberation Serif" w:cs="Liberation Serif"/>
          <w:sz w:val="20"/>
          <w:szCs w:val="20"/>
        </w:rPr>
      </w:pPr>
      <w:bookmarkStart w:id="1" w:name="_GoBack"/>
      <w:r w:rsidRPr="00EA33F7">
        <w:rPr>
          <w:rFonts w:ascii="Liberation Serif" w:hAnsi="Liberation Serif" w:cs="Liberation Serif"/>
          <w:sz w:val="20"/>
          <w:szCs w:val="20"/>
        </w:rPr>
        <w:t>Исп. Филева Е.В.</w:t>
      </w:r>
      <w:bookmarkEnd w:id="1"/>
    </w:p>
    <w:sectPr w:rsidR="00EA33F7" w:rsidRPr="00EA33F7" w:rsidSect="00BD5D44">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6"/>
    <w:rsid w:val="0023116D"/>
    <w:rsid w:val="00BD5D44"/>
    <w:rsid w:val="00E93FC6"/>
    <w:rsid w:val="00EA33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B9DA4-2433-45AB-9F4C-D15031A80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D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A33F7"/>
    <w:rPr>
      <w:color w:val="0000FF"/>
      <w:u w:val="single"/>
    </w:rPr>
  </w:style>
  <w:style w:type="character" w:styleId="a4">
    <w:name w:val="FollowedHyperlink"/>
    <w:basedOn w:val="a0"/>
    <w:uiPriority w:val="99"/>
    <w:semiHidden/>
    <w:unhideWhenUsed/>
    <w:rsid w:val="00EA33F7"/>
    <w:rPr>
      <w:color w:val="800080"/>
      <w:u w:val="single"/>
    </w:rPr>
  </w:style>
  <w:style w:type="paragraph" w:customStyle="1" w:styleId="xl106">
    <w:name w:val="xl106"/>
    <w:basedOn w:val="a"/>
    <w:rsid w:val="00EA3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7">
    <w:name w:val="xl107"/>
    <w:basedOn w:val="a"/>
    <w:rsid w:val="00EA33F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08">
    <w:name w:val="xl108"/>
    <w:basedOn w:val="a"/>
    <w:rsid w:val="00EA33F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9">
    <w:name w:val="xl109"/>
    <w:basedOn w:val="a"/>
    <w:rsid w:val="00EA33F7"/>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10">
    <w:name w:val="xl110"/>
    <w:basedOn w:val="a"/>
    <w:rsid w:val="00EA33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1">
    <w:name w:val="xl111"/>
    <w:basedOn w:val="a"/>
    <w:rsid w:val="00EA33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EA33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EA3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color w:val="000000"/>
      <w:sz w:val="24"/>
      <w:szCs w:val="24"/>
      <w:lang w:eastAsia="ru-RU"/>
    </w:rPr>
  </w:style>
  <w:style w:type="paragraph" w:customStyle="1" w:styleId="xl114">
    <w:name w:val="xl114"/>
    <w:basedOn w:val="a"/>
    <w:rsid w:val="00EA3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ru-RU"/>
    </w:rPr>
  </w:style>
  <w:style w:type="paragraph" w:customStyle="1" w:styleId="xl115">
    <w:name w:val="xl115"/>
    <w:basedOn w:val="a"/>
    <w:rsid w:val="00EA3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b/>
      <w:bCs/>
      <w:i/>
      <w:iCs/>
      <w:color w:val="000000"/>
      <w:sz w:val="24"/>
      <w:szCs w:val="24"/>
      <w:lang w:eastAsia="ru-RU"/>
    </w:rPr>
  </w:style>
  <w:style w:type="paragraph" w:customStyle="1" w:styleId="xl116">
    <w:name w:val="xl116"/>
    <w:basedOn w:val="a"/>
    <w:rsid w:val="00EA3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117">
    <w:name w:val="xl117"/>
    <w:basedOn w:val="a"/>
    <w:rsid w:val="00EA3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8">
    <w:name w:val="xl118"/>
    <w:basedOn w:val="a"/>
    <w:rsid w:val="00EA3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color w:val="000000"/>
      <w:sz w:val="24"/>
      <w:szCs w:val="24"/>
      <w:lang w:eastAsia="ru-RU"/>
    </w:rPr>
  </w:style>
  <w:style w:type="paragraph" w:customStyle="1" w:styleId="xl119">
    <w:name w:val="xl119"/>
    <w:basedOn w:val="a"/>
    <w:rsid w:val="00EA33F7"/>
    <w:pPr>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20">
    <w:name w:val="xl120"/>
    <w:basedOn w:val="a"/>
    <w:rsid w:val="00EA33F7"/>
    <w:pPr>
      <w:spacing w:before="100" w:beforeAutospacing="1" w:after="100" w:afterAutospacing="1" w:line="240" w:lineRule="auto"/>
      <w:jc w:val="center"/>
      <w:textAlignment w:val="bottom"/>
    </w:pPr>
    <w:rPr>
      <w:rFonts w:ascii="Times New Roman" w:eastAsia="Times New Roman" w:hAnsi="Times New Roman" w:cs="Times New Roman"/>
      <w:b/>
      <w:bCs/>
      <w:sz w:val="28"/>
      <w:szCs w:val="28"/>
      <w:lang w:eastAsia="ru-RU"/>
    </w:rPr>
  </w:style>
  <w:style w:type="paragraph" w:customStyle="1" w:styleId="xl121">
    <w:name w:val="xl121"/>
    <w:basedOn w:val="a"/>
    <w:rsid w:val="00EA33F7"/>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22">
    <w:name w:val="xl122"/>
    <w:basedOn w:val="a"/>
    <w:rsid w:val="00EA3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23">
    <w:name w:val="xl123"/>
    <w:basedOn w:val="a"/>
    <w:rsid w:val="00EA33F7"/>
    <w:pP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318503">
      <w:bodyDiv w:val="1"/>
      <w:marLeft w:val="0"/>
      <w:marRight w:val="0"/>
      <w:marTop w:val="0"/>
      <w:marBottom w:val="0"/>
      <w:divBdr>
        <w:top w:val="none" w:sz="0" w:space="0" w:color="auto"/>
        <w:left w:val="none" w:sz="0" w:space="0" w:color="auto"/>
        <w:bottom w:val="none" w:sz="0" w:space="0" w:color="auto"/>
        <w:right w:val="none" w:sz="0" w:space="0" w:color="auto"/>
      </w:divBdr>
    </w:div>
    <w:div w:id="1328825497">
      <w:bodyDiv w:val="1"/>
      <w:marLeft w:val="0"/>
      <w:marRight w:val="0"/>
      <w:marTop w:val="0"/>
      <w:marBottom w:val="0"/>
      <w:divBdr>
        <w:top w:val="none" w:sz="0" w:space="0" w:color="auto"/>
        <w:left w:val="none" w:sz="0" w:space="0" w:color="auto"/>
        <w:bottom w:val="none" w:sz="0" w:space="0" w:color="auto"/>
        <w:right w:val="none" w:sz="0" w:space="0" w:color="auto"/>
      </w:divBdr>
    </w:div>
    <w:div w:id="1722710636">
      <w:bodyDiv w:val="1"/>
      <w:marLeft w:val="0"/>
      <w:marRight w:val="0"/>
      <w:marTop w:val="0"/>
      <w:marBottom w:val="0"/>
      <w:divBdr>
        <w:top w:val="none" w:sz="0" w:space="0" w:color="auto"/>
        <w:left w:val="none" w:sz="0" w:space="0" w:color="auto"/>
        <w:bottom w:val="none" w:sz="0" w:space="0" w:color="auto"/>
        <w:right w:val="none" w:sz="0" w:space="0" w:color="auto"/>
      </w:divBdr>
    </w:div>
    <w:div w:id="1752123281">
      <w:bodyDiv w:val="1"/>
      <w:marLeft w:val="0"/>
      <w:marRight w:val="0"/>
      <w:marTop w:val="0"/>
      <w:marBottom w:val="0"/>
      <w:divBdr>
        <w:top w:val="none" w:sz="0" w:space="0" w:color="auto"/>
        <w:left w:val="none" w:sz="0" w:space="0" w:color="auto"/>
        <w:bottom w:val="none" w:sz="0" w:space="0" w:color="auto"/>
        <w:right w:val="none" w:sz="0" w:space="0" w:color="auto"/>
      </w:divBdr>
    </w:div>
    <w:div w:id="2018337119">
      <w:bodyDiv w:val="1"/>
      <w:marLeft w:val="0"/>
      <w:marRight w:val="0"/>
      <w:marTop w:val="0"/>
      <w:marBottom w:val="0"/>
      <w:divBdr>
        <w:top w:val="none" w:sz="0" w:space="0" w:color="auto"/>
        <w:left w:val="none" w:sz="0" w:space="0" w:color="auto"/>
        <w:bottom w:val="none" w:sz="0" w:space="0" w:color="auto"/>
        <w:right w:val="none" w:sz="0" w:space="0" w:color="auto"/>
      </w:divBdr>
    </w:div>
    <w:div w:id="2019186491">
      <w:bodyDiv w:val="1"/>
      <w:marLeft w:val="0"/>
      <w:marRight w:val="0"/>
      <w:marTop w:val="0"/>
      <w:marBottom w:val="0"/>
      <w:divBdr>
        <w:top w:val="none" w:sz="0" w:space="0" w:color="auto"/>
        <w:left w:val="none" w:sz="0" w:space="0" w:color="auto"/>
        <w:bottom w:val="none" w:sz="0" w:space="0" w:color="auto"/>
        <w:right w:val="none" w:sz="0" w:space="0" w:color="auto"/>
      </w:divBdr>
    </w:div>
    <w:div w:id="208806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26</Pages>
  <Words>6633</Words>
  <Characters>37812</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Гордеева Ирина Михайловна</dc:creator>
  <cp:keywords/>
  <dc:description/>
  <cp:lastModifiedBy>Гордеева Ирина Михайловна</cp:lastModifiedBy>
  <cp:revision>2</cp:revision>
  <dcterms:created xsi:type="dcterms:W3CDTF">2022-04-01T09:25:00Z</dcterms:created>
  <dcterms:modified xsi:type="dcterms:W3CDTF">2022-04-01T09:43:00Z</dcterms:modified>
</cp:coreProperties>
</file>