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E0" w:rsidRDefault="00397EE0" w:rsidP="00330B3F">
      <w:pPr>
        <w:widowControl w:val="0"/>
        <w:autoSpaceDE w:val="0"/>
        <w:jc w:val="center"/>
        <w:rPr>
          <w:rFonts w:ascii="Liberation Serif" w:hAnsi="Liberation Serif"/>
          <w:sz w:val="28"/>
          <w:szCs w:val="28"/>
          <w:lang w:val="en-US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</w:t>
      </w:r>
      <w:r w:rsidR="00A720AD">
        <w:rPr>
          <w:rFonts w:ascii="Liberation Serif" w:hAnsi="Liberation Serif"/>
          <w:b/>
          <w:sz w:val="28"/>
          <w:szCs w:val="28"/>
        </w:rPr>
        <w:t>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30B3F" w:rsidRPr="00330B3F">
        <w:rPr>
          <w:rFonts w:ascii="Liberation Serif" w:hAnsi="Liberation Serif"/>
          <w:b/>
          <w:sz w:val="28"/>
          <w:szCs w:val="28"/>
        </w:rPr>
        <w:t>по проект</w:t>
      </w:r>
      <w:proofErr w:type="gramStart"/>
      <w:r w:rsidR="00164D3C">
        <w:rPr>
          <w:rFonts w:ascii="Liberation Serif" w:hAnsi="Liberation Serif"/>
          <w:b/>
          <w:sz w:val="28"/>
          <w:szCs w:val="28"/>
          <w:lang w:val="en-US"/>
        </w:rPr>
        <w:t>e</w:t>
      </w:r>
      <w:proofErr w:type="gramEnd"/>
      <w:r w:rsidR="00330B3F"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="00330B3F">
        <w:rPr>
          <w:rFonts w:ascii="Liberation Serif" w:hAnsi="Liberation Serif"/>
          <w:sz w:val="28"/>
          <w:szCs w:val="28"/>
        </w:rPr>
        <w:t>«</w:t>
      </w:r>
      <w:r w:rsidR="00330B3F" w:rsidRPr="008563E9">
        <w:rPr>
          <w:rFonts w:ascii="Liberation Serif" w:hAnsi="Liberation Serif"/>
          <w:sz w:val="28"/>
          <w:szCs w:val="28"/>
          <w:u w:val="single"/>
        </w:rPr>
        <w:t>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</w:t>
      </w:r>
      <w:r w:rsidR="00330B3F">
        <w:rPr>
          <w:rFonts w:ascii="Liberation Serif" w:hAnsi="Liberation Serif"/>
          <w:sz w:val="28"/>
          <w:szCs w:val="28"/>
        </w:rPr>
        <w:t>»</w:t>
      </w:r>
    </w:p>
    <w:p w:rsidR="008563E9" w:rsidRPr="008563E9" w:rsidRDefault="008563E9" w:rsidP="00330B3F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E0495B">
        <w:rPr>
          <w:rFonts w:ascii="Liberation Serif" w:hAnsi="Liberation Serif"/>
          <w:sz w:val="20"/>
          <w:szCs w:val="20"/>
        </w:rPr>
        <w:t>(</w:t>
      </w:r>
      <w:r w:rsidRPr="00856D69">
        <w:rPr>
          <w:rFonts w:ascii="Liberation Serif" w:hAnsi="Liberation Serif"/>
          <w:sz w:val="20"/>
          <w:szCs w:val="20"/>
        </w:rPr>
        <w:t xml:space="preserve">наименование </w:t>
      </w:r>
      <w:r w:rsidRPr="00461CD3">
        <w:rPr>
          <w:rFonts w:ascii="Liberation Serif" w:hAnsi="Liberation Serif"/>
          <w:sz w:val="20"/>
          <w:szCs w:val="20"/>
        </w:rPr>
        <w:t>проекта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проект</w:t>
      </w:r>
      <w:r w:rsidRPr="00461CD3">
        <w:rPr>
          <w:rFonts w:ascii="Liberation Serif" w:hAnsi="Liberation Serif"/>
          <w:sz w:val="20"/>
          <w:szCs w:val="20"/>
        </w:rPr>
        <w:t>ов), вынесенного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</w:t>
      </w:r>
      <w:r w:rsidRPr="00461CD3">
        <w:rPr>
          <w:rFonts w:ascii="Liberation Serif" w:hAnsi="Liberation Serif"/>
          <w:sz w:val="20"/>
          <w:szCs w:val="20"/>
        </w:rPr>
        <w:t xml:space="preserve">х) </w:t>
      </w:r>
      <w:r w:rsidRPr="00856D69">
        <w:rPr>
          <w:rFonts w:ascii="Liberation Serif" w:hAnsi="Liberation Serif"/>
          <w:sz w:val="20"/>
          <w:szCs w:val="20"/>
        </w:rPr>
        <w:t>на общественные обсуждения</w:t>
      </w:r>
      <w:r w:rsidRPr="00E0495B">
        <w:rPr>
          <w:rFonts w:ascii="Liberation Serif" w:hAnsi="Liberation Serif"/>
          <w:sz w:val="20"/>
          <w:szCs w:val="20"/>
        </w:rPr>
        <w:t>)</w:t>
      </w:r>
      <w:proofErr w:type="gramEnd"/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0702B" w:rsidRDefault="0000702B" w:rsidP="00330B3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</w:t>
      </w:r>
      <w:r w:rsidR="008563E9">
        <w:rPr>
          <w:rFonts w:ascii="Liberation Serif" w:hAnsi="Liberation Serif"/>
          <w:sz w:val="28"/>
          <w:szCs w:val="28"/>
        </w:rPr>
        <w:t>ородского округа Верхняя Пышма</w:t>
      </w:r>
      <w:r w:rsidR="008563E9"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="00330B3F" w:rsidRPr="00330B3F">
        <w:rPr>
          <w:rFonts w:ascii="Liberation Serif" w:hAnsi="Liberation Serif"/>
          <w:sz w:val="28"/>
          <w:szCs w:val="28"/>
        </w:rPr>
        <w:t>по проект</w:t>
      </w:r>
      <w:r w:rsidR="00164D3C">
        <w:rPr>
          <w:rFonts w:ascii="Liberation Serif" w:hAnsi="Liberation Serif"/>
          <w:sz w:val="28"/>
          <w:szCs w:val="28"/>
        </w:rPr>
        <w:t>у</w:t>
      </w:r>
      <w:bookmarkStart w:id="1" w:name="_GoBack"/>
      <w:bookmarkEnd w:id="1"/>
      <w:r w:rsidR="00330B3F"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="00330B3F" w:rsidRPr="00BF456D">
        <w:rPr>
          <w:rFonts w:ascii="Liberation Serif" w:hAnsi="Liberation Serif"/>
          <w:sz w:val="28"/>
          <w:szCs w:val="28"/>
          <w:u w:val="single"/>
        </w:rPr>
        <w:t>«Предоставление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 (далее - </w:t>
      </w:r>
      <w:r w:rsidR="008563E9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роект).</w:t>
      </w:r>
    </w:p>
    <w:p w:rsidR="008563E9" w:rsidRDefault="008563E9" w:rsidP="008563E9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77942">
        <w:rPr>
          <w:rFonts w:ascii="Liberation Serif" w:hAnsi="Liberation Serif"/>
          <w:sz w:val="20"/>
          <w:szCs w:val="20"/>
        </w:rPr>
        <w:t xml:space="preserve">(наименование </w:t>
      </w:r>
      <w:r w:rsidRPr="00461CD3">
        <w:rPr>
          <w:rFonts w:ascii="Liberation Serif" w:hAnsi="Liberation Serif"/>
          <w:sz w:val="20"/>
          <w:szCs w:val="20"/>
        </w:rPr>
        <w:t>проекта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проект</w:t>
      </w:r>
      <w:r w:rsidRPr="00461CD3">
        <w:rPr>
          <w:rFonts w:ascii="Liberation Serif" w:hAnsi="Liberation Serif"/>
          <w:sz w:val="20"/>
          <w:szCs w:val="20"/>
        </w:rPr>
        <w:t>ов), вынесенного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461CD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вынесенны</w:t>
      </w:r>
      <w:r w:rsidRPr="00461CD3">
        <w:rPr>
          <w:rFonts w:ascii="Liberation Serif" w:hAnsi="Liberation Serif"/>
          <w:sz w:val="20"/>
          <w:szCs w:val="20"/>
        </w:rPr>
        <w:t xml:space="preserve">х) </w:t>
      </w:r>
      <w:r w:rsidRPr="00177942">
        <w:rPr>
          <w:rFonts w:ascii="Liberation Serif" w:hAnsi="Liberation Serif"/>
          <w:sz w:val="20"/>
          <w:szCs w:val="20"/>
        </w:rPr>
        <w:t>на общественные обсуждения)</w:t>
      </w:r>
      <w:proofErr w:type="gramEnd"/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 w:rsidR="00164D3C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, подлежащему рассмотрению на общественных обсуждениях:</w:t>
      </w:r>
    </w:p>
    <w:p w:rsidR="008563E9" w:rsidRDefault="0000702B" w:rsidP="008563E9">
      <w:pPr>
        <w:pStyle w:val="a3"/>
        <w:widowControl w:val="0"/>
        <w:numPr>
          <w:ilvl w:val="0"/>
          <w:numId w:val="8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563E9">
        <w:rPr>
          <w:rFonts w:ascii="Liberation Serif" w:hAnsi="Liberation Serif"/>
          <w:sz w:val="28"/>
          <w:szCs w:val="28"/>
        </w:rPr>
        <w:t xml:space="preserve">Схема планировочной организации земельного участка с кадастровым номером 66:36:0101001:3043, расположенного по адресу: </w:t>
      </w:r>
      <w:proofErr w:type="gramStart"/>
      <w:r w:rsidRPr="008563E9">
        <w:rPr>
          <w:rFonts w:ascii="Liberation Serif" w:hAnsi="Liberation Serif"/>
          <w:sz w:val="28"/>
          <w:szCs w:val="28"/>
        </w:rPr>
        <w:t>Российская Федерация, Свердловская область, г. Верхняя Пышма, район ул. Машиностроителей, в отношении которого испрашивается предоставление разрешения на отклонение от предельных параметров разрешенного строительства, реконструкции объекта капитального строительства, на территории городского округа Верхняя Пышма, в части установления минимального отступа от северной границы земельного участка – 2,2 м., отступа от западной и южной границы земельного участка – 0,0 м. и установление максимального процента застройки</w:t>
      </w:r>
      <w:proofErr w:type="gramEnd"/>
      <w:r w:rsidRPr="008563E9">
        <w:rPr>
          <w:rFonts w:ascii="Liberation Serif" w:hAnsi="Liberation Serif"/>
          <w:sz w:val="28"/>
          <w:szCs w:val="28"/>
        </w:rPr>
        <w:t xml:space="preserve"> – 80 %.</w:t>
      </w:r>
      <w:r w:rsidR="00330B3F" w:rsidRPr="008563E9">
        <w:rPr>
          <w:rFonts w:ascii="Liberation Serif" w:hAnsi="Liberation Serif"/>
          <w:sz w:val="28"/>
          <w:szCs w:val="28"/>
        </w:rPr>
        <w:t>;</w:t>
      </w:r>
    </w:p>
    <w:p w:rsidR="0000702B" w:rsidRPr="008563E9" w:rsidRDefault="00330B3F" w:rsidP="008563E9">
      <w:pPr>
        <w:pStyle w:val="a3"/>
        <w:widowControl w:val="0"/>
        <w:numPr>
          <w:ilvl w:val="0"/>
          <w:numId w:val="8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563E9">
        <w:rPr>
          <w:rFonts w:ascii="Liberation Serif" w:hAnsi="Liberation Serif"/>
          <w:sz w:val="28"/>
          <w:szCs w:val="28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(в отношении земельного участка с кадастровым номером 66:36:0101001:3043</w:t>
      </w:r>
      <w:r w:rsidR="00A77A44" w:rsidRPr="008563E9">
        <w:rPr>
          <w:rFonts w:ascii="Liberation Serif" w:hAnsi="Liberation Serif"/>
          <w:sz w:val="28"/>
          <w:szCs w:val="28"/>
        </w:rPr>
        <w:t>, расположенного по адресу:</w:t>
      </w:r>
      <w:proofErr w:type="gramEnd"/>
      <w:r w:rsidR="00A77A44" w:rsidRPr="008563E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77A44" w:rsidRPr="008563E9">
        <w:rPr>
          <w:rFonts w:ascii="Liberation Serif" w:hAnsi="Liberation Serif"/>
          <w:sz w:val="28"/>
          <w:szCs w:val="28"/>
        </w:rPr>
        <w:t>Российская Федерация, Свердловская область, г. Верхняя Пышма, район ул. Машиностроителей</w:t>
      </w:r>
      <w:r w:rsidRPr="008563E9">
        <w:rPr>
          <w:rFonts w:ascii="Liberation Serif" w:hAnsi="Liberation Serif"/>
          <w:sz w:val="28"/>
          <w:szCs w:val="28"/>
        </w:rPr>
        <w:t>)</w:t>
      </w:r>
      <w:r w:rsidR="00164D3C" w:rsidRPr="008563E9">
        <w:rPr>
          <w:rFonts w:ascii="Liberation Serif" w:hAnsi="Liberation Serif"/>
          <w:sz w:val="28"/>
          <w:szCs w:val="28"/>
        </w:rPr>
        <w:t>.</w:t>
      </w:r>
      <w:proofErr w:type="gramEnd"/>
    </w:p>
    <w:p w:rsidR="00A77A44" w:rsidRPr="00A77A44" w:rsidRDefault="00A77A44" w:rsidP="00A77A44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A77A44">
        <w:rPr>
          <w:rFonts w:ascii="Liberation Serif" w:hAnsi="Liberation Serif"/>
          <w:sz w:val="28"/>
          <w:szCs w:val="28"/>
        </w:rPr>
        <w:t>05 мая</w:t>
      </w:r>
      <w:r>
        <w:rPr>
          <w:rFonts w:ascii="Liberation Serif" w:hAnsi="Liberation Serif"/>
          <w:sz w:val="28"/>
          <w:szCs w:val="28"/>
        </w:rPr>
        <w:t xml:space="preserve"> 2022 года по </w:t>
      </w:r>
      <w:r w:rsidR="00A77A44">
        <w:rPr>
          <w:rFonts w:ascii="Liberation Serif" w:hAnsi="Liberation Serif"/>
          <w:sz w:val="28"/>
          <w:szCs w:val="28"/>
        </w:rPr>
        <w:t>16 мая</w:t>
      </w:r>
      <w:r>
        <w:rPr>
          <w:rFonts w:ascii="Liberation Serif" w:hAnsi="Liberation Serif"/>
          <w:sz w:val="28"/>
          <w:szCs w:val="28"/>
        </w:rPr>
        <w:t xml:space="preserve"> 2022 года.</w:t>
      </w:r>
      <w:r>
        <w:rPr>
          <w:rFonts w:ascii="Liberation Serif" w:hAnsi="Liberation Serif"/>
          <w:sz w:val="28"/>
          <w:szCs w:val="28"/>
        </w:rPr>
        <w:tab/>
      </w:r>
    </w:p>
    <w:p w:rsidR="00164D3C" w:rsidRDefault="008563E9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63E9">
        <w:rPr>
          <w:rFonts w:ascii="Liberation Serif" w:hAnsi="Liberation Serif"/>
          <w:sz w:val="28"/>
          <w:szCs w:val="28"/>
        </w:rPr>
        <w:t xml:space="preserve">Экспозиция проекта, подлежащего рассмотрению на общественных обсуждениях, откроется </w:t>
      </w:r>
      <w:r w:rsidR="00A77A44">
        <w:rPr>
          <w:rFonts w:ascii="Liberation Serif" w:hAnsi="Liberation Serif"/>
          <w:sz w:val="28"/>
          <w:szCs w:val="28"/>
        </w:rPr>
        <w:t>05 ма</w:t>
      </w:r>
      <w:r>
        <w:rPr>
          <w:rFonts w:ascii="Liberation Serif" w:hAnsi="Liberation Serif"/>
          <w:sz w:val="28"/>
          <w:szCs w:val="28"/>
        </w:rPr>
        <w:t xml:space="preserve">я 2022 года </w:t>
      </w:r>
      <w:r w:rsidR="00397EE0" w:rsidRPr="00164D3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 xml:space="preserve">, и будет проводиться по </w:t>
      </w:r>
      <w:r>
        <w:rPr>
          <w:rFonts w:ascii="Liberation Serif" w:hAnsi="Liberation Serif"/>
          <w:sz w:val="28"/>
          <w:szCs w:val="28"/>
        </w:rPr>
        <w:t>16 мая 2022 года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Экспозиция открыта к посещению в понедельник – четверг с 8 часов 00 минут до 17 часов 00 минут, в пятницу с 8 часов 00 минут до 17 часов 00 минут (за исключением нерабочих, праздничных и выходных дней).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E0" w:rsidRDefault="00397EE0" w:rsidP="00397EE0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Участники </w:t>
      </w:r>
      <w:r w:rsidR="0038066D">
        <w:rPr>
          <w:rFonts w:ascii="Liberation Serif" w:hAnsi="Liberation Serif"/>
          <w:sz w:val="28"/>
          <w:szCs w:val="28"/>
        </w:rPr>
        <w:t>общественных обсуждений</w:t>
      </w:r>
      <w:r>
        <w:rPr>
          <w:rFonts w:ascii="Liberation Serif" w:hAnsi="Liberation Serif"/>
          <w:sz w:val="28"/>
          <w:szCs w:val="28"/>
        </w:rPr>
        <w:t xml:space="preserve"> имеют право вносить предложения и замечания, касающиеся Проект</w:t>
      </w:r>
      <w:r w:rsidR="00164D3C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, подлежащ</w:t>
      </w:r>
      <w:r w:rsidR="00164D3C">
        <w:rPr>
          <w:rFonts w:ascii="Liberation Serif" w:hAnsi="Liberation Serif"/>
          <w:sz w:val="28"/>
          <w:szCs w:val="28"/>
        </w:rPr>
        <w:t>его</w:t>
      </w:r>
      <w:r>
        <w:rPr>
          <w:rFonts w:ascii="Liberation Serif" w:hAnsi="Liberation Serif"/>
          <w:sz w:val="28"/>
          <w:szCs w:val="28"/>
        </w:rPr>
        <w:t xml:space="preserve"> рассмотрению </w:t>
      </w:r>
      <w:r>
        <w:rPr>
          <w:rFonts w:ascii="Liberation Serif" w:hAnsi="Liberation Serif"/>
          <w:sz w:val="28"/>
          <w:szCs w:val="28"/>
        </w:rPr>
        <w:lastRenderedPageBreak/>
        <w:t xml:space="preserve">на </w:t>
      </w:r>
      <w:r w:rsidR="0038066D">
        <w:rPr>
          <w:rFonts w:ascii="Liberation Serif" w:hAnsi="Liberation Serif"/>
          <w:sz w:val="28"/>
          <w:szCs w:val="28"/>
        </w:rPr>
        <w:t>общественных обсуждениях</w:t>
      </w:r>
      <w:r>
        <w:rPr>
          <w:rFonts w:ascii="Liberation Serif" w:hAnsi="Liberation Serif"/>
          <w:sz w:val="28"/>
          <w:szCs w:val="28"/>
        </w:rPr>
        <w:t xml:space="preserve">, с </w:t>
      </w:r>
      <w:r w:rsidR="0038066D">
        <w:rPr>
          <w:rFonts w:ascii="Liberation Serif" w:hAnsi="Liberation Serif"/>
          <w:sz w:val="28"/>
          <w:szCs w:val="28"/>
        </w:rPr>
        <w:t>05 мая</w:t>
      </w:r>
      <w:r>
        <w:rPr>
          <w:rFonts w:ascii="Liberation Serif" w:hAnsi="Liberation Serif"/>
          <w:sz w:val="28"/>
          <w:szCs w:val="28"/>
        </w:rPr>
        <w:t xml:space="preserve"> 2022 года по </w:t>
      </w:r>
      <w:r w:rsidR="0038066D">
        <w:rPr>
          <w:rFonts w:ascii="Liberation Serif" w:hAnsi="Liberation Serif"/>
          <w:sz w:val="28"/>
          <w:szCs w:val="28"/>
        </w:rPr>
        <w:t>16 мая</w:t>
      </w:r>
      <w:r>
        <w:rPr>
          <w:rFonts w:ascii="Liberation Serif" w:hAnsi="Liberation Serif"/>
          <w:sz w:val="28"/>
          <w:szCs w:val="28"/>
        </w:rPr>
        <w:t xml:space="preserve"> 2022 года:</w:t>
      </w:r>
    </w:p>
    <w:p w:rsidR="0038066D" w:rsidRDefault="0000702B" w:rsidP="0038066D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38066D" w:rsidRDefault="0000702B" w:rsidP="0038066D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пр. Успенский, 115, с пометкой «ОБЩЕСТВЕННЫЕ ОБСУЖДЕНИЯ»;</w:t>
      </w:r>
      <w:r w:rsidR="0038066D" w:rsidRPr="0038066D">
        <w:rPr>
          <w:rFonts w:ascii="Liberation Serif" w:hAnsi="Liberation Serif"/>
          <w:sz w:val="28"/>
          <w:szCs w:val="28"/>
        </w:rPr>
        <w:t xml:space="preserve"> </w:t>
      </w:r>
    </w:p>
    <w:p w:rsidR="0038066D" w:rsidRPr="00164D3C" w:rsidRDefault="0000702B" w:rsidP="00164D3C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005EA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164D3C">
        <w:rPr>
          <w:rFonts w:ascii="Liberation Serif" w:hAnsi="Liberation Serif"/>
          <w:sz w:val="28"/>
          <w:szCs w:val="28"/>
        </w:rPr>
        <w:t xml:space="preserve"> </w:t>
      </w:r>
      <w:r w:rsidRPr="00164D3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</w:t>
      </w:r>
      <w:r w:rsidR="0038066D" w:rsidRPr="00164D3C">
        <w:rPr>
          <w:rFonts w:ascii="Liberation Serif" w:hAnsi="Liberation Serif"/>
          <w:sz w:val="28"/>
          <w:szCs w:val="28"/>
        </w:rPr>
        <w:t>шма, пр. Успенский, 115, 1 этаж</w:t>
      </w:r>
      <w:r w:rsidR="00164D3C">
        <w:rPr>
          <w:rFonts w:ascii="Liberation Serif" w:hAnsi="Liberation Serif"/>
          <w:sz w:val="28"/>
          <w:szCs w:val="28"/>
        </w:rPr>
        <w:t>.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38066D" w:rsidRDefault="0038066D" w:rsidP="0038066D">
      <w:pPr>
        <w:shd w:val="clear" w:color="auto" w:fill="FFFFFF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  <w:proofErr w:type="gramEnd"/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</w:t>
      </w:r>
      <w:r w:rsidR="00164D3C">
        <w:rPr>
          <w:rFonts w:ascii="Liberation Serif" w:hAnsi="Liberation Serif"/>
          <w:sz w:val="28"/>
          <w:szCs w:val="28"/>
        </w:rPr>
        <w:t xml:space="preserve">й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обсуждениях, и информационные материалы к н</w:t>
      </w:r>
      <w:r w:rsidR="00164D3C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 xml:space="preserve">, будут размещены с </w:t>
      </w:r>
      <w:r w:rsidR="0038066D">
        <w:rPr>
          <w:rFonts w:ascii="Liberation Serif" w:hAnsi="Liberation Serif"/>
          <w:sz w:val="28"/>
          <w:szCs w:val="28"/>
        </w:rPr>
        <w:t>05 мая</w:t>
      </w:r>
      <w:r>
        <w:rPr>
          <w:rFonts w:ascii="Liberation Serif" w:hAnsi="Liberation Serif"/>
          <w:sz w:val="28"/>
          <w:szCs w:val="28"/>
        </w:rPr>
        <w:t xml:space="preserve"> 2022 года на официальном сайте городского округа Верхняя Пышма (www.movp.ru) в разделе «Градостроительство и землепользование» </w:t>
      </w:r>
      <w:r w:rsidR="008563E9">
        <w:rPr>
          <w:rFonts w:ascii="Liberation Serif" w:hAnsi="Liberation Serif"/>
          <w:sz w:val="28"/>
          <w:szCs w:val="28"/>
        </w:rPr>
        <w:t>подраздел</w:t>
      </w:r>
      <w:r>
        <w:rPr>
          <w:rFonts w:ascii="Liberation Serif" w:hAnsi="Liberation Serif"/>
          <w:sz w:val="28"/>
          <w:szCs w:val="28"/>
        </w:rPr>
        <w:t xml:space="preserve"> «Общественные обсуждения».</w:t>
      </w:r>
    </w:p>
    <w:p w:rsidR="00246190" w:rsidRDefault="00246190"/>
    <w:sectPr w:rsidR="002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72B6"/>
    <w:multiLevelType w:val="hybridMultilevel"/>
    <w:tmpl w:val="E3A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B87C79"/>
    <w:multiLevelType w:val="hybridMultilevel"/>
    <w:tmpl w:val="18524C9A"/>
    <w:lvl w:ilvl="0" w:tplc="89E6C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346249"/>
    <w:multiLevelType w:val="multilevel"/>
    <w:tmpl w:val="A914F46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3C136567"/>
    <w:multiLevelType w:val="multilevel"/>
    <w:tmpl w:val="C102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B7D36F1"/>
    <w:multiLevelType w:val="hybridMultilevel"/>
    <w:tmpl w:val="EB6C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7087A"/>
    <w:multiLevelType w:val="multilevel"/>
    <w:tmpl w:val="A66CE68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AE36AD"/>
    <w:multiLevelType w:val="multilevel"/>
    <w:tmpl w:val="98EC213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669C391D"/>
    <w:multiLevelType w:val="multilevel"/>
    <w:tmpl w:val="C0168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E0"/>
    <w:rsid w:val="0000702B"/>
    <w:rsid w:val="000C34B2"/>
    <w:rsid w:val="00164D3C"/>
    <w:rsid w:val="00246190"/>
    <w:rsid w:val="00330B3F"/>
    <w:rsid w:val="0038066D"/>
    <w:rsid w:val="00397EE0"/>
    <w:rsid w:val="005005EA"/>
    <w:rsid w:val="008563E9"/>
    <w:rsid w:val="00A720AD"/>
    <w:rsid w:val="00A77A44"/>
    <w:rsid w:val="00BF456D"/>
    <w:rsid w:val="00D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10</cp:revision>
  <dcterms:created xsi:type="dcterms:W3CDTF">2022-04-07T09:39:00Z</dcterms:created>
  <dcterms:modified xsi:type="dcterms:W3CDTF">2022-04-19T03:35:00Z</dcterms:modified>
</cp:coreProperties>
</file>