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656FF" w:rsidTr="006656FF">
        <w:trPr>
          <w:trHeight w:val="524"/>
        </w:trPr>
        <w:tc>
          <w:tcPr>
            <w:tcW w:w="9460" w:type="dxa"/>
            <w:gridSpan w:val="5"/>
            <w:hideMark/>
          </w:tcPr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56FF" w:rsidRDefault="006656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56FF" w:rsidRDefault="006656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56FF" w:rsidTr="006656FF">
        <w:trPr>
          <w:trHeight w:val="524"/>
        </w:trPr>
        <w:tc>
          <w:tcPr>
            <w:tcW w:w="284" w:type="dxa"/>
            <w:vAlign w:val="bottom"/>
            <w:hideMark/>
          </w:tcPr>
          <w:p w:rsidR="006656FF" w:rsidRDefault="006656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17.05.2022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583</w:t>
            </w:r>
          </w:p>
        </w:tc>
        <w:tc>
          <w:tcPr>
            <w:tcW w:w="6341" w:type="dxa"/>
            <w:vAlign w:val="bottom"/>
          </w:tcPr>
          <w:p w:rsidR="006656FF" w:rsidRDefault="006656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56FF" w:rsidTr="006656FF">
        <w:trPr>
          <w:trHeight w:val="130"/>
        </w:trPr>
        <w:tc>
          <w:tcPr>
            <w:tcW w:w="9460" w:type="dxa"/>
            <w:gridSpan w:val="5"/>
          </w:tcPr>
          <w:p w:rsidR="006656FF" w:rsidRDefault="006656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56FF" w:rsidTr="006656FF">
        <w:tc>
          <w:tcPr>
            <w:tcW w:w="9460" w:type="dxa"/>
            <w:gridSpan w:val="5"/>
          </w:tcPr>
          <w:p w:rsidR="006656FF" w:rsidRDefault="006656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56FF" w:rsidRDefault="006656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56FF" w:rsidRDefault="006656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56FF" w:rsidTr="006656FF">
        <w:tc>
          <w:tcPr>
            <w:tcW w:w="9460" w:type="dxa"/>
            <w:gridSpan w:val="5"/>
            <w:hideMark/>
          </w:tcPr>
          <w:p w:rsidR="006656FF" w:rsidRDefault="006656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«Проект межевания территории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по ул. Энтузиастов с. Балтым, кадастровые кварталы 66:36:2001001, 66:36:2001002»</w:t>
            </w:r>
          </w:p>
        </w:tc>
      </w:tr>
      <w:tr w:rsidR="006656FF" w:rsidTr="006656FF">
        <w:tc>
          <w:tcPr>
            <w:tcW w:w="9460" w:type="dxa"/>
            <w:gridSpan w:val="5"/>
          </w:tcPr>
          <w:p w:rsidR="006656FF" w:rsidRDefault="006656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56FF" w:rsidRDefault="006656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56FF" w:rsidRDefault="006656FF" w:rsidP="006656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</w:t>
      </w:r>
      <w:r>
        <w:rPr>
          <w:rFonts w:ascii="Liberation Serif" w:hAnsi="Liberation Serif"/>
          <w:sz w:val="28"/>
          <w:szCs w:val="28"/>
        </w:rPr>
        <w:br/>
        <w:t>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года № 679, р</w:t>
      </w:r>
      <w:r>
        <w:rPr>
          <w:rFonts w:ascii="Liberation Serif" w:hAnsi="Liberation Serif" w:cs="Liberation Serif"/>
          <w:sz w:val="28"/>
          <w:szCs w:val="28"/>
        </w:rPr>
        <w:t xml:space="preserve">ассмотрев представленный муниципальным бюджетным учреждением </w:t>
      </w:r>
      <w:r>
        <w:rPr>
          <w:rFonts w:ascii="Liberation Serif" w:hAnsi="Liberation Serif" w:cs="Liberation Serif"/>
          <w:sz w:val="28"/>
          <w:szCs w:val="28"/>
        </w:rPr>
        <w:br/>
        <w:t>«Центр пространственного развития городского округа Верхняя Пышма» проект «Проект межевания территории по ул. Энтузиастов с. Балтым, кадастровые кварталы 66:36:2001001, 66:36:2001002»</w:t>
      </w:r>
      <w:r>
        <w:rPr>
          <w:rFonts w:ascii="Liberation Serif" w:hAnsi="Liberation Serif"/>
          <w:sz w:val="28"/>
          <w:szCs w:val="28"/>
        </w:rPr>
        <w:t xml:space="preserve">, подготовленный </w:t>
      </w:r>
      <w:r>
        <w:rPr>
          <w:rFonts w:ascii="Liberation Serif" w:hAnsi="Liberation Serif"/>
          <w:sz w:val="28"/>
          <w:szCs w:val="28"/>
        </w:rPr>
        <w:br/>
        <w:t xml:space="preserve">в соответствии с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 xml:space="preserve">Верхняя Пышма от 03 февраля 2022 года № 88 «О внесении изменений в проект «Проект планировки территории и проект межевания территории </w:t>
      </w:r>
      <w:r>
        <w:rPr>
          <w:rFonts w:ascii="Liberation Serif" w:hAnsi="Liberation Serif"/>
          <w:sz w:val="28"/>
          <w:szCs w:val="28"/>
        </w:rPr>
        <w:br/>
        <w:t xml:space="preserve">по ул. Энтузиастов с. Балтым, кадастровые кварталы 66:36:2001001, 66:36:2001002», </w:t>
      </w:r>
      <w:r>
        <w:rPr>
          <w:rFonts w:ascii="Liberation Serif" w:hAnsi="Liberation Serif" w:cs="Courier New"/>
          <w:sz w:val="28"/>
          <w:szCs w:val="28"/>
        </w:rPr>
        <w:t xml:space="preserve">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по проекту «Проект межевания территории по ул. Энтузиастов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с. Балтым, кадастровые кварталы 66:36:2001001, 66:36:2001002»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05 мая 2022 года,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целях обеспечения устойчивого развития территорий, выделения элементов планировочной структуры (кварталов, микрорайонов, иных элементов), определения местоположения границ образуемых </w:t>
      </w:r>
      <w:r>
        <w:rPr>
          <w:rFonts w:ascii="Liberation Serif" w:hAnsi="Liberation Serif" w:cs="Liberation Serif"/>
          <w:sz w:val="28"/>
          <w:szCs w:val="28"/>
        </w:rPr>
        <w:br/>
        <w:t>и изменяемых земельных участков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6656FF" w:rsidRDefault="006656FF" w:rsidP="006656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656FF" w:rsidRDefault="006656FF" w:rsidP="006656FF">
      <w:pPr>
        <w:widowControl w:val="0"/>
        <w:numPr>
          <w:ilvl w:val="0"/>
          <w:numId w:val="1"/>
        </w:numPr>
        <w:suppressLineNumbers/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проект «Проект межевания территории </w:t>
      </w:r>
      <w:r>
        <w:rPr>
          <w:rFonts w:ascii="Liberation Serif" w:hAnsi="Liberation Serif"/>
          <w:sz w:val="28"/>
          <w:szCs w:val="28"/>
        </w:rPr>
        <w:br/>
        <w:t xml:space="preserve">по ул. Энтузиастов с. Балтым, кадастровые кварталы 66:36:2001001, 66:36:2001002», в составе </w:t>
      </w:r>
      <w:r>
        <w:rPr>
          <w:rFonts w:ascii="Liberation Serif" w:hAnsi="Liberation Serif"/>
          <w:sz w:val="28"/>
          <w:szCs w:val="27"/>
        </w:rPr>
        <w:t>«</w:t>
      </w:r>
      <w:r>
        <w:rPr>
          <w:rFonts w:ascii="Liberation Serif" w:hAnsi="Liberation Serif"/>
          <w:sz w:val="28"/>
          <w:szCs w:val="28"/>
        </w:rPr>
        <w:t xml:space="preserve">Проект межевания территории по ул. Энтузиастов с. Балтым, кадастровые кварталы 66:36:2001001, 66:36:2001002». Положение </w:t>
      </w:r>
      <w:r>
        <w:rPr>
          <w:rFonts w:ascii="Liberation Serif" w:hAnsi="Liberation Serif"/>
          <w:sz w:val="28"/>
          <w:szCs w:val="28"/>
        </w:rPr>
        <w:br/>
        <w:t>о характеристиках планируемого развития территории. Том 3. Изм. 2 (зам.). Шифр 88-ПМТ/ЦПР 2022, на 22 л. 1 экз. (прилагается).</w:t>
      </w:r>
    </w:p>
    <w:p w:rsidR="006656FF" w:rsidRDefault="006656FF" w:rsidP="006656FF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</w:t>
      </w:r>
      <w:r>
        <w:rPr>
          <w:rFonts w:ascii="Liberation Serif" w:hAnsi="Liberation Serif"/>
          <w:sz w:val="28"/>
          <w:szCs w:val="27"/>
        </w:rPr>
        <w:lastRenderedPageBreak/>
        <w:t>городского округа Верхняя Пышма:</w:t>
      </w:r>
    </w:p>
    <w:p w:rsidR="006656FF" w:rsidRDefault="006656FF" w:rsidP="006656FF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размещение документации, указанной в пункте </w:t>
      </w:r>
      <w:r>
        <w:rPr>
          <w:rFonts w:ascii="Liberation Serif" w:hAnsi="Liberation Serif"/>
          <w:sz w:val="28"/>
          <w:szCs w:val="27"/>
        </w:rPr>
        <w:br/>
        <w:t>1 настоящего постановления, в государственной информационной системе обеспечения градостроительной деятельности;</w:t>
      </w:r>
    </w:p>
    <w:p w:rsidR="006656FF" w:rsidRDefault="006656FF" w:rsidP="006656FF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направить документацию, указанную в пункте 1 настоящего постановления, в Управление Росреестра по Свердловской области.</w:t>
      </w:r>
    </w:p>
    <w:p w:rsidR="006656FF" w:rsidRDefault="006656FF" w:rsidP="006656FF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</w:t>
      </w:r>
      <w:r>
        <w:rPr>
          <w:rFonts w:ascii="Liberation Serif" w:hAnsi="Liberation Serif"/>
          <w:sz w:val="28"/>
          <w:szCs w:val="27"/>
        </w:rPr>
        <w:br/>
        <w:t xml:space="preserve">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 указанном в пункте 1 настоящего постановления.</w:t>
      </w:r>
    </w:p>
    <w:p w:rsidR="006656FF" w:rsidRDefault="006656FF" w:rsidP="006656FF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6656FF" w:rsidRDefault="006656FF" w:rsidP="006656F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>
        <w:rPr>
          <w:rFonts w:ascii="Liberation Serif" w:hAnsi="Liberation Serif"/>
          <w:sz w:val="28"/>
          <w:szCs w:val="27"/>
        </w:rPr>
        <w:br/>
        <w:t>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6656FF" w:rsidRDefault="006656FF" w:rsidP="006656F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6656FF" w:rsidRDefault="006656FF" w:rsidP="006656FF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подраздел «Публичные слушания», </w:t>
      </w:r>
      <w:r>
        <w:rPr>
          <w:rFonts w:ascii="Liberation Serif" w:hAnsi="Liberation Serif"/>
          <w:sz w:val="28"/>
          <w:szCs w:val="28"/>
        </w:rPr>
        <w:br/>
        <w:t>в разделе «Градостроительство и землепользование» подраздел «Проекты планировок и проекты межевания» подраздел «Проекты планировок и проекты межевания ТЕРРИТОРИЙ».</w:t>
      </w:r>
    </w:p>
    <w:p w:rsidR="006656FF" w:rsidRDefault="006656FF" w:rsidP="006656FF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7"/>
        </w:rPr>
        <w:br/>
        <w:t>и развитию территории городского округа Верхняя Пышма Николишина В.Н.</w:t>
      </w:r>
    </w:p>
    <w:p w:rsidR="006656FF" w:rsidRDefault="006656FF" w:rsidP="006656FF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</w:p>
    <w:p w:rsidR="006656FF" w:rsidRDefault="006656FF" w:rsidP="006656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656FF" w:rsidTr="006656FF">
        <w:tc>
          <w:tcPr>
            <w:tcW w:w="6237" w:type="dxa"/>
            <w:vAlign w:val="bottom"/>
            <w:hideMark/>
          </w:tcPr>
          <w:p w:rsidR="006656FF" w:rsidRDefault="006656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656FF" w:rsidRDefault="006656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656FF" w:rsidRDefault="006656FF" w:rsidP="006656FF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C4"/>
    <w:rsid w:val="001D6C88"/>
    <w:rsid w:val="002E56C4"/>
    <w:rsid w:val="006656F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656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656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2022-05-17T12:05:00Z</dcterms:created>
  <dcterms:modified xsi:type="dcterms:W3CDTF">2022-05-17T12:05:00Z</dcterms:modified>
</cp:coreProperties>
</file>