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8D09A0" w:rsidRPr="008D09A0" w:rsidTr="00A95274">
        <w:trPr>
          <w:trHeight w:val="524"/>
        </w:trPr>
        <w:tc>
          <w:tcPr>
            <w:tcW w:w="9460" w:type="dxa"/>
            <w:gridSpan w:val="5"/>
          </w:tcPr>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8D09A0">
              <w:rPr>
                <w:rFonts w:ascii="Liberation Serif" w:eastAsia="Times New Roman" w:hAnsi="Liberation Serif" w:cs="Times New Roman"/>
                <w:b/>
                <w:sz w:val="28"/>
                <w:szCs w:val="28"/>
                <w:lang w:eastAsia="ru-RU"/>
              </w:rPr>
              <w:t xml:space="preserve">АДМИНИСТРАЦИЯ ГОРОДСКОГО ОКРУГА </w:t>
            </w:r>
          </w:p>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8D09A0">
              <w:rPr>
                <w:rFonts w:ascii="Liberation Serif" w:eastAsia="Times New Roman" w:hAnsi="Liberation Serif" w:cs="Times New Roman"/>
                <w:b/>
                <w:sz w:val="28"/>
                <w:szCs w:val="28"/>
                <w:lang w:eastAsia="ru-RU"/>
              </w:rPr>
              <w:t>Верхняя Пышма</w:t>
            </w:r>
          </w:p>
          <w:p w:rsidR="008D09A0" w:rsidRPr="008D09A0" w:rsidRDefault="008D09A0" w:rsidP="008D09A0">
            <w:pPr>
              <w:spacing w:after="0" w:line="240" w:lineRule="auto"/>
              <w:jc w:val="center"/>
              <w:rPr>
                <w:rFonts w:ascii="Liberation Serif" w:eastAsia="Times New Roman" w:hAnsi="Liberation Serif" w:cs="Times New Roman"/>
                <w:b/>
                <w:spacing w:val="40"/>
                <w:sz w:val="34"/>
                <w:szCs w:val="34"/>
                <w:lang w:eastAsia="ru-RU"/>
              </w:rPr>
            </w:pPr>
            <w:r w:rsidRPr="008D09A0">
              <w:rPr>
                <w:rFonts w:ascii="Liberation Serif" w:eastAsia="Times New Roman" w:hAnsi="Liberation Serif" w:cs="Times New Roman"/>
                <w:b/>
                <w:spacing w:val="40"/>
                <w:sz w:val="32"/>
                <w:szCs w:val="34"/>
                <w:lang w:eastAsia="ru-RU"/>
              </w:rPr>
              <w:t>ПОСТАНОВЛЕНИЕ</w:t>
            </w:r>
          </w:p>
          <w:p w:rsidR="008D09A0" w:rsidRPr="008D09A0" w:rsidRDefault="008D09A0" w:rsidP="008D09A0">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0F6B806B" wp14:editId="2A2A3814">
                      <wp:simplePos x="0" y="0"/>
                      <wp:positionH relativeFrom="column">
                        <wp:posOffset>267970</wp:posOffset>
                      </wp:positionH>
                      <wp:positionV relativeFrom="paragraph">
                        <wp:posOffset>46990</wp:posOffset>
                      </wp:positionV>
                      <wp:extent cx="5760085" cy="0"/>
                      <wp:effectExtent l="24130" t="20320" r="26035" b="273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D09A0" w:rsidRPr="008D09A0" w:rsidTr="00A95274">
        <w:trPr>
          <w:trHeight w:val="524"/>
        </w:trPr>
        <w:tc>
          <w:tcPr>
            <w:tcW w:w="284" w:type="dxa"/>
            <w:vAlign w:val="bottom"/>
          </w:tcPr>
          <w:p w:rsidR="008D09A0" w:rsidRPr="008D09A0" w:rsidRDefault="008D09A0" w:rsidP="008D09A0">
            <w:pPr>
              <w:tabs>
                <w:tab w:val="left" w:leader="underscore" w:pos="9639"/>
              </w:tabs>
              <w:spacing w:after="0" w:line="240" w:lineRule="auto"/>
              <w:rPr>
                <w:rFonts w:ascii="Liberation Serif" w:eastAsia="Times New Roman" w:hAnsi="Liberation Serif" w:cs="Times New Roman"/>
                <w:sz w:val="24"/>
                <w:szCs w:val="28"/>
                <w:lang w:eastAsia="ru-RU"/>
              </w:rPr>
            </w:pPr>
            <w:r w:rsidRPr="008D09A0">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D09A0">
              <w:rPr>
                <w:rFonts w:ascii="Liberation Serif" w:eastAsia="Times New Roman" w:hAnsi="Liberation Serif" w:cs="Times New Roman"/>
                <w:sz w:val="24"/>
                <w:szCs w:val="24"/>
                <w:lang w:eastAsia="ru-RU"/>
              </w:rPr>
              <w:fldChar w:fldCharType="begin"/>
            </w:r>
            <w:r w:rsidRPr="008D09A0">
              <w:rPr>
                <w:rFonts w:ascii="Liberation Serif" w:eastAsia="Times New Roman" w:hAnsi="Liberation Serif" w:cs="Times New Roman"/>
                <w:sz w:val="24"/>
                <w:szCs w:val="24"/>
                <w:lang w:eastAsia="ru-RU"/>
              </w:rPr>
              <w:instrText xml:space="preserve"> DOCPROPERTY  Рег.дата  \* MERGEFORMAT </w:instrText>
            </w:r>
            <w:r w:rsidRPr="008D09A0">
              <w:rPr>
                <w:rFonts w:ascii="Liberation Serif" w:eastAsia="Times New Roman" w:hAnsi="Liberation Serif" w:cs="Times New Roman"/>
                <w:sz w:val="24"/>
                <w:szCs w:val="24"/>
                <w:lang w:eastAsia="ru-RU"/>
              </w:rPr>
              <w:fldChar w:fldCharType="separate"/>
            </w:r>
            <w:r w:rsidRPr="008D09A0">
              <w:rPr>
                <w:rFonts w:ascii="Liberation Serif" w:eastAsia="Times New Roman" w:hAnsi="Liberation Serif" w:cs="Times New Roman"/>
                <w:sz w:val="24"/>
                <w:szCs w:val="24"/>
                <w:lang w:eastAsia="ru-RU"/>
              </w:rPr>
              <w:t xml:space="preserve"> </w:t>
            </w:r>
            <w:r w:rsidRPr="008D09A0">
              <w:rPr>
                <w:rFonts w:ascii="Liberation Serif" w:eastAsia="Times New Roman" w:hAnsi="Liberation Serif" w:cs="Times New Roman"/>
                <w:sz w:val="24"/>
                <w:szCs w:val="24"/>
                <w:lang w:eastAsia="ru-RU"/>
              </w:rPr>
              <w:fldChar w:fldCharType="end"/>
            </w:r>
          </w:p>
        </w:tc>
        <w:tc>
          <w:tcPr>
            <w:tcW w:w="425" w:type="dxa"/>
            <w:vAlign w:val="bottom"/>
          </w:tcPr>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D09A0">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D09A0">
              <w:rPr>
                <w:rFonts w:ascii="Liberation Serif" w:eastAsia="Times New Roman" w:hAnsi="Liberation Serif" w:cs="Times New Roman"/>
                <w:sz w:val="24"/>
                <w:szCs w:val="24"/>
                <w:lang w:eastAsia="ru-RU"/>
              </w:rPr>
              <w:fldChar w:fldCharType="begin"/>
            </w:r>
            <w:r w:rsidRPr="008D09A0">
              <w:rPr>
                <w:rFonts w:ascii="Liberation Serif" w:eastAsia="Times New Roman" w:hAnsi="Liberation Serif" w:cs="Times New Roman"/>
                <w:sz w:val="24"/>
                <w:szCs w:val="24"/>
                <w:lang w:eastAsia="ru-RU"/>
              </w:rPr>
              <w:instrText xml:space="preserve"> DOCPROPERTY  Рег.№  \* MERGEFORMAT </w:instrText>
            </w:r>
            <w:r w:rsidRPr="008D09A0">
              <w:rPr>
                <w:rFonts w:ascii="Liberation Serif" w:eastAsia="Times New Roman" w:hAnsi="Liberation Serif" w:cs="Times New Roman"/>
                <w:sz w:val="24"/>
                <w:szCs w:val="24"/>
                <w:lang w:eastAsia="ru-RU"/>
              </w:rPr>
              <w:fldChar w:fldCharType="separate"/>
            </w:r>
            <w:r w:rsidRPr="008D09A0">
              <w:rPr>
                <w:rFonts w:ascii="Liberation Serif" w:eastAsia="Times New Roman" w:hAnsi="Liberation Serif" w:cs="Times New Roman"/>
                <w:sz w:val="24"/>
                <w:szCs w:val="24"/>
                <w:lang w:eastAsia="ru-RU"/>
              </w:rPr>
              <w:t xml:space="preserve"> </w:t>
            </w:r>
            <w:r w:rsidRPr="008D09A0">
              <w:rPr>
                <w:rFonts w:ascii="Liberation Serif" w:eastAsia="Times New Roman" w:hAnsi="Liberation Serif" w:cs="Times New Roman"/>
                <w:sz w:val="24"/>
                <w:szCs w:val="24"/>
                <w:lang w:eastAsia="ru-RU"/>
              </w:rPr>
              <w:fldChar w:fldCharType="end"/>
            </w:r>
          </w:p>
        </w:tc>
        <w:tc>
          <w:tcPr>
            <w:tcW w:w="6341" w:type="dxa"/>
            <w:vAlign w:val="bottom"/>
          </w:tcPr>
          <w:p w:rsidR="008D09A0" w:rsidRPr="008D09A0" w:rsidRDefault="008D09A0" w:rsidP="008D09A0">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8D09A0" w:rsidRPr="008D09A0" w:rsidTr="00A95274">
        <w:trPr>
          <w:trHeight w:val="130"/>
        </w:trPr>
        <w:tc>
          <w:tcPr>
            <w:tcW w:w="9460" w:type="dxa"/>
            <w:gridSpan w:val="5"/>
          </w:tcPr>
          <w:p w:rsidR="008D09A0" w:rsidRPr="008D09A0" w:rsidRDefault="008D09A0" w:rsidP="008D09A0">
            <w:pPr>
              <w:spacing w:after="0" w:line="240" w:lineRule="auto"/>
              <w:rPr>
                <w:rFonts w:ascii="Liberation Serif" w:eastAsia="Times New Roman" w:hAnsi="Liberation Serif" w:cs="Times New Roman"/>
                <w:sz w:val="20"/>
                <w:szCs w:val="28"/>
                <w:lang w:eastAsia="ru-RU"/>
              </w:rPr>
            </w:pPr>
          </w:p>
        </w:tc>
      </w:tr>
      <w:tr w:rsidR="008D09A0" w:rsidRPr="008D09A0" w:rsidTr="00A95274">
        <w:tc>
          <w:tcPr>
            <w:tcW w:w="9460" w:type="dxa"/>
            <w:gridSpan w:val="5"/>
          </w:tcPr>
          <w:p w:rsidR="008D09A0" w:rsidRPr="008D09A0" w:rsidRDefault="008D09A0" w:rsidP="008D09A0">
            <w:pPr>
              <w:spacing w:after="0" w:line="240" w:lineRule="auto"/>
              <w:rPr>
                <w:rFonts w:ascii="Liberation Serif" w:eastAsia="Times New Roman" w:hAnsi="Liberation Serif" w:cs="Times New Roman"/>
                <w:sz w:val="20"/>
                <w:szCs w:val="28"/>
                <w:lang w:val="en-US" w:eastAsia="ru-RU"/>
              </w:rPr>
            </w:pPr>
            <w:r w:rsidRPr="008D09A0">
              <w:rPr>
                <w:rFonts w:ascii="Liberation Serif" w:eastAsia="Times New Roman" w:hAnsi="Liberation Serif" w:cs="Times New Roman"/>
                <w:sz w:val="20"/>
                <w:szCs w:val="28"/>
                <w:lang w:eastAsia="ru-RU"/>
              </w:rPr>
              <w:t>г. Верхняя Пышма</w:t>
            </w:r>
          </w:p>
          <w:p w:rsidR="008D09A0" w:rsidRPr="008D09A0" w:rsidRDefault="008D09A0" w:rsidP="008D09A0">
            <w:pPr>
              <w:spacing w:after="0" w:line="240" w:lineRule="auto"/>
              <w:rPr>
                <w:rFonts w:ascii="Liberation Serif" w:eastAsia="Times New Roman" w:hAnsi="Liberation Serif" w:cs="Times New Roman"/>
                <w:sz w:val="28"/>
                <w:szCs w:val="28"/>
                <w:lang w:val="en-US" w:eastAsia="ru-RU"/>
              </w:rPr>
            </w:pPr>
          </w:p>
          <w:p w:rsidR="008D09A0" w:rsidRPr="008D09A0" w:rsidRDefault="008D09A0" w:rsidP="008D09A0">
            <w:pPr>
              <w:spacing w:after="0" w:line="240" w:lineRule="auto"/>
              <w:rPr>
                <w:rFonts w:ascii="Liberation Serif" w:eastAsia="Times New Roman" w:hAnsi="Liberation Serif" w:cs="Times New Roman"/>
                <w:sz w:val="28"/>
                <w:szCs w:val="28"/>
                <w:lang w:val="en-US" w:eastAsia="ru-RU"/>
              </w:rPr>
            </w:pPr>
          </w:p>
        </w:tc>
      </w:tr>
      <w:tr w:rsidR="008D09A0" w:rsidRPr="008D09A0" w:rsidTr="00A95274">
        <w:tc>
          <w:tcPr>
            <w:tcW w:w="9460" w:type="dxa"/>
            <w:gridSpan w:val="5"/>
          </w:tcPr>
          <w:p w:rsidR="008D09A0" w:rsidRPr="008D09A0" w:rsidRDefault="008D09A0" w:rsidP="008D09A0">
            <w:pPr>
              <w:spacing w:after="0" w:line="240" w:lineRule="auto"/>
              <w:jc w:val="center"/>
              <w:rPr>
                <w:rFonts w:ascii="Liberation Serif" w:eastAsia="Times New Roman" w:hAnsi="Liberation Serif" w:cs="Times New Roman"/>
                <w:b/>
                <w:i/>
                <w:sz w:val="28"/>
                <w:szCs w:val="28"/>
                <w:lang w:eastAsia="ru-RU"/>
              </w:rPr>
            </w:pPr>
            <w:r w:rsidRPr="008D09A0">
              <w:rPr>
                <w:rFonts w:ascii="Liberation Serif" w:eastAsia="Times New Roman" w:hAnsi="Liberation Serif" w:cs="Times New Roman"/>
                <w:b/>
                <w:i/>
                <w:sz w:val="28"/>
                <w:szCs w:val="28"/>
                <w:lang w:eastAsia="ru-RU"/>
              </w:rPr>
              <w:t xml:space="preserve">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w:t>
            </w:r>
          </w:p>
        </w:tc>
      </w:tr>
      <w:tr w:rsidR="008D09A0" w:rsidRPr="008D09A0" w:rsidTr="00A95274">
        <w:tc>
          <w:tcPr>
            <w:tcW w:w="9460" w:type="dxa"/>
            <w:gridSpan w:val="5"/>
          </w:tcPr>
          <w:p w:rsidR="008D09A0" w:rsidRPr="008D09A0" w:rsidRDefault="008D09A0" w:rsidP="008D09A0">
            <w:pPr>
              <w:spacing w:after="0" w:line="240" w:lineRule="auto"/>
              <w:jc w:val="center"/>
              <w:rPr>
                <w:rFonts w:ascii="Liberation Serif" w:eastAsia="Times New Roman" w:hAnsi="Liberation Serif" w:cs="Times New Roman"/>
                <w:sz w:val="32"/>
                <w:szCs w:val="28"/>
                <w:lang w:eastAsia="ru-RU"/>
              </w:rPr>
            </w:pPr>
          </w:p>
          <w:p w:rsidR="008D09A0" w:rsidRPr="008D09A0" w:rsidRDefault="008D09A0" w:rsidP="008D09A0">
            <w:pPr>
              <w:spacing w:after="0" w:line="240" w:lineRule="auto"/>
              <w:jc w:val="center"/>
              <w:rPr>
                <w:rFonts w:ascii="Liberation Serif" w:eastAsia="Times New Roman" w:hAnsi="Liberation Serif" w:cs="Times New Roman"/>
                <w:sz w:val="28"/>
                <w:szCs w:val="28"/>
                <w:lang w:eastAsia="ru-RU"/>
              </w:rPr>
            </w:pPr>
          </w:p>
        </w:tc>
      </w:tr>
    </w:tbl>
    <w:p w:rsidR="008D09A0" w:rsidRPr="008D09A0" w:rsidRDefault="008D09A0" w:rsidP="008D09A0">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8D09A0">
        <w:rPr>
          <w:rFonts w:ascii="Liberation Serif" w:eastAsia="Times New Roman" w:hAnsi="Liberation Serif" w:cs="Times New Roman"/>
          <w:sz w:val="28"/>
          <w:szCs w:val="28"/>
          <w:lang w:eastAsia="ru-RU"/>
        </w:rPr>
        <w:t>В соответствии с</w:t>
      </w:r>
      <w:r w:rsidRPr="008D09A0">
        <w:rPr>
          <w:rFonts w:ascii="Liberation Serif" w:eastAsia="Times New Roman" w:hAnsi="Liberation Serif" w:cs="Times New Roman"/>
          <w:sz w:val="12"/>
          <w:szCs w:val="28"/>
          <w:lang w:eastAsia="ru-RU"/>
        </w:rPr>
        <w:t xml:space="preserve"> </w:t>
      </w:r>
      <w:r w:rsidRPr="008D09A0">
        <w:rPr>
          <w:rFonts w:ascii="Liberation Serif" w:eastAsia="Times New Roman" w:hAnsi="Liberation Serif" w:cs="Times New Roman"/>
          <w:sz w:val="28"/>
          <w:szCs w:val="28"/>
          <w:lang w:eastAsia="ru-RU"/>
        </w:rPr>
        <w:t>Федеральным законом</w:t>
      </w:r>
      <w:r w:rsidRPr="008D09A0">
        <w:rPr>
          <w:rFonts w:ascii="Liberation Serif" w:eastAsia="Times New Roman" w:hAnsi="Liberation Serif" w:cs="Times New Roman"/>
          <w:sz w:val="16"/>
          <w:szCs w:val="28"/>
          <w:lang w:eastAsia="ru-RU"/>
        </w:rPr>
        <w:t xml:space="preserve"> </w:t>
      </w:r>
      <w:r w:rsidRPr="008D09A0">
        <w:rPr>
          <w:rFonts w:ascii="Liberation Serif" w:eastAsia="Times New Roman" w:hAnsi="Liberation Serif" w:cs="Times New Roman"/>
          <w:sz w:val="28"/>
          <w:szCs w:val="28"/>
          <w:lang w:eastAsia="ru-RU"/>
        </w:rPr>
        <w:t>от 25 декабря</w:t>
      </w:r>
      <w:r w:rsidRPr="008D09A0">
        <w:rPr>
          <w:rFonts w:ascii="Liberation Serif" w:eastAsia="Times New Roman" w:hAnsi="Liberation Serif" w:cs="Times New Roman"/>
          <w:sz w:val="18"/>
          <w:szCs w:val="28"/>
          <w:lang w:eastAsia="ru-RU"/>
        </w:rPr>
        <w:t xml:space="preserve"> </w:t>
      </w:r>
      <w:r w:rsidRPr="008D09A0">
        <w:rPr>
          <w:rFonts w:ascii="Liberation Serif" w:eastAsia="Times New Roman" w:hAnsi="Liberation Serif" w:cs="Times New Roman"/>
          <w:sz w:val="28"/>
          <w:szCs w:val="28"/>
          <w:lang w:eastAsia="ru-RU"/>
        </w:rPr>
        <w:t>2008</w:t>
      </w:r>
      <w:r w:rsidRPr="008D09A0">
        <w:rPr>
          <w:rFonts w:ascii="Liberation Serif" w:eastAsia="Times New Roman" w:hAnsi="Liberation Serif" w:cs="Times New Roman"/>
          <w:sz w:val="14"/>
          <w:szCs w:val="28"/>
          <w:lang w:eastAsia="ru-RU"/>
        </w:rPr>
        <w:t xml:space="preserve"> </w:t>
      </w:r>
      <w:r w:rsidRPr="008D09A0">
        <w:rPr>
          <w:rFonts w:ascii="Liberation Serif" w:eastAsia="Times New Roman" w:hAnsi="Liberation Serif" w:cs="Times New Roman"/>
          <w:sz w:val="28"/>
          <w:szCs w:val="28"/>
          <w:lang w:eastAsia="ru-RU"/>
        </w:rPr>
        <w:t>года</w:t>
      </w:r>
      <w:r w:rsidRPr="008D09A0">
        <w:rPr>
          <w:rFonts w:ascii="Liberation Serif" w:eastAsia="Times New Roman" w:hAnsi="Liberation Serif" w:cs="Times New Roman"/>
          <w:sz w:val="24"/>
          <w:szCs w:val="28"/>
          <w:lang w:eastAsia="ru-RU"/>
        </w:rPr>
        <w:t xml:space="preserve"> </w:t>
      </w:r>
      <w:r w:rsidRPr="008D09A0">
        <w:rPr>
          <w:rFonts w:ascii="Liberation Serif" w:eastAsia="Times New Roman" w:hAnsi="Liberation Serif" w:cs="Times New Roman"/>
          <w:sz w:val="28"/>
          <w:szCs w:val="28"/>
          <w:lang w:eastAsia="ru-RU"/>
        </w:rPr>
        <w:t>№ 273-ФЗ «О противодействии коррупции», Указом Президента Российской Федерации о</w:t>
      </w:r>
      <w:r>
        <w:rPr>
          <w:rFonts w:ascii="Liberation Serif" w:eastAsia="Times New Roman" w:hAnsi="Liberation Serif" w:cs="Times New Roman"/>
          <w:sz w:val="28"/>
          <w:szCs w:val="28"/>
          <w:lang w:eastAsia="ru-RU"/>
        </w:rPr>
        <w:t xml:space="preserve">т 01 июля </w:t>
      </w:r>
      <w:r w:rsidRPr="008D09A0">
        <w:rPr>
          <w:rFonts w:ascii="Liberation Serif" w:eastAsia="Times New Roman" w:hAnsi="Liberation Serif" w:cs="Times New Roman"/>
          <w:sz w:val="28"/>
          <w:szCs w:val="28"/>
          <w:lang w:eastAsia="ru-RU"/>
        </w:rPr>
        <w:t>2010</w:t>
      </w:r>
      <w:r>
        <w:rPr>
          <w:rFonts w:ascii="Liberation Serif" w:eastAsia="Times New Roman" w:hAnsi="Liberation Serif" w:cs="Times New Roman"/>
          <w:sz w:val="28"/>
          <w:szCs w:val="28"/>
          <w:lang w:eastAsia="ru-RU"/>
        </w:rPr>
        <w:t xml:space="preserve"> года №</w:t>
      </w:r>
      <w:r w:rsidRPr="008D09A0">
        <w:rPr>
          <w:rFonts w:ascii="Liberation Serif" w:eastAsia="Times New Roman" w:hAnsi="Liberation Serif" w:cs="Times New Roman"/>
          <w:sz w:val="28"/>
          <w:szCs w:val="28"/>
          <w:lang w:eastAsia="ru-RU"/>
        </w:rPr>
        <w:t xml:space="preserve">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w:t>
      </w:r>
      <w:r>
        <w:rPr>
          <w:rFonts w:ascii="Liberation Serif" w:eastAsia="Times New Roman" w:hAnsi="Liberation Serif" w:cs="Times New Roman"/>
          <w:sz w:val="28"/>
          <w:szCs w:val="28"/>
          <w:lang w:eastAsia="ru-RU"/>
        </w:rPr>
        <w:t>п</w:t>
      </w:r>
      <w:r w:rsidRPr="008D09A0">
        <w:rPr>
          <w:rFonts w:ascii="Liberation Serif" w:eastAsia="Times New Roman" w:hAnsi="Liberation Serif" w:cs="Times New Roman"/>
          <w:sz w:val="28"/>
          <w:szCs w:val="28"/>
          <w:lang w:eastAsia="ru-RU"/>
        </w:rPr>
        <w:t xml:space="preserve">остановлением администрации городского округа Верхняя Пышма от 24.05.2021 № 622 «Об утверждении Порядка уведомления руководителями муниципальных учреждений </w:t>
      </w:r>
      <w:r>
        <w:rPr>
          <w:rFonts w:ascii="Liberation Serif" w:eastAsia="Times New Roman" w:hAnsi="Liberation Serif" w:cs="Times New Roman"/>
          <w:sz w:val="28"/>
          <w:szCs w:val="28"/>
          <w:lang w:eastAsia="ru-RU"/>
        </w:rPr>
        <w:br/>
      </w:r>
      <w:r w:rsidRPr="008D09A0">
        <w:rPr>
          <w:rFonts w:ascii="Liberation Serif" w:eastAsia="Times New Roman" w:hAnsi="Liberation Serif" w:cs="Times New Roman"/>
          <w:sz w:val="28"/>
          <w:szCs w:val="28"/>
          <w:lang w:eastAsia="ru-RU"/>
        </w:rPr>
        <w:t>и предприятий городского округа</w:t>
      </w:r>
      <w:proofErr w:type="gramEnd"/>
      <w:r w:rsidRPr="008D09A0">
        <w:rPr>
          <w:rFonts w:ascii="Liberation Serif" w:eastAsia="Times New Roman" w:hAnsi="Liberation Serif" w:cs="Times New Roman"/>
          <w:sz w:val="28"/>
          <w:szCs w:val="28"/>
          <w:lang w:eastAsia="ru-RU"/>
        </w:rPr>
        <w:t xml:space="preserve"> Верхняя Пышма представителя нанимателя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Уставом городского округа Верхняя Пышма администрация городского округа Верхняя Пышма</w:t>
      </w:r>
    </w:p>
    <w:p w:rsidR="008D09A0" w:rsidRPr="008D09A0" w:rsidRDefault="008D09A0" w:rsidP="008D09A0">
      <w:pPr>
        <w:widowControl w:val="0"/>
        <w:spacing w:after="0" w:line="240" w:lineRule="auto"/>
        <w:jc w:val="both"/>
        <w:rPr>
          <w:rFonts w:ascii="Liberation Serif" w:eastAsia="Times New Roman" w:hAnsi="Liberation Serif" w:cs="Times New Roman"/>
          <w:sz w:val="28"/>
          <w:szCs w:val="28"/>
          <w:lang w:eastAsia="ru-RU"/>
        </w:rPr>
      </w:pPr>
      <w:r w:rsidRPr="008D09A0">
        <w:rPr>
          <w:rFonts w:ascii="Liberation Serif" w:eastAsia="Times New Roman" w:hAnsi="Liberation Serif" w:cs="Times New Roman"/>
          <w:b/>
          <w:sz w:val="28"/>
          <w:szCs w:val="28"/>
          <w:lang w:eastAsia="ru-RU"/>
        </w:rPr>
        <w:t>ПОСТАНОВЛЯЕТ:</w:t>
      </w:r>
    </w:p>
    <w:p w:rsidR="00DA2D10" w:rsidRDefault="008D09A0" w:rsidP="008D09A0">
      <w:pPr>
        <w:widowControl w:val="0"/>
        <w:spacing w:after="0" w:line="240" w:lineRule="auto"/>
        <w:ind w:firstLine="709"/>
        <w:jc w:val="both"/>
        <w:rPr>
          <w:rFonts w:ascii="Liberation Serif" w:eastAsia="Times New Roman" w:hAnsi="Liberation Serif" w:cs="Times New Roman"/>
          <w:sz w:val="28"/>
          <w:szCs w:val="28"/>
          <w:lang w:eastAsia="ru-RU"/>
        </w:rPr>
      </w:pPr>
      <w:r w:rsidRPr="008D09A0">
        <w:rPr>
          <w:rFonts w:ascii="Liberation Serif" w:eastAsia="Times New Roman" w:hAnsi="Liberation Serif" w:cs="Times New Roman"/>
          <w:sz w:val="28"/>
          <w:szCs w:val="28"/>
          <w:lang w:eastAsia="ru-RU"/>
        </w:rPr>
        <w:t xml:space="preserve">1. Утвердить </w:t>
      </w:r>
      <w:r w:rsidR="00DA2D10">
        <w:rPr>
          <w:rFonts w:ascii="Liberation Serif" w:eastAsia="Times New Roman" w:hAnsi="Liberation Serif" w:cs="Times New Roman"/>
          <w:sz w:val="28"/>
          <w:szCs w:val="28"/>
          <w:lang w:eastAsia="ru-RU"/>
        </w:rPr>
        <w:t>прилагаемые:</w:t>
      </w:r>
    </w:p>
    <w:p w:rsidR="008D09A0" w:rsidRPr="008D09A0" w:rsidRDefault="00DA2D10" w:rsidP="008D09A0">
      <w:pPr>
        <w:widowControl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1) п</w:t>
      </w:r>
      <w:r w:rsidR="008D09A0" w:rsidRPr="008D09A0">
        <w:rPr>
          <w:rFonts w:ascii="Liberation Serif" w:eastAsia="Times New Roman" w:hAnsi="Liberation Serif" w:cs="Times New Roman"/>
          <w:sz w:val="28"/>
          <w:szCs w:val="28"/>
          <w:lang w:eastAsia="ru-RU"/>
        </w:rPr>
        <w:t>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w:t>
      </w:r>
      <w:r>
        <w:rPr>
          <w:rFonts w:ascii="Liberation Serif" w:eastAsia="Times New Roman" w:hAnsi="Liberation Serif" w:cs="Times New Roman"/>
          <w:sz w:val="28"/>
          <w:szCs w:val="28"/>
          <w:lang w:eastAsia="ru-RU"/>
        </w:rPr>
        <w:t>онфликта интересов;</w:t>
      </w:r>
    </w:p>
    <w:p w:rsidR="008D09A0" w:rsidRPr="008D09A0" w:rsidRDefault="00DA2D10" w:rsidP="008D09A0">
      <w:pPr>
        <w:widowControl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2)</w:t>
      </w:r>
      <w:r w:rsidR="008D09A0" w:rsidRPr="008D09A0">
        <w:rPr>
          <w:rFonts w:ascii="Liberation Serif" w:eastAsia="Times New Roman" w:hAnsi="Liberation Serif" w:cs="Times New Roman"/>
          <w:sz w:val="28"/>
          <w:szCs w:val="28"/>
          <w:lang w:eastAsia="ru-RU"/>
        </w:rPr>
        <w:t xml:space="preserve">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 и уре</w:t>
      </w:r>
      <w:r>
        <w:rPr>
          <w:rFonts w:ascii="Liberation Serif" w:eastAsia="Times New Roman" w:hAnsi="Liberation Serif" w:cs="Times New Roman"/>
          <w:sz w:val="28"/>
          <w:szCs w:val="28"/>
          <w:lang w:eastAsia="ru-RU"/>
        </w:rPr>
        <w:t>гулированию конфликта интересов;</w:t>
      </w:r>
    </w:p>
    <w:p w:rsidR="008D09A0" w:rsidRPr="008D09A0" w:rsidRDefault="008D09A0" w:rsidP="008D09A0">
      <w:pPr>
        <w:widowControl w:val="0"/>
        <w:spacing w:after="0" w:line="240" w:lineRule="auto"/>
        <w:ind w:firstLine="709"/>
        <w:jc w:val="both"/>
        <w:rPr>
          <w:rFonts w:ascii="Liberation Serif" w:eastAsia="Times New Roman" w:hAnsi="Liberation Serif" w:cs="Times New Roman"/>
          <w:sz w:val="28"/>
          <w:szCs w:val="28"/>
          <w:lang w:eastAsia="ru-RU"/>
        </w:rPr>
      </w:pPr>
      <w:r w:rsidRPr="008D09A0">
        <w:rPr>
          <w:rFonts w:ascii="Liberation Serif" w:eastAsia="Times New Roman" w:hAnsi="Liberation Serif" w:cs="Times New Roman"/>
          <w:sz w:val="28"/>
          <w:szCs w:val="28"/>
          <w:lang w:eastAsia="ru-RU"/>
        </w:rPr>
        <w:t>3</w:t>
      </w:r>
      <w:r w:rsidR="00DA2D10">
        <w:rPr>
          <w:rFonts w:ascii="Liberation Serif" w:eastAsia="Times New Roman" w:hAnsi="Liberation Serif" w:cs="Times New Roman"/>
          <w:sz w:val="28"/>
          <w:szCs w:val="28"/>
          <w:lang w:eastAsia="ru-RU"/>
        </w:rPr>
        <w:t>) п</w:t>
      </w:r>
      <w:r w:rsidRPr="008D09A0">
        <w:rPr>
          <w:rFonts w:ascii="Liberation Serif" w:eastAsia="Times New Roman" w:hAnsi="Liberation Serif" w:cs="Times New Roman"/>
          <w:sz w:val="28"/>
          <w:szCs w:val="28"/>
          <w:lang w:eastAsia="ru-RU"/>
        </w:rPr>
        <w:t>орядок работы комиссии по соблюдению требований к служебному поведению муниципальных служащих, замещающих должности в администрации городского округа Верхняя Пышма, и урегулированию конфликта интересов (прилагается).</w:t>
      </w:r>
    </w:p>
    <w:p w:rsidR="008D09A0" w:rsidRPr="008D09A0" w:rsidRDefault="00DA2D10" w:rsidP="008D09A0">
      <w:pPr>
        <w:widowControl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2</w:t>
      </w:r>
      <w:r w:rsidR="008D09A0" w:rsidRPr="008D09A0">
        <w:rPr>
          <w:rFonts w:ascii="Liberation Serif" w:eastAsia="Times New Roman" w:hAnsi="Liberation Serif" w:cs="Times New Roman"/>
          <w:sz w:val="28"/>
          <w:szCs w:val="28"/>
          <w:lang w:eastAsia="ru-RU"/>
        </w:rPr>
        <w:t>.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008D09A0" w:rsidRPr="008D09A0">
        <w:rPr>
          <w:rFonts w:ascii="Liberation Serif" w:eastAsia="Times New Roman" w:hAnsi="Liberation Serif" w:cs="Times New Roman"/>
          <w:sz w:val="28"/>
          <w:szCs w:val="28"/>
          <w:lang w:eastAsia="ru-RU"/>
        </w:rPr>
        <w:t>.р</w:t>
      </w:r>
      <w:proofErr w:type="gramEnd"/>
      <w:r w:rsidR="008D09A0" w:rsidRPr="008D09A0">
        <w:rPr>
          <w:rFonts w:ascii="Liberation Serif" w:eastAsia="Times New Roman" w:hAnsi="Liberation Serif" w:cs="Times New Roman"/>
          <w:sz w:val="28"/>
          <w:szCs w:val="28"/>
          <w:lang w:eastAsia="ru-RU"/>
        </w:rPr>
        <w:t>ф), на официальном сайте городского округа Верхняя Пышма.</w:t>
      </w:r>
    </w:p>
    <w:p w:rsidR="008D09A0" w:rsidRPr="008D09A0" w:rsidRDefault="00DA2D10" w:rsidP="00DA2D10">
      <w:pPr>
        <w:suppressAutoHyphens/>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lastRenderedPageBreak/>
        <w:t>3</w:t>
      </w:r>
      <w:r w:rsidR="008D09A0">
        <w:rPr>
          <w:rFonts w:ascii="Liberation Serif" w:eastAsia="Times New Roman" w:hAnsi="Liberation Serif" w:cs="Times New Roman"/>
          <w:sz w:val="28"/>
          <w:szCs w:val="28"/>
          <w:lang w:eastAsia="ru-RU"/>
        </w:rPr>
        <w:t xml:space="preserve">. </w:t>
      </w:r>
      <w:proofErr w:type="gramStart"/>
      <w:r w:rsidR="008D09A0">
        <w:rPr>
          <w:rFonts w:ascii="Liberation Serif" w:eastAsia="Times New Roman" w:hAnsi="Liberation Serif" w:cs="Times New Roman"/>
          <w:sz w:val="28"/>
          <w:szCs w:val="28"/>
          <w:lang w:eastAsia="ru-RU"/>
        </w:rPr>
        <w:t>Контроль за</w:t>
      </w:r>
      <w:proofErr w:type="gramEnd"/>
      <w:r w:rsidR="008D09A0">
        <w:rPr>
          <w:rFonts w:ascii="Liberation Serif" w:eastAsia="Times New Roman" w:hAnsi="Liberation Serif" w:cs="Times New Roman"/>
          <w:sz w:val="28"/>
          <w:szCs w:val="28"/>
          <w:lang w:eastAsia="ru-RU"/>
        </w:rPr>
        <w:t xml:space="preserve"> ис</w:t>
      </w:r>
      <w:r w:rsidR="008D09A0" w:rsidRPr="008D09A0">
        <w:rPr>
          <w:rFonts w:ascii="Liberation Serif" w:eastAsia="Times New Roman" w:hAnsi="Liberation Serif" w:cs="Times New Roman"/>
          <w:sz w:val="28"/>
          <w:szCs w:val="28"/>
          <w:lang w:eastAsia="ru-RU"/>
        </w:rPr>
        <w:t xml:space="preserve">полнением настоящего постановления возложить </w:t>
      </w:r>
      <w:r w:rsidR="008D09A0">
        <w:rPr>
          <w:rFonts w:ascii="Liberation Serif" w:eastAsia="Times New Roman" w:hAnsi="Liberation Serif" w:cs="Times New Roman"/>
          <w:sz w:val="28"/>
          <w:szCs w:val="28"/>
          <w:lang w:eastAsia="ru-RU"/>
        </w:rPr>
        <w:br/>
      </w:r>
      <w:r w:rsidR="008D09A0" w:rsidRPr="008D09A0">
        <w:rPr>
          <w:rFonts w:ascii="Liberation Serif" w:eastAsia="Times New Roman" w:hAnsi="Liberation Serif" w:cs="Times New Roman"/>
          <w:sz w:val="28"/>
          <w:szCs w:val="28"/>
          <w:lang w:eastAsia="ru-RU"/>
        </w:rPr>
        <w:t>на заместителя главы администрации по общим вопросам городского округа Верхняя Пышма Резинских Н.А.</w:t>
      </w:r>
    </w:p>
    <w:p w:rsidR="008D09A0" w:rsidRPr="008D09A0" w:rsidRDefault="008D09A0" w:rsidP="008D09A0">
      <w:pPr>
        <w:widowControl w:val="0"/>
        <w:spacing w:after="0" w:line="240" w:lineRule="auto"/>
        <w:ind w:firstLine="709"/>
        <w:jc w:val="both"/>
        <w:rPr>
          <w:rFonts w:ascii="Liberation Serif" w:eastAsia="Times New Roman" w:hAnsi="Liberation Serif" w:cs="Times New Roman"/>
          <w:sz w:val="28"/>
          <w:szCs w:val="28"/>
          <w:lang w:eastAsia="ru-RU"/>
        </w:rPr>
      </w:pPr>
    </w:p>
    <w:p w:rsidR="008D09A0" w:rsidRPr="008D09A0" w:rsidRDefault="008D09A0" w:rsidP="008D09A0">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8D09A0" w:rsidRPr="008D09A0" w:rsidTr="00A95274">
        <w:tc>
          <w:tcPr>
            <w:tcW w:w="6237" w:type="dxa"/>
            <w:vAlign w:val="bottom"/>
          </w:tcPr>
          <w:p w:rsidR="008D09A0" w:rsidRPr="008D09A0" w:rsidRDefault="008D09A0" w:rsidP="008D09A0">
            <w:pPr>
              <w:spacing w:after="0" w:line="240" w:lineRule="auto"/>
              <w:rPr>
                <w:rFonts w:ascii="Liberation Serif" w:eastAsia="Times New Roman" w:hAnsi="Liberation Serif" w:cs="Times New Roman"/>
                <w:sz w:val="28"/>
                <w:szCs w:val="28"/>
                <w:lang w:eastAsia="ru-RU"/>
              </w:rPr>
            </w:pPr>
            <w:r w:rsidRPr="008D09A0">
              <w:rPr>
                <w:rFonts w:ascii="Liberation Serif" w:eastAsia="Times New Roman" w:hAnsi="Liberation Serif" w:cs="Times New Roman"/>
                <w:sz w:val="28"/>
                <w:szCs w:val="28"/>
                <w:lang w:eastAsia="ru-RU"/>
              </w:rPr>
              <w:t>Глава городского округа</w:t>
            </w:r>
          </w:p>
        </w:tc>
        <w:tc>
          <w:tcPr>
            <w:tcW w:w="3344" w:type="dxa"/>
            <w:vAlign w:val="bottom"/>
          </w:tcPr>
          <w:p w:rsidR="008D09A0" w:rsidRPr="008D09A0" w:rsidRDefault="008D09A0" w:rsidP="008D09A0">
            <w:pPr>
              <w:spacing w:after="0" w:line="240" w:lineRule="auto"/>
              <w:jc w:val="right"/>
              <w:rPr>
                <w:rFonts w:ascii="Liberation Serif" w:eastAsia="Times New Roman" w:hAnsi="Liberation Serif" w:cs="Times New Roman"/>
                <w:sz w:val="28"/>
                <w:szCs w:val="28"/>
                <w:lang w:eastAsia="ru-RU"/>
              </w:rPr>
            </w:pPr>
            <w:r w:rsidRPr="008D09A0">
              <w:rPr>
                <w:rFonts w:ascii="Liberation Serif" w:eastAsia="Times New Roman" w:hAnsi="Liberation Serif" w:cs="Times New Roman"/>
                <w:sz w:val="28"/>
                <w:szCs w:val="28"/>
                <w:lang w:eastAsia="ru-RU"/>
              </w:rPr>
              <w:t>И.В. Соломин</w:t>
            </w:r>
          </w:p>
        </w:tc>
      </w:tr>
    </w:tbl>
    <w:p w:rsidR="008D09A0" w:rsidRPr="008D09A0" w:rsidRDefault="008D09A0" w:rsidP="008D09A0">
      <w:pPr>
        <w:snapToGrid w:val="0"/>
        <w:spacing w:after="0" w:line="240" w:lineRule="auto"/>
        <w:rPr>
          <w:rFonts w:ascii="Liberation Serif" w:eastAsia="Times New Roman" w:hAnsi="Liberation Serif" w:cs="Times New Roman"/>
          <w:sz w:val="20"/>
          <w:szCs w:val="20"/>
          <w:lang w:eastAsia="ru-RU"/>
        </w:rPr>
      </w:pPr>
    </w:p>
    <w:p w:rsidR="00E4264B" w:rsidRDefault="00E4264B"/>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B919C7" w:rsidRDefault="00B919C7"/>
    <w:p w:rsidR="00DA2D10" w:rsidRPr="00DA2D10" w:rsidRDefault="00DA2D10" w:rsidP="00DA2D10">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A2D10" w:rsidRPr="00CA063F" w:rsidRDefault="00DA2D10" w:rsidP="00DA2D10">
                            <w:pPr>
                              <w:spacing w:after="0" w:line="240" w:lineRule="auto"/>
                              <w:rPr>
                                <w:rFonts w:ascii="Liberation Serif" w:eastAsia="Times New Roman" w:hAnsi="Liberation Serif"/>
                                <w:sz w:val="28"/>
                                <w:szCs w:val="28"/>
                                <w:lang w:eastAsia="ru-RU"/>
                              </w:rPr>
                            </w:pPr>
                            <w:permStart w:id="999240628" w:edGrp="everyone"/>
                            <w:r>
                              <w:rPr>
                                <w:rFonts w:ascii="Liberation Serif" w:eastAsia="Times New Roman" w:hAnsi="Liberation Serif"/>
                                <w:sz w:val="28"/>
                                <w:szCs w:val="28"/>
                                <w:lang w:eastAsia="ru-RU"/>
                              </w:rPr>
                              <w:t>УТВЕРЖДЕНО</w:t>
                            </w:r>
                          </w:p>
                          <w:p w:rsidR="00DA2D10" w:rsidRPr="00CA063F" w:rsidRDefault="00DA2D10" w:rsidP="00DA2D10">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w:t>
                            </w:r>
                            <w:r w:rsidRPr="00CA063F">
                              <w:rPr>
                                <w:rFonts w:ascii="Liberation Serif" w:eastAsia="Times New Roman" w:hAnsi="Liberation Serif"/>
                                <w:sz w:val="28"/>
                                <w:szCs w:val="28"/>
                                <w:lang w:eastAsia="ru-RU"/>
                              </w:rPr>
                              <w:t>остановлением администрации</w:t>
                            </w:r>
                          </w:p>
                          <w:p w:rsidR="00DA2D10" w:rsidRPr="003C063F" w:rsidRDefault="00DA2D10" w:rsidP="00DA2D1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2D10" w:rsidRPr="003C063F" w:rsidTr="004A7329">
                              <w:tc>
                                <w:tcPr>
                                  <w:tcW w:w="534" w:type="dxa"/>
                                  <w:shd w:val="clear" w:color="auto" w:fill="auto"/>
                                </w:tcPr>
                                <w:p w:rsidR="00DA2D10" w:rsidRPr="003C063F" w:rsidRDefault="00DA2D1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DA2D10" w:rsidRPr="003C063F" w:rsidRDefault="00DA2D1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DA2D10" w:rsidRPr="003C063F" w:rsidRDefault="00DA2D1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tc>
                                <w:tcPr>
                                  <w:tcW w:w="1159" w:type="dxa"/>
                                  <w:tcBorders>
                                    <w:bottom w:val="single" w:sz="4" w:space="0" w:color="auto"/>
                                  </w:tcBorders>
                                  <w:shd w:val="clear" w:color="auto" w:fill="auto"/>
                                </w:tcPr>
                                <w:p w:rsidR="00DA2D10" w:rsidRPr="003C063F" w:rsidRDefault="00DA2D1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DA2D10" w:rsidRPr="003C063F" w:rsidRDefault="00DA2D10" w:rsidP="00DA2D10">
                            <w:pPr>
                              <w:spacing w:after="0" w:line="240" w:lineRule="auto"/>
                              <w:rPr>
                                <w:rFonts w:ascii="Liberation Serif" w:eastAsia="Times New Roman" w:hAnsi="Liberation Serif"/>
                                <w:sz w:val="28"/>
                                <w:szCs w:val="28"/>
                                <w:lang w:eastAsia="ru-RU"/>
                              </w:rPr>
                            </w:pPr>
                          </w:p>
                          <w:p w:rsidR="00DA2D10" w:rsidRPr="003C063F" w:rsidRDefault="00DA2D10" w:rsidP="00DA2D10">
                            <w:pPr>
                              <w:spacing w:after="0" w:line="240" w:lineRule="auto"/>
                              <w:rPr>
                                <w:rFonts w:ascii="Liberation Serif" w:eastAsia="Times New Roman" w:hAnsi="Liberation Serif"/>
                                <w:sz w:val="28"/>
                                <w:szCs w:val="28"/>
                                <w:lang w:eastAsia="ru-RU"/>
                              </w:rPr>
                            </w:pPr>
                          </w:p>
                          <w:permEnd w:id="999240628"/>
                          <w:p w:rsidR="00DA2D10" w:rsidRPr="003C063F" w:rsidRDefault="00DA2D10" w:rsidP="00DA2D1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A2D10" w:rsidRPr="00CA063F" w:rsidRDefault="00DA2D10" w:rsidP="00DA2D10">
                      <w:pPr>
                        <w:spacing w:after="0" w:line="240" w:lineRule="auto"/>
                        <w:rPr>
                          <w:rFonts w:ascii="Liberation Serif" w:eastAsia="Times New Roman" w:hAnsi="Liberation Serif"/>
                          <w:sz w:val="28"/>
                          <w:szCs w:val="28"/>
                          <w:lang w:eastAsia="ru-RU"/>
                        </w:rPr>
                      </w:pPr>
                      <w:permStart w:id="999240628" w:edGrp="everyone"/>
                      <w:r>
                        <w:rPr>
                          <w:rFonts w:ascii="Liberation Serif" w:eastAsia="Times New Roman" w:hAnsi="Liberation Serif"/>
                          <w:sz w:val="28"/>
                          <w:szCs w:val="28"/>
                          <w:lang w:eastAsia="ru-RU"/>
                        </w:rPr>
                        <w:t>УТВЕРЖДЕНО</w:t>
                      </w:r>
                    </w:p>
                    <w:p w:rsidR="00DA2D10" w:rsidRPr="00CA063F" w:rsidRDefault="00DA2D10" w:rsidP="00DA2D10">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w:t>
                      </w:r>
                      <w:r w:rsidRPr="00CA063F">
                        <w:rPr>
                          <w:rFonts w:ascii="Liberation Serif" w:eastAsia="Times New Roman" w:hAnsi="Liberation Serif"/>
                          <w:sz w:val="28"/>
                          <w:szCs w:val="28"/>
                          <w:lang w:eastAsia="ru-RU"/>
                        </w:rPr>
                        <w:t>остановлением администрации</w:t>
                      </w:r>
                    </w:p>
                    <w:p w:rsidR="00DA2D10" w:rsidRPr="003C063F" w:rsidRDefault="00DA2D10" w:rsidP="00DA2D1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2D10" w:rsidRPr="003C063F" w:rsidTr="004A7329">
                        <w:tc>
                          <w:tcPr>
                            <w:tcW w:w="534" w:type="dxa"/>
                            <w:shd w:val="clear" w:color="auto" w:fill="auto"/>
                          </w:tcPr>
                          <w:p w:rsidR="00DA2D10" w:rsidRPr="003C063F" w:rsidRDefault="00DA2D1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DA2D10" w:rsidRPr="003C063F" w:rsidRDefault="00DA2D1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DA2D10" w:rsidRPr="003C063F" w:rsidRDefault="00DA2D1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tc>
                          <w:tcPr>
                            <w:tcW w:w="1159" w:type="dxa"/>
                            <w:tcBorders>
                              <w:bottom w:val="single" w:sz="4" w:space="0" w:color="auto"/>
                            </w:tcBorders>
                            <w:shd w:val="clear" w:color="auto" w:fill="auto"/>
                          </w:tcPr>
                          <w:p w:rsidR="00DA2D10" w:rsidRPr="003C063F" w:rsidRDefault="00DA2D1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DA2D10" w:rsidRPr="003C063F" w:rsidRDefault="00DA2D10" w:rsidP="00DA2D10">
                      <w:pPr>
                        <w:spacing w:after="0" w:line="240" w:lineRule="auto"/>
                        <w:rPr>
                          <w:rFonts w:ascii="Liberation Serif" w:eastAsia="Times New Roman" w:hAnsi="Liberation Serif"/>
                          <w:sz w:val="28"/>
                          <w:szCs w:val="28"/>
                          <w:lang w:eastAsia="ru-RU"/>
                        </w:rPr>
                      </w:pPr>
                    </w:p>
                    <w:p w:rsidR="00DA2D10" w:rsidRPr="003C063F" w:rsidRDefault="00DA2D10" w:rsidP="00DA2D10">
                      <w:pPr>
                        <w:spacing w:after="0" w:line="240" w:lineRule="auto"/>
                        <w:rPr>
                          <w:rFonts w:ascii="Liberation Serif" w:eastAsia="Times New Roman" w:hAnsi="Liberation Serif"/>
                          <w:sz w:val="28"/>
                          <w:szCs w:val="28"/>
                          <w:lang w:eastAsia="ru-RU"/>
                        </w:rPr>
                      </w:pPr>
                    </w:p>
                    <w:permEnd w:id="999240628"/>
                    <w:p w:rsidR="00DA2D10" w:rsidRPr="003C063F" w:rsidRDefault="00DA2D10" w:rsidP="00DA2D10">
                      <w:pPr>
                        <w:rPr>
                          <w:rFonts w:ascii="Liberation Serif" w:hAnsi="Liberation Serif"/>
                        </w:rPr>
                      </w:pPr>
                    </w:p>
                  </w:txbxContent>
                </v:textbox>
              </v:shape>
            </w:pict>
          </mc:Fallback>
        </mc:AlternateContent>
      </w:r>
    </w:p>
    <w:p w:rsidR="00DA2D10" w:rsidRPr="00DA2D10" w:rsidRDefault="00DA2D10" w:rsidP="00DA2D10">
      <w:pPr>
        <w:spacing w:after="0" w:line="240" w:lineRule="auto"/>
        <w:jc w:val="center"/>
        <w:rPr>
          <w:rFonts w:ascii="Liberation Serif" w:eastAsia="Times New Roman" w:hAnsi="Liberation Serif" w:cs="Times New Roman"/>
          <w:sz w:val="28"/>
          <w:szCs w:val="28"/>
          <w:lang w:eastAsia="ru-RU"/>
        </w:rPr>
      </w:pPr>
    </w:p>
    <w:p w:rsidR="00DA2D10" w:rsidRPr="00DA2D10" w:rsidRDefault="00DA2D10" w:rsidP="00DA2D10">
      <w:pPr>
        <w:spacing w:after="0" w:line="240" w:lineRule="auto"/>
        <w:jc w:val="center"/>
        <w:rPr>
          <w:rFonts w:ascii="Liberation Serif" w:eastAsia="Times New Roman" w:hAnsi="Liberation Serif" w:cs="Times New Roman"/>
          <w:sz w:val="28"/>
          <w:szCs w:val="28"/>
          <w:lang w:eastAsia="ru-RU"/>
        </w:rPr>
      </w:pPr>
    </w:p>
    <w:p w:rsidR="00DA2D10" w:rsidRPr="00DA2D10" w:rsidRDefault="00DA2D10" w:rsidP="00DA2D10">
      <w:pPr>
        <w:spacing w:after="0" w:line="240" w:lineRule="auto"/>
        <w:jc w:val="center"/>
        <w:rPr>
          <w:rFonts w:ascii="Liberation Serif" w:eastAsia="Times New Roman" w:hAnsi="Liberation Serif" w:cs="Times New Roman"/>
          <w:sz w:val="28"/>
          <w:szCs w:val="28"/>
          <w:lang w:eastAsia="ru-RU"/>
        </w:rPr>
      </w:pPr>
    </w:p>
    <w:p w:rsidR="00DA2D10" w:rsidRPr="00DA2D10" w:rsidRDefault="00DA2D10" w:rsidP="00DA2D10">
      <w:pPr>
        <w:spacing w:after="0" w:line="240" w:lineRule="auto"/>
        <w:jc w:val="center"/>
        <w:rPr>
          <w:rFonts w:ascii="Liberation Serif" w:eastAsia="Times New Roman" w:hAnsi="Liberation Serif" w:cs="Times New Roman"/>
          <w:sz w:val="28"/>
          <w:szCs w:val="28"/>
          <w:lang w:eastAsia="ru-RU"/>
        </w:rPr>
      </w:pPr>
    </w:p>
    <w:p w:rsidR="00DA2D10" w:rsidRPr="00DA2D10" w:rsidRDefault="00DA2D10" w:rsidP="00DA2D10">
      <w:pPr>
        <w:spacing w:after="0" w:line="240" w:lineRule="auto"/>
        <w:jc w:val="center"/>
        <w:rPr>
          <w:rFonts w:ascii="Liberation Serif" w:eastAsia="Times New Roman" w:hAnsi="Liberation Serif" w:cs="Times New Roman"/>
          <w:b/>
          <w:bCs/>
          <w:sz w:val="28"/>
          <w:szCs w:val="28"/>
          <w:lang w:eastAsia="ru-RU"/>
        </w:rPr>
      </w:pPr>
      <w:permStart w:id="1201889217" w:edGrp="everyone"/>
      <w:r w:rsidRPr="00DA2D10">
        <w:rPr>
          <w:rFonts w:ascii="Liberation Serif" w:eastAsia="Times New Roman" w:hAnsi="Liberation Serif" w:cs="Times New Roman"/>
          <w:b/>
          <w:bCs/>
          <w:sz w:val="28"/>
          <w:szCs w:val="28"/>
          <w:lang w:eastAsia="ru-RU"/>
        </w:rPr>
        <w:t>ПОЛОЖЕНИЕ</w:t>
      </w:r>
    </w:p>
    <w:p w:rsidR="00DA2D10" w:rsidRPr="00DA2D10" w:rsidRDefault="00DA2D10" w:rsidP="00DA2D10">
      <w:pPr>
        <w:spacing w:after="0" w:line="240" w:lineRule="auto"/>
        <w:jc w:val="center"/>
        <w:rPr>
          <w:rFonts w:ascii="Liberation Serif" w:eastAsia="Times New Roman" w:hAnsi="Liberation Serif" w:cs="Times New Roman"/>
          <w:b/>
          <w:bCs/>
          <w:sz w:val="28"/>
          <w:szCs w:val="28"/>
          <w:lang w:eastAsia="ru-RU"/>
        </w:rPr>
      </w:pPr>
      <w:r w:rsidRPr="00DA2D10">
        <w:rPr>
          <w:rFonts w:ascii="Liberation Serif" w:eastAsia="Times New Roman" w:hAnsi="Liberation Serif" w:cs="Times New Roman"/>
          <w:b/>
          <w:bCs/>
          <w:sz w:val="28"/>
          <w:szCs w:val="28"/>
          <w:lang w:eastAsia="ru-RU"/>
        </w:rPr>
        <w:t>о комиссии по соблюдению требований к служебному поведению</w:t>
      </w:r>
    </w:p>
    <w:p w:rsidR="00DA2D10" w:rsidRPr="00DA2D10" w:rsidRDefault="00DA2D10" w:rsidP="00DA2D10">
      <w:pPr>
        <w:spacing w:after="0" w:line="240" w:lineRule="auto"/>
        <w:jc w:val="center"/>
        <w:rPr>
          <w:rFonts w:ascii="Liberation Serif" w:eastAsia="Times New Roman" w:hAnsi="Liberation Serif" w:cs="Times New Roman"/>
          <w:b/>
          <w:bCs/>
          <w:sz w:val="28"/>
          <w:szCs w:val="28"/>
          <w:lang w:eastAsia="ru-RU"/>
        </w:rPr>
      </w:pPr>
      <w:bookmarkStart w:id="0" w:name="_Hlk104561835"/>
      <w:r w:rsidRPr="00DA2D10">
        <w:rPr>
          <w:rFonts w:ascii="Liberation Serif" w:eastAsia="Times New Roman" w:hAnsi="Liberation Serif" w:cs="Times New Roman"/>
          <w:b/>
          <w:bCs/>
          <w:sz w:val="28"/>
          <w:szCs w:val="28"/>
          <w:lang w:eastAsia="ru-RU"/>
        </w:rPr>
        <w:t>руководителей муниципальных учреждений и предприятий</w:t>
      </w:r>
    </w:p>
    <w:p w:rsidR="00DA2D10" w:rsidRPr="00DA2D10" w:rsidRDefault="00DA2D10" w:rsidP="00DA2D10">
      <w:pPr>
        <w:spacing w:after="0" w:line="240" w:lineRule="auto"/>
        <w:jc w:val="center"/>
        <w:rPr>
          <w:rFonts w:ascii="Liberation Serif" w:eastAsia="Times New Roman" w:hAnsi="Liberation Serif" w:cs="Times New Roman"/>
          <w:b/>
          <w:bCs/>
          <w:sz w:val="28"/>
          <w:szCs w:val="28"/>
          <w:lang w:eastAsia="ru-RU"/>
        </w:rPr>
      </w:pPr>
      <w:r w:rsidRPr="00DA2D10">
        <w:rPr>
          <w:rFonts w:ascii="Liberation Serif" w:eastAsia="Times New Roman" w:hAnsi="Liberation Serif" w:cs="Times New Roman"/>
          <w:b/>
          <w:bCs/>
          <w:sz w:val="28"/>
          <w:szCs w:val="28"/>
          <w:lang w:eastAsia="ru-RU"/>
        </w:rPr>
        <w:t xml:space="preserve">городского округа Верхняя Пышма </w:t>
      </w:r>
      <w:bookmarkEnd w:id="0"/>
      <w:r w:rsidRPr="00DA2D10">
        <w:rPr>
          <w:rFonts w:ascii="Liberation Serif" w:eastAsia="Times New Roman" w:hAnsi="Liberation Serif" w:cs="Times New Roman"/>
          <w:b/>
          <w:bCs/>
          <w:sz w:val="28"/>
          <w:szCs w:val="28"/>
          <w:lang w:eastAsia="ru-RU"/>
        </w:rPr>
        <w:t>и урегулированию</w:t>
      </w:r>
    </w:p>
    <w:p w:rsidR="00DA2D10" w:rsidRPr="00DA2D10" w:rsidRDefault="00DA2D10" w:rsidP="00DA2D10">
      <w:pPr>
        <w:spacing w:after="0" w:line="240" w:lineRule="auto"/>
        <w:jc w:val="center"/>
        <w:rPr>
          <w:rFonts w:ascii="Liberation Serif" w:eastAsia="Times New Roman" w:hAnsi="Liberation Serif" w:cs="Times New Roman"/>
          <w:b/>
          <w:bCs/>
          <w:sz w:val="28"/>
          <w:szCs w:val="28"/>
          <w:lang w:eastAsia="ru-RU"/>
        </w:rPr>
      </w:pPr>
      <w:r w:rsidRPr="00DA2D10">
        <w:rPr>
          <w:rFonts w:ascii="Liberation Serif" w:eastAsia="Times New Roman" w:hAnsi="Liberation Serif" w:cs="Times New Roman"/>
          <w:b/>
          <w:bCs/>
          <w:sz w:val="28"/>
          <w:szCs w:val="28"/>
          <w:lang w:eastAsia="ru-RU"/>
        </w:rPr>
        <w:t>конфликта интересов</w:t>
      </w:r>
    </w:p>
    <w:p w:rsidR="00DA2D10" w:rsidRPr="00DA2D10" w:rsidRDefault="00DA2D10" w:rsidP="00DA2D10">
      <w:pPr>
        <w:spacing w:after="0" w:line="240" w:lineRule="auto"/>
        <w:jc w:val="both"/>
        <w:rPr>
          <w:rFonts w:ascii="Liberation Serif" w:eastAsia="Times New Roman" w:hAnsi="Liberation Serif" w:cs="Times New Roman"/>
          <w:sz w:val="28"/>
          <w:szCs w:val="28"/>
          <w:lang w:eastAsia="ru-RU"/>
        </w:rPr>
      </w:pP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(далее </w:t>
      </w:r>
      <w:r>
        <w:rPr>
          <w:rFonts w:ascii="Liberation Serif" w:eastAsia="Times New Roman" w:hAnsi="Liberation Serif" w:cs="Times New Roman"/>
          <w:sz w:val="28"/>
          <w:szCs w:val="28"/>
          <w:lang w:eastAsia="ru-RU"/>
        </w:rPr>
        <w:t>–</w:t>
      </w:r>
      <w:r w:rsidRPr="00DA2D10">
        <w:rPr>
          <w:rFonts w:ascii="Liberation Serif" w:eastAsia="Times New Roman" w:hAnsi="Liberation Serif" w:cs="Times New Roman"/>
          <w:sz w:val="28"/>
          <w:szCs w:val="28"/>
          <w:lang w:eastAsia="ru-RU"/>
        </w:rPr>
        <w:t xml:space="preserve"> Комиссия).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правовыми актами Свердловской области, нормативными правовыми актами городского округа Верхняя Пышма, настоящим Положением.</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3. </w:t>
      </w:r>
      <w:proofErr w:type="gramStart"/>
      <w:r w:rsidRPr="00DA2D10">
        <w:rPr>
          <w:rFonts w:ascii="Liberation Serif" w:eastAsia="Times New Roman" w:hAnsi="Liberation Serif" w:cs="Times New Roman"/>
          <w:sz w:val="28"/>
          <w:szCs w:val="28"/>
          <w:lang w:eastAsia="ru-RU"/>
        </w:rPr>
        <w:t>Основной задачей Комиссии является содействие администрации городского округа Верхняя Пышма в обеспечении соблюдения руководителями муниципальных учреждений и предприятий городского округа Верхняя Пышма ограничений, запретов, требований о предотвращении или об урегулировании конфликта интересов, в обеспечении исполнения руководителями обязанностей, установленных Федеральным законом от 25 декабря 2008 года № 273-ФЗ «О противодействии коррупции», иными федеральными законами.</w:t>
      </w:r>
      <w:proofErr w:type="gramEnd"/>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муниципальных учреждений и предприятий городского округа Верхняя Пышма (далее </w:t>
      </w:r>
      <w:r>
        <w:rPr>
          <w:rFonts w:ascii="Liberation Serif" w:eastAsia="Times New Roman" w:hAnsi="Liberation Serif" w:cs="Times New Roman"/>
          <w:sz w:val="28"/>
          <w:szCs w:val="28"/>
          <w:lang w:eastAsia="ru-RU"/>
        </w:rPr>
        <w:t>–</w:t>
      </w:r>
      <w:r w:rsidRPr="00DA2D10">
        <w:rPr>
          <w:rFonts w:ascii="Liberation Serif" w:eastAsia="Times New Roman" w:hAnsi="Liberation Serif" w:cs="Times New Roman"/>
          <w:sz w:val="28"/>
          <w:szCs w:val="28"/>
          <w:lang w:eastAsia="ru-RU"/>
        </w:rPr>
        <w:t xml:space="preserve"> руководитель).</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5. Вопросы, связанные с соблюдением требований к служебному поведению и (или) требований об урегулировании конфликта интересов, </w:t>
      </w:r>
      <w:r>
        <w:rPr>
          <w:rFonts w:ascii="Liberation Serif" w:eastAsia="Times New Roman" w:hAnsi="Liberation Serif" w:cs="Times New Roman"/>
          <w:sz w:val="28"/>
          <w:szCs w:val="28"/>
          <w:lang w:eastAsia="ru-RU"/>
        </w:rPr>
        <w:br/>
      </w:r>
      <w:r w:rsidRPr="00DA2D10">
        <w:rPr>
          <w:rFonts w:ascii="Liberation Serif" w:eastAsia="Times New Roman" w:hAnsi="Liberation Serif" w:cs="Times New Roman"/>
          <w:sz w:val="28"/>
          <w:szCs w:val="28"/>
          <w:lang w:eastAsia="ru-RU"/>
        </w:rPr>
        <w:t xml:space="preserve">в отношении руководителей рассматриваются Комиссией. Порядок формирования и деятельности Комиссии, а также ее состав определяются администрацией городского округа Верхняя Пышма в соответствии </w:t>
      </w:r>
      <w:r>
        <w:rPr>
          <w:rFonts w:ascii="Liberation Serif" w:eastAsia="Times New Roman" w:hAnsi="Liberation Serif" w:cs="Times New Roman"/>
          <w:sz w:val="28"/>
          <w:szCs w:val="28"/>
          <w:lang w:eastAsia="ru-RU"/>
        </w:rPr>
        <w:br/>
      </w:r>
      <w:r w:rsidRPr="00DA2D10">
        <w:rPr>
          <w:rFonts w:ascii="Liberation Serif" w:eastAsia="Times New Roman" w:hAnsi="Liberation Serif" w:cs="Times New Roman"/>
          <w:sz w:val="28"/>
          <w:szCs w:val="28"/>
          <w:lang w:eastAsia="ru-RU"/>
        </w:rPr>
        <w:t>с настоящим Положением.</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6. Комиссия образуется постановлением администрации городского округа Верхняя Пышма. Указанным актом утверждается состав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Комиссия состоит из председателя комиссии, его заместителя, назначаемого из числа членов комиссии,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lastRenderedPageBreak/>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8. В заседаниях Комиссии с правом совещательного голоса участвуют:</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 заместитель главы администрации городского округа Верхняя Пышма, осуществляющий общее руководство, координацию деятельности и </w:t>
      </w:r>
      <w:proofErr w:type="gramStart"/>
      <w:r w:rsidRPr="00DA2D10">
        <w:rPr>
          <w:rFonts w:ascii="Liberation Serif" w:eastAsia="Times New Roman" w:hAnsi="Liberation Serif" w:cs="Times New Roman"/>
          <w:sz w:val="28"/>
          <w:szCs w:val="28"/>
          <w:lang w:eastAsia="ru-RU"/>
        </w:rPr>
        <w:t>контроль за</w:t>
      </w:r>
      <w:proofErr w:type="gramEnd"/>
      <w:r w:rsidRPr="00DA2D10">
        <w:rPr>
          <w:rFonts w:ascii="Liberation Serif" w:eastAsia="Times New Roman" w:hAnsi="Liberation Serif" w:cs="Times New Roman"/>
          <w:sz w:val="28"/>
          <w:szCs w:val="28"/>
          <w:lang w:eastAsia="ru-RU"/>
        </w:rPr>
        <w:t xml:space="preserve"> работой муниципального учреждения или предприятия городского округа Верхняя Пышма, в отношении руководителя которого Комиссией рассматривается вопрос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2) муниципальные служащие, специалисты, которые могут дать пояснения по вопросам, рассматриваемым Комиссией; должностные лица функциональных (отраслевого), территориальных органов администрации городского округа Верхняя Пышма и иных органов; представители заинтересованных организаций; представитель руководителя, в отношении которого Комиссией рассматривается вопрос об урегулировании конфликта интересов </w:t>
      </w:r>
      <w:r>
        <w:rPr>
          <w:rFonts w:ascii="Liberation Serif" w:eastAsia="Times New Roman" w:hAnsi="Liberation Serif" w:cs="Times New Roman"/>
          <w:sz w:val="28"/>
          <w:szCs w:val="28"/>
          <w:lang w:eastAsia="ru-RU"/>
        </w:rPr>
        <w:t>–</w:t>
      </w:r>
      <w:r w:rsidRPr="00DA2D10">
        <w:rPr>
          <w:rFonts w:ascii="Liberation Serif" w:eastAsia="Times New Roman" w:hAnsi="Liberation Serif" w:cs="Times New Roman"/>
          <w:sz w:val="28"/>
          <w:szCs w:val="28"/>
          <w:lang w:eastAsia="ru-RU"/>
        </w:rPr>
        <w:t xml:space="preserve">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в отношении которого Комиссией рассматривается этот вопрос, или любого члена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9. Заседание Комиссии считается правомочным, если на нем присутствует не менее двух третей от общего числа членов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11. Основаниями для проведения заседания Комиссии являются: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представление Главой городского округа Верхняя Пышма материалов проверки, свидетельствующих:</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о представлении руководителем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о несоблюдении руководителем требований к поведению и (или)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заявление руководителя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 уведомление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lastRenderedPageBreak/>
        <w:t>4) представление Главой городского округа Верхняя Пышма или любым членом Комиссии информации, касающейся обеспечения соблюдения руководителем требований к поведению и (или)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13. Заявление, указанное в подпункте 2 пункта 11 настоящего Положения, составляется письменно </w:t>
      </w:r>
      <w:bookmarkStart w:id="1" w:name="_Hlk104558657"/>
      <w:r w:rsidRPr="00DA2D10">
        <w:rPr>
          <w:rFonts w:ascii="Liberation Serif" w:eastAsia="Times New Roman" w:hAnsi="Liberation Serif" w:cs="Times New Roman"/>
          <w:sz w:val="28"/>
          <w:szCs w:val="28"/>
          <w:lang w:eastAsia="ru-RU"/>
        </w:rPr>
        <w:t xml:space="preserve">в произвольной форме </w:t>
      </w:r>
      <w:bookmarkEnd w:id="1"/>
      <w:r w:rsidRPr="00DA2D10">
        <w:rPr>
          <w:rFonts w:ascii="Liberation Serif" w:eastAsia="Times New Roman" w:hAnsi="Liberation Serif" w:cs="Times New Roman"/>
          <w:sz w:val="28"/>
          <w:szCs w:val="28"/>
          <w:lang w:eastAsia="ru-RU"/>
        </w:rPr>
        <w:t xml:space="preserve">или по форме согласно приложению к настоящему Положению. </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14. Заявление, уведомление, указанные в подпунктах 2, 3, пункта 11 настоящего Положения, подаются в отдел муниципальной службы и кадров управления делами Администрации.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Отдел муниципальной службы и кадров управления делами Администрации: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регистрирует поступившее заявление, уведомление, указанные в подпунктах 2, 3, пункта 11 настоящего Положения, в соответствующих журналах в день получения;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 - уведомление, указанное в подпункте 3 пункта 11 настоящего Положения, не позднее следующего рабочего дня, передает в </w:t>
      </w:r>
      <w:proofErr w:type="gramStart"/>
      <w:r w:rsidRPr="00DA2D10">
        <w:rPr>
          <w:rFonts w:ascii="Liberation Serif" w:eastAsia="Times New Roman" w:hAnsi="Liberation Serif" w:cs="Times New Roman"/>
          <w:sz w:val="28"/>
          <w:szCs w:val="28"/>
          <w:lang w:eastAsia="ru-RU"/>
        </w:rPr>
        <w:t>юридический</w:t>
      </w:r>
      <w:proofErr w:type="gramEnd"/>
      <w:r w:rsidRPr="00DA2D10">
        <w:rPr>
          <w:rFonts w:ascii="Liberation Serif" w:eastAsia="Times New Roman" w:hAnsi="Liberation Serif" w:cs="Times New Roman"/>
          <w:sz w:val="28"/>
          <w:szCs w:val="28"/>
          <w:lang w:eastAsia="ru-RU"/>
        </w:rPr>
        <w:t xml:space="preserve"> отдел для подготовки мотивированного заключения по существу вопроса с учетом требований ст. 12 Федерального закона от 25.12.2008 № 273-ФЗ «О противодействии коррупции».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15. При подготовке мотивированного заключения юридический отдел Администрации имеет право проводить собеседование с муниципальным служащим, представившим уведомление, получать от него письменные пояснения, а Глава городского округа Верхняя Пышма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Уведомление,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16. Мотивированное заключение должно содержать:</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информацию, изложенную в уведомлении;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25 настоящего Положения или иного решения.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lastRenderedPageBreak/>
        <w:t>17. Председатель Комиссии при поступлении к нему в установленном порядке информации, содержащей основания для проведения заседания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 в 10-дневный срок назначает дату заседания Комиссии. </w:t>
      </w:r>
      <w:proofErr w:type="gramStart"/>
      <w:r w:rsidRPr="00DA2D10">
        <w:rPr>
          <w:rFonts w:ascii="Liberation Serif" w:eastAsia="Times New Roman" w:hAnsi="Liberation Serif" w:cs="Times New Roman"/>
          <w:sz w:val="28"/>
          <w:szCs w:val="28"/>
          <w:lang w:eastAsia="ru-RU"/>
        </w:rPr>
        <w:t>При этом дата заседания Комиссии не может быть назначена позднее 20 дней со дня поступления указанной информации;</w:t>
      </w:r>
      <w:proofErr w:type="gramEnd"/>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организует ознакомление руководителя,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4) уведомление, указанное в подпункте 3 пункта 11 настоящего Положения, как правило, рассматривается на очередном (плановом) заседании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18. Заседание Комиссии проводится, как правило, в присутствии руководителя,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указывает в заявлении или уведомлении, </w:t>
      </w:r>
      <w:proofErr w:type="gramStart"/>
      <w:r w:rsidRPr="00DA2D10">
        <w:rPr>
          <w:rFonts w:ascii="Liberation Serif" w:eastAsia="Times New Roman" w:hAnsi="Liberation Serif" w:cs="Times New Roman"/>
          <w:sz w:val="28"/>
          <w:szCs w:val="28"/>
          <w:lang w:eastAsia="ru-RU"/>
        </w:rPr>
        <w:t>представляемых</w:t>
      </w:r>
      <w:proofErr w:type="gramEnd"/>
      <w:r w:rsidRPr="00DA2D10">
        <w:rPr>
          <w:rFonts w:ascii="Liberation Serif" w:eastAsia="Times New Roman" w:hAnsi="Liberation Serif" w:cs="Times New Roman"/>
          <w:sz w:val="28"/>
          <w:szCs w:val="28"/>
          <w:lang w:eastAsia="ru-RU"/>
        </w:rPr>
        <w:t xml:space="preserve"> в соответствии с подпунктами 2 и 3 пункта 11 настоящего Положения.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19. Заседания Комиссии могут проводиться в отсутствие руководителя в случае:</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1) если в заявлении или уведомлении, </w:t>
      </w:r>
      <w:proofErr w:type="gramStart"/>
      <w:r w:rsidRPr="00DA2D10">
        <w:rPr>
          <w:rFonts w:ascii="Liberation Serif" w:eastAsia="Times New Roman" w:hAnsi="Liberation Serif" w:cs="Times New Roman"/>
          <w:sz w:val="28"/>
          <w:szCs w:val="28"/>
          <w:lang w:eastAsia="ru-RU"/>
        </w:rPr>
        <w:t>предусмотренных</w:t>
      </w:r>
      <w:proofErr w:type="gramEnd"/>
      <w:r w:rsidRPr="00DA2D10">
        <w:rPr>
          <w:rFonts w:ascii="Liberation Serif" w:eastAsia="Times New Roman" w:hAnsi="Liberation Serif" w:cs="Times New Roman"/>
          <w:sz w:val="28"/>
          <w:szCs w:val="28"/>
          <w:lang w:eastAsia="ru-RU"/>
        </w:rPr>
        <w:t xml:space="preserve"> подпунктами 2 и 3 пункта 11 настоящего Положения, не содержится указания о намерении руководителя лично присутствовать на заседании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если руководитель,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20. На заседании Комиссии заслушиваются пояснения руководителя (с его согласия) и иных лиц, рассматриваются материалы по существу вынесенных на данное заседание вопросов, а также дополнительные материалы.</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21. Члены Комиссии и лица, участвовавшие в ее заседании, не вправе разглашать сведения, ставшие им известными в ходе работы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22. По итогам рассмотрения вопроса, указанного в абзаце втором подпункта 1 пункта 11 настоящего Положения, Комиссия принимает одно из следующих решений: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установить, что сведения, представленные руководителем, являются достоверными и полными;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lastRenderedPageBreak/>
        <w:t>2) установить, что сведения, представленные руководителем, являются недостоверными и (или) неполными. В этом случае Комиссия рекомендует Главе городского округа Верхняя Пышма применить к руководителю конкретную меру ответственности.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23. По итогам рассмотрения вопроса, указанного в абзаце третьем подпункта 1 пункта 11 настоящего Положения, Комиссия принимает одно из следующих решений: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установить, что руководитель соблюдал требования к поведению и (или)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установить, что руководитель не соблюдал требования к поведению и (или) об урегулировании конфликта интересов. В этом случае Комиссия рекомендует Главе городского округа Верхняя Пышма указать руководителю на недопустимость нарушения требований к поведению и (или) об урегулировании конфликта интересов либо применить к руководителю конкретную меру ответственности.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24. По итогам рассмотрения вопроса, указанного в подпункте 2 пункта 11 настоящего Положения, Комиссия принимает одно из следующих решений: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принять меры по представлению указанных сведений;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3)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w:t>
      </w:r>
      <w:proofErr w:type="gramStart"/>
      <w:r w:rsidRPr="00DA2D10">
        <w:rPr>
          <w:rFonts w:ascii="Liberation Serif" w:eastAsia="Times New Roman" w:hAnsi="Liberation Serif" w:cs="Times New Roman"/>
          <w:sz w:val="28"/>
          <w:szCs w:val="28"/>
          <w:lang w:eastAsia="ru-RU"/>
        </w:rPr>
        <w:t>необъективна и является</w:t>
      </w:r>
      <w:proofErr w:type="gramEnd"/>
      <w:r w:rsidRPr="00DA2D10">
        <w:rPr>
          <w:rFonts w:ascii="Liberation Serif" w:eastAsia="Times New Roman" w:hAnsi="Liberation Serif" w:cs="Times New Roman"/>
          <w:sz w:val="28"/>
          <w:szCs w:val="28"/>
          <w:lang w:eastAsia="ru-RU"/>
        </w:rPr>
        <w:t xml:space="preserve"> способом уклонения от представления указанных сведений. В этом случае Комиссия рекомендует Главе городского округа Верхняя Пышма применить к руководителю конкретную меру ответственности.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25. По итогам рассмотрения вопроса, указанного в подпункте 3 пункта 11 настоящего Положения, Комиссия принимает одно из следующих решений: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признать, что при исполнении руководителем должностных обязанностей конфликт интересов отсутствует;</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признать, что при исполнении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и (или) Главе городского округа Верхняя Пышма принять меры по урегулированию конфликта интересов или по недопущению его возникновения;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3) признать, что руководитель не соблюдал требования об урегулировании конфликта интересов. В этом случае Комиссия рекомендует </w:t>
      </w:r>
      <w:r w:rsidRPr="00DA2D10">
        <w:rPr>
          <w:rFonts w:ascii="Liberation Serif" w:eastAsia="Times New Roman" w:hAnsi="Liberation Serif" w:cs="Times New Roman"/>
          <w:sz w:val="28"/>
          <w:szCs w:val="28"/>
          <w:lang w:eastAsia="ru-RU"/>
        </w:rPr>
        <w:lastRenderedPageBreak/>
        <w:t>Главе городского округа Верхняя Пышма применить к руководителю конкретную меру ответственности.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26. По итогам рассмотрения вопросов, указанных в подпунктах 1, 2, 3 пункта 11 настоящего Положения, и при наличии к тому оснований Комиссия может принять иное решение, чем это предусмотрено пунктами 22, 23, 24, 25 настоящего Положения. Основания и мотивы принятия такого решения должны быть отражены в протоколе заседания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27. По итогам рассмотрения вопроса, предусмотренного подпунктом 4 пункта 11 настоящего Положения, Комиссия принимает соответствующее решение.</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25. Для исполнения решений Комиссии могут быть подготовлены проекты правовых актов администрации городского округа Верхняя Пышма, решений или поручений Главы городского округа Верхняя Пышма, которые в установленном порядке представляются на рассмотрение Главе городского округа Верхняя Пышма.</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28. Решения Комиссии по вопросам, указанным в пункте 11 настоящего Положения, принимаются открытым голосованием простым большинством голосов присутствующих на заседании членов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29. Решения Комиссии оформляются протоколами, которые подписывают все члены комиссии, принимавшие участие в ее заседании.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Решения Комиссии для Главы городского округа Верхняя Пышма носят рекомендательный характер.</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30. В протоколе заседания Комиссии указываются: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1) дата заседания Комиссии, фамилии, имена, отчества членов комиссии и других лиц, присутствующих на заседании;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2) формулировка каждого из рассматриваемых на заседании Комиссии вопросов с указанием фамилии, имени, отчества, должности руководителя, в отношении которого рассматривается вопрос о соблюдении требований к поведению и (или)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 предъявляемые к руководителю претензии, материалы, на которых они основываются;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4) содержание пояснений руководителя и других лиц по существу предъявляемых претензий;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5) фамилии, имена, отчества выступивших на заседании лиц и краткое изложение их выступлений;</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6) источник информации, содержащей основания для проведения заседания Комиссии, дата поступления информации в администрацию городского округа Верхняя Пышма;</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7) другие сведения;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8) результаты голосования;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9) решение и обоснование его принятия.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31. Член Комиссии, несогласный с ее решением, вправе в письменной форме изложить свое мнение, которое обязательно </w:t>
      </w:r>
      <w:proofErr w:type="gramStart"/>
      <w:r w:rsidRPr="00DA2D10">
        <w:rPr>
          <w:rFonts w:ascii="Liberation Serif" w:eastAsia="Times New Roman" w:hAnsi="Liberation Serif" w:cs="Times New Roman"/>
          <w:sz w:val="28"/>
          <w:szCs w:val="28"/>
          <w:lang w:eastAsia="ru-RU"/>
        </w:rPr>
        <w:t>подлежит приобщению к протоколу заседания Комиссии и с которым должен</w:t>
      </w:r>
      <w:proofErr w:type="gramEnd"/>
      <w:r w:rsidRPr="00DA2D10">
        <w:rPr>
          <w:rFonts w:ascii="Liberation Serif" w:eastAsia="Times New Roman" w:hAnsi="Liberation Serif" w:cs="Times New Roman"/>
          <w:sz w:val="28"/>
          <w:szCs w:val="28"/>
          <w:lang w:eastAsia="ru-RU"/>
        </w:rPr>
        <w:t xml:space="preserve"> быть ознакомлен руководитель.</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lastRenderedPageBreak/>
        <w:t>32. Копии протокола заседания Комиссии в 7-дневный срок со дня заседания направляются Главе городского округа Верхняя Пышма, полностью или в виде выписок из него - руководителю, а также по решению Комиссии - иным заинтересованным лицам.</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33. Глава городского округа Верхняя Пышма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О рассмотрении рекомендаций Комиссии и принятом решении Глава городского округа Верхняя Пышма уведомляет Комиссию в месячный срок со дня поступления к нему протокола заседания Комиссии. Решение Главы городского округа Верхняя Пышма </w:t>
      </w:r>
      <w:proofErr w:type="gramStart"/>
      <w:r w:rsidRPr="00DA2D10">
        <w:rPr>
          <w:rFonts w:ascii="Liberation Serif" w:eastAsia="Times New Roman" w:hAnsi="Liberation Serif" w:cs="Times New Roman"/>
          <w:sz w:val="28"/>
          <w:szCs w:val="28"/>
          <w:lang w:eastAsia="ru-RU"/>
        </w:rPr>
        <w:t>оглашается на ближайшем заседании Комиссии и принимается</w:t>
      </w:r>
      <w:proofErr w:type="gramEnd"/>
      <w:r w:rsidRPr="00DA2D10">
        <w:rPr>
          <w:rFonts w:ascii="Liberation Serif" w:eastAsia="Times New Roman" w:hAnsi="Liberation Serif" w:cs="Times New Roman"/>
          <w:sz w:val="28"/>
          <w:szCs w:val="28"/>
          <w:lang w:eastAsia="ru-RU"/>
        </w:rPr>
        <w:t xml:space="preserve"> к сведению без обсуждения.</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34. В случае установления Комиссией признаков дисциплинарного проступка в действиях (бездействиях) руководителя информация об этом представляется Главе городского округа Верхняя Пышма для решения вопроса о применении к руководителю мер ответственности, предусмотренных нормативными правовыми актами Российской Федерации.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 xml:space="preserve">35. </w:t>
      </w:r>
      <w:proofErr w:type="gramStart"/>
      <w:r w:rsidRPr="00DA2D10">
        <w:rPr>
          <w:rFonts w:ascii="Liberation Serif" w:eastAsia="Times New Roman" w:hAnsi="Liberation Serif" w:cs="Times New Roman"/>
          <w:sz w:val="28"/>
          <w:szCs w:val="28"/>
          <w:lang w:eastAsia="ru-RU"/>
        </w:rPr>
        <w:t>В случае установления Комиссией факта совершения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roofErr w:type="gramEnd"/>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36. Копия протокола заседания Комиссии или выписка из него приобщается к личному делу руководителя, в отношении которого рассмотрен вопрос о соблюдении требований к поведению и (или) требований об урегулировании конфликта интересов.</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r w:rsidRPr="00DA2D10">
        <w:rPr>
          <w:rFonts w:ascii="Liberation Serif" w:eastAsia="Times New Roman" w:hAnsi="Liberation Serif" w:cs="Times New Roman"/>
          <w:sz w:val="28"/>
          <w:szCs w:val="28"/>
          <w:lang w:eastAsia="ru-RU"/>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Pr="00DA2D10" w:rsidRDefault="00DA2D10" w:rsidP="00DA2D10">
      <w:pPr>
        <w:spacing w:after="0" w:line="240" w:lineRule="auto"/>
        <w:ind w:firstLine="709"/>
        <w:jc w:val="both"/>
        <w:rPr>
          <w:rFonts w:ascii="Liberation Serif" w:eastAsia="Times New Roman" w:hAnsi="Liberation Serif" w:cs="Times New Roman"/>
          <w:sz w:val="28"/>
          <w:szCs w:val="28"/>
          <w:lang w:eastAsia="ru-RU"/>
        </w:rPr>
      </w:pPr>
    </w:p>
    <w:p w:rsidR="00DA2D10" w:rsidRPr="00DA2D10" w:rsidRDefault="00DA2D10" w:rsidP="00DA2D10">
      <w:pPr>
        <w:widowControl w:val="0"/>
        <w:autoSpaceDE w:val="0"/>
        <w:autoSpaceDN w:val="0"/>
        <w:spacing w:after="0" w:line="240" w:lineRule="auto"/>
        <w:ind w:left="4536"/>
        <w:outlineLvl w:val="0"/>
        <w:rPr>
          <w:rFonts w:ascii="Liberation Serif" w:eastAsia="Times New Roman" w:hAnsi="Liberation Serif" w:cs="Calibri"/>
          <w:sz w:val="26"/>
          <w:szCs w:val="26"/>
          <w:lang w:eastAsia="ru-RU"/>
        </w:rPr>
      </w:pPr>
      <w:r w:rsidRPr="00DA2D10">
        <w:rPr>
          <w:rFonts w:ascii="Liberation Serif" w:eastAsia="Times New Roman" w:hAnsi="Liberation Serif" w:cs="Calibri"/>
          <w:sz w:val="26"/>
          <w:szCs w:val="26"/>
          <w:lang w:eastAsia="ru-RU"/>
        </w:rPr>
        <w:lastRenderedPageBreak/>
        <w:t xml:space="preserve">Приложение </w:t>
      </w:r>
    </w:p>
    <w:p w:rsidR="00DA2D10" w:rsidRPr="00DA2D10" w:rsidRDefault="00DA2D10" w:rsidP="00DA2D10">
      <w:pPr>
        <w:widowControl w:val="0"/>
        <w:autoSpaceDE w:val="0"/>
        <w:autoSpaceDN w:val="0"/>
        <w:spacing w:after="0" w:line="240" w:lineRule="auto"/>
        <w:ind w:left="4536"/>
        <w:outlineLvl w:val="0"/>
        <w:rPr>
          <w:rFonts w:ascii="Liberation Serif" w:eastAsia="Times New Roman" w:hAnsi="Liberation Serif" w:cs="Calibri"/>
          <w:sz w:val="26"/>
          <w:szCs w:val="26"/>
          <w:lang w:eastAsia="ru-RU"/>
        </w:rPr>
      </w:pPr>
      <w:r w:rsidRPr="00DA2D10">
        <w:rPr>
          <w:rFonts w:ascii="Liberation Serif" w:eastAsia="Times New Roman" w:hAnsi="Liberation Serif" w:cs="Calibri"/>
          <w:sz w:val="26"/>
          <w:szCs w:val="26"/>
          <w:lang w:eastAsia="ru-RU"/>
        </w:rPr>
        <w:t xml:space="preserve">к Положению 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w:t>
      </w:r>
    </w:p>
    <w:p w:rsidR="00DA2D10" w:rsidRPr="00DA2D10" w:rsidRDefault="00DA2D10" w:rsidP="00DA2D10">
      <w:pPr>
        <w:widowControl w:val="0"/>
        <w:autoSpaceDE w:val="0"/>
        <w:autoSpaceDN w:val="0"/>
        <w:spacing w:after="0" w:line="240" w:lineRule="auto"/>
        <w:ind w:left="4962"/>
        <w:jc w:val="both"/>
        <w:rPr>
          <w:rFonts w:ascii="Liberation Serif" w:eastAsia="Times New Roman" w:hAnsi="Liberation Serif" w:cs="Calibri"/>
          <w:sz w:val="26"/>
          <w:szCs w:val="26"/>
          <w:lang w:eastAsia="ru-RU"/>
        </w:rPr>
      </w:pPr>
    </w:p>
    <w:p w:rsidR="00DA2D10" w:rsidRPr="00DA2D10" w:rsidRDefault="00DA2D10" w:rsidP="00DA2D10">
      <w:pPr>
        <w:widowControl w:val="0"/>
        <w:autoSpaceDE w:val="0"/>
        <w:autoSpaceDN w:val="0"/>
        <w:spacing w:after="0" w:line="240" w:lineRule="auto"/>
        <w:ind w:left="4536"/>
        <w:jc w:val="both"/>
        <w:rPr>
          <w:rFonts w:ascii="Liberation Serif" w:eastAsia="Times New Roman" w:hAnsi="Liberation Serif" w:cs="Calibri"/>
          <w:sz w:val="26"/>
          <w:szCs w:val="26"/>
          <w:lang w:eastAsia="ru-RU"/>
        </w:rPr>
      </w:pPr>
      <w:r w:rsidRPr="00DA2D10">
        <w:rPr>
          <w:rFonts w:ascii="Liberation Serif" w:eastAsia="Times New Roman" w:hAnsi="Liberation Serif" w:cs="Calibri"/>
          <w:sz w:val="26"/>
          <w:szCs w:val="26"/>
          <w:lang w:eastAsia="ru-RU"/>
        </w:rPr>
        <w:t xml:space="preserve">В отдел муниципальной службы и кадров </w:t>
      </w:r>
    </w:p>
    <w:p w:rsidR="00DA2D10" w:rsidRPr="00DA2D10" w:rsidRDefault="00DA2D10" w:rsidP="00DA2D10">
      <w:pPr>
        <w:widowControl w:val="0"/>
        <w:autoSpaceDE w:val="0"/>
        <w:autoSpaceDN w:val="0"/>
        <w:spacing w:after="0" w:line="240" w:lineRule="auto"/>
        <w:ind w:left="4536"/>
        <w:jc w:val="both"/>
        <w:rPr>
          <w:rFonts w:ascii="Liberation Serif" w:eastAsia="Times New Roman" w:hAnsi="Liberation Serif" w:cs="Calibri"/>
          <w:sz w:val="26"/>
          <w:szCs w:val="26"/>
          <w:lang w:eastAsia="ru-RU"/>
        </w:rPr>
      </w:pPr>
      <w:r w:rsidRPr="00DA2D10">
        <w:rPr>
          <w:rFonts w:ascii="Liberation Serif" w:eastAsia="Times New Roman" w:hAnsi="Liberation Serif" w:cs="Calibri"/>
          <w:sz w:val="26"/>
          <w:szCs w:val="26"/>
          <w:lang w:eastAsia="ru-RU"/>
        </w:rPr>
        <w:t xml:space="preserve">управления делами администрации </w:t>
      </w:r>
    </w:p>
    <w:p w:rsidR="00DA2D10" w:rsidRPr="00DA2D10" w:rsidRDefault="00DA2D10" w:rsidP="00DA2D10">
      <w:pPr>
        <w:widowControl w:val="0"/>
        <w:autoSpaceDE w:val="0"/>
        <w:autoSpaceDN w:val="0"/>
        <w:spacing w:after="0" w:line="240" w:lineRule="auto"/>
        <w:ind w:left="4536"/>
        <w:jc w:val="both"/>
        <w:rPr>
          <w:rFonts w:ascii="Liberation Serif" w:eastAsia="Times New Roman" w:hAnsi="Liberation Serif" w:cs="Calibri"/>
          <w:sz w:val="26"/>
          <w:szCs w:val="26"/>
          <w:lang w:eastAsia="ru-RU"/>
        </w:rPr>
      </w:pPr>
      <w:r w:rsidRPr="00DA2D10">
        <w:rPr>
          <w:rFonts w:ascii="Liberation Serif" w:eastAsia="Times New Roman" w:hAnsi="Liberation Serif" w:cs="Calibri"/>
          <w:sz w:val="26"/>
          <w:szCs w:val="26"/>
          <w:lang w:eastAsia="ru-RU"/>
        </w:rPr>
        <w:t xml:space="preserve">городского округа Верхняя Пышма </w:t>
      </w:r>
    </w:p>
    <w:p w:rsidR="00DA2D10" w:rsidRPr="00DA2D10" w:rsidRDefault="00DA2D10" w:rsidP="00DA2D10">
      <w:pPr>
        <w:widowControl w:val="0"/>
        <w:autoSpaceDE w:val="0"/>
        <w:autoSpaceDN w:val="0"/>
        <w:spacing w:before="220" w:after="0" w:line="240" w:lineRule="auto"/>
        <w:jc w:val="both"/>
        <w:rPr>
          <w:rFonts w:ascii="Calibri" w:eastAsia="Times New Roman" w:hAnsi="Calibri" w:cs="Calibri"/>
          <w:sz w:val="26"/>
          <w:szCs w:val="26"/>
          <w:lang w:eastAsia="ru-RU"/>
        </w:rPr>
      </w:pPr>
    </w:p>
    <w:p w:rsidR="00DA2D10" w:rsidRPr="00DA2D10" w:rsidRDefault="00DA2D10" w:rsidP="00DA2D10">
      <w:pPr>
        <w:spacing w:after="0" w:line="240" w:lineRule="auto"/>
        <w:jc w:val="center"/>
        <w:rPr>
          <w:rFonts w:ascii="Liberation Serif" w:eastAsia="Calibri" w:hAnsi="Liberation Serif" w:cs="Times New Roman"/>
          <w:sz w:val="26"/>
          <w:szCs w:val="26"/>
        </w:rPr>
      </w:pPr>
      <w:r w:rsidRPr="00DA2D10">
        <w:rPr>
          <w:rFonts w:ascii="Liberation Serif" w:eastAsia="Calibri" w:hAnsi="Liberation Serif" w:cs="Times New Roman"/>
          <w:sz w:val="26"/>
          <w:szCs w:val="26"/>
        </w:rPr>
        <w:t>ЗАЯВЛЕНИЕ</w:t>
      </w:r>
    </w:p>
    <w:p w:rsidR="00DA2D10" w:rsidRPr="00DA2D10" w:rsidRDefault="00DA2D10" w:rsidP="00DA2D10">
      <w:pPr>
        <w:spacing w:after="0" w:line="240" w:lineRule="auto"/>
        <w:jc w:val="center"/>
        <w:rPr>
          <w:rFonts w:ascii="Liberation Serif" w:eastAsia="Calibri" w:hAnsi="Liberation Serif" w:cs="Times New Roman"/>
          <w:sz w:val="26"/>
          <w:szCs w:val="26"/>
        </w:rPr>
      </w:pPr>
      <w:r w:rsidRPr="00DA2D10">
        <w:rPr>
          <w:rFonts w:ascii="Liberation Serif" w:eastAsia="Calibri" w:hAnsi="Liberation Serif" w:cs="Times New Roman"/>
          <w:sz w:val="26"/>
          <w:szCs w:val="26"/>
        </w:rPr>
        <w:t>руководителя муниципального учреждения (предприятия)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A2D10" w:rsidRPr="00DA2D10" w:rsidRDefault="00DA2D10" w:rsidP="00DA2D10">
      <w:pPr>
        <w:spacing w:after="0" w:line="240" w:lineRule="auto"/>
        <w:ind w:left="5387"/>
        <w:rPr>
          <w:rFonts w:ascii="Liberation Serif" w:eastAsia="Calibri" w:hAnsi="Liberation Serif" w:cs="Times New Roman"/>
          <w:sz w:val="26"/>
          <w:szCs w:val="26"/>
        </w:rPr>
      </w:pPr>
    </w:p>
    <w:p w:rsidR="00DA2D10" w:rsidRPr="00DA2D10" w:rsidRDefault="00DA2D10" w:rsidP="00DA2D10">
      <w:pPr>
        <w:spacing w:after="0" w:line="240" w:lineRule="auto"/>
        <w:ind w:left="5387"/>
        <w:rPr>
          <w:rFonts w:ascii="Liberation Serif" w:eastAsia="Calibri" w:hAnsi="Liberation Serif" w:cs="Times New Roman"/>
          <w:sz w:val="26"/>
          <w:szCs w:val="26"/>
        </w:rPr>
      </w:pPr>
    </w:p>
    <w:p w:rsidR="00DA2D10" w:rsidRPr="00DA2D10" w:rsidRDefault="00DA2D10" w:rsidP="00DA2D10">
      <w:pPr>
        <w:spacing w:after="0" w:line="240" w:lineRule="auto"/>
        <w:ind w:firstLine="709"/>
        <w:jc w:val="both"/>
        <w:rPr>
          <w:rFonts w:ascii="Liberation Serif" w:eastAsia="Calibri" w:hAnsi="Liberation Serif" w:cs="Times New Roman"/>
          <w:sz w:val="26"/>
          <w:szCs w:val="26"/>
        </w:rPr>
      </w:pPr>
      <w:r w:rsidRPr="00DA2D10">
        <w:rPr>
          <w:rFonts w:ascii="Liberation Serif" w:eastAsia="Times New Roman" w:hAnsi="Liberation Serif" w:cs="Courier New"/>
          <w:sz w:val="26"/>
          <w:szCs w:val="26"/>
          <w:lang w:eastAsia="ru-RU"/>
        </w:rPr>
        <w:t xml:space="preserve">Прошу рассмотреть на заседании комиссии по соблюдению требований </w:t>
      </w:r>
      <w:r w:rsidRPr="00DA2D10">
        <w:rPr>
          <w:rFonts w:ascii="Liberation Serif" w:eastAsia="Times New Roman" w:hAnsi="Liberation Serif" w:cs="Courier New"/>
          <w:sz w:val="26"/>
          <w:szCs w:val="26"/>
          <w:lang w:eastAsia="ru-RU"/>
        </w:rPr>
        <w:br/>
        <w:t>к служебному поведению руководителей муниципальных учреждений и предприятий городского округа Верхняя Пышма, и урегулированию конфликта интересов настоящее заявление.</w:t>
      </w:r>
    </w:p>
    <w:p w:rsidR="00DA2D10" w:rsidRPr="00DA2D10" w:rsidRDefault="00DA2D10" w:rsidP="00DA2D10">
      <w:pPr>
        <w:spacing w:after="0" w:line="240" w:lineRule="auto"/>
        <w:rPr>
          <w:rFonts w:ascii="Liberation Serif" w:eastAsia="Calibri" w:hAnsi="Liberation Serif" w:cs="Times New Roman"/>
          <w:sz w:val="26"/>
          <w:szCs w:val="26"/>
        </w:rPr>
      </w:pPr>
    </w:p>
    <w:p w:rsidR="00DA2D10" w:rsidRPr="00DA2D10" w:rsidRDefault="00DA2D10" w:rsidP="00DA2D10">
      <w:pPr>
        <w:widowControl w:val="0"/>
        <w:autoSpaceDE w:val="0"/>
        <w:autoSpaceDN w:val="0"/>
        <w:spacing w:after="0" w:line="240" w:lineRule="auto"/>
        <w:ind w:firstLine="709"/>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1. Фамилия, имя, отчество ___________________________________________</w:t>
      </w:r>
    </w:p>
    <w:p w:rsidR="00DA2D10" w:rsidRPr="00DA2D10" w:rsidRDefault="00DA2D10" w:rsidP="00DA2D10">
      <w:pPr>
        <w:widowControl w:val="0"/>
        <w:autoSpaceDE w:val="0"/>
        <w:autoSpaceDN w:val="0"/>
        <w:spacing w:after="0" w:line="240" w:lineRule="auto"/>
        <w:ind w:firstLine="709"/>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2. Замещаемая должность: ____________________________________________</w:t>
      </w:r>
    </w:p>
    <w:p w:rsidR="00DA2D10" w:rsidRPr="00DA2D10" w:rsidRDefault="00DA2D10" w:rsidP="00DA2D10">
      <w:pPr>
        <w:widowControl w:val="0"/>
        <w:autoSpaceDE w:val="0"/>
        <w:autoSpaceDN w:val="0"/>
        <w:spacing w:after="0" w:line="240" w:lineRule="auto"/>
        <w:ind w:firstLine="709"/>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3. Сообщаю о невозможности представить сведения о доходах, об имуществе и обязательствах имущественного характера своей супруги (супруга)</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DA2D10">
        <w:rPr>
          <w:rFonts w:ascii="Liberation Serif" w:eastAsia="Times New Roman" w:hAnsi="Liberation Serif" w:cs="Courier New"/>
          <w:sz w:val="20"/>
          <w:szCs w:val="20"/>
          <w:lang w:eastAsia="ru-RU"/>
        </w:rPr>
        <w:t xml:space="preserve">                                                     (фамилия, имя, отчество)</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и (или) несовершеннолетних детей 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DA2D10">
        <w:rPr>
          <w:rFonts w:ascii="Liberation Serif" w:eastAsia="Times New Roman" w:hAnsi="Liberation Serif" w:cs="Courier New"/>
          <w:sz w:val="20"/>
          <w:szCs w:val="20"/>
          <w:lang w:eastAsia="ru-RU"/>
        </w:rPr>
        <w:t xml:space="preserve">                                                                                      (фамилия, имя, отчество)</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DA2D10">
        <w:rPr>
          <w:rFonts w:ascii="Liberation Serif" w:eastAsia="Times New Roman" w:hAnsi="Liberation Serif" w:cs="Courier New"/>
          <w:sz w:val="20"/>
          <w:szCs w:val="20"/>
          <w:lang w:eastAsia="ru-RU"/>
        </w:rPr>
        <w:t>______________________________________________________________________________________________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DA2D10">
        <w:rPr>
          <w:rFonts w:ascii="Liberation Serif" w:eastAsia="Times New Roman" w:hAnsi="Liberation Serif" w:cs="Courier New"/>
          <w:sz w:val="20"/>
          <w:szCs w:val="20"/>
          <w:lang w:eastAsia="ru-RU"/>
        </w:rPr>
        <w:t>______________________________________________________________________________________________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за отчетный период с 1 января 20__ года по 31 декабря 20__ года по объективным причинам 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ind w:firstLine="709"/>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4. К заявлению прилагаю дополнительную информацию 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_________________________________________________________________________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6"/>
          <w:szCs w:val="26"/>
          <w:lang w:eastAsia="ru-RU"/>
        </w:rPr>
      </w:pPr>
      <w:r w:rsidRPr="00DA2D10">
        <w:rPr>
          <w:rFonts w:ascii="Liberation Serif" w:eastAsia="Times New Roman" w:hAnsi="Liberation Serif" w:cs="Courier New"/>
          <w:sz w:val="26"/>
          <w:szCs w:val="26"/>
          <w:lang w:eastAsia="ru-RU"/>
        </w:rPr>
        <w:t>__________________                         ________________________________</w:t>
      </w:r>
    </w:p>
    <w:p w:rsidR="00DA2D10" w:rsidRPr="00DA2D10" w:rsidRDefault="00DA2D10" w:rsidP="00DA2D10">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DA2D10">
        <w:rPr>
          <w:rFonts w:ascii="Liberation Serif" w:eastAsia="Times New Roman" w:hAnsi="Liberation Serif" w:cs="Courier New"/>
          <w:sz w:val="20"/>
          <w:szCs w:val="20"/>
          <w:lang w:eastAsia="ru-RU"/>
        </w:rPr>
        <w:t xml:space="preserve">      (дата)                                                                                (подпись)</w:t>
      </w:r>
    </w:p>
    <w:permEnd w:id="1201889217"/>
    <w:p w:rsidR="00DA2D10" w:rsidRPr="00DA2D10" w:rsidRDefault="00DA2D10" w:rsidP="00DA2D10">
      <w:pPr>
        <w:spacing w:after="0" w:line="240" w:lineRule="auto"/>
        <w:rPr>
          <w:rFonts w:ascii="Liberation Serif" w:eastAsia="Calibri" w:hAnsi="Liberation Serif" w:cs="Times New Roman"/>
          <w:sz w:val="20"/>
          <w:szCs w:val="20"/>
        </w:rPr>
      </w:pPr>
    </w:p>
    <w:p w:rsidR="00B919C7" w:rsidRDefault="00B919C7"/>
    <w:p w:rsidR="00DA2D10" w:rsidRPr="0034088C" w:rsidRDefault="00DA2D10" w:rsidP="00DA2D10">
      <w:pPr>
        <w:spacing w:after="0" w:line="240" w:lineRule="auto"/>
        <w:ind w:left="5387"/>
        <w:rPr>
          <w:rFonts w:ascii="Liberation Serif" w:hAnsi="Liberation Serif"/>
          <w:sz w:val="24"/>
          <w:szCs w:val="24"/>
        </w:rPr>
      </w:pPr>
      <w:r>
        <w:rPr>
          <w:rFonts w:ascii="Liberation Serif" w:hAnsi="Liberation Serif"/>
          <w:sz w:val="24"/>
          <w:szCs w:val="24"/>
        </w:rPr>
        <w:lastRenderedPageBreak/>
        <w:t>УТВЕРЖДЕН</w:t>
      </w:r>
    </w:p>
    <w:p w:rsidR="00DA2D10" w:rsidRPr="0034088C" w:rsidRDefault="00DA2D10" w:rsidP="00DA2D10">
      <w:pPr>
        <w:spacing w:after="0" w:line="240" w:lineRule="auto"/>
        <w:ind w:left="5387"/>
        <w:rPr>
          <w:rFonts w:ascii="Liberation Serif" w:hAnsi="Liberation Serif"/>
          <w:sz w:val="24"/>
          <w:szCs w:val="24"/>
        </w:rPr>
      </w:pPr>
      <w:r>
        <w:rPr>
          <w:rFonts w:ascii="Liberation Serif" w:hAnsi="Liberation Serif"/>
          <w:sz w:val="24"/>
          <w:szCs w:val="24"/>
        </w:rPr>
        <w:t>п</w:t>
      </w:r>
      <w:r w:rsidRPr="0034088C">
        <w:rPr>
          <w:rFonts w:ascii="Liberation Serif" w:hAnsi="Liberation Serif"/>
          <w:sz w:val="24"/>
          <w:szCs w:val="24"/>
        </w:rPr>
        <w:t>остановлени</w:t>
      </w:r>
      <w:r>
        <w:rPr>
          <w:rFonts w:ascii="Liberation Serif" w:hAnsi="Liberation Serif"/>
          <w:sz w:val="24"/>
          <w:szCs w:val="24"/>
        </w:rPr>
        <w:t>ем</w:t>
      </w:r>
      <w:r w:rsidRPr="0034088C">
        <w:rPr>
          <w:rFonts w:ascii="Liberation Serif" w:hAnsi="Liberation Serif"/>
          <w:sz w:val="24"/>
          <w:szCs w:val="24"/>
        </w:rPr>
        <w:t xml:space="preserve"> администрации </w:t>
      </w:r>
    </w:p>
    <w:p w:rsidR="00DA2D10" w:rsidRPr="0034088C" w:rsidRDefault="00DA2D10" w:rsidP="00DA2D10">
      <w:pPr>
        <w:spacing w:after="0" w:line="240" w:lineRule="auto"/>
        <w:ind w:left="5387"/>
        <w:rPr>
          <w:rFonts w:ascii="Liberation Serif" w:hAnsi="Liberation Serif"/>
          <w:sz w:val="24"/>
          <w:szCs w:val="24"/>
        </w:rPr>
      </w:pPr>
      <w:r w:rsidRPr="0034088C">
        <w:rPr>
          <w:rFonts w:ascii="Liberation Serif" w:hAnsi="Liberation Serif"/>
          <w:sz w:val="24"/>
          <w:szCs w:val="24"/>
        </w:rPr>
        <w:t xml:space="preserve">городского округа Верхняя Пышма </w:t>
      </w:r>
    </w:p>
    <w:p w:rsidR="00DA2D10" w:rsidRDefault="00DA2D10" w:rsidP="00DA2D10">
      <w:pPr>
        <w:pStyle w:val="ConsPlusNormal"/>
        <w:ind w:left="5387"/>
        <w:jc w:val="both"/>
      </w:pPr>
      <w:r w:rsidRPr="0034088C">
        <w:rPr>
          <w:rFonts w:ascii="Liberation Serif" w:hAnsi="Liberation Serif"/>
          <w:sz w:val="24"/>
          <w:szCs w:val="24"/>
        </w:rPr>
        <w:t>от ________________ № _________</w:t>
      </w:r>
    </w:p>
    <w:p w:rsidR="00DA2D10" w:rsidRDefault="00DA2D10" w:rsidP="00DA2D10">
      <w:pPr>
        <w:pStyle w:val="ConsPlusNormal"/>
        <w:spacing w:before="220"/>
        <w:jc w:val="center"/>
        <w:rPr>
          <w:rFonts w:ascii="Liberation Serif" w:hAnsi="Liberation Serif" w:cs="Cambria"/>
          <w:b/>
          <w:sz w:val="24"/>
          <w:szCs w:val="24"/>
        </w:rPr>
      </w:pPr>
    </w:p>
    <w:p w:rsidR="00DA2D10" w:rsidRPr="00DB6C2D" w:rsidRDefault="00DA2D10" w:rsidP="00DA2D10">
      <w:pPr>
        <w:pStyle w:val="ConsPlusNormal"/>
        <w:spacing w:before="220"/>
        <w:jc w:val="center"/>
        <w:rPr>
          <w:rFonts w:ascii="Liberation Serif" w:hAnsi="Liberation Serif"/>
          <w:b/>
          <w:sz w:val="24"/>
          <w:szCs w:val="24"/>
        </w:rPr>
      </w:pPr>
      <w:r w:rsidRPr="00DB6C2D">
        <w:rPr>
          <w:rFonts w:ascii="Liberation Serif" w:hAnsi="Liberation Serif" w:cs="Cambria"/>
          <w:b/>
          <w:sz w:val="24"/>
          <w:szCs w:val="24"/>
        </w:rPr>
        <w:t>СОСТАВ</w:t>
      </w:r>
    </w:p>
    <w:p w:rsidR="00DA2D10" w:rsidRPr="0034088C" w:rsidRDefault="00DA2D10" w:rsidP="00DA2D10">
      <w:pPr>
        <w:pStyle w:val="ConsPlusTitle"/>
        <w:jc w:val="center"/>
        <w:rPr>
          <w:rFonts w:ascii="Liberation Serif" w:hAnsi="Liberation Serif"/>
          <w:sz w:val="24"/>
          <w:szCs w:val="24"/>
        </w:rPr>
      </w:pPr>
      <w:r w:rsidRPr="0034088C">
        <w:rPr>
          <w:rFonts w:ascii="Liberation Serif" w:hAnsi="Liberation Serif"/>
          <w:sz w:val="24"/>
          <w:szCs w:val="24"/>
        </w:rPr>
        <w:t>комиссии по соблюдению требований</w:t>
      </w:r>
    </w:p>
    <w:p w:rsidR="00DA2D10" w:rsidRPr="0034088C" w:rsidRDefault="00DA2D10" w:rsidP="00DA2D10">
      <w:pPr>
        <w:pStyle w:val="ConsPlusTitle"/>
        <w:jc w:val="center"/>
        <w:rPr>
          <w:rFonts w:ascii="Liberation Serif" w:hAnsi="Liberation Serif"/>
          <w:sz w:val="24"/>
          <w:szCs w:val="24"/>
        </w:rPr>
      </w:pPr>
      <w:r w:rsidRPr="0034088C">
        <w:rPr>
          <w:rFonts w:ascii="Liberation Serif" w:hAnsi="Liberation Serif"/>
          <w:sz w:val="24"/>
          <w:szCs w:val="24"/>
        </w:rPr>
        <w:t>к служебному поведению муниципальных служащих,</w:t>
      </w:r>
      <w:r>
        <w:rPr>
          <w:rFonts w:ascii="Liberation Serif" w:hAnsi="Liberation Serif"/>
          <w:sz w:val="24"/>
          <w:szCs w:val="24"/>
        </w:rPr>
        <w:t xml:space="preserve"> </w:t>
      </w:r>
    </w:p>
    <w:p w:rsidR="00DA2D10" w:rsidRDefault="00DA2D10" w:rsidP="00DA2D10">
      <w:pPr>
        <w:pStyle w:val="ConsPlusTitle"/>
        <w:jc w:val="center"/>
        <w:rPr>
          <w:rFonts w:ascii="Liberation Serif" w:hAnsi="Liberation Serif"/>
          <w:sz w:val="24"/>
          <w:szCs w:val="24"/>
        </w:rPr>
      </w:pPr>
      <w:r w:rsidRPr="0034088C">
        <w:rPr>
          <w:rFonts w:ascii="Liberation Serif" w:hAnsi="Liberation Serif"/>
          <w:sz w:val="24"/>
          <w:szCs w:val="24"/>
        </w:rPr>
        <w:t xml:space="preserve">замещающих должности в </w:t>
      </w:r>
      <w:r>
        <w:rPr>
          <w:rFonts w:ascii="Liberation Serif" w:hAnsi="Liberation Serif"/>
          <w:sz w:val="24"/>
          <w:szCs w:val="24"/>
        </w:rPr>
        <w:t xml:space="preserve">администрации городского округа Верхняя Пышма, </w:t>
      </w:r>
      <w:r>
        <w:rPr>
          <w:rFonts w:ascii="Liberation Serif" w:hAnsi="Liberation Serif"/>
          <w:sz w:val="24"/>
          <w:szCs w:val="24"/>
        </w:rPr>
        <w:br/>
      </w:r>
      <w:r w:rsidRPr="0034088C">
        <w:rPr>
          <w:rFonts w:ascii="Liberation Serif" w:hAnsi="Liberation Serif"/>
          <w:sz w:val="24"/>
          <w:szCs w:val="24"/>
        </w:rPr>
        <w:t>и урегулированию конфликта интересов</w:t>
      </w:r>
    </w:p>
    <w:p w:rsidR="00DA2D10" w:rsidRDefault="00DA2D10" w:rsidP="00DA2D10">
      <w:pPr>
        <w:pStyle w:val="ConsPlusTitle"/>
        <w:jc w:val="center"/>
        <w:rPr>
          <w:rFonts w:ascii="Liberation Serif" w:hAnsi="Liberation Serif"/>
          <w:sz w:val="24"/>
          <w:szCs w:val="24"/>
        </w:rPr>
      </w:pPr>
    </w:p>
    <w:tbl>
      <w:tblPr>
        <w:tblStyle w:val="a8"/>
        <w:tblW w:w="5000" w:type="pct"/>
        <w:tblLook w:val="04A0" w:firstRow="1" w:lastRow="0" w:firstColumn="1" w:lastColumn="0" w:noHBand="0" w:noVBand="1"/>
      </w:tblPr>
      <w:tblGrid>
        <w:gridCol w:w="593"/>
        <w:gridCol w:w="6602"/>
        <w:gridCol w:w="426"/>
        <w:gridCol w:w="2233"/>
      </w:tblGrid>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1</w:t>
            </w:r>
          </w:p>
        </w:tc>
        <w:tc>
          <w:tcPr>
            <w:tcW w:w="3350" w:type="pct"/>
          </w:tcPr>
          <w:p w:rsidR="00DA2D10" w:rsidRPr="00DB6C2D" w:rsidRDefault="00DA2D10" w:rsidP="00A95274">
            <w:pPr>
              <w:pStyle w:val="ConsPlusTitle"/>
              <w:rPr>
                <w:rFonts w:ascii="Liberation Serif" w:hAnsi="Liberation Serif"/>
                <w:b w:val="0"/>
                <w:sz w:val="24"/>
                <w:szCs w:val="24"/>
              </w:rPr>
            </w:pPr>
            <w:proofErr w:type="spellStart"/>
            <w:r w:rsidRPr="00DB6C2D">
              <w:rPr>
                <w:rFonts w:ascii="Liberation Serif" w:hAnsi="Liberation Serif"/>
                <w:b w:val="0"/>
                <w:sz w:val="24"/>
                <w:szCs w:val="24"/>
              </w:rPr>
              <w:t>Резинских</w:t>
            </w:r>
            <w:proofErr w:type="spellEnd"/>
            <w:r w:rsidRPr="00DB6C2D">
              <w:rPr>
                <w:rFonts w:ascii="Liberation Serif" w:hAnsi="Liberation Serif"/>
                <w:b w:val="0"/>
                <w:sz w:val="24"/>
                <w:szCs w:val="24"/>
              </w:rPr>
              <w:t xml:space="preserve"> Николай Алексеевич, заместитель главы администрации по общим вопросам городского округа Верхняя Пышма </w:t>
            </w:r>
          </w:p>
        </w:tc>
        <w:tc>
          <w:tcPr>
            <w:tcW w:w="216" w:type="pct"/>
            <w:vAlign w:val="center"/>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p w:rsidR="00DA2D10" w:rsidRDefault="00DA2D10" w:rsidP="00A95274">
            <w:pPr>
              <w:pStyle w:val="ConsPlusTitle"/>
              <w:jc w:val="center"/>
              <w:rPr>
                <w:rFonts w:ascii="Liberation Serif" w:hAnsi="Liberation Serif"/>
                <w:sz w:val="24"/>
                <w:szCs w:val="24"/>
              </w:rPr>
            </w:pP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 xml:space="preserve">председатель комиссии </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2</w:t>
            </w:r>
          </w:p>
        </w:tc>
        <w:tc>
          <w:tcPr>
            <w:tcW w:w="3350" w:type="pct"/>
          </w:tcPr>
          <w:p w:rsidR="00DA2D10" w:rsidRPr="00DB6C2D" w:rsidRDefault="00DA2D10" w:rsidP="00A95274">
            <w:pPr>
              <w:pStyle w:val="ConsPlusTitle"/>
              <w:rPr>
                <w:rFonts w:ascii="Liberation Serif" w:hAnsi="Liberation Serif"/>
                <w:b w:val="0"/>
                <w:sz w:val="24"/>
                <w:szCs w:val="24"/>
              </w:rPr>
            </w:pPr>
            <w:r w:rsidRPr="00DB6C2D">
              <w:rPr>
                <w:rFonts w:ascii="Liberation Serif" w:hAnsi="Liberation Serif"/>
                <w:b w:val="0"/>
                <w:sz w:val="24"/>
                <w:szCs w:val="24"/>
              </w:rPr>
              <w:t xml:space="preserve">Кузнецова Евгения Александровна, начальник управления делами администрации городского округа Верхняя Пышма </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 xml:space="preserve">заместитель председателя комиссии </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3</w:t>
            </w:r>
          </w:p>
        </w:tc>
        <w:tc>
          <w:tcPr>
            <w:tcW w:w="3350" w:type="pct"/>
          </w:tcPr>
          <w:p w:rsidR="00DA2D10" w:rsidRPr="00DB6C2D" w:rsidRDefault="00DA2D10" w:rsidP="00A95274">
            <w:pPr>
              <w:pStyle w:val="ConsPlusTitle"/>
              <w:rPr>
                <w:rFonts w:ascii="Liberation Serif" w:hAnsi="Liberation Serif"/>
                <w:b w:val="0"/>
                <w:sz w:val="24"/>
                <w:szCs w:val="24"/>
              </w:rPr>
            </w:pPr>
            <w:r w:rsidRPr="00DB6C2D">
              <w:rPr>
                <w:rFonts w:ascii="Liberation Serif" w:hAnsi="Liberation Serif"/>
                <w:b w:val="0"/>
                <w:sz w:val="24"/>
                <w:szCs w:val="24"/>
              </w:rPr>
              <w:t>Гончарук Наталья Валерьевна, главный специалист отдела муниципальной службы и кадров управления делами администрации городского округа Верхняя Пышма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 xml:space="preserve">секретарь комиссии </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4</w:t>
            </w:r>
          </w:p>
        </w:tc>
        <w:tc>
          <w:tcPr>
            <w:tcW w:w="3350" w:type="pct"/>
          </w:tcPr>
          <w:p w:rsidR="00DA2D10" w:rsidRPr="00DB6C2D" w:rsidRDefault="00DA2D10" w:rsidP="00A95274">
            <w:pPr>
              <w:pStyle w:val="ConsPlusTitle"/>
              <w:rPr>
                <w:rFonts w:ascii="Liberation Serif" w:hAnsi="Liberation Serif"/>
                <w:b w:val="0"/>
                <w:sz w:val="24"/>
                <w:szCs w:val="24"/>
              </w:rPr>
            </w:pPr>
            <w:r w:rsidRPr="00DB6C2D">
              <w:rPr>
                <w:rFonts w:ascii="Liberation Serif" w:hAnsi="Liberation Serif"/>
                <w:b w:val="0"/>
                <w:sz w:val="24"/>
                <w:szCs w:val="24"/>
              </w:rPr>
              <w:t xml:space="preserve">Абдуллин Рафаэль </w:t>
            </w:r>
            <w:proofErr w:type="spellStart"/>
            <w:r w:rsidRPr="00DB6C2D">
              <w:rPr>
                <w:rFonts w:ascii="Liberation Serif" w:hAnsi="Liberation Serif"/>
                <w:b w:val="0"/>
                <w:sz w:val="24"/>
                <w:szCs w:val="24"/>
              </w:rPr>
              <w:t>Самигуллаевич</w:t>
            </w:r>
            <w:proofErr w:type="spellEnd"/>
            <w:r w:rsidRPr="00DB6C2D">
              <w:rPr>
                <w:rFonts w:ascii="Liberation Serif" w:hAnsi="Liberation Serif"/>
                <w:b w:val="0"/>
                <w:sz w:val="24"/>
                <w:szCs w:val="24"/>
              </w:rPr>
              <w:t>, начальник юридического отдела администрации городского округа Верхняя Пышма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 xml:space="preserve">член комиссии </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5</w:t>
            </w:r>
          </w:p>
        </w:tc>
        <w:tc>
          <w:tcPr>
            <w:tcW w:w="3350" w:type="pct"/>
          </w:tcPr>
          <w:p w:rsidR="00DA2D10" w:rsidRPr="00DB6C2D" w:rsidRDefault="00DA2D10" w:rsidP="00A95274">
            <w:pPr>
              <w:pStyle w:val="ConsPlusTitle"/>
              <w:rPr>
                <w:rFonts w:ascii="Liberation Serif" w:hAnsi="Liberation Serif"/>
                <w:b w:val="0"/>
                <w:sz w:val="24"/>
                <w:szCs w:val="24"/>
              </w:rPr>
            </w:pPr>
            <w:r w:rsidRPr="00DB6C2D">
              <w:rPr>
                <w:rFonts w:ascii="Liberation Serif" w:hAnsi="Liberation Serif"/>
                <w:b w:val="0"/>
                <w:sz w:val="24"/>
                <w:szCs w:val="24"/>
              </w:rPr>
              <w:t>Лукашова Алена Леонидовна, начальник отдела муниципальной службы и кадров управления делами администрации городского округа Верхняя Пышма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Default="00DA2D10" w:rsidP="00A95274">
            <w:pPr>
              <w:pStyle w:val="ConsPlusTitle"/>
              <w:jc w:val="center"/>
              <w:rPr>
                <w:rFonts w:ascii="Liberation Serif" w:hAnsi="Liberation Serif"/>
                <w:sz w:val="24"/>
                <w:szCs w:val="24"/>
              </w:rPr>
            </w:pPr>
            <w:r w:rsidRPr="00DB6C2D">
              <w:rPr>
                <w:rFonts w:ascii="Liberation Serif" w:hAnsi="Liberation Serif"/>
                <w:b w:val="0"/>
                <w:sz w:val="24"/>
                <w:szCs w:val="24"/>
              </w:rPr>
              <w:t>член комиссии</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6</w:t>
            </w:r>
          </w:p>
        </w:tc>
        <w:tc>
          <w:tcPr>
            <w:tcW w:w="3350" w:type="pct"/>
          </w:tcPr>
          <w:p w:rsidR="00DA2D10" w:rsidRPr="00DB6C2D" w:rsidRDefault="00DA2D10" w:rsidP="00A95274">
            <w:pPr>
              <w:pStyle w:val="ConsPlusTitle"/>
              <w:rPr>
                <w:rFonts w:ascii="Liberation Serif" w:hAnsi="Liberation Serif"/>
                <w:b w:val="0"/>
                <w:sz w:val="24"/>
                <w:szCs w:val="24"/>
              </w:rPr>
            </w:pPr>
            <w:r>
              <w:rPr>
                <w:rFonts w:ascii="Liberation Serif" w:hAnsi="Liberation Serif"/>
                <w:b w:val="0"/>
                <w:sz w:val="24"/>
                <w:szCs w:val="24"/>
              </w:rPr>
              <w:t xml:space="preserve">Баева Елена Сергеевна, ведущий специалист отдела бухгалтерского учета и отчетности Финансового управления </w:t>
            </w:r>
            <w:r w:rsidRPr="00DB6C2D">
              <w:rPr>
                <w:rFonts w:ascii="Liberation Serif" w:hAnsi="Liberation Serif"/>
                <w:b w:val="0"/>
                <w:sz w:val="24"/>
                <w:szCs w:val="24"/>
              </w:rPr>
              <w:t>администрации городского округа Верхняя Пышма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Default="00DA2D10" w:rsidP="00A95274">
            <w:pPr>
              <w:pStyle w:val="ConsPlusTitle"/>
              <w:jc w:val="center"/>
              <w:rPr>
                <w:rFonts w:ascii="Liberation Serif" w:hAnsi="Liberation Serif"/>
                <w:sz w:val="24"/>
                <w:szCs w:val="24"/>
              </w:rPr>
            </w:pPr>
            <w:r w:rsidRPr="00DB6C2D">
              <w:rPr>
                <w:rFonts w:ascii="Liberation Serif" w:hAnsi="Liberation Serif"/>
                <w:b w:val="0"/>
                <w:sz w:val="24"/>
                <w:szCs w:val="24"/>
              </w:rPr>
              <w:t>член комиссии</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7</w:t>
            </w:r>
          </w:p>
        </w:tc>
        <w:tc>
          <w:tcPr>
            <w:tcW w:w="3350" w:type="pct"/>
          </w:tcPr>
          <w:p w:rsidR="00DA2D10" w:rsidRDefault="00DA2D10" w:rsidP="00A95274">
            <w:pPr>
              <w:pStyle w:val="ConsPlusTitle"/>
              <w:rPr>
                <w:rFonts w:ascii="Liberation Serif" w:hAnsi="Liberation Serif"/>
                <w:b w:val="0"/>
                <w:sz w:val="24"/>
                <w:szCs w:val="24"/>
              </w:rPr>
            </w:pPr>
            <w:proofErr w:type="spellStart"/>
            <w:r>
              <w:rPr>
                <w:rFonts w:ascii="Liberation Serif" w:hAnsi="Liberation Serif"/>
                <w:b w:val="0"/>
                <w:sz w:val="24"/>
                <w:szCs w:val="24"/>
              </w:rPr>
              <w:t>Саматова</w:t>
            </w:r>
            <w:proofErr w:type="spellEnd"/>
            <w:r>
              <w:rPr>
                <w:rFonts w:ascii="Liberation Serif" w:hAnsi="Liberation Serif"/>
                <w:b w:val="0"/>
                <w:sz w:val="24"/>
                <w:szCs w:val="24"/>
              </w:rPr>
              <w:t xml:space="preserve"> Оксана Валерьевна, Председатель Общественной палаты городского округа Верхняя Пышма </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Default="00DA2D10" w:rsidP="00A95274">
            <w:pPr>
              <w:pStyle w:val="ConsPlusTitle"/>
              <w:jc w:val="center"/>
              <w:rPr>
                <w:rFonts w:ascii="Liberation Serif" w:hAnsi="Liberation Serif"/>
                <w:sz w:val="24"/>
                <w:szCs w:val="24"/>
              </w:rPr>
            </w:pPr>
            <w:r w:rsidRPr="00DB6C2D">
              <w:rPr>
                <w:rFonts w:ascii="Liberation Serif" w:hAnsi="Liberation Serif"/>
                <w:b w:val="0"/>
                <w:sz w:val="24"/>
                <w:szCs w:val="24"/>
              </w:rPr>
              <w:t>член комиссии</w:t>
            </w:r>
            <w:r>
              <w:rPr>
                <w:rFonts w:ascii="Liberation Serif" w:hAnsi="Liberation Serif"/>
                <w:b w:val="0"/>
                <w:sz w:val="24"/>
                <w:szCs w:val="24"/>
              </w:rPr>
              <w:t xml:space="preserve"> (по согласованию)</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8</w:t>
            </w:r>
          </w:p>
        </w:tc>
        <w:tc>
          <w:tcPr>
            <w:tcW w:w="3350" w:type="pct"/>
          </w:tcPr>
          <w:p w:rsidR="00DA2D10" w:rsidRDefault="00DA2D10" w:rsidP="00A95274">
            <w:pPr>
              <w:pStyle w:val="ConsPlusTitle"/>
              <w:rPr>
                <w:rFonts w:ascii="Liberation Serif" w:hAnsi="Liberation Serif"/>
                <w:b w:val="0"/>
                <w:sz w:val="24"/>
                <w:szCs w:val="24"/>
              </w:rPr>
            </w:pPr>
            <w:r>
              <w:rPr>
                <w:rFonts w:ascii="Liberation Serif" w:hAnsi="Liberation Serif"/>
                <w:b w:val="0"/>
                <w:sz w:val="24"/>
                <w:szCs w:val="24"/>
              </w:rPr>
              <w:t xml:space="preserve">Катков Владимир Владимирович, </w:t>
            </w:r>
            <w:r w:rsidRPr="000C1A13">
              <w:rPr>
                <w:rFonts w:ascii="Liberation Serif" w:hAnsi="Liberation Serif"/>
                <w:b w:val="0"/>
                <w:sz w:val="24"/>
                <w:szCs w:val="24"/>
                <w:lang w:eastAsia="en-US"/>
              </w:rPr>
              <w:t>председатель общественной организации ветеранов войны, труда, боевых действий, государственной службы, пенсионеров городского округа Верхняя Пышма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член комиссии</w:t>
            </w:r>
            <w:r>
              <w:rPr>
                <w:rFonts w:ascii="Liberation Serif" w:hAnsi="Liberation Serif"/>
                <w:b w:val="0"/>
                <w:sz w:val="24"/>
                <w:szCs w:val="24"/>
              </w:rPr>
              <w:t xml:space="preserve"> (по согласованию)</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9</w:t>
            </w:r>
          </w:p>
        </w:tc>
        <w:tc>
          <w:tcPr>
            <w:tcW w:w="3350" w:type="pct"/>
          </w:tcPr>
          <w:p w:rsidR="00DA2D10" w:rsidRPr="000C1A13" w:rsidRDefault="00DA2D10" w:rsidP="00A95274">
            <w:pPr>
              <w:pStyle w:val="ConsPlusTitle"/>
              <w:rPr>
                <w:rFonts w:ascii="Liberation Serif" w:hAnsi="Liberation Serif"/>
                <w:b w:val="0"/>
                <w:sz w:val="24"/>
                <w:szCs w:val="24"/>
              </w:rPr>
            </w:pPr>
            <w:r w:rsidRPr="000C1A13">
              <w:rPr>
                <w:rFonts w:ascii="Liberation Serif" w:hAnsi="Liberation Serif"/>
                <w:b w:val="0"/>
                <w:sz w:val="24"/>
                <w:szCs w:val="24"/>
              </w:rPr>
              <w:t xml:space="preserve">Дмитриева Раиса Григорьевна, заведующая </w:t>
            </w:r>
            <w:proofErr w:type="spellStart"/>
            <w:r w:rsidRPr="000C1A13">
              <w:rPr>
                <w:rFonts w:ascii="Liberation Serif" w:hAnsi="Liberation Serif"/>
                <w:b w:val="0"/>
                <w:sz w:val="24"/>
                <w:szCs w:val="24"/>
              </w:rPr>
              <w:t>Верхнепышминским</w:t>
            </w:r>
            <w:proofErr w:type="spellEnd"/>
            <w:r w:rsidRPr="000C1A13">
              <w:rPr>
                <w:rFonts w:ascii="Liberation Serif" w:hAnsi="Liberation Serif"/>
                <w:b w:val="0"/>
                <w:sz w:val="24"/>
                <w:szCs w:val="24"/>
              </w:rPr>
              <w:t xml:space="preserve"> филиалом Уральского государственного колледжа имени И.И. Ползунова</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член комиссии</w:t>
            </w:r>
            <w:r>
              <w:rPr>
                <w:rFonts w:ascii="Liberation Serif" w:hAnsi="Liberation Serif"/>
                <w:b w:val="0"/>
                <w:sz w:val="24"/>
                <w:szCs w:val="24"/>
              </w:rPr>
              <w:t xml:space="preserve"> (по согласованию)</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sidRPr="000C1A13">
              <w:rPr>
                <w:rFonts w:ascii="Liberation Serif" w:hAnsi="Liberation Serif"/>
                <w:b w:val="0"/>
                <w:sz w:val="24"/>
                <w:szCs w:val="24"/>
              </w:rPr>
              <w:t>10</w:t>
            </w:r>
          </w:p>
        </w:tc>
        <w:tc>
          <w:tcPr>
            <w:tcW w:w="3350" w:type="pct"/>
          </w:tcPr>
          <w:p w:rsidR="00DA2D10" w:rsidRPr="000C1A13" w:rsidRDefault="00DA2D10" w:rsidP="00A95274">
            <w:pPr>
              <w:pStyle w:val="ConsPlusTitle"/>
              <w:rPr>
                <w:rFonts w:ascii="Liberation Serif" w:hAnsi="Liberation Serif"/>
                <w:b w:val="0"/>
                <w:sz w:val="24"/>
                <w:szCs w:val="24"/>
              </w:rPr>
            </w:pPr>
            <w:r w:rsidRPr="00592D77">
              <w:rPr>
                <w:rFonts w:ascii="Liberation Serif" w:hAnsi="Liberation Serif"/>
                <w:b w:val="0"/>
                <w:sz w:val="24"/>
                <w:szCs w:val="24"/>
              </w:rPr>
              <w:t xml:space="preserve">Дзюба Ольга Николаевна, доцент кафедры правового обеспечения государственного управления и национальной безопасности Уральского института управления – филиала ФГБОУ </w:t>
            </w:r>
            <w:proofErr w:type="gramStart"/>
            <w:r w:rsidRPr="00592D77">
              <w:rPr>
                <w:rFonts w:ascii="Liberation Serif" w:hAnsi="Liberation Serif"/>
                <w:b w:val="0"/>
                <w:sz w:val="24"/>
                <w:szCs w:val="24"/>
              </w:rPr>
              <w:t>ВО</w:t>
            </w:r>
            <w:proofErr w:type="gramEnd"/>
            <w:r w:rsidRPr="00592D77">
              <w:rPr>
                <w:rFonts w:ascii="Liberation Serif" w:hAnsi="Liberation Serif"/>
                <w:b w:val="0"/>
                <w:sz w:val="24"/>
                <w:szCs w:val="24"/>
              </w:rPr>
              <w:t xml:space="preserve"> «Российская академия народного хозяйства и государственной службы при Президенте Российской Федерации»</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член комиссии</w:t>
            </w:r>
            <w:r>
              <w:rPr>
                <w:rFonts w:ascii="Liberation Serif" w:hAnsi="Liberation Serif"/>
                <w:b w:val="0"/>
                <w:sz w:val="24"/>
                <w:szCs w:val="24"/>
              </w:rPr>
              <w:t xml:space="preserve"> (по согласованию)</w:t>
            </w:r>
          </w:p>
        </w:tc>
      </w:tr>
      <w:tr w:rsidR="00DA2D10" w:rsidTr="00A95274">
        <w:tc>
          <w:tcPr>
            <w:tcW w:w="301" w:type="pct"/>
          </w:tcPr>
          <w:p w:rsidR="00DA2D10" w:rsidRPr="000C1A13" w:rsidRDefault="00DA2D10" w:rsidP="00A95274">
            <w:pPr>
              <w:pStyle w:val="ConsPlusTitle"/>
              <w:jc w:val="center"/>
              <w:rPr>
                <w:rFonts w:ascii="Liberation Serif" w:hAnsi="Liberation Serif"/>
                <w:b w:val="0"/>
                <w:sz w:val="24"/>
                <w:szCs w:val="24"/>
              </w:rPr>
            </w:pPr>
            <w:r>
              <w:rPr>
                <w:rFonts w:ascii="Liberation Serif" w:hAnsi="Liberation Serif"/>
                <w:b w:val="0"/>
                <w:sz w:val="24"/>
                <w:szCs w:val="24"/>
              </w:rPr>
              <w:t>11</w:t>
            </w:r>
          </w:p>
        </w:tc>
        <w:tc>
          <w:tcPr>
            <w:tcW w:w="3350" w:type="pct"/>
          </w:tcPr>
          <w:p w:rsidR="00DA2D10" w:rsidRPr="0091605F" w:rsidRDefault="00DA2D10" w:rsidP="00A95274">
            <w:pPr>
              <w:pStyle w:val="ConsPlusTitle"/>
              <w:rPr>
                <w:rFonts w:ascii="Liberation Serif" w:hAnsi="Liberation Serif"/>
                <w:b w:val="0"/>
                <w:sz w:val="24"/>
                <w:szCs w:val="24"/>
              </w:rPr>
            </w:pPr>
            <w:r w:rsidRPr="0091605F">
              <w:rPr>
                <w:rFonts w:ascii="Liberation Serif" w:eastAsia="Calibri" w:hAnsi="Liberation Serif" w:cs="Times New Roman"/>
                <w:b w:val="0"/>
                <w:sz w:val="24"/>
                <w:szCs w:val="22"/>
                <w:lang w:eastAsia="en-US"/>
              </w:rPr>
              <w:t xml:space="preserve">Кузнецов Роман Александрович, кандидат юридических наук, доцент кафедры теории и истории государства и права  Уральского института управления – филиала ФГБОУ </w:t>
            </w:r>
            <w:proofErr w:type="gramStart"/>
            <w:r w:rsidRPr="0091605F">
              <w:rPr>
                <w:rFonts w:ascii="Liberation Serif" w:eastAsia="Calibri" w:hAnsi="Liberation Serif" w:cs="Times New Roman"/>
                <w:b w:val="0"/>
                <w:sz w:val="24"/>
                <w:szCs w:val="22"/>
                <w:lang w:eastAsia="en-US"/>
              </w:rPr>
              <w:t>ВО</w:t>
            </w:r>
            <w:proofErr w:type="gramEnd"/>
            <w:r w:rsidRPr="0091605F">
              <w:rPr>
                <w:rFonts w:ascii="Liberation Serif" w:eastAsia="Calibri" w:hAnsi="Liberation Serif" w:cs="Times New Roman"/>
                <w:b w:val="0"/>
                <w:sz w:val="24"/>
                <w:szCs w:val="22"/>
                <w:lang w:eastAsia="en-US"/>
              </w:rPr>
              <w:t xml:space="preserve"> «Российская академия народного хозяйства и государственной службы при Президенте Российской Федерации»</w:t>
            </w:r>
          </w:p>
        </w:tc>
        <w:tc>
          <w:tcPr>
            <w:tcW w:w="216" w:type="pct"/>
          </w:tcPr>
          <w:p w:rsidR="00DA2D10" w:rsidRDefault="00DA2D10" w:rsidP="00A95274">
            <w:pPr>
              <w:pStyle w:val="ConsPlusTitle"/>
              <w:jc w:val="center"/>
              <w:rPr>
                <w:rFonts w:ascii="Liberation Serif" w:hAnsi="Liberation Serif"/>
                <w:sz w:val="24"/>
                <w:szCs w:val="24"/>
              </w:rPr>
            </w:pPr>
            <w:r>
              <w:rPr>
                <w:rFonts w:ascii="Liberation Serif" w:hAnsi="Liberation Serif"/>
                <w:sz w:val="24"/>
                <w:szCs w:val="24"/>
              </w:rPr>
              <w:t>–</w:t>
            </w:r>
          </w:p>
        </w:tc>
        <w:tc>
          <w:tcPr>
            <w:tcW w:w="1133" w:type="pct"/>
          </w:tcPr>
          <w:p w:rsidR="00DA2D10" w:rsidRPr="00DB6C2D" w:rsidRDefault="00DA2D10" w:rsidP="00A95274">
            <w:pPr>
              <w:pStyle w:val="ConsPlusTitle"/>
              <w:jc w:val="center"/>
              <w:rPr>
                <w:rFonts w:ascii="Liberation Serif" w:hAnsi="Liberation Serif"/>
                <w:b w:val="0"/>
                <w:sz w:val="24"/>
                <w:szCs w:val="24"/>
              </w:rPr>
            </w:pPr>
            <w:r w:rsidRPr="00DB6C2D">
              <w:rPr>
                <w:rFonts w:ascii="Liberation Serif" w:hAnsi="Liberation Serif"/>
                <w:b w:val="0"/>
                <w:sz w:val="24"/>
                <w:szCs w:val="24"/>
              </w:rPr>
              <w:t>член комиссии</w:t>
            </w:r>
            <w:r>
              <w:rPr>
                <w:rFonts w:ascii="Liberation Serif" w:hAnsi="Liberation Serif"/>
                <w:b w:val="0"/>
                <w:sz w:val="24"/>
                <w:szCs w:val="24"/>
              </w:rPr>
              <w:t xml:space="preserve"> (по согласованию)</w:t>
            </w:r>
          </w:p>
        </w:tc>
      </w:tr>
    </w:tbl>
    <w:p w:rsidR="00DA2D10" w:rsidRDefault="00DA2D10" w:rsidP="00DA2D10"/>
    <w:p w:rsidR="00DA2D10" w:rsidRPr="00592D77" w:rsidRDefault="00DA2D10" w:rsidP="00DA2D10">
      <w:pPr>
        <w:spacing w:after="0" w:line="240" w:lineRule="auto"/>
        <w:ind w:left="5387"/>
        <w:rPr>
          <w:rFonts w:ascii="Liberation Serif" w:hAnsi="Liberation Serif"/>
          <w:sz w:val="26"/>
          <w:szCs w:val="26"/>
        </w:rPr>
      </w:pPr>
      <w:r w:rsidRPr="00592D77">
        <w:rPr>
          <w:rFonts w:ascii="Liberation Serif" w:hAnsi="Liberation Serif"/>
          <w:sz w:val="26"/>
          <w:szCs w:val="26"/>
        </w:rPr>
        <w:lastRenderedPageBreak/>
        <w:t>УТВЕРЖДЕН</w:t>
      </w:r>
    </w:p>
    <w:p w:rsidR="00DA2D10" w:rsidRPr="00592D77" w:rsidRDefault="00DA2D10" w:rsidP="00DA2D10">
      <w:pPr>
        <w:spacing w:after="0" w:line="240" w:lineRule="auto"/>
        <w:ind w:left="5387"/>
        <w:rPr>
          <w:rFonts w:ascii="Liberation Serif" w:hAnsi="Liberation Serif"/>
          <w:sz w:val="26"/>
          <w:szCs w:val="26"/>
        </w:rPr>
      </w:pPr>
      <w:r w:rsidRPr="00592D77">
        <w:rPr>
          <w:rFonts w:ascii="Liberation Serif" w:hAnsi="Liberation Serif"/>
          <w:sz w:val="26"/>
          <w:szCs w:val="26"/>
        </w:rPr>
        <w:t xml:space="preserve">постановлением администрации </w:t>
      </w:r>
    </w:p>
    <w:p w:rsidR="00DA2D10" w:rsidRPr="00592D77" w:rsidRDefault="00DA2D10" w:rsidP="00DA2D10">
      <w:pPr>
        <w:spacing w:after="0" w:line="240" w:lineRule="auto"/>
        <w:ind w:left="5387"/>
        <w:rPr>
          <w:rFonts w:ascii="Liberation Serif" w:hAnsi="Liberation Serif"/>
          <w:sz w:val="26"/>
          <w:szCs w:val="26"/>
        </w:rPr>
      </w:pPr>
      <w:r w:rsidRPr="00592D77">
        <w:rPr>
          <w:rFonts w:ascii="Liberation Serif" w:hAnsi="Liberation Serif"/>
          <w:sz w:val="26"/>
          <w:szCs w:val="26"/>
        </w:rPr>
        <w:t xml:space="preserve">городского округа Верхняя Пышма </w:t>
      </w:r>
    </w:p>
    <w:p w:rsidR="00DA2D10" w:rsidRPr="00592D77" w:rsidRDefault="00DA2D10" w:rsidP="00DA2D10">
      <w:pPr>
        <w:pStyle w:val="ConsPlusNormal"/>
        <w:ind w:firstLine="540"/>
        <w:jc w:val="both"/>
        <w:rPr>
          <w:sz w:val="26"/>
          <w:szCs w:val="26"/>
        </w:rPr>
      </w:pPr>
      <w:r w:rsidRPr="00592D77">
        <w:rPr>
          <w:rFonts w:ascii="Liberation Serif" w:hAnsi="Liberation Serif"/>
          <w:sz w:val="26"/>
          <w:szCs w:val="26"/>
        </w:rPr>
        <w:t xml:space="preserve">                                                                     от ________________ № _________</w:t>
      </w:r>
    </w:p>
    <w:p w:rsidR="00DA2D10" w:rsidRPr="00592D77" w:rsidRDefault="00DA2D10" w:rsidP="00DA2D10">
      <w:pPr>
        <w:pStyle w:val="ConsPlusTitle"/>
        <w:rPr>
          <w:rFonts w:ascii="Liberation Serif" w:hAnsi="Liberation Serif"/>
          <w:sz w:val="26"/>
          <w:szCs w:val="26"/>
        </w:rPr>
      </w:pPr>
    </w:p>
    <w:p w:rsidR="00DA2D10" w:rsidRPr="00592D77" w:rsidRDefault="00DA2D10" w:rsidP="00DA2D10">
      <w:pPr>
        <w:pStyle w:val="ConsPlusTitle"/>
        <w:rPr>
          <w:rFonts w:ascii="Liberation Serif" w:hAnsi="Liberation Serif"/>
          <w:sz w:val="26"/>
          <w:szCs w:val="26"/>
        </w:rPr>
      </w:pPr>
    </w:p>
    <w:p w:rsidR="00DA2D10" w:rsidRPr="00592D77" w:rsidRDefault="00DA2D10" w:rsidP="00DA2D10">
      <w:pPr>
        <w:pStyle w:val="ConsPlusTitle"/>
        <w:rPr>
          <w:rFonts w:ascii="Liberation Serif" w:hAnsi="Liberation Serif"/>
          <w:sz w:val="26"/>
          <w:szCs w:val="26"/>
        </w:rPr>
      </w:pPr>
    </w:p>
    <w:p w:rsidR="00DA2D10" w:rsidRPr="00592D77" w:rsidRDefault="00DA2D10" w:rsidP="00DA2D10">
      <w:pPr>
        <w:pStyle w:val="ConsPlusTitle"/>
        <w:jc w:val="center"/>
        <w:rPr>
          <w:rFonts w:ascii="Liberation Serif" w:hAnsi="Liberation Serif"/>
          <w:sz w:val="26"/>
          <w:szCs w:val="26"/>
        </w:rPr>
      </w:pPr>
      <w:r w:rsidRPr="00592D77">
        <w:rPr>
          <w:rFonts w:ascii="Liberation Serif" w:hAnsi="Liberation Serif"/>
          <w:sz w:val="26"/>
          <w:szCs w:val="26"/>
        </w:rPr>
        <w:t xml:space="preserve">ПОРЯДОК РАБОТЫ КОМИССИИ </w:t>
      </w:r>
      <w:r w:rsidRPr="00592D77">
        <w:rPr>
          <w:rFonts w:ascii="Liberation Serif" w:hAnsi="Liberation Serif"/>
          <w:sz w:val="26"/>
          <w:szCs w:val="26"/>
        </w:rPr>
        <w:br/>
      </w:r>
      <w:r w:rsidRPr="00E6364F">
        <w:rPr>
          <w:rFonts w:ascii="Liberation Serif" w:hAnsi="Liberation Serif"/>
          <w:sz w:val="26"/>
          <w:szCs w:val="26"/>
        </w:rPr>
        <w:t xml:space="preserve">по соблюдению требований к служебному поведению руководителей </w:t>
      </w:r>
      <w:bookmarkStart w:id="2" w:name="_Hlk104789997"/>
      <w:r w:rsidRPr="00E6364F">
        <w:rPr>
          <w:rFonts w:ascii="Liberation Serif" w:hAnsi="Liberation Serif"/>
          <w:sz w:val="26"/>
          <w:szCs w:val="26"/>
        </w:rPr>
        <w:t xml:space="preserve">муниципальных учреждений и предприятий городского округа Верхняя Пышма </w:t>
      </w:r>
      <w:bookmarkEnd w:id="2"/>
      <w:r w:rsidRPr="00E6364F">
        <w:rPr>
          <w:rFonts w:ascii="Liberation Serif" w:hAnsi="Liberation Serif"/>
          <w:sz w:val="26"/>
          <w:szCs w:val="26"/>
        </w:rPr>
        <w:t xml:space="preserve">и урегулированию конфликта интересов </w:t>
      </w:r>
    </w:p>
    <w:p w:rsidR="00DA2D10" w:rsidRDefault="00DA2D10" w:rsidP="00DA2D10">
      <w:pPr>
        <w:pStyle w:val="ConsPlusTitle"/>
        <w:rPr>
          <w:rFonts w:ascii="Liberation Serif" w:hAnsi="Liberation Serif"/>
          <w:sz w:val="24"/>
          <w:szCs w:val="24"/>
        </w:rPr>
      </w:pP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bCs/>
          <w:sz w:val="26"/>
          <w:szCs w:val="26"/>
        </w:rPr>
      </w:pPr>
      <w:r w:rsidRPr="004F5BF3">
        <w:rPr>
          <w:rFonts w:ascii="Liberation Serif" w:hAnsi="Liberation Serif" w:cs="Liberation Serif"/>
          <w:bCs/>
          <w:sz w:val="26"/>
          <w:szCs w:val="26"/>
        </w:rPr>
        <w:t xml:space="preserve">1. Настоящий порядок определяет процедуру рассмотрения на заседании комиссии по соблюдению требований к служебному поведению </w:t>
      </w:r>
      <w:r w:rsidRPr="00E6364F">
        <w:rPr>
          <w:rFonts w:ascii="Liberation Serif" w:hAnsi="Liberation Serif" w:cs="Liberation Serif"/>
          <w:bCs/>
          <w:sz w:val="26"/>
          <w:szCs w:val="26"/>
        </w:rPr>
        <w:t>руководителей муниципальных учреждений и предприятий городского округа Верхняя Пышма</w:t>
      </w:r>
      <w:r w:rsidRPr="004F5BF3">
        <w:rPr>
          <w:rFonts w:ascii="Liberation Serif" w:hAnsi="Liberation Serif" w:cs="Liberation Serif"/>
          <w:bCs/>
          <w:sz w:val="26"/>
          <w:szCs w:val="26"/>
        </w:rPr>
        <w:t xml:space="preserve"> </w:t>
      </w:r>
      <w:r>
        <w:rPr>
          <w:rFonts w:ascii="Liberation Serif" w:hAnsi="Liberation Serif" w:cs="Liberation Serif"/>
          <w:bCs/>
          <w:sz w:val="26"/>
          <w:szCs w:val="26"/>
        </w:rPr>
        <w:t>(далее руководители)</w:t>
      </w:r>
      <w:r w:rsidRPr="004F5BF3">
        <w:rPr>
          <w:rFonts w:ascii="Liberation Serif" w:hAnsi="Liberation Serif" w:cs="Liberation Serif"/>
          <w:bCs/>
          <w:sz w:val="26"/>
          <w:szCs w:val="26"/>
        </w:rPr>
        <w:t xml:space="preserve"> и урегулированию конфликта интересов (далее </w:t>
      </w:r>
      <w:r>
        <w:rPr>
          <w:rFonts w:ascii="Liberation Serif" w:hAnsi="Liberation Serif" w:cs="Liberation Serif"/>
          <w:bCs/>
          <w:sz w:val="26"/>
          <w:szCs w:val="26"/>
        </w:rPr>
        <w:t>–</w:t>
      </w:r>
      <w:r w:rsidRPr="004F5BF3">
        <w:rPr>
          <w:rFonts w:ascii="Liberation Serif" w:hAnsi="Liberation Serif" w:cs="Liberation Serif"/>
          <w:bCs/>
          <w:sz w:val="26"/>
          <w:szCs w:val="26"/>
        </w:rPr>
        <w:t xml:space="preserve"> комиссия) вопросов, связанных </w:t>
      </w:r>
      <w:proofErr w:type="gramStart"/>
      <w:r w:rsidRPr="004F5BF3">
        <w:rPr>
          <w:rFonts w:ascii="Liberation Serif" w:hAnsi="Liberation Serif" w:cs="Liberation Serif"/>
          <w:bCs/>
          <w:sz w:val="26"/>
          <w:szCs w:val="26"/>
        </w:rPr>
        <w:t>с</w:t>
      </w:r>
      <w:proofErr w:type="gramEnd"/>
      <w:r w:rsidRPr="004F5BF3">
        <w:rPr>
          <w:rFonts w:ascii="Liberation Serif" w:hAnsi="Liberation Serif" w:cs="Liberation Serif"/>
          <w:bCs/>
          <w:sz w:val="26"/>
          <w:szCs w:val="26"/>
        </w:rPr>
        <w:t>:</w:t>
      </w:r>
    </w:p>
    <w:p w:rsidR="00DA2D10" w:rsidRPr="004F5BF3" w:rsidRDefault="00DA2D10" w:rsidP="00DA2D10">
      <w:pPr>
        <w:pStyle w:val="ConsPlusNormal"/>
        <w:ind w:firstLine="709"/>
        <w:jc w:val="both"/>
        <w:rPr>
          <w:rFonts w:ascii="Liberation Serif" w:hAnsi="Liberation Serif"/>
          <w:sz w:val="26"/>
          <w:szCs w:val="26"/>
        </w:rPr>
      </w:pPr>
      <w:r w:rsidRPr="004F5BF3">
        <w:rPr>
          <w:rFonts w:ascii="Liberation Serif" w:hAnsi="Liberation Serif"/>
          <w:sz w:val="26"/>
          <w:szCs w:val="26"/>
        </w:rPr>
        <w:t>1) обеспечени</w:t>
      </w:r>
      <w:r>
        <w:rPr>
          <w:rFonts w:ascii="Liberation Serif" w:hAnsi="Liberation Serif"/>
          <w:sz w:val="26"/>
          <w:szCs w:val="26"/>
        </w:rPr>
        <w:t>ем</w:t>
      </w:r>
      <w:r w:rsidRPr="004F5BF3">
        <w:rPr>
          <w:rFonts w:ascii="Liberation Serif" w:hAnsi="Liberation Serif"/>
          <w:sz w:val="26"/>
          <w:szCs w:val="26"/>
        </w:rPr>
        <w:t xml:space="preserve"> соблюдения </w:t>
      </w:r>
      <w:r>
        <w:rPr>
          <w:rFonts w:ascii="Liberation Serif" w:hAnsi="Liberation Serif"/>
          <w:sz w:val="26"/>
          <w:szCs w:val="26"/>
        </w:rPr>
        <w:t>руководителями</w:t>
      </w:r>
      <w:r w:rsidRPr="004F5BF3">
        <w:rPr>
          <w:rFonts w:ascii="Liberation Serif" w:hAnsi="Liberation Serif"/>
          <w:sz w:val="26"/>
          <w:szCs w:val="26"/>
        </w:rPr>
        <w:t xml:space="preserve"> ограничений </w:t>
      </w:r>
      <w:r>
        <w:rPr>
          <w:rFonts w:ascii="Liberation Serif" w:hAnsi="Liberation Serif"/>
          <w:sz w:val="26"/>
          <w:szCs w:val="26"/>
        </w:rPr>
        <w:br/>
      </w:r>
      <w:r w:rsidRPr="004F5BF3">
        <w:rPr>
          <w:rFonts w:ascii="Liberation Serif" w:hAnsi="Liberation Serif"/>
          <w:sz w:val="26"/>
          <w:szCs w:val="26"/>
        </w:rPr>
        <w:t xml:space="preserve">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w:t>
      </w:r>
      <w:r>
        <w:rPr>
          <w:rFonts w:ascii="Liberation Serif" w:hAnsi="Liberation Serif"/>
          <w:sz w:val="26"/>
          <w:szCs w:val="26"/>
        </w:rPr>
        <w:t>№ 273-ФЗ «О противодействии коррупции»</w:t>
      </w:r>
      <w:r w:rsidRPr="004F5BF3">
        <w:rPr>
          <w:rFonts w:ascii="Liberation Serif" w:hAnsi="Liberation Serif"/>
          <w:sz w:val="26"/>
          <w:szCs w:val="26"/>
        </w:rPr>
        <w:t>, другими федеральными законами (далее - требования к служебному поведению и (или) требования об урегулировании конфликта интересов);</w:t>
      </w:r>
    </w:p>
    <w:p w:rsidR="00DA2D10" w:rsidRPr="004F5BF3" w:rsidRDefault="00DA2D10" w:rsidP="00DA2D10">
      <w:pPr>
        <w:pStyle w:val="ConsPlusNormal"/>
        <w:ind w:firstLine="709"/>
        <w:jc w:val="both"/>
        <w:rPr>
          <w:rFonts w:ascii="Liberation Serif" w:hAnsi="Liberation Serif"/>
          <w:sz w:val="26"/>
          <w:szCs w:val="26"/>
        </w:rPr>
      </w:pPr>
      <w:r w:rsidRPr="004F5BF3">
        <w:rPr>
          <w:rFonts w:ascii="Liberation Serif" w:hAnsi="Liberation Serif"/>
          <w:sz w:val="26"/>
          <w:szCs w:val="26"/>
        </w:rPr>
        <w:t>2) осуществлени</w:t>
      </w:r>
      <w:r>
        <w:rPr>
          <w:rFonts w:ascii="Liberation Serif" w:hAnsi="Liberation Serif"/>
          <w:sz w:val="26"/>
          <w:szCs w:val="26"/>
        </w:rPr>
        <w:t>ем</w:t>
      </w:r>
      <w:r w:rsidRPr="004F5BF3">
        <w:rPr>
          <w:rFonts w:ascii="Liberation Serif" w:hAnsi="Liberation Serif"/>
          <w:sz w:val="26"/>
          <w:szCs w:val="26"/>
        </w:rPr>
        <w:t xml:space="preserve"> в </w:t>
      </w:r>
      <w:r w:rsidRPr="00994B6D">
        <w:rPr>
          <w:rFonts w:ascii="Liberation Serif" w:hAnsi="Liberation Serif"/>
          <w:sz w:val="26"/>
          <w:szCs w:val="26"/>
        </w:rPr>
        <w:t>муниципальных учреждени</w:t>
      </w:r>
      <w:r>
        <w:rPr>
          <w:rFonts w:ascii="Liberation Serif" w:hAnsi="Liberation Serif"/>
          <w:sz w:val="26"/>
          <w:szCs w:val="26"/>
        </w:rPr>
        <w:t>ях</w:t>
      </w:r>
      <w:r w:rsidRPr="00994B6D">
        <w:rPr>
          <w:rFonts w:ascii="Liberation Serif" w:hAnsi="Liberation Serif"/>
          <w:sz w:val="26"/>
          <w:szCs w:val="26"/>
        </w:rPr>
        <w:t xml:space="preserve"> и предприяти</w:t>
      </w:r>
      <w:r>
        <w:rPr>
          <w:rFonts w:ascii="Liberation Serif" w:hAnsi="Liberation Serif"/>
          <w:sz w:val="26"/>
          <w:szCs w:val="26"/>
        </w:rPr>
        <w:t>ях</w:t>
      </w:r>
      <w:r w:rsidRPr="00994B6D">
        <w:rPr>
          <w:rFonts w:ascii="Liberation Serif" w:hAnsi="Liberation Serif"/>
          <w:sz w:val="26"/>
          <w:szCs w:val="26"/>
        </w:rPr>
        <w:t xml:space="preserve"> городского округа Верхняя Пышма </w:t>
      </w:r>
      <w:r w:rsidRPr="004F5BF3">
        <w:rPr>
          <w:rFonts w:ascii="Liberation Serif" w:hAnsi="Liberation Serif"/>
          <w:sz w:val="26"/>
          <w:szCs w:val="26"/>
        </w:rPr>
        <w:t xml:space="preserve">мер по предупреждению коррупции. </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2. Работу комиссии организует председатель комиссии или по его поручению заместитель председателя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3. При организации работы комиссии председатель комиссии или по его поручению заместитель председателя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осуществляет руководство деятельностью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2) назначает дату, время и место проведения заседания комиссии, а также принимает решение о переносе заседания комиссии на иные дату и (или) время;</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3) ведет заседания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4) дает поручения в рамках своих полномочий членам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5) осуществляет </w:t>
      </w:r>
      <w:proofErr w:type="gramStart"/>
      <w:r w:rsidRPr="004F5BF3">
        <w:rPr>
          <w:rFonts w:ascii="Liberation Serif" w:hAnsi="Liberation Serif" w:cs="Liberation Serif"/>
          <w:sz w:val="26"/>
          <w:szCs w:val="26"/>
        </w:rPr>
        <w:t>контроль за</w:t>
      </w:r>
      <w:proofErr w:type="gramEnd"/>
      <w:r w:rsidRPr="004F5BF3">
        <w:rPr>
          <w:rFonts w:ascii="Liberation Serif" w:hAnsi="Liberation Serif" w:cs="Liberation Serif"/>
          <w:sz w:val="26"/>
          <w:szCs w:val="26"/>
        </w:rPr>
        <w:t xml:space="preserve"> реализацией принятых комиссией решений;</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6) принимает иные решения в соответствии с положением о комиссии по соблюдению требований к служебному поведению </w:t>
      </w:r>
      <w:r>
        <w:rPr>
          <w:rFonts w:ascii="Liberation Serif" w:hAnsi="Liberation Serif" w:cs="Liberation Serif"/>
          <w:sz w:val="26"/>
          <w:szCs w:val="26"/>
        </w:rPr>
        <w:t xml:space="preserve">руководителей </w:t>
      </w:r>
      <w:r w:rsidRPr="00C7701E">
        <w:rPr>
          <w:rFonts w:ascii="Liberation Serif" w:hAnsi="Liberation Serif" w:cs="Liberation Serif"/>
          <w:bCs/>
          <w:sz w:val="26"/>
          <w:szCs w:val="26"/>
        </w:rPr>
        <w:t>муниципальных учреждений и предприятий городского округа Верхняя Пышма</w:t>
      </w:r>
      <w:r w:rsidRPr="004F5BF3">
        <w:rPr>
          <w:rFonts w:ascii="Liberation Serif" w:hAnsi="Liberation Serif" w:cs="Liberation Serif"/>
          <w:bCs/>
          <w:sz w:val="26"/>
          <w:szCs w:val="26"/>
        </w:rPr>
        <w:t xml:space="preserve">, и урегулированию конфликта интересов </w:t>
      </w:r>
      <w:r w:rsidRPr="004F5BF3">
        <w:rPr>
          <w:rFonts w:ascii="Liberation Serif" w:hAnsi="Liberation Serif" w:cs="Liberation Serif"/>
          <w:sz w:val="26"/>
          <w:szCs w:val="26"/>
        </w:rPr>
        <w:t>(далее - Положение).</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4</w:t>
      </w:r>
      <w:r w:rsidRPr="004F5BF3">
        <w:rPr>
          <w:rFonts w:ascii="Liberation Serif" w:hAnsi="Liberation Serif" w:cs="Liberation Serif"/>
          <w:sz w:val="26"/>
          <w:szCs w:val="26"/>
        </w:rPr>
        <w:t>. Секретарь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осуществляет прием поступающих в комиссию материалов;</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2) координирует работу по подготовке необходимых материалов к заседанию комиссии, проектов решений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3)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w:t>
      </w:r>
      <w:r>
        <w:rPr>
          <w:rFonts w:ascii="Liberation Serif" w:hAnsi="Liberation Serif" w:cs="Liberation Serif"/>
          <w:sz w:val="26"/>
          <w:szCs w:val="26"/>
        </w:rPr>
        <w:t>руководителя</w:t>
      </w:r>
      <w:r w:rsidRPr="004F5BF3">
        <w:rPr>
          <w:rFonts w:ascii="Liberation Serif" w:hAnsi="Liberation Serif" w:cs="Liberation Serif"/>
          <w:sz w:val="26"/>
          <w:szCs w:val="26"/>
        </w:rPr>
        <w:t xml:space="preserve"> (гражданина);</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4) осуществляет подсчет голосов членов комиссии при тайном голосовании в присутствии членов комиссии путем оглашения бюллетеней;</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lastRenderedPageBreak/>
        <w:t>5) ведет протокол заседания комиссии, в котором фиксирует решения и результаты голосования членов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6) организует выполнение поручений председателя и заместителя председателя комиссии, данных по результатам заседаний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7) заверяет соответствие копии протокола заседания комиссии его подлиннику с использованием печати отдела муниципальной службы и кадров управления делами администрации городского округа Верхняя Пышма;</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8) выполняет иные поручения в соответствии с Положением.</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5</w:t>
      </w:r>
      <w:r w:rsidRPr="004F5BF3">
        <w:rPr>
          <w:rFonts w:ascii="Liberation Serif" w:hAnsi="Liberation Serif" w:cs="Liberation Serif"/>
          <w:sz w:val="26"/>
          <w:szCs w:val="26"/>
        </w:rPr>
        <w:t>. Члены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участвуют в обсуждении вопросов, рассматриваемых на заседании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2) имеют право задавать вопросы лицам, принимающим участие в заседании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3) знакомятся с документами, касающимися деятельности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4) заявляют о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5) имеют иные права и обязанности в соответствии с Положением.</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6</w:t>
      </w:r>
      <w:r w:rsidRPr="004F5BF3">
        <w:rPr>
          <w:rFonts w:ascii="Liberation Serif" w:hAnsi="Liberation Serif" w:cs="Liberation Serif"/>
          <w:sz w:val="26"/>
          <w:szCs w:val="26"/>
        </w:rPr>
        <w:t>. Заседание комиссии переносится на иные дату и (или) время по решению председателя комиссии в случае:</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если члены комиссии признают вопрос недостаточно подготовленным и (или) нуждающимся в дополнительном изучении, которое невозможно произвести на том же заседании;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2) неявки </w:t>
      </w:r>
      <w:r>
        <w:rPr>
          <w:rFonts w:ascii="Liberation Serif" w:hAnsi="Liberation Serif" w:cs="Liberation Serif"/>
          <w:sz w:val="26"/>
          <w:szCs w:val="26"/>
        </w:rPr>
        <w:t>руководителя</w:t>
      </w:r>
      <w:r w:rsidRPr="004F5BF3">
        <w:rPr>
          <w:rFonts w:ascii="Liberation Serif" w:hAnsi="Liberation Serif" w:cs="Liberation Serif"/>
          <w:sz w:val="26"/>
          <w:szCs w:val="26"/>
        </w:rPr>
        <w:t xml:space="preserve"> и (или) гражданина, явка которых была признана членами комиссии обязательной;</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3) отсутствия кворума, необходимого для проведения заседания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7</w:t>
      </w:r>
      <w:r w:rsidRPr="004F5BF3">
        <w:rPr>
          <w:rFonts w:ascii="Liberation Serif" w:hAnsi="Liberation Serif" w:cs="Liberation Serif"/>
          <w:sz w:val="26"/>
          <w:szCs w:val="26"/>
        </w:rPr>
        <w:t>. Заявление члена комиссии о возникновении у него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 осуществляется письменно (с последующим приобщением к протоколу заседания комиссии) или устно (отражается в протоколе заседания комиссии). Указанный член комиссии не учитывается при определении кворума по данному вопросу.</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Pr="004F5BF3">
        <w:rPr>
          <w:rFonts w:ascii="Liberation Serif" w:hAnsi="Liberation Serif" w:cs="Liberation Serif"/>
          <w:sz w:val="26"/>
          <w:szCs w:val="26"/>
        </w:rPr>
        <w:t xml:space="preserve">. На заседании комиссии изучаются обстоятельства, рассматриваются документы и материалы, имеющие значение для принятия решения. Заслушиваются пояснения </w:t>
      </w:r>
      <w:r>
        <w:rPr>
          <w:rFonts w:ascii="Liberation Serif" w:hAnsi="Liberation Serif" w:cs="Liberation Serif"/>
          <w:sz w:val="26"/>
          <w:szCs w:val="26"/>
        </w:rPr>
        <w:t xml:space="preserve">руководителя </w:t>
      </w:r>
      <w:r w:rsidRPr="004F5BF3">
        <w:rPr>
          <w:rFonts w:ascii="Liberation Serif" w:hAnsi="Liberation Serif" w:cs="Liberation Serif"/>
          <w:sz w:val="26"/>
          <w:szCs w:val="26"/>
        </w:rPr>
        <w:t>(гражданина), иных лиц, участвующих в заседании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w:t>
      </w:r>
      <w:r w:rsidRPr="004F5BF3">
        <w:rPr>
          <w:rFonts w:ascii="Liberation Serif" w:hAnsi="Liberation Serif" w:cs="Liberation Serif"/>
          <w:sz w:val="26"/>
          <w:szCs w:val="26"/>
        </w:rPr>
        <w:t xml:space="preserve">. </w:t>
      </w:r>
      <w:proofErr w:type="gramStart"/>
      <w:r w:rsidRPr="004F5BF3">
        <w:rPr>
          <w:rFonts w:ascii="Liberation Serif" w:hAnsi="Liberation Serif" w:cs="Liberation Serif"/>
          <w:sz w:val="26"/>
          <w:szCs w:val="26"/>
        </w:rPr>
        <w:t xml:space="preserve">При определении достоверности и полноты сведений о доходах, об имуществе и обязательствах имущественного характера, а также сведений, представленных </w:t>
      </w:r>
      <w:r>
        <w:rPr>
          <w:rFonts w:ascii="Liberation Serif" w:hAnsi="Liberation Serif" w:cs="Liberation Serif"/>
          <w:sz w:val="26"/>
          <w:szCs w:val="26"/>
        </w:rPr>
        <w:t>руководителем</w:t>
      </w:r>
      <w:r w:rsidRPr="004F5BF3">
        <w:rPr>
          <w:rFonts w:ascii="Liberation Serif" w:hAnsi="Liberation Serif" w:cs="Liberation Serif"/>
          <w:sz w:val="26"/>
          <w:szCs w:val="26"/>
        </w:rPr>
        <w:t xml:space="preserve"> в соответствии с частью 1 статьи 3 Федерального закона от 3 декабря 2012 года </w:t>
      </w:r>
      <w:r>
        <w:rPr>
          <w:rFonts w:ascii="Liberation Serif" w:hAnsi="Liberation Serif" w:cs="Liberation Serif"/>
          <w:sz w:val="26"/>
          <w:szCs w:val="26"/>
        </w:rPr>
        <w:t>№ 230-ФЗ «</w:t>
      </w:r>
      <w:r w:rsidRPr="004F5BF3">
        <w:rPr>
          <w:rFonts w:ascii="Liberation Serif" w:hAnsi="Liberation Serif" w:cs="Liberation Serif"/>
          <w:sz w:val="26"/>
          <w:szCs w:val="26"/>
        </w:rPr>
        <w:t>О контроле за соответствием расходов лиц, замещающих государственные долж</w:t>
      </w:r>
      <w:r>
        <w:rPr>
          <w:rFonts w:ascii="Liberation Serif" w:hAnsi="Liberation Serif" w:cs="Liberation Serif"/>
          <w:sz w:val="26"/>
          <w:szCs w:val="26"/>
        </w:rPr>
        <w:t>ности, и иных лиц их доходам»</w:t>
      </w:r>
      <w:r w:rsidRPr="004F5BF3">
        <w:rPr>
          <w:rFonts w:ascii="Liberation Serif" w:hAnsi="Liberation Serif" w:cs="Liberation Serif"/>
          <w:sz w:val="26"/>
          <w:szCs w:val="26"/>
        </w:rPr>
        <w:t>, комиссия руководствуется следующими положениями:</w:t>
      </w:r>
      <w:proofErr w:type="gramEnd"/>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недостоверность сведений определяется несоответствием представленных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proofErr w:type="gramStart"/>
      <w:r w:rsidRPr="004F5BF3">
        <w:rPr>
          <w:rFonts w:ascii="Liberation Serif" w:hAnsi="Liberation Serif" w:cs="Liberation Serif"/>
          <w:sz w:val="26"/>
          <w:szCs w:val="26"/>
        </w:rPr>
        <w:lastRenderedPageBreak/>
        <w:t xml:space="preserve">2) неполные сведения </w:t>
      </w:r>
      <w:r>
        <w:rPr>
          <w:rFonts w:ascii="Liberation Serif" w:hAnsi="Liberation Serif" w:cs="Liberation Serif"/>
          <w:sz w:val="26"/>
          <w:szCs w:val="26"/>
        </w:rPr>
        <w:t>–</w:t>
      </w:r>
      <w:r w:rsidRPr="004F5BF3">
        <w:rPr>
          <w:rFonts w:ascii="Liberation Serif" w:hAnsi="Liberation Serif" w:cs="Liberation Serif"/>
          <w:sz w:val="26"/>
          <w:szCs w:val="26"/>
        </w:rPr>
        <w:t xml:space="preserve"> </w:t>
      </w:r>
      <w:r>
        <w:rPr>
          <w:rFonts w:ascii="Liberation Serif" w:hAnsi="Liberation Serif" w:cs="Liberation Serif"/>
          <w:sz w:val="26"/>
          <w:szCs w:val="26"/>
        </w:rPr>
        <w:t>отсутствие</w:t>
      </w:r>
      <w:r w:rsidRPr="004F5BF3">
        <w:rPr>
          <w:rFonts w:ascii="Liberation Serif" w:hAnsi="Liberation Serif" w:cs="Liberation Serif"/>
          <w:sz w:val="26"/>
          <w:szCs w:val="26"/>
        </w:rPr>
        <w:t xml:space="preserve"> сведений, подлежащих внесению в справку о доходах, расходах, об имуществе и обязательствах имущественного характера, в соответствии с формой, утвержденной Указом Президента Российской Федерации от 23 июня 2014 года </w:t>
      </w:r>
      <w:r>
        <w:rPr>
          <w:rFonts w:ascii="Liberation Serif" w:hAnsi="Liberation Serif" w:cs="Liberation Serif"/>
          <w:sz w:val="26"/>
          <w:szCs w:val="26"/>
        </w:rPr>
        <w:t>№ 460 «</w:t>
      </w:r>
      <w:r w:rsidRPr="004F5BF3">
        <w:rPr>
          <w:rFonts w:ascii="Liberation Serif" w:hAnsi="Liberation Serif" w:cs="Liberation Serif"/>
          <w:sz w:val="26"/>
          <w:szCs w:val="26"/>
        </w:rPr>
        <w:t>Об утверждении формы справки о доходах, расходах, об имуществе и обязательствах имущественного характера и внесении изменений в некоторые акты През</w:t>
      </w:r>
      <w:r>
        <w:rPr>
          <w:rFonts w:ascii="Liberation Serif" w:hAnsi="Liberation Serif" w:cs="Liberation Serif"/>
          <w:sz w:val="26"/>
          <w:szCs w:val="26"/>
        </w:rPr>
        <w:t>идента Российской Федерации»</w:t>
      </w:r>
      <w:r w:rsidRPr="004F5BF3">
        <w:rPr>
          <w:rFonts w:ascii="Liberation Serif" w:hAnsi="Liberation Serif" w:cs="Liberation Serif"/>
          <w:sz w:val="26"/>
          <w:szCs w:val="26"/>
        </w:rPr>
        <w:t>.</w:t>
      </w:r>
      <w:proofErr w:type="gramEnd"/>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10</w:t>
      </w:r>
      <w:r w:rsidRPr="004F5BF3">
        <w:rPr>
          <w:rFonts w:ascii="Liberation Serif" w:hAnsi="Liberation Serif" w:cs="Liberation Serif"/>
          <w:sz w:val="26"/>
          <w:szCs w:val="26"/>
        </w:rPr>
        <w:t xml:space="preserve">. </w:t>
      </w:r>
      <w:proofErr w:type="gramStart"/>
      <w:r w:rsidRPr="004F5BF3">
        <w:rPr>
          <w:rFonts w:ascii="Liberation Serif" w:hAnsi="Liberation Serif" w:cs="Liberation Serif"/>
          <w:sz w:val="26"/>
          <w:szCs w:val="26"/>
        </w:rPr>
        <w:t xml:space="preserve">При определении объективности и уважительности причины непредставления </w:t>
      </w:r>
      <w:r>
        <w:rPr>
          <w:rFonts w:ascii="Liberation Serif" w:hAnsi="Liberation Serif" w:cs="Liberation Serif"/>
          <w:sz w:val="26"/>
          <w:szCs w:val="26"/>
        </w:rPr>
        <w:t>руководителем</w:t>
      </w:r>
      <w:r w:rsidRPr="004F5BF3">
        <w:rPr>
          <w:rFonts w:ascii="Liberation Serif" w:hAnsi="Liberation Serif" w:cs="Liberation Serif"/>
          <w:sz w:val="26"/>
          <w:szCs w:val="26"/>
        </w:rPr>
        <w:t xml:space="preserve"> сведений о доходах, об имуществе и обязательствах имущественного характера своих супруги (супруга) и (или) несовершеннолетних детей комиссия исходит из оценки всей совокупности имеющихся сведений, содержащихся в заявлении </w:t>
      </w:r>
      <w:r>
        <w:rPr>
          <w:rFonts w:ascii="Liberation Serif" w:hAnsi="Liberation Serif" w:cs="Liberation Serif"/>
          <w:sz w:val="26"/>
          <w:szCs w:val="26"/>
        </w:rPr>
        <w:t>руководителя</w:t>
      </w:r>
      <w:r w:rsidRPr="004F5BF3">
        <w:rPr>
          <w:rFonts w:ascii="Liberation Serif" w:hAnsi="Liberation Serif" w:cs="Liberation Serif"/>
          <w:sz w:val="26"/>
          <w:szCs w:val="26"/>
        </w:rPr>
        <w:t xml:space="preserve">, в том числе пояснений </w:t>
      </w:r>
      <w:r>
        <w:rPr>
          <w:rFonts w:ascii="Liberation Serif" w:hAnsi="Liberation Serif" w:cs="Liberation Serif"/>
          <w:sz w:val="26"/>
          <w:szCs w:val="26"/>
        </w:rPr>
        <w:t>руководителя</w:t>
      </w:r>
      <w:r w:rsidRPr="004F5BF3">
        <w:rPr>
          <w:rFonts w:ascii="Liberation Serif" w:hAnsi="Liberation Serif" w:cs="Liberation Serif"/>
          <w:sz w:val="26"/>
          <w:szCs w:val="26"/>
        </w:rPr>
        <w:t xml:space="preserve">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и</w:t>
      </w:r>
      <w:proofErr w:type="gramEnd"/>
      <w:r w:rsidRPr="004F5BF3">
        <w:rPr>
          <w:rFonts w:ascii="Liberation Serif" w:hAnsi="Liberation Serif" w:cs="Liberation Serif"/>
          <w:sz w:val="26"/>
          <w:szCs w:val="26"/>
        </w:rPr>
        <w:t xml:space="preserve"> руководствуется следующими положениями: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1) объективная причина - причина, которая существует независимо от воли </w:t>
      </w:r>
      <w:r>
        <w:rPr>
          <w:rFonts w:ascii="Liberation Serif" w:hAnsi="Liberation Serif" w:cs="Liberation Serif"/>
          <w:sz w:val="26"/>
          <w:szCs w:val="26"/>
        </w:rPr>
        <w:t>руководителя</w:t>
      </w:r>
      <w:r w:rsidRPr="004F5BF3">
        <w:rPr>
          <w:rFonts w:ascii="Liberation Serif" w:hAnsi="Liberation Serif" w:cs="Liberation Serif"/>
          <w:sz w:val="26"/>
          <w:szCs w:val="26"/>
        </w:rPr>
        <w:t xml:space="preserve"> (например, </w:t>
      </w:r>
      <w:r>
        <w:rPr>
          <w:rFonts w:ascii="Liberation Serif" w:hAnsi="Liberation Serif" w:cs="Liberation Serif"/>
          <w:sz w:val="26"/>
          <w:szCs w:val="26"/>
        </w:rPr>
        <w:t>руководитель</w:t>
      </w:r>
      <w:r w:rsidRPr="004F5BF3">
        <w:rPr>
          <w:rFonts w:ascii="Liberation Serif" w:hAnsi="Liberation Serif" w:cs="Liberation Serif"/>
          <w:sz w:val="26"/>
          <w:szCs w:val="26"/>
        </w:rPr>
        <w:t xml:space="preserve">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2) уважительная причина </w:t>
      </w:r>
      <w:r>
        <w:rPr>
          <w:rFonts w:ascii="Liberation Serif" w:hAnsi="Liberation Serif" w:cs="Liberation Serif"/>
          <w:sz w:val="26"/>
          <w:szCs w:val="26"/>
        </w:rPr>
        <w:t>–</w:t>
      </w:r>
      <w:r w:rsidRPr="004F5BF3">
        <w:rPr>
          <w:rFonts w:ascii="Liberation Serif" w:hAnsi="Liberation Serif" w:cs="Liberation Serif"/>
          <w:sz w:val="26"/>
          <w:szCs w:val="26"/>
        </w:rPr>
        <w:t xml:space="preserve"> причина, которая обоснованно препятствовала </w:t>
      </w:r>
      <w:r>
        <w:rPr>
          <w:rFonts w:ascii="Liberation Serif" w:hAnsi="Liberation Serif" w:cs="Liberation Serif"/>
          <w:sz w:val="26"/>
          <w:szCs w:val="26"/>
        </w:rPr>
        <w:t>руководителю</w:t>
      </w:r>
      <w:r w:rsidRPr="004F5BF3">
        <w:rPr>
          <w:rFonts w:ascii="Liberation Serif" w:hAnsi="Liberation Serif" w:cs="Liberation Serif"/>
          <w:sz w:val="26"/>
          <w:szCs w:val="26"/>
        </w:rPr>
        <w:t xml:space="preserve"> представить необходимые сведения (болезнь, командировка и иное).</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w:t>
      </w:r>
      <w:r>
        <w:rPr>
          <w:rFonts w:ascii="Liberation Serif" w:hAnsi="Liberation Serif" w:cs="Liberation Serif"/>
          <w:sz w:val="26"/>
          <w:szCs w:val="26"/>
        </w:rPr>
        <w:t>1</w:t>
      </w:r>
      <w:r w:rsidRPr="004F5BF3">
        <w:rPr>
          <w:rFonts w:ascii="Liberation Serif" w:hAnsi="Liberation Serif" w:cs="Liberation Serif"/>
          <w:sz w:val="26"/>
          <w:szCs w:val="26"/>
        </w:rPr>
        <w:t xml:space="preserve">. Представление </w:t>
      </w:r>
      <w:r>
        <w:rPr>
          <w:rFonts w:ascii="Liberation Serif" w:hAnsi="Liberation Serif" w:cs="Liberation Serif"/>
          <w:sz w:val="26"/>
          <w:szCs w:val="26"/>
        </w:rPr>
        <w:t>руководителем</w:t>
      </w:r>
      <w:r w:rsidRPr="004F5BF3">
        <w:rPr>
          <w:rFonts w:ascii="Liberation Serif" w:hAnsi="Liberation Serif" w:cs="Liberation Serif"/>
          <w:sz w:val="26"/>
          <w:szCs w:val="26"/>
        </w:rPr>
        <w:t xml:space="preserve"> сведений о доходах, </w:t>
      </w:r>
      <w:r>
        <w:rPr>
          <w:rFonts w:ascii="Liberation Serif" w:hAnsi="Liberation Serif" w:cs="Liberation Serif"/>
          <w:sz w:val="26"/>
          <w:szCs w:val="26"/>
        </w:rPr>
        <w:br/>
      </w:r>
      <w:r w:rsidRPr="004F5BF3">
        <w:rPr>
          <w:rFonts w:ascii="Liberation Serif" w:hAnsi="Liberation Serif" w:cs="Liberation Serif"/>
          <w:sz w:val="26"/>
          <w:szCs w:val="26"/>
        </w:rPr>
        <w:t>об имуществе и обязательствах имущественного характера (уточненных сведений) после назначения даты заседания комиссии не может служ</w:t>
      </w:r>
      <w:r>
        <w:rPr>
          <w:rFonts w:ascii="Liberation Serif" w:hAnsi="Liberation Serif" w:cs="Liberation Serif"/>
          <w:sz w:val="26"/>
          <w:szCs w:val="26"/>
        </w:rPr>
        <w:t>ить основанием отмены заседания,</w:t>
      </w:r>
      <w:r w:rsidRPr="004F5BF3">
        <w:rPr>
          <w:rFonts w:ascii="Liberation Serif" w:hAnsi="Liberation Serif" w:cs="Liberation Serif"/>
          <w:sz w:val="26"/>
          <w:szCs w:val="26"/>
        </w:rPr>
        <w:t xml:space="preserve"> требует всестороннего рассмотрения на заседании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w:t>
      </w:r>
      <w:r>
        <w:rPr>
          <w:rFonts w:ascii="Liberation Serif" w:hAnsi="Liberation Serif" w:cs="Liberation Serif"/>
          <w:sz w:val="26"/>
          <w:szCs w:val="26"/>
        </w:rPr>
        <w:t>2</w:t>
      </w:r>
      <w:r w:rsidRPr="004F5BF3">
        <w:rPr>
          <w:rFonts w:ascii="Liberation Serif" w:hAnsi="Liberation Serif" w:cs="Liberation Serif"/>
          <w:sz w:val="26"/>
          <w:szCs w:val="26"/>
        </w:rPr>
        <w:t xml:space="preserve">. При выработке комиссией рекомендации о применении к </w:t>
      </w:r>
      <w:r>
        <w:rPr>
          <w:rFonts w:ascii="Liberation Serif" w:hAnsi="Liberation Serif" w:cs="Liberation Serif"/>
          <w:sz w:val="26"/>
          <w:szCs w:val="26"/>
        </w:rPr>
        <w:t>руководителю</w:t>
      </w:r>
      <w:r w:rsidRPr="004F5BF3">
        <w:rPr>
          <w:rFonts w:ascii="Liberation Serif" w:hAnsi="Liberation Serif" w:cs="Liberation Serif"/>
          <w:sz w:val="26"/>
          <w:szCs w:val="26"/>
        </w:rPr>
        <w:t xml:space="preserve"> меры дисциплинарной ответственности учитываются следующие критерии: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 характер и тяжесть совершенного нарушения;</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2) обстоятельства, при которых совершено нарушение;</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3) соблюдение </w:t>
      </w:r>
      <w:r>
        <w:rPr>
          <w:rFonts w:ascii="Liberation Serif" w:hAnsi="Liberation Serif" w:cs="Liberation Serif"/>
          <w:sz w:val="26"/>
          <w:szCs w:val="26"/>
        </w:rPr>
        <w:t>руководителем</w:t>
      </w:r>
      <w:r w:rsidRPr="004F5BF3">
        <w:rPr>
          <w:rFonts w:ascii="Liberation Serif" w:hAnsi="Liberation Serif" w:cs="Liberation Serif"/>
          <w:sz w:val="26"/>
          <w:szCs w:val="26"/>
        </w:rPr>
        <w:t xml:space="preserve"> иных ограничений и запретов, исполнение иных обязанностей, установленных в целях противодействия коррупции;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 xml:space="preserve">4) предшествующие результаты исполнения </w:t>
      </w:r>
      <w:r>
        <w:rPr>
          <w:rFonts w:ascii="Liberation Serif" w:hAnsi="Liberation Serif" w:cs="Liberation Serif"/>
          <w:sz w:val="26"/>
          <w:szCs w:val="26"/>
        </w:rPr>
        <w:t>руководителем</w:t>
      </w:r>
      <w:r w:rsidRPr="004F5BF3">
        <w:rPr>
          <w:rFonts w:ascii="Liberation Serif" w:hAnsi="Liberation Serif" w:cs="Liberation Serif"/>
          <w:sz w:val="26"/>
          <w:szCs w:val="26"/>
        </w:rPr>
        <w:t xml:space="preserve"> своих должностных обязанностей.</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w:t>
      </w:r>
      <w:r>
        <w:rPr>
          <w:rFonts w:ascii="Liberation Serif" w:hAnsi="Liberation Serif" w:cs="Liberation Serif"/>
          <w:sz w:val="26"/>
          <w:szCs w:val="26"/>
        </w:rPr>
        <w:t>3</w:t>
      </w:r>
      <w:r w:rsidRPr="004F5BF3">
        <w:rPr>
          <w:rFonts w:ascii="Liberation Serif" w:hAnsi="Liberation Serif" w:cs="Liberation Serif"/>
          <w:sz w:val="26"/>
          <w:szCs w:val="26"/>
        </w:rPr>
        <w:t>. При равенстве голосов членов комиссии решающим является голос председательствующего на заседании комиссии.</w:t>
      </w:r>
    </w:p>
    <w:p w:rsidR="00DA2D10" w:rsidRPr="004F5BF3" w:rsidRDefault="00DA2D10" w:rsidP="00DA2D10">
      <w:pPr>
        <w:autoSpaceDE w:val="0"/>
        <w:autoSpaceDN w:val="0"/>
        <w:adjustRightInd w:val="0"/>
        <w:spacing w:after="0" w:line="240" w:lineRule="auto"/>
        <w:ind w:firstLine="709"/>
        <w:jc w:val="both"/>
        <w:rPr>
          <w:rFonts w:ascii="Liberation Serif" w:hAnsi="Liberation Serif" w:cs="Liberation Serif"/>
          <w:sz w:val="26"/>
          <w:szCs w:val="26"/>
        </w:rPr>
      </w:pPr>
      <w:r w:rsidRPr="004F5BF3">
        <w:rPr>
          <w:rFonts w:ascii="Liberation Serif" w:hAnsi="Liberation Serif" w:cs="Liberation Serif"/>
          <w:sz w:val="26"/>
          <w:szCs w:val="26"/>
        </w:rPr>
        <w:t>1</w:t>
      </w:r>
      <w:r>
        <w:rPr>
          <w:rFonts w:ascii="Liberation Serif" w:hAnsi="Liberation Serif" w:cs="Liberation Serif"/>
          <w:sz w:val="26"/>
          <w:szCs w:val="26"/>
        </w:rPr>
        <w:t>4</w:t>
      </w:r>
      <w:r w:rsidRPr="004F5BF3">
        <w:rPr>
          <w:rFonts w:ascii="Liberation Serif" w:hAnsi="Liberation Serif" w:cs="Liberation Serif"/>
          <w:sz w:val="26"/>
          <w:szCs w:val="26"/>
        </w:rPr>
        <w:t>. При тайном голосовании члены комиссии заполняют бюллетени для тайного голосования (с последующим приобщением к протоколу заседания комиссии).</w:t>
      </w:r>
      <w:bookmarkStart w:id="3" w:name="_GoBack"/>
      <w:bookmarkEnd w:id="3"/>
    </w:p>
    <w:sectPr w:rsidR="00DA2D10" w:rsidRPr="004F5BF3" w:rsidSect="00B919C7">
      <w:headerReference w:type="default" r:id="rId7"/>
      <w:footerReference w:type="default" r:id="rId8"/>
      <w:headerReference w:type="first" r:id="rId9"/>
      <w:footerReference w:type="first" r:id="rId10"/>
      <w:pgSz w:w="11906" w:h="16838"/>
      <w:pgMar w:top="1134" w:right="567"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FE" w:rsidRDefault="009051FE" w:rsidP="00B919C7">
      <w:pPr>
        <w:spacing w:after="0" w:line="240" w:lineRule="auto"/>
      </w:pPr>
      <w:r>
        <w:separator/>
      </w:r>
    </w:p>
  </w:endnote>
  <w:endnote w:type="continuationSeparator" w:id="0">
    <w:p w:rsidR="009051FE" w:rsidRDefault="009051FE" w:rsidP="00B9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051FE" w:rsidP="00810AAA">
    <w:pPr>
      <w:pStyle w:val="a5"/>
      <w:jc w:val="right"/>
      <w:rPr>
        <w:sz w:val="20"/>
        <w:szCs w:val="20"/>
      </w:rPr>
    </w:pPr>
    <w:r w:rsidRPr="00EC798A">
      <w:rPr>
        <w:sz w:val="20"/>
        <w:szCs w:val="20"/>
      </w:rPr>
      <w:t>Вр-413361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051FE" w:rsidP="007B0005">
    <w:pPr>
      <w:pStyle w:val="a5"/>
      <w:jc w:val="right"/>
      <w:rPr>
        <w:sz w:val="20"/>
        <w:szCs w:val="20"/>
      </w:rPr>
    </w:pPr>
    <w:r w:rsidRPr="00EC798A">
      <w:rPr>
        <w:sz w:val="20"/>
        <w:szCs w:val="20"/>
      </w:rPr>
      <w:t>Вр-413361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FE" w:rsidRDefault="009051FE" w:rsidP="00B919C7">
      <w:pPr>
        <w:spacing w:after="0" w:line="240" w:lineRule="auto"/>
      </w:pPr>
      <w:r>
        <w:separator/>
      </w:r>
    </w:p>
  </w:footnote>
  <w:footnote w:type="continuationSeparator" w:id="0">
    <w:p w:rsidR="009051FE" w:rsidRDefault="009051FE" w:rsidP="00B91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51932797" w:edGrp="everyone"/>
  <w:p w:rsidR="00AF0248" w:rsidRDefault="009051FE">
    <w:pPr>
      <w:pStyle w:val="a3"/>
      <w:jc w:val="center"/>
    </w:pPr>
    <w:r>
      <w:fldChar w:fldCharType="begin"/>
    </w:r>
    <w:r>
      <w:instrText xml:space="preserve"> PAGE   </w:instrText>
    </w:r>
    <w:r>
      <w:instrText xml:space="preserve">\* MERGEFORMAT </w:instrText>
    </w:r>
    <w:r>
      <w:fldChar w:fldCharType="separate"/>
    </w:r>
    <w:r w:rsidR="00DA2D10">
      <w:rPr>
        <w:noProof/>
      </w:rPr>
      <w:t>14</w:t>
    </w:r>
    <w:r>
      <w:fldChar w:fldCharType="end"/>
    </w:r>
  </w:p>
  <w:permEnd w:id="1651932797"/>
  <w:p w:rsidR="00810AAA" w:rsidRPr="00810AAA" w:rsidRDefault="009051F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051FE" w:rsidP="00810AAA">
    <w:pPr>
      <w:pStyle w:val="a3"/>
      <w:jc w:val="center"/>
    </w:pPr>
    <w:permStart w:id="1969098221" w:edGrp="everyone"/>
    <w:permEnd w:id="196909822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72"/>
    <w:rsid w:val="001D6C88"/>
    <w:rsid w:val="008D09A0"/>
    <w:rsid w:val="009051FE"/>
    <w:rsid w:val="00945837"/>
    <w:rsid w:val="00AC7472"/>
    <w:rsid w:val="00B919C7"/>
    <w:rsid w:val="00DA2D10"/>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D09A0"/>
    <w:rPr>
      <w:rFonts w:ascii="Times New Roman" w:eastAsia="Times New Roman" w:hAnsi="Times New Roman" w:cs="Times New Roman"/>
      <w:sz w:val="24"/>
      <w:szCs w:val="24"/>
      <w:lang w:eastAsia="ru-RU"/>
    </w:rPr>
  </w:style>
  <w:style w:type="paragraph" w:styleId="a5">
    <w:name w:val="footer"/>
    <w:basedOn w:val="a"/>
    <w:link w:val="a6"/>
    <w:rsid w:val="008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D09A0"/>
    <w:rPr>
      <w:rFonts w:ascii="Times New Roman" w:eastAsia="Times New Roman" w:hAnsi="Times New Roman" w:cs="Times New Roman"/>
      <w:sz w:val="24"/>
      <w:szCs w:val="24"/>
      <w:lang w:eastAsia="ru-RU"/>
    </w:rPr>
  </w:style>
  <w:style w:type="paragraph" w:styleId="a7">
    <w:name w:val="List Paragraph"/>
    <w:basedOn w:val="a"/>
    <w:uiPriority w:val="34"/>
    <w:qFormat/>
    <w:rsid w:val="00DA2D10"/>
    <w:pPr>
      <w:ind w:left="720"/>
      <w:contextualSpacing/>
    </w:pPr>
  </w:style>
  <w:style w:type="paragraph" w:customStyle="1" w:styleId="ConsPlusTitle">
    <w:name w:val="ConsPlusTitle"/>
    <w:rsid w:val="00DA2D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2D10"/>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DA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D09A0"/>
    <w:rPr>
      <w:rFonts w:ascii="Times New Roman" w:eastAsia="Times New Roman" w:hAnsi="Times New Roman" w:cs="Times New Roman"/>
      <w:sz w:val="24"/>
      <w:szCs w:val="24"/>
      <w:lang w:eastAsia="ru-RU"/>
    </w:rPr>
  </w:style>
  <w:style w:type="paragraph" w:styleId="a5">
    <w:name w:val="footer"/>
    <w:basedOn w:val="a"/>
    <w:link w:val="a6"/>
    <w:rsid w:val="008D09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D09A0"/>
    <w:rPr>
      <w:rFonts w:ascii="Times New Roman" w:eastAsia="Times New Roman" w:hAnsi="Times New Roman" w:cs="Times New Roman"/>
      <w:sz w:val="24"/>
      <w:szCs w:val="24"/>
      <w:lang w:eastAsia="ru-RU"/>
    </w:rPr>
  </w:style>
  <w:style w:type="paragraph" w:styleId="a7">
    <w:name w:val="List Paragraph"/>
    <w:basedOn w:val="a"/>
    <w:uiPriority w:val="34"/>
    <w:qFormat/>
    <w:rsid w:val="00DA2D10"/>
    <w:pPr>
      <w:ind w:left="720"/>
      <w:contextualSpacing/>
    </w:pPr>
  </w:style>
  <w:style w:type="paragraph" w:customStyle="1" w:styleId="ConsPlusTitle">
    <w:name w:val="ConsPlusTitle"/>
    <w:rsid w:val="00DA2D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2D10"/>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DA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4779</Words>
  <Characters>27242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cp:lastPrinted>2022-05-30T06:28:00Z</cp:lastPrinted>
  <dcterms:created xsi:type="dcterms:W3CDTF">2022-05-30T06:24:00Z</dcterms:created>
  <dcterms:modified xsi:type="dcterms:W3CDTF">2022-05-30T06:35:00Z</dcterms:modified>
</cp:coreProperties>
</file>