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405B4" w:rsidTr="001405B4">
        <w:trPr>
          <w:trHeight w:val="524"/>
        </w:trPr>
        <w:tc>
          <w:tcPr>
            <w:tcW w:w="9460" w:type="dxa"/>
            <w:gridSpan w:val="5"/>
            <w:hideMark/>
          </w:tcPr>
          <w:p w:rsidR="001405B4" w:rsidRDefault="001405B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405B4" w:rsidRDefault="001405B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405B4" w:rsidRDefault="001405B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405B4" w:rsidRDefault="001405B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D771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405B4" w:rsidTr="001405B4">
        <w:trPr>
          <w:trHeight w:val="524"/>
        </w:trPr>
        <w:tc>
          <w:tcPr>
            <w:tcW w:w="284" w:type="dxa"/>
            <w:vAlign w:val="bottom"/>
            <w:hideMark/>
          </w:tcPr>
          <w:p w:rsidR="001405B4" w:rsidRDefault="001405B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05B4" w:rsidRDefault="001405B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405B4" w:rsidRDefault="001405B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05B4" w:rsidRDefault="001405B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405B4" w:rsidRDefault="001405B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405B4" w:rsidTr="001405B4">
        <w:trPr>
          <w:trHeight w:val="130"/>
        </w:trPr>
        <w:tc>
          <w:tcPr>
            <w:tcW w:w="9460" w:type="dxa"/>
            <w:gridSpan w:val="5"/>
          </w:tcPr>
          <w:p w:rsidR="001405B4" w:rsidRDefault="001405B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405B4" w:rsidTr="001405B4">
        <w:tc>
          <w:tcPr>
            <w:tcW w:w="9460" w:type="dxa"/>
            <w:gridSpan w:val="5"/>
          </w:tcPr>
          <w:p w:rsidR="001405B4" w:rsidRDefault="001405B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405B4" w:rsidRDefault="001405B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405B4" w:rsidRDefault="001405B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405B4" w:rsidTr="001405B4">
        <w:tc>
          <w:tcPr>
            <w:tcW w:w="9460" w:type="dxa"/>
            <w:gridSpan w:val="5"/>
            <w:hideMark/>
          </w:tcPr>
          <w:p w:rsidR="001405B4" w:rsidRDefault="001405B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23.11.2020 № 956 «Об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хозяйства»</w:t>
            </w:r>
          </w:p>
        </w:tc>
      </w:tr>
      <w:tr w:rsidR="001405B4" w:rsidTr="001405B4">
        <w:tc>
          <w:tcPr>
            <w:tcW w:w="9460" w:type="dxa"/>
            <w:gridSpan w:val="5"/>
          </w:tcPr>
          <w:p w:rsidR="001405B4" w:rsidRDefault="001405B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405B4" w:rsidRDefault="001405B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405B4" w:rsidRDefault="001405B4" w:rsidP="001405B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статей 7 и 48 Федерального закона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руководствуясь Уставом городского округа Верхняя Пышма администрация городского округа Верхняя Пышма </w:t>
      </w:r>
    </w:p>
    <w:p w:rsidR="001405B4" w:rsidRDefault="001405B4" w:rsidP="001405B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405B4" w:rsidRDefault="001405B4" w:rsidP="001405B4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Порядок предоставления субсидий на возмещение затрат из средств местного бюджета на территории городского округа Верхняя Пышма в сфере жилищно-коммунального хозяйства, утвержденный постановлением администрации городского округа Верхняя Пышма от 23.11.2020 № 956, следующие изменения:</w:t>
      </w:r>
    </w:p>
    <w:p w:rsidR="001405B4" w:rsidRDefault="001405B4" w:rsidP="001405B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8 пункта 2.1 изложить в следующей редакции:</w:t>
      </w:r>
    </w:p>
    <w:p w:rsidR="001405B4" w:rsidRDefault="001405B4" w:rsidP="001405B4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«8) отсутствие у получателей субсидии просроченной задолженности по возврату в бюджет городского округа субсидий, бюджетных инвестиций, предоставленных, в том числе в соответствии с иными правовыми актами, </w:t>
      </w:r>
      <w:r>
        <w:rPr>
          <w:rFonts w:ascii="Liberation Serif" w:hAnsi="Liberation Serif"/>
          <w:sz w:val="28"/>
          <w:szCs w:val="28"/>
        </w:rPr>
        <w:br/>
        <w:t>и иная просроченная задолженность за исключением случаев, установленных законодательством и настоящим Порядком;»;</w:t>
      </w:r>
    </w:p>
    <w:p w:rsidR="001405B4" w:rsidRDefault="001405B4" w:rsidP="001405B4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пунктом 2.2.1 следующего содержания:</w:t>
      </w:r>
    </w:p>
    <w:p w:rsidR="001405B4" w:rsidRDefault="001405B4" w:rsidP="001405B4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«2.2.1. Допускается предоставление субсидии на компенсацию затрат, понесенных заявителем при соблюдении следующих условий:</w:t>
      </w:r>
    </w:p>
    <w:p w:rsidR="001405B4" w:rsidRDefault="001405B4" w:rsidP="001405B4">
      <w:pPr>
        <w:widowControl w:val="0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заявитель письменно принял на себя обязательство погашения в задолженности по иным платежам в бюджет городского округа в размере не менее размера предоставляемой субсидии. При этом срок погашения задолженности составляет не более двух дней с момента получения субсидии;</w:t>
      </w:r>
    </w:p>
    <w:p w:rsidR="001405B4" w:rsidRDefault="001405B4" w:rsidP="001405B4">
      <w:pPr>
        <w:numPr>
          <w:ilvl w:val="0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заявитель ранее, то есть до решения вопроса о предоставлении субсидии, не имел нарушений обязательств, указанных в подпункте 1 пункта 2.2.1 настоящего Порядка.».</w:t>
      </w:r>
    </w:p>
    <w:p w:rsidR="001405B4" w:rsidRDefault="001405B4" w:rsidP="001405B4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 xml:space="preserve">.верхняяпышма-право.рф). </w:t>
      </w:r>
    </w:p>
    <w:p w:rsidR="001405B4" w:rsidRDefault="001405B4" w:rsidP="001405B4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1405B4" w:rsidRDefault="001405B4" w:rsidP="001405B4">
      <w:pPr>
        <w:widowControl w:val="0"/>
        <w:tabs>
          <w:tab w:val="left" w:pos="1276"/>
        </w:tabs>
        <w:jc w:val="both"/>
        <w:rPr>
          <w:rFonts w:ascii="Liberation Serif" w:hAnsi="Liberation Serif"/>
          <w:sz w:val="28"/>
          <w:szCs w:val="28"/>
        </w:rPr>
      </w:pPr>
    </w:p>
    <w:p w:rsidR="001405B4" w:rsidRDefault="001405B4" w:rsidP="001405B4">
      <w:pPr>
        <w:widowControl w:val="0"/>
        <w:tabs>
          <w:tab w:val="left" w:pos="1276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405B4" w:rsidTr="001405B4">
        <w:tc>
          <w:tcPr>
            <w:tcW w:w="6237" w:type="dxa"/>
            <w:vAlign w:val="bottom"/>
            <w:hideMark/>
          </w:tcPr>
          <w:p w:rsidR="001405B4" w:rsidRDefault="001405B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405B4" w:rsidRDefault="001405B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405B4" w:rsidRDefault="001405B4" w:rsidP="001405B4">
      <w:pPr>
        <w:pStyle w:val="ConsNormal"/>
        <w:widowControl/>
        <w:ind w:firstLine="0"/>
        <w:rPr>
          <w:rFonts w:ascii="Liberation Serif" w:hAnsi="Liberation Serif"/>
        </w:rPr>
      </w:pPr>
    </w:p>
    <w:p w:rsidR="00CB654F" w:rsidRDefault="00CB654F"/>
    <w:sectPr w:rsidR="00CB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365B"/>
    <w:multiLevelType w:val="hybridMultilevel"/>
    <w:tmpl w:val="6180E814"/>
    <w:lvl w:ilvl="0" w:tplc="AB96442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FA7429"/>
    <w:multiLevelType w:val="hybridMultilevel"/>
    <w:tmpl w:val="CB3EA118"/>
    <w:lvl w:ilvl="0" w:tplc="68CCF59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456536"/>
    <w:multiLevelType w:val="hybridMultilevel"/>
    <w:tmpl w:val="E48C8644"/>
    <w:lvl w:ilvl="0" w:tplc="A22AA1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2C"/>
    <w:rsid w:val="001405B4"/>
    <w:rsid w:val="0068722C"/>
    <w:rsid w:val="00CB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8D8C4-FFCC-48B2-811A-965186AC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405B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2022-06-15T06:19:00Z</dcterms:created>
  <dcterms:modified xsi:type="dcterms:W3CDTF">2022-06-15T06:19:00Z</dcterms:modified>
</cp:coreProperties>
</file>