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4C7A" w:rsidTr="00F34C7A">
        <w:trPr>
          <w:trHeight w:val="524"/>
        </w:trPr>
        <w:tc>
          <w:tcPr>
            <w:tcW w:w="9460" w:type="dxa"/>
            <w:gridSpan w:val="5"/>
            <w:hideMark/>
          </w:tcPr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4C7A" w:rsidRDefault="00F34C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4C7A" w:rsidRDefault="00F34C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02EF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4C7A" w:rsidTr="00F34C7A">
        <w:trPr>
          <w:trHeight w:val="524"/>
        </w:trPr>
        <w:tc>
          <w:tcPr>
            <w:tcW w:w="284" w:type="dxa"/>
            <w:vAlign w:val="bottom"/>
            <w:hideMark/>
          </w:tcPr>
          <w:p w:rsidR="00F34C7A" w:rsidRDefault="00F34C7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4C7A" w:rsidRDefault="00F34C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4C7A" w:rsidTr="00F34C7A">
        <w:trPr>
          <w:trHeight w:val="130"/>
        </w:trPr>
        <w:tc>
          <w:tcPr>
            <w:tcW w:w="9460" w:type="dxa"/>
            <w:gridSpan w:val="5"/>
          </w:tcPr>
          <w:p w:rsidR="00F34C7A" w:rsidRDefault="00F34C7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4C7A" w:rsidTr="00F34C7A">
        <w:tc>
          <w:tcPr>
            <w:tcW w:w="9460" w:type="dxa"/>
            <w:gridSpan w:val="5"/>
          </w:tcPr>
          <w:p w:rsidR="00F34C7A" w:rsidRDefault="00F34C7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4C7A" w:rsidRDefault="00F34C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4C7A" w:rsidRDefault="00F34C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4C7A" w:rsidTr="00F34C7A">
        <w:tc>
          <w:tcPr>
            <w:tcW w:w="9460" w:type="dxa"/>
            <w:gridSpan w:val="5"/>
            <w:hideMark/>
          </w:tcPr>
          <w:p w:rsidR="00F34C7A" w:rsidRDefault="00F34C7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эвакуационной комиссии городского округа Верхняя Пышма, утвержденный постановлением администрации городского округа Верхняя Пышма от 19.05.2021 № 403</w:t>
            </w:r>
          </w:p>
        </w:tc>
      </w:tr>
      <w:tr w:rsidR="00F34C7A" w:rsidTr="00F34C7A">
        <w:tc>
          <w:tcPr>
            <w:tcW w:w="9460" w:type="dxa"/>
            <w:gridSpan w:val="5"/>
          </w:tcPr>
          <w:p w:rsidR="00F34C7A" w:rsidRDefault="00F34C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4C7A" w:rsidRDefault="00F34C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C7A" w:rsidRDefault="00F34C7A" w:rsidP="00F34C7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color w:val="000000"/>
          <w:sz w:val="28"/>
          <w:szCs w:val="28"/>
        </w:rPr>
        <w:t xml:space="preserve"> пунктом 25, 26 Правил эвакуации населения, материальных и культурных ценностей в безопасные районы, утвержденных постановлением Правительства Российской Федерации от 22.06.2004 № 303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«О порядке эвакуации населения, материальных и культурных ценностей </w:t>
      </w:r>
      <w:r>
        <w:rPr>
          <w:rFonts w:ascii="Liberation Serif" w:hAnsi="Liberation Serif"/>
          <w:color w:val="000000"/>
          <w:sz w:val="28"/>
          <w:szCs w:val="28"/>
        </w:rPr>
        <w:br/>
        <w:t>в безопасные районы»</w:t>
      </w:r>
      <w:r>
        <w:rPr>
          <w:rFonts w:ascii="Liberation Serif" w:hAnsi="Liberation Serif"/>
          <w:bCs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Уставом городского округа Верхняя Пышма, администрация городского округа Верхняя Пышма</w:t>
      </w:r>
    </w:p>
    <w:p w:rsidR="00F34C7A" w:rsidRDefault="00F34C7A" w:rsidP="00F34C7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4C7A" w:rsidRDefault="00F34C7A" w:rsidP="00F34C7A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эвакуационной комиссии городского округа Верхняя Пышма, утвержденный постановлением администрации городского округа Верхняя Пышма 19.05.2021 № 403 «О внесении изменений </w:t>
      </w:r>
      <w:r>
        <w:rPr>
          <w:rFonts w:ascii="Liberation Serif" w:hAnsi="Liberation Serif"/>
          <w:sz w:val="28"/>
          <w:szCs w:val="28"/>
        </w:rPr>
        <w:br/>
        <w:t xml:space="preserve">в состав эвакуационной комиссии городского округа Верхняя Пышма», изложив в новой редакции </w:t>
      </w:r>
      <w:r>
        <w:rPr>
          <w:rFonts w:ascii="Liberation Serif" w:hAnsi="Liberation Serif"/>
          <w:bCs/>
          <w:sz w:val="28"/>
          <w:szCs w:val="28"/>
        </w:rPr>
        <w:t>(прилагается).</w:t>
      </w:r>
    </w:p>
    <w:p w:rsidR="00F34C7A" w:rsidRDefault="00F34C7A" w:rsidP="00F34C7A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pacing w:val="1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F34C7A" w:rsidRDefault="00F34C7A" w:rsidP="00F34C7A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4C7A" w:rsidTr="00F34C7A">
        <w:tc>
          <w:tcPr>
            <w:tcW w:w="6237" w:type="dxa"/>
            <w:vAlign w:val="bottom"/>
          </w:tcPr>
          <w:p w:rsidR="00F34C7A" w:rsidRDefault="00F34C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34C7A" w:rsidRDefault="00F34C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34C7A" w:rsidRDefault="00F34C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4C7A" w:rsidRDefault="00F34C7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34C7A" w:rsidRDefault="00F34C7A" w:rsidP="00F34C7A">
      <w:pPr>
        <w:pStyle w:val="ConsNormal"/>
        <w:widowControl/>
        <w:ind w:firstLine="0"/>
        <w:rPr>
          <w:rFonts w:ascii="Liberation Serif" w:hAnsi="Liberation Serif"/>
        </w:rPr>
      </w:pPr>
    </w:p>
    <w:p w:rsidR="0066546F" w:rsidRDefault="0066546F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/>
    <w:p w:rsidR="00F34C7A" w:rsidRDefault="00F34C7A" w:rsidP="00F34C7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постановлению администрации городского округа Верхняя Пышма от __</w:t>
      </w:r>
      <w:r>
        <w:rPr>
          <w:rFonts w:ascii="Liberation Serif" w:hAnsi="Liberation Serif"/>
          <w:sz w:val="28"/>
          <w:szCs w:val="28"/>
        </w:rPr>
        <w:t>проект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_____№__________</w:t>
      </w:r>
    </w:p>
    <w:p w:rsidR="00F34C7A" w:rsidRDefault="00F34C7A" w:rsidP="00F34C7A">
      <w:pPr>
        <w:ind w:left="5103"/>
        <w:rPr>
          <w:rFonts w:ascii="Liberation Serif" w:hAnsi="Liberation Serif"/>
          <w:sz w:val="28"/>
          <w:szCs w:val="28"/>
        </w:rPr>
      </w:pPr>
    </w:p>
    <w:p w:rsidR="00F34C7A" w:rsidRDefault="00F34C7A" w:rsidP="00F34C7A">
      <w:pPr>
        <w:ind w:left="5103"/>
        <w:rPr>
          <w:rFonts w:ascii="Liberation Serif" w:hAnsi="Liberation Serif"/>
          <w:sz w:val="28"/>
          <w:szCs w:val="28"/>
        </w:rPr>
      </w:pPr>
    </w:p>
    <w:p w:rsidR="00F34C7A" w:rsidRDefault="00F34C7A" w:rsidP="00F34C7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F34C7A" w:rsidRPr="008C5F10" w:rsidRDefault="00F34C7A" w:rsidP="00F34C7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________________№__________</w:t>
      </w:r>
    </w:p>
    <w:p w:rsidR="00F34C7A" w:rsidRDefault="00F34C7A" w:rsidP="00F34C7A">
      <w:pPr>
        <w:jc w:val="center"/>
        <w:rPr>
          <w:rFonts w:ascii="Liberation Serif" w:hAnsi="Liberation Serif"/>
          <w:sz w:val="28"/>
          <w:szCs w:val="28"/>
        </w:rPr>
      </w:pPr>
    </w:p>
    <w:p w:rsidR="00F34C7A" w:rsidRPr="003C063F" w:rsidRDefault="00F34C7A" w:rsidP="00F34C7A">
      <w:pPr>
        <w:jc w:val="center"/>
        <w:rPr>
          <w:rFonts w:ascii="Liberation Serif" w:hAnsi="Liberation Serif"/>
          <w:sz w:val="28"/>
          <w:szCs w:val="28"/>
        </w:rPr>
      </w:pPr>
    </w:p>
    <w:p w:rsidR="00F34C7A" w:rsidRPr="003C063F" w:rsidRDefault="00F34C7A" w:rsidP="00F34C7A">
      <w:pPr>
        <w:jc w:val="center"/>
        <w:rPr>
          <w:rFonts w:ascii="Liberation Serif" w:hAnsi="Liberation Serif"/>
          <w:sz w:val="28"/>
          <w:szCs w:val="28"/>
        </w:rPr>
      </w:pPr>
    </w:p>
    <w:p w:rsidR="00F34C7A" w:rsidRPr="003C063F" w:rsidRDefault="00F34C7A" w:rsidP="00F34C7A">
      <w:pPr>
        <w:jc w:val="center"/>
        <w:rPr>
          <w:rFonts w:ascii="Liberation Serif" w:hAnsi="Liberation Serif"/>
          <w:sz w:val="28"/>
          <w:szCs w:val="28"/>
        </w:rPr>
      </w:pPr>
    </w:p>
    <w:p w:rsidR="00F34C7A" w:rsidRDefault="00F34C7A" w:rsidP="00F34C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ermStart w:id="1328640696" w:edGrp="everyone"/>
      <w:r>
        <w:rPr>
          <w:rFonts w:ascii="Liberation Serif" w:hAnsi="Liberation Serif" w:cs="Liberation Serif"/>
          <w:b/>
          <w:sz w:val="28"/>
          <w:szCs w:val="28"/>
        </w:rPr>
        <w:t xml:space="preserve">СОСТАВ </w:t>
      </w:r>
    </w:p>
    <w:p w:rsidR="00F34C7A" w:rsidRDefault="00F34C7A" w:rsidP="00F34C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эвакуационной комиссии городского округа Верхняя Пышма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Председатель комиссии </w:t>
      </w:r>
      <w:proofErr w:type="spellStart"/>
      <w:r>
        <w:rPr>
          <w:rFonts w:ascii="Liberation Serif" w:hAnsi="Liberation Serif" w:cs="Liberation Serif"/>
          <w:bCs/>
          <w:color w:val="000000"/>
          <w:sz w:val="28"/>
          <w:szCs w:val="28"/>
        </w:rPr>
        <w:t>Выгодский</w:t>
      </w:r>
      <w:proofErr w:type="spellEnd"/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П.Я. </w:t>
      </w:r>
      <w:r>
        <w:rPr>
          <w:rFonts w:ascii="Liberation Serif" w:hAnsi="Liberation Serif" w:cs="Liberation Serif"/>
          <w:sz w:val="28"/>
          <w:szCs w:val="28"/>
        </w:rPr>
        <w:t>– заместитель главы администрации по социальным вопросам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34C7A" w:rsidRDefault="00F34C7A" w:rsidP="00F34C7A">
      <w:pPr>
        <w:ind w:right="-57" w:firstLine="851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Заместитель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председателя комиссии по эвакуационным мероприятиям </w:t>
      </w:r>
    </w:p>
    <w:p w:rsidR="00F34C7A" w:rsidRDefault="00F34C7A" w:rsidP="00F34C7A">
      <w:pPr>
        <w:ind w:left="-57" w:right="-57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Осокина Н.А. </w:t>
      </w:r>
      <w:r>
        <w:rPr>
          <w:rFonts w:ascii="Liberation Serif" w:hAnsi="Liberation Serif" w:cs="Liberation Serif"/>
          <w:sz w:val="28"/>
          <w:szCs w:val="28"/>
        </w:rPr>
        <w:t xml:space="preserve">– начальник отдела социальной политики администрации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городского округа Верхняя Пышма.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Заместитель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председателя комиссии по развертыванию сборных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и приёмных эвакуационных пунктов </w:t>
      </w:r>
      <w:proofErr w:type="spellStart"/>
      <w:r>
        <w:rPr>
          <w:rFonts w:ascii="Liberation Serif" w:hAnsi="Liberation Serif" w:cs="Liberation Serif"/>
          <w:bCs/>
          <w:color w:val="000000"/>
          <w:sz w:val="28"/>
          <w:szCs w:val="28"/>
        </w:rPr>
        <w:t>Балюкова</w:t>
      </w:r>
      <w:proofErr w:type="spellEnd"/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Т.В. </w:t>
      </w:r>
      <w:r>
        <w:rPr>
          <w:rFonts w:ascii="Liberation Serif" w:hAnsi="Liberation Serif" w:cs="Liberation Serif"/>
          <w:sz w:val="28"/>
          <w:szCs w:val="28"/>
        </w:rPr>
        <w:t xml:space="preserve">– начальник </w:t>
      </w:r>
      <w:r>
        <w:rPr>
          <w:rFonts w:ascii="Liberation Serif" w:hAnsi="Liberation Serif" w:cs="Liberation Serif"/>
          <w:sz w:val="28"/>
          <w:szCs w:val="28"/>
        </w:rPr>
        <w:br/>
        <w:t>МКУ «Управление образования городского округа Верхняя Пышма».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Секретарь комиссии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Василькаранов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С.С. – главный специалист отдела ГО, ЧС и ПБ МКУ «Управление гражданской защиты городского округа Верхняя Пышма».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Представитель МО МВД России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>» 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уманов Д.В. </w:t>
      </w:r>
      <w:r>
        <w:rPr>
          <w:rFonts w:ascii="Liberation Serif" w:hAnsi="Liberation Serif" w:cs="Liberation Serif"/>
          <w:sz w:val="28"/>
          <w:szCs w:val="28"/>
        </w:rPr>
        <w:t xml:space="preserve">– старший инспектор направления по мобилизационной подготовке </w:t>
      </w:r>
      <w:r>
        <w:rPr>
          <w:rFonts w:ascii="Liberation Serif" w:hAnsi="Liberation Serif" w:cs="Liberation Serif"/>
          <w:sz w:val="28"/>
          <w:szCs w:val="28"/>
        </w:rPr>
        <w:br/>
        <w:t>и мобилизационной готовности МО МВД России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br/>
        <w:t>(по согласованию).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Представитель ГАУЗ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ЦГБ им.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П.Д.Бородина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</w:p>
    <w:p w:rsidR="00F34C7A" w:rsidRDefault="00F34C7A" w:rsidP="00F34C7A">
      <w:pPr>
        <w:ind w:left="-57" w:right="-5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Языкова Н.В. </w:t>
      </w:r>
      <w:r>
        <w:rPr>
          <w:rFonts w:ascii="Liberation Serif" w:hAnsi="Liberation Serif" w:cs="Liberation Serif"/>
          <w:sz w:val="28"/>
          <w:szCs w:val="28"/>
        </w:rPr>
        <w:t>– начальник отдела кадров ГАУЗ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ЦГБ им.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П.Д.Бородина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>» (по согласованию).</w:t>
      </w:r>
    </w:p>
    <w:p w:rsidR="00F34C7A" w:rsidRDefault="00F34C7A" w:rsidP="00F34C7A">
      <w:pPr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Представитель военного комиссариата города Верхняя Пышма Свердловской области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Кацуро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В.Н. </w:t>
      </w:r>
      <w:r>
        <w:rPr>
          <w:rFonts w:ascii="Liberation Serif" w:hAnsi="Liberation Serif" w:cs="Liberation Serif"/>
          <w:sz w:val="28"/>
          <w:szCs w:val="28"/>
        </w:rPr>
        <w:t xml:space="preserve">– начальник 2 отделения военного комиссариата города Верхняя Пышма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(по согласованию).</w:t>
      </w:r>
    </w:p>
    <w:p w:rsidR="00F34C7A" w:rsidRDefault="00F34C7A" w:rsidP="00F34C7A">
      <w:pPr>
        <w:tabs>
          <w:tab w:val="left" w:pos="1252"/>
        </w:tabs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Представитель спасательной службы обеспечения оповещения и связи выполнения мероприятий по гражданской обороне Лесников С.В. – начальник отдела информационных технологий администрации городского округа Верхняя Пышма.</w:t>
      </w:r>
    </w:p>
    <w:p w:rsidR="00F34C7A" w:rsidRDefault="00F34C7A" w:rsidP="00F34C7A">
      <w:pPr>
        <w:tabs>
          <w:tab w:val="left" w:pos="1252"/>
        </w:tabs>
        <w:ind w:left="-57" w:right="-57" w:firstLine="9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Представитель спасательной службы продовольственного и вещевого обеспечения выполнения мероприятий по гражданской обороне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lastRenderedPageBreak/>
        <w:t>Белесикова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С.В.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ведущий специалист службы по развитию потребительского рынка администрации городского округа Верхняя Пышма.</w:t>
      </w:r>
    </w:p>
    <w:p w:rsidR="00F34C7A" w:rsidRDefault="00F34C7A" w:rsidP="00F34C7A">
      <w:pPr>
        <w:tabs>
          <w:tab w:val="left" w:pos="34"/>
        </w:tabs>
        <w:ind w:right="-57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proofErr w:type="spellStart"/>
      <w:r>
        <w:rPr>
          <w:rFonts w:ascii="Liberation Serif" w:hAnsi="Liberation Serif" w:cs="Liberation Serif"/>
          <w:bCs/>
          <w:color w:val="000000"/>
          <w:sz w:val="28"/>
          <w:szCs w:val="28"/>
        </w:rPr>
        <w:t>Рознатовский</w:t>
      </w:r>
      <w:proofErr w:type="spellEnd"/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К.В. </w:t>
      </w:r>
      <w:r>
        <w:rPr>
          <w:rFonts w:ascii="Liberation Serif" w:hAnsi="Liberation Serif" w:cs="Liberation Serif"/>
          <w:sz w:val="28"/>
          <w:szCs w:val="28"/>
        </w:rPr>
        <w:t xml:space="preserve">– глава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администрации.</w:t>
      </w:r>
    </w:p>
    <w:p w:rsidR="00F34C7A" w:rsidRDefault="00F34C7A" w:rsidP="00F34C7A">
      <w:pPr>
        <w:tabs>
          <w:tab w:val="left" w:pos="34"/>
        </w:tabs>
        <w:ind w:right="-57" w:firstLine="85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Мостовской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Невьянцева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Т.В. </w:t>
      </w:r>
      <w:r>
        <w:rPr>
          <w:rFonts w:ascii="Liberation Serif" w:hAnsi="Liberation Serif" w:cs="Liberation Serif"/>
          <w:sz w:val="28"/>
          <w:szCs w:val="28"/>
        </w:rPr>
        <w:t>– глава Мостовской сельской администрации.</w:t>
      </w:r>
    </w:p>
    <w:p w:rsidR="00F34C7A" w:rsidRDefault="00F34C7A" w:rsidP="00F34C7A">
      <w:pPr>
        <w:tabs>
          <w:tab w:val="left" w:pos="34"/>
        </w:tabs>
        <w:ind w:right="-57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Ермилова О.Е. </w:t>
      </w:r>
      <w:r>
        <w:rPr>
          <w:rFonts w:ascii="Liberation Serif" w:hAnsi="Liberation Serif" w:cs="Liberation Serif"/>
          <w:sz w:val="28"/>
          <w:szCs w:val="28"/>
        </w:rPr>
        <w:t xml:space="preserve">– глава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поселковой администрации.</w:t>
      </w:r>
    </w:p>
    <w:p w:rsidR="00F34C7A" w:rsidRDefault="00F34C7A" w:rsidP="00F34C7A">
      <w:pPr>
        <w:tabs>
          <w:tab w:val="left" w:pos="34"/>
        </w:tabs>
        <w:ind w:right="-57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Кедровской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Мусина И.С. </w:t>
      </w:r>
      <w:r>
        <w:rPr>
          <w:rFonts w:ascii="Liberation Serif" w:hAnsi="Liberation Serif" w:cs="Liberation Serif"/>
          <w:sz w:val="28"/>
          <w:szCs w:val="28"/>
        </w:rPr>
        <w:t>– глава Кедровской поселковой администрации.</w:t>
      </w:r>
    </w:p>
    <w:p w:rsidR="00F34C7A" w:rsidRDefault="00F34C7A" w:rsidP="00F34C7A">
      <w:pPr>
        <w:tabs>
          <w:tab w:val="left" w:pos="34"/>
        </w:tabs>
        <w:ind w:right="-57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комиссии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Демиденко Н.С. </w:t>
      </w:r>
      <w:r>
        <w:rPr>
          <w:rFonts w:ascii="Liberation Serif" w:hAnsi="Liberation Serif" w:cs="Liberation Serif"/>
          <w:sz w:val="28"/>
          <w:szCs w:val="28"/>
        </w:rPr>
        <w:t xml:space="preserve">– глава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поселковой администрации.</w:t>
      </w:r>
    </w:p>
    <w:p w:rsidR="00F34C7A" w:rsidRPr="003C063F" w:rsidRDefault="00F34C7A" w:rsidP="00F34C7A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</w:t>
      </w:r>
      <w:proofErr w:type="spellStart"/>
      <w:r>
        <w:rPr>
          <w:rFonts w:ascii="Liberation Serif" w:hAnsi="Liberation Serif"/>
          <w:sz w:val="28"/>
          <w:szCs w:val="28"/>
        </w:rPr>
        <w:t>эвакоприёмной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комиссии оздоровительного </w:t>
      </w:r>
      <w:proofErr w:type="gramStart"/>
      <w:r>
        <w:rPr>
          <w:rFonts w:ascii="Liberation Serif" w:hAnsi="Liberation Serif"/>
          <w:sz w:val="28"/>
          <w:szCs w:val="28"/>
        </w:rPr>
        <w:t>комплекса  «</w:t>
      </w:r>
      <w:proofErr w:type="gramEnd"/>
      <w:r>
        <w:rPr>
          <w:rFonts w:ascii="Liberation Serif" w:hAnsi="Liberation Serif"/>
          <w:sz w:val="28"/>
          <w:szCs w:val="28"/>
        </w:rPr>
        <w:t>Селен» Худякова Т.В. – управляющая оздоровительным комплексом «Селен» (по согласованию).</w:t>
      </w:r>
      <w:permEnd w:id="1328640696"/>
    </w:p>
    <w:p w:rsidR="00F34C7A" w:rsidRDefault="00F34C7A"/>
    <w:sectPr w:rsidR="00F3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2263"/>
    <w:multiLevelType w:val="hybridMultilevel"/>
    <w:tmpl w:val="EDFA2E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9A7B6A"/>
    <w:multiLevelType w:val="hybridMultilevel"/>
    <w:tmpl w:val="DBF2801C"/>
    <w:lvl w:ilvl="0" w:tplc="8B0E1538">
      <w:start w:val="2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28"/>
    <w:rsid w:val="0066546F"/>
    <w:rsid w:val="00C87928"/>
    <w:rsid w:val="00F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BFED6-6A05-419B-961C-29340FF3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4C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2022-06-29T12:54:00Z</dcterms:created>
  <dcterms:modified xsi:type="dcterms:W3CDTF">2022-06-29T12:55:00Z</dcterms:modified>
</cp:coreProperties>
</file>