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B03E40" w:rsidRPr="0013051B" w:rsidTr="0022071B">
        <w:trPr>
          <w:trHeight w:val="524"/>
        </w:trPr>
        <w:tc>
          <w:tcPr>
            <w:tcW w:w="9460" w:type="dxa"/>
            <w:gridSpan w:val="5"/>
          </w:tcPr>
          <w:p w:rsidR="00B03E40" w:rsidRPr="0013051B" w:rsidRDefault="00B03E40" w:rsidP="0022071B">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B03E40" w:rsidRPr="0013051B" w:rsidRDefault="00B03E40" w:rsidP="0022071B">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B03E40" w:rsidRPr="0013051B" w:rsidRDefault="00B03E40" w:rsidP="0022071B">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B03E40" w:rsidRPr="0013051B" w:rsidRDefault="00B03E40" w:rsidP="0022071B">
            <w:pPr>
              <w:jc w:val="center"/>
              <w:rPr>
                <w:rFonts w:ascii="Liberation Serif" w:hAnsi="Liberation Serif"/>
                <w:b/>
                <w:spacing w:val="40"/>
                <w:sz w:val="34"/>
                <w:szCs w:val="34"/>
              </w:rPr>
            </w:pPr>
            <w:r w:rsidRPr="00C21D13">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B9A00"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03E40" w:rsidRPr="0013051B" w:rsidTr="0022071B">
        <w:trPr>
          <w:trHeight w:val="524"/>
        </w:trPr>
        <w:tc>
          <w:tcPr>
            <w:tcW w:w="284" w:type="dxa"/>
            <w:vAlign w:val="bottom"/>
          </w:tcPr>
          <w:p w:rsidR="00B03E40" w:rsidRPr="0013051B" w:rsidRDefault="00B03E40" w:rsidP="0022071B">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B03E40" w:rsidRPr="0013051B" w:rsidRDefault="00B03E40" w:rsidP="0022071B">
            <w:pPr>
              <w:tabs>
                <w:tab w:val="left" w:leader="underscore" w:pos="9639"/>
              </w:tabs>
              <w:jc w:val="center"/>
              <w:rPr>
                <w:rFonts w:ascii="Liberation Serif" w:hAnsi="Liberation Serif"/>
                <w:b/>
                <w:szCs w:val="28"/>
              </w:rPr>
            </w:pPr>
            <w:r>
              <w:rPr>
                <w:rFonts w:ascii="Liberation Serif" w:hAnsi="Liberation Serif"/>
              </w:rPr>
              <w:t>30.06.2022</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B03E40" w:rsidRPr="0013051B" w:rsidRDefault="00B03E40" w:rsidP="0022071B">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B03E40" w:rsidRPr="0013051B" w:rsidRDefault="00B03E40" w:rsidP="0022071B">
            <w:pPr>
              <w:tabs>
                <w:tab w:val="left" w:leader="underscore" w:pos="9639"/>
              </w:tabs>
              <w:jc w:val="center"/>
              <w:rPr>
                <w:rFonts w:ascii="Liberation Serif" w:hAnsi="Liberation Serif"/>
                <w:b/>
                <w:szCs w:val="28"/>
              </w:rPr>
            </w:pPr>
            <w:r>
              <w:rPr>
                <w:rFonts w:ascii="Liberation Serif" w:hAnsi="Liberation Serif"/>
              </w:rPr>
              <w:t>825</w:t>
            </w: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B03E40" w:rsidRPr="0013051B" w:rsidRDefault="00B03E40" w:rsidP="0022071B">
            <w:pPr>
              <w:tabs>
                <w:tab w:val="left" w:leader="underscore" w:pos="9639"/>
              </w:tabs>
              <w:jc w:val="center"/>
              <w:rPr>
                <w:rFonts w:ascii="Liberation Serif" w:hAnsi="Liberation Serif"/>
                <w:b/>
                <w:szCs w:val="28"/>
              </w:rPr>
            </w:pPr>
          </w:p>
        </w:tc>
      </w:tr>
      <w:tr w:rsidR="00B03E40" w:rsidRPr="0013051B" w:rsidTr="0022071B">
        <w:trPr>
          <w:trHeight w:val="130"/>
        </w:trPr>
        <w:tc>
          <w:tcPr>
            <w:tcW w:w="9460" w:type="dxa"/>
            <w:gridSpan w:val="5"/>
          </w:tcPr>
          <w:p w:rsidR="00B03E40" w:rsidRPr="0013051B" w:rsidRDefault="00B03E40" w:rsidP="0022071B">
            <w:pPr>
              <w:rPr>
                <w:rFonts w:ascii="Liberation Serif" w:hAnsi="Liberation Serif"/>
                <w:sz w:val="20"/>
                <w:szCs w:val="28"/>
              </w:rPr>
            </w:pPr>
          </w:p>
        </w:tc>
      </w:tr>
      <w:tr w:rsidR="00B03E40" w:rsidRPr="0013051B" w:rsidTr="0022071B">
        <w:tc>
          <w:tcPr>
            <w:tcW w:w="9460" w:type="dxa"/>
            <w:gridSpan w:val="5"/>
          </w:tcPr>
          <w:p w:rsidR="00B03E40" w:rsidRPr="00B03E40" w:rsidRDefault="00B03E40" w:rsidP="0022071B">
            <w:pPr>
              <w:rPr>
                <w:rFonts w:ascii="Liberation Serif" w:hAnsi="Liberation Serif"/>
                <w:sz w:val="20"/>
                <w:szCs w:val="28"/>
              </w:rPr>
            </w:pPr>
            <w:r w:rsidRPr="0013051B">
              <w:rPr>
                <w:rFonts w:ascii="Liberation Serif" w:hAnsi="Liberation Serif"/>
                <w:sz w:val="20"/>
                <w:szCs w:val="28"/>
              </w:rPr>
              <w:t>г. Верхняя Пышма</w:t>
            </w:r>
          </w:p>
          <w:p w:rsidR="00B03E40" w:rsidRPr="00B03E40" w:rsidRDefault="00B03E40" w:rsidP="0022071B">
            <w:pPr>
              <w:rPr>
                <w:rFonts w:ascii="Liberation Serif" w:hAnsi="Liberation Serif"/>
                <w:sz w:val="28"/>
                <w:szCs w:val="28"/>
              </w:rPr>
            </w:pPr>
          </w:p>
          <w:p w:rsidR="00B03E40" w:rsidRPr="00B03E40" w:rsidRDefault="00B03E40" w:rsidP="0022071B">
            <w:pPr>
              <w:rPr>
                <w:rFonts w:ascii="Liberation Serif" w:hAnsi="Liberation Serif"/>
                <w:sz w:val="28"/>
                <w:szCs w:val="28"/>
              </w:rPr>
            </w:pPr>
          </w:p>
        </w:tc>
      </w:tr>
      <w:tr w:rsidR="00B03E40" w:rsidRPr="0013051B" w:rsidTr="0022071B">
        <w:tc>
          <w:tcPr>
            <w:tcW w:w="9460" w:type="dxa"/>
            <w:gridSpan w:val="5"/>
          </w:tcPr>
          <w:p w:rsidR="00B03E40" w:rsidRPr="0013051B" w:rsidRDefault="00B03E40" w:rsidP="0022071B">
            <w:pPr>
              <w:jc w:val="center"/>
              <w:rPr>
                <w:rFonts w:ascii="Liberation Serif" w:hAnsi="Liberation Serif"/>
                <w:b/>
                <w:i/>
                <w:sz w:val="28"/>
                <w:szCs w:val="28"/>
              </w:rPr>
            </w:pPr>
            <w:r w:rsidRPr="0013051B">
              <w:rPr>
                <w:rFonts w:ascii="Liberation Serif" w:hAnsi="Liberation Serif"/>
                <w:b/>
                <w:i/>
                <w:sz w:val="28"/>
                <w:szCs w:val="28"/>
              </w:rPr>
              <w:t>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B03E40" w:rsidRPr="0013051B" w:rsidTr="0022071B">
        <w:tc>
          <w:tcPr>
            <w:tcW w:w="9460" w:type="dxa"/>
            <w:gridSpan w:val="5"/>
          </w:tcPr>
          <w:p w:rsidR="00B03E40" w:rsidRPr="0013051B" w:rsidRDefault="00B03E40" w:rsidP="0022071B">
            <w:pPr>
              <w:jc w:val="center"/>
              <w:rPr>
                <w:rFonts w:ascii="Liberation Serif" w:hAnsi="Liberation Serif"/>
                <w:sz w:val="28"/>
                <w:szCs w:val="28"/>
              </w:rPr>
            </w:pPr>
          </w:p>
          <w:p w:rsidR="00B03E40" w:rsidRPr="0013051B" w:rsidRDefault="00B03E40" w:rsidP="0022071B">
            <w:pPr>
              <w:jc w:val="center"/>
              <w:rPr>
                <w:rFonts w:ascii="Liberation Serif" w:hAnsi="Liberation Serif"/>
                <w:sz w:val="28"/>
                <w:szCs w:val="28"/>
              </w:rPr>
            </w:pPr>
          </w:p>
        </w:tc>
      </w:tr>
    </w:tbl>
    <w:p w:rsidR="00B03E40" w:rsidRPr="0013051B" w:rsidRDefault="00B03E40" w:rsidP="00B03E40">
      <w:pPr>
        <w:widowControl w:val="0"/>
        <w:ind w:firstLine="709"/>
        <w:jc w:val="both"/>
        <w:rPr>
          <w:rFonts w:ascii="Liberation Serif" w:hAnsi="Liberation Serif"/>
          <w:sz w:val="28"/>
          <w:szCs w:val="28"/>
        </w:rPr>
      </w:pPr>
      <w:r>
        <w:rPr>
          <w:rFonts w:ascii="Liberation Serif" w:hAnsi="Liberation Serif"/>
          <w:sz w:val="28"/>
          <w:szCs w:val="28"/>
        </w:rPr>
        <w:t>В соответствии с пунктом</w:t>
      </w:r>
      <w:r>
        <w:rPr>
          <w:rFonts w:ascii="Liberation Serif" w:hAnsi="Liberation Serif"/>
          <w:sz w:val="26"/>
          <w:szCs w:val="26"/>
        </w:rPr>
        <w:t xml:space="preserve"> </w:t>
      </w:r>
      <w:r>
        <w:rPr>
          <w:rFonts w:ascii="Liberation Serif" w:hAnsi="Liberation Serif"/>
          <w:sz w:val="27"/>
          <w:szCs w:val="27"/>
        </w:rPr>
        <w:t>9</w:t>
      </w:r>
      <w:r>
        <w:rPr>
          <w:rFonts w:ascii="Liberation Serif" w:hAnsi="Liberation Serif"/>
          <w:sz w:val="28"/>
          <w:szCs w:val="28"/>
        </w:rPr>
        <w:t xml:space="preserve"> статьи </w:t>
      </w:r>
      <w:r>
        <w:rPr>
          <w:rFonts w:ascii="Liberation Serif" w:hAnsi="Liberation Serif"/>
          <w:sz w:val="27"/>
          <w:szCs w:val="27"/>
        </w:rPr>
        <w:t>39</w:t>
      </w:r>
      <w:r>
        <w:rPr>
          <w:rFonts w:ascii="Liberation Serif" w:hAnsi="Liberation Serif"/>
          <w:sz w:val="28"/>
          <w:szCs w:val="28"/>
        </w:rPr>
        <w:t xml:space="preserve"> Градостроительного кодекса Российской Федерации,</w:t>
      </w:r>
      <w:r>
        <w:rPr>
          <w:rFonts w:ascii="Liberation Serif" w:hAnsi="Liberation Serif"/>
        </w:rPr>
        <w:t xml:space="preserve"> </w:t>
      </w:r>
      <w:r>
        <w:rPr>
          <w:rFonts w:ascii="Liberation Serif" w:hAnsi="Liberation Serif"/>
          <w:sz w:val="28"/>
          <w:szCs w:val="28"/>
        </w:rPr>
        <w:t>Федеральным</w:t>
      </w:r>
      <w:r>
        <w:rPr>
          <w:rFonts w:ascii="Liberation Serif" w:hAnsi="Liberation Serif"/>
          <w:szCs w:val="28"/>
        </w:rPr>
        <w:t xml:space="preserve"> </w:t>
      </w:r>
      <w:r>
        <w:rPr>
          <w:rFonts w:ascii="Liberation Serif" w:hAnsi="Liberation Serif"/>
          <w:sz w:val="28"/>
          <w:szCs w:val="28"/>
        </w:rPr>
        <w:t>законом</w:t>
      </w:r>
      <w:r>
        <w:rPr>
          <w:rFonts w:ascii="Liberation Serif" w:hAnsi="Liberation Serif"/>
          <w:sz w:val="18"/>
          <w:szCs w:val="28"/>
        </w:rPr>
        <w:t xml:space="preserve"> </w:t>
      </w:r>
      <w:r>
        <w:rPr>
          <w:rFonts w:ascii="Liberation Serif" w:hAnsi="Liberation Serif"/>
          <w:sz w:val="28"/>
          <w:szCs w:val="28"/>
        </w:rPr>
        <w:t>от</w:t>
      </w:r>
      <w:r>
        <w:rPr>
          <w:rFonts w:ascii="Liberation Serif" w:hAnsi="Liberation Serif"/>
          <w:sz w:val="22"/>
          <w:szCs w:val="28"/>
        </w:rPr>
        <w:t xml:space="preserve"> </w:t>
      </w:r>
      <w:r>
        <w:rPr>
          <w:rFonts w:ascii="Liberation Serif" w:hAnsi="Liberation Serif"/>
          <w:sz w:val="28"/>
          <w:szCs w:val="28"/>
        </w:rPr>
        <w:t>6 октября</w:t>
      </w:r>
      <w:r>
        <w:rPr>
          <w:rFonts w:ascii="Liberation Serif" w:hAnsi="Liberation Serif"/>
          <w:szCs w:val="28"/>
        </w:rPr>
        <w:t xml:space="preserve"> </w:t>
      </w:r>
      <w:r>
        <w:rPr>
          <w:rFonts w:ascii="Liberation Serif" w:hAnsi="Liberation Serif"/>
          <w:sz w:val="28"/>
          <w:szCs w:val="28"/>
        </w:rPr>
        <w:t>2003</w:t>
      </w:r>
      <w:r>
        <w:rPr>
          <w:rFonts w:ascii="Liberation Serif" w:hAnsi="Liberation Serif"/>
          <w:sz w:val="18"/>
          <w:szCs w:val="28"/>
        </w:rPr>
        <w:t xml:space="preserve"> </w:t>
      </w:r>
      <w:r>
        <w:rPr>
          <w:rFonts w:ascii="Liberation Serif" w:hAnsi="Liberation Serif"/>
          <w:sz w:val="28"/>
          <w:szCs w:val="28"/>
        </w:rPr>
        <w:t>года</w:t>
      </w:r>
      <w:r>
        <w:rPr>
          <w:rFonts w:ascii="Liberation Serif" w:hAnsi="Liberation Serif"/>
          <w:sz w:val="20"/>
          <w:szCs w:val="28"/>
        </w:rPr>
        <w:t xml:space="preserve"> </w:t>
      </w:r>
      <w:r>
        <w:rPr>
          <w:rFonts w:ascii="Liberation Serif" w:hAnsi="Liberation Serif"/>
          <w:sz w:val="28"/>
          <w:szCs w:val="28"/>
        </w:rPr>
        <w:t xml:space="preserve">№ 131-ФЗ «Об общих принципах организации местного самоуправления в Российской Федерации», пунктом 7 статьи 12 Правил землепользования и застройки на территории городского округа Верхняя Пышма, утвержденных решением Думы городского округа Верхняя Пышма от 31 октября 2019 года № 15/4, заключением комиссии по проведению общественных обсуждений </w:t>
      </w:r>
      <w:r>
        <w:rPr>
          <w:rFonts w:ascii="Liberation Serif" w:hAnsi="Liberation Serif"/>
          <w:sz w:val="28"/>
          <w:szCs w:val="28"/>
        </w:rPr>
        <w:br/>
        <w:t xml:space="preserve">от 21 июня 2022 года, проведенных в период </w:t>
      </w:r>
      <w:r w:rsidRPr="00A8460F">
        <w:rPr>
          <w:rFonts w:ascii="Liberation Serif" w:hAnsi="Liberation Serif"/>
          <w:sz w:val="28"/>
          <w:szCs w:val="28"/>
        </w:rPr>
        <w:t>с 09 июня 2022 года по 17 июня 2022 года</w:t>
      </w:r>
      <w:r>
        <w:rPr>
          <w:rFonts w:ascii="Liberation Serif" w:hAnsi="Liberation Serif"/>
          <w:sz w:val="28"/>
          <w:szCs w:val="28"/>
        </w:rPr>
        <w:t xml:space="preserve">, </w:t>
      </w:r>
      <w:r w:rsidRPr="00A8460F">
        <w:rPr>
          <w:rFonts w:ascii="Liberation Serif" w:hAnsi="Liberation Serif" w:cs="Liberation Serif"/>
          <w:sz w:val="28"/>
          <w:szCs w:val="28"/>
        </w:rPr>
        <w:t>по проекту</w:t>
      </w:r>
      <w:r>
        <w:rPr>
          <w:rFonts w:ascii="Liberation Serif" w:hAnsi="Liberation Serif" w:cs="Liberation Serif"/>
          <w:sz w:val="28"/>
          <w:szCs w:val="28"/>
        </w:rPr>
        <w:t xml:space="preserve"> </w:t>
      </w:r>
      <w:r w:rsidRPr="00A8460F">
        <w:rPr>
          <w:rFonts w:ascii="Liberation Serif" w:hAnsi="Liberation Serif" w:cs="Liberation Serif"/>
          <w:sz w:val="28"/>
          <w:szCs w:val="28"/>
        </w:rPr>
        <w:t>«Предоставление разрешения на условно разрешенный вид использования</w:t>
      </w:r>
      <w:r>
        <w:rPr>
          <w:rFonts w:ascii="Liberation Serif" w:hAnsi="Liberation Serif" w:cs="Liberation Serif"/>
          <w:sz w:val="28"/>
          <w:szCs w:val="28"/>
        </w:rPr>
        <w:t xml:space="preserve"> </w:t>
      </w:r>
      <w:r w:rsidRPr="00A8460F">
        <w:rPr>
          <w:rFonts w:ascii="Liberation Serif" w:hAnsi="Liberation Serif" w:cs="Liberation Serif"/>
          <w:sz w:val="28"/>
          <w:szCs w:val="28"/>
        </w:rPr>
        <w:t>земельного участка или объекта капитального строительства на территории</w:t>
      </w:r>
      <w:r>
        <w:rPr>
          <w:rFonts w:ascii="Liberation Serif" w:hAnsi="Liberation Serif" w:cs="Liberation Serif"/>
          <w:sz w:val="28"/>
          <w:szCs w:val="28"/>
        </w:rPr>
        <w:t xml:space="preserve"> </w:t>
      </w:r>
      <w:r w:rsidRPr="00A8460F">
        <w:rPr>
          <w:rFonts w:ascii="Liberation Serif" w:hAnsi="Liberation Serif" w:cs="Liberation Serif"/>
          <w:sz w:val="28"/>
          <w:szCs w:val="28"/>
        </w:rPr>
        <w:t>городского округа Верхняя Пышма»</w:t>
      </w:r>
      <w:r>
        <w:rPr>
          <w:rFonts w:ascii="Liberation Serif" w:hAnsi="Liberation Serif" w:cs="Liberation Serif"/>
          <w:sz w:val="28"/>
          <w:szCs w:val="28"/>
        </w:rPr>
        <w:t xml:space="preserve">, пунктом 62 раздела </w:t>
      </w:r>
      <w:r>
        <w:rPr>
          <w:rFonts w:ascii="Liberation Serif" w:hAnsi="Liberation Serif" w:cs="Liberation Serif"/>
          <w:sz w:val="28"/>
          <w:szCs w:val="28"/>
          <w:lang w:val="en-US"/>
        </w:rPr>
        <w:t>III</w:t>
      </w:r>
      <w:r>
        <w:rPr>
          <w:rFonts w:ascii="Liberation Serif" w:hAnsi="Liberation Serif" w:cs="Liberation Serif"/>
          <w:sz w:val="28"/>
          <w:szCs w:val="28"/>
        </w:rPr>
        <w:t xml:space="preserve">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w:t>
      </w:r>
      <w:r>
        <w:rPr>
          <w:rFonts w:ascii="Liberation Serif" w:hAnsi="Liberation Serif" w:cs="Liberation Serif"/>
          <w:sz w:val="28"/>
          <w:szCs w:val="28"/>
        </w:rPr>
        <w:br/>
        <w:t>от 26 февраля 2019 года № 202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w:t>
      </w:r>
      <w:r>
        <w:rPr>
          <w:rFonts w:ascii="Liberation Serif" w:hAnsi="Liberation Serif"/>
          <w:sz w:val="28"/>
          <w:szCs w:val="28"/>
        </w:rPr>
        <w:t>, руководствуясь Уставом городского округа Верхняя Пышма, администрация городского округа Верхняя Пышма</w:t>
      </w:r>
    </w:p>
    <w:p w:rsidR="00B03E40" w:rsidRPr="0013051B" w:rsidRDefault="00B03E40" w:rsidP="00B03E40">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B03E40" w:rsidRPr="00A8460F" w:rsidRDefault="00B03E40" w:rsidP="00B03E40">
      <w:pPr>
        <w:numPr>
          <w:ilvl w:val="0"/>
          <w:numId w:val="1"/>
        </w:numPr>
        <w:ind w:left="0" w:firstLine="709"/>
        <w:jc w:val="both"/>
        <w:rPr>
          <w:rFonts w:ascii="Liberation Serif" w:hAnsi="Liberation Serif" w:cs="Liberation Serif"/>
          <w:sz w:val="28"/>
          <w:szCs w:val="28"/>
        </w:rPr>
      </w:pPr>
      <w:r w:rsidRPr="00A8460F">
        <w:rPr>
          <w:rFonts w:ascii="Liberation Serif" w:hAnsi="Liberation Serif" w:cs="Liberation Serif"/>
          <w:sz w:val="28"/>
          <w:szCs w:val="28"/>
        </w:rPr>
        <w:t xml:space="preserve">Предоставить разрешение на условно разрешенный вид использования «Магазины» (код 4.4) земельному участку с кадастровым номером </w:t>
      </w:r>
      <w:r>
        <w:rPr>
          <w:rFonts w:ascii="Liberation Serif" w:hAnsi="Liberation Serif" w:cs="Liberation Serif"/>
          <w:sz w:val="28"/>
          <w:szCs w:val="28"/>
        </w:rPr>
        <w:t>66:36:0701005:105, расположенному</w:t>
      </w:r>
      <w:r w:rsidRPr="00A8460F">
        <w:rPr>
          <w:rFonts w:ascii="Liberation Serif" w:hAnsi="Liberation Serif" w:cs="Liberation Serif"/>
          <w:sz w:val="28"/>
          <w:szCs w:val="28"/>
        </w:rPr>
        <w:t xml:space="preserve"> по адресу: Российская Федерация, Свердловская обл., городской округ Верхняя Пышма, п. Кедровое, ул. Школьников, земельный участок № 6а.</w:t>
      </w:r>
    </w:p>
    <w:p w:rsidR="00B03E40" w:rsidRDefault="00B03E40" w:rsidP="00B03E40">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Опубликовать настоящее п</w:t>
      </w:r>
      <w:r w:rsidR="00DE1B22">
        <w:rPr>
          <w:rFonts w:ascii="Liberation Serif" w:hAnsi="Liberation Serif" w:cs="Liberation Serif"/>
          <w:sz w:val="28"/>
          <w:szCs w:val="28"/>
        </w:rPr>
        <w:t>остановление в газете «Красное з</w:t>
      </w:r>
      <w:bookmarkStart w:id="0" w:name="_GoBack"/>
      <w:bookmarkEnd w:id="0"/>
      <w:r>
        <w:rPr>
          <w:rFonts w:ascii="Liberation Serif" w:hAnsi="Liberation Serif" w:cs="Liberation Serif"/>
          <w:sz w:val="28"/>
          <w:szCs w:val="28"/>
        </w:rPr>
        <w:t xml:space="preserve">намя», на официальном интернет-портале правовой информации городского округа </w:t>
      </w:r>
      <w:r>
        <w:rPr>
          <w:rFonts w:ascii="Liberation Serif" w:hAnsi="Liberation Serif" w:cs="Liberation Serif"/>
          <w:sz w:val="28"/>
          <w:szCs w:val="28"/>
        </w:rPr>
        <w:lastRenderedPageBreak/>
        <w:t>Верхняя Пышма (www.верхняяпышма-право.рф), разместить на официальном сайте городского округа Верхняя Пышма (movp.ru) в разделе «Градостроительство и землепользование» – «Общественные обсуждения».</w:t>
      </w:r>
    </w:p>
    <w:p w:rsidR="00B03E40" w:rsidRDefault="00B03E40" w:rsidP="00B03E40">
      <w:pPr>
        <w:numPr>
          <w:ilvl w:val="0"/>
          <w:numId w:val="1"/>
        </w:numPr>
        <w:ind w:left="0" w:firstLine="709"/>
        <w:jc w:val="both"/>
        <w:rPr>
          <w:rFonts w:ascii="Liberation Serif" w:hAnsi="Liberation Serif" w:cs="Liberation Serif"/>
          <w:sz w:val="28"/>
          <w:szCs w:val="28"/>
        </w:rPr>
      </w:pPr>
      <w:r>
        <w:rPr>
          <w:rFonts w:ascii="Liberation Serif" w:hAnsi="Liberation Serif"/>
          <w:sz w:val="28"/>
          <w:szCs w:val="28"/>
        </w:rPr>
        <w:t xml:space="preserve">Контроль за исполнением настоящего постановления оставляю </w:t>
      </w:r>
      <w:r>
        <w:rPr>
          <w:rFonts w:ascii="Liberation Serif" w:hAnsi="Liberation Serif"/>
          <w:sz w:val="28"/>
          <w:szCs w:val="28"/>
        </w:rPr>
        <w:br/>
        <w:t>за собой.</w:t>
      </w:r>
    </w:p>
    <w:p w:rsidR="00B03E40" w:rsidRDefault="00B03E40" w:rsidP="00B03E40">
      <w:pPr>
        <w:widowControl w:val="0"/>
        <w:ind w:firstLine="709"/>
        <w:jc w:val="both"/>
        <w:rPr>
          <w:rFonts w:ascii="Liberation Serif" w:hAnsi="Liberation Serif"/>
          <w:sz w:val="28"/>
          <w:szCs w:val="28"/>
        </w:rPr>
      </w:pPr>
    </w:p>
    <w:p w:rsidR="00B03E40" w:rsidRPr="0013051B" w:rsidRDefault="00B03E40" w:rsidP="00B03E4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B03E40" w:rsidRPr="0013051B" w:rsidTr="0022071B">
        <w:tc>
          <w:tcPr>
            <w:tcW w:w="6237" w:type="dxa"/>
            <w:vAlign w:val="bottom"/>
          </w:tcPr>
          <w:p w:rsidR="00B03E40" w:rsidRPr="0013051B" w:rsidRDefault="00B03E40" w:rsidP="0022071B">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B03E40" w:rsidRPr="0013051B" w:rsidRDefault="00B03E40" w:rsidP="0022071B">
            <w:pPr>
              <w:jc w:val="right"/>
              <w:rPr>
                <w:rFonts w:ascii="Liberation Serif" w:hAnsi="Liberation Serif"/>
                <w:sz w:val="28"/>
                <w:szCs w:val="28"/>
              </w:rPr>
            </w:pPr>
            <w:r w:rsidRPr="0013051B">
              <w:rPr>
                <w:rFonts w:ascii="Liberation Serif" w:hAnsi="Liberation Serif"/>
                <w:sz w:val="28"/>
                <w:szCs w:val="28"/>
              </w:rPr>
              <w:t>И.В. Соломин</w:t>
            </w:r>
          </w:p>
        </w:tc>
      </w:tr>
    </w:tbl>
    <w:p w:rsidR="00B03E40" w:rsidRPr="0013051B" w:rsidRDefault="00B03E40" w:rsidP="00B03E40">
      <w:pPr>
        <w:pStyle w:val="ConsNormal"/>
        <w:widowControl/>
        <w:ind w:firstLine="0"/>
        <w:rPr>
          <w:rFonts w:ascii="Liberation Serif" w:hAnsi="Liberation Serif"/>
        </w:rPr>
      </w:pPr>
    </w:p>
    <w:p w:rsidR="0004620F" w:rsidRDefault="0004620F"/>
    <w:sectPr w:rsidR="0004620F"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E47" w:rsidRDefault="004E6E47">
      <w:r>
        <w:separator/>
      </w:r>
    </w:p>
  </w:endnote>
  <w:endnote w:type="continuationSeparator" w:id="0">
    <w:p w:rsidR="004E6E47" w:rsidRDefault="004E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B03E40" w:rsidP="00810AAA">
    <w:pPr>
      <w:pStyle w:val="a5"/>
      <w:jc w:val="right"/>
      <w:rPr>
        <w:sz w:val="20"/>
        <w:szCs w:val="20"/>
      </w:rPr>
    </w:pPr>
    <w:r w:rsidRPr="00EC798A">
      <w:rPr>
        <w:sz w:val="20"/>
        <w:szCs w:val="20"/>
      </w:rPr>
      <w:t>Вр-420130</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B03E40" w:rsidP="007B0005">
    <w:pPr>
      <w:pStyle w:val="a5"/>
      <w:jc w:val="right"/>
      <w:rPr>
        <w:sz w:val="20"/>
        <w:szCs w:val="20"/>
      </w:rPr>
    </w:pPr>
    <w:r w:rsidRPr="00EC798A">
      <w:rPr>
        <w:sz w:val="20"/>
        <w:szCs w:val="20"/>
      </w:rPr>
      <w:t>Вр-420130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E47" w:rsidRDefault="004E6E47">
      <w:r>
        <w:separator/>
      </w:r>
    </w:p>
  </w:footnote>
  <w:footnote w:type="continuationSeparator" w:id="0">
    <w:p w:rsidR="004E6E47" w:rsidRDefault="004E6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536938716" w:edGrp="everyone"/>
  <w:p w:rsidR="00AF0248" w:rsidRDefault="00B03E40">
    <w:pPr>
      <w:pStyle w:val="a3"/>
      <w:jc w:val="center"/>
    </w:pPr>
    <w:r>
      <w:fldChar w:fldCharType="begin"/>
    </w:r>
    <w:r>
      <w:instrText xml:space="preserve"> PAGE   \* MERGEFORMAT </w:instrText>
    </w:r>
    <w:r>
      <w:fldChar w:fldCharType="separate"/>
    </w:r>
    <w:r w:rsidR="00DE1B22">
      <w:rPr>
        <w:noProof/>
      </w:rPr>
      <w:t>2</w:t>
    </w:r>
    <w:r>
      <w:fldChar w:fldCharType="end"/>
    </w:r>
  </w:p>
  <w:permEnd w:id="536938716"/>
  <w:p w:rsidR="00810AAA" w:rsidRPr="00810AAA" w:rsidRDefault="004E6E47"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4E6E47" w:rsidP="00810AAA">
    <w:pPr>
      <w:pStyle w:val="a3"/>
      <w:jc w:val="center"/>
    </w:pPr>
    <w:permStart w:id="607063815" w:edGrp="everyone"/>
    <w:permEnd w:id="6070638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9E"/>
    <w:rsid w:val="0004620F"/>
    <w:rsid w:val="001F659E"/>
    <w:rsid w:val="004E6E47"/>
    <w:rsid w:val="00B03E40"/>
    <w:rsid w:val="00DE1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6C914-FA6F-4A5E-ACED-22F477F8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3E40"/>
    <w:pPr>
      <w:tabs>
        <w:tab w:val="center" w:pos="4677"/>
        <w:tab w:val="right" w:pos="9355"/>
      </w:tabs>
    </w:pPr>
  </w:style>
  <w:style w:type="character" w:customStyle="1" w:styleId="a4">
    <w:name w:val="Верхний колонтитул Знак"/>
    <w:basedOn w:val="a0"/>
    <w:link w:val="a3"/>
    <w:rsid w:val="00B03E40"/>
    <w:rPr>
      <w:rFonts w:ascii="Times New Roman" w:eastAsia="Times New Roman" w:hAnsi="Times New Roman" w:cs="Times New Roman"/>
      <w:sz w:val="24"/>
      <w:szCs w:val="24"/>
      <w:lang w:eastAsia="ru-RU"/>
    </w:rPr>
  </w:style>
  <w:style w:type="paragraph" w:styleId="a5">
    <w:name w:val="footer"/>
    <w:basedOn w:val="a"/>
    <w:link w:val="a6"/>
    <w:rsid w:val="00B03E40"/>
    <w:pPr>
      <w:tabs>
        <w:tab w:val="center" w:pos="4677"/>
        <w:tab w:val="right" w:pos="9355"/>
      </w:tabs>
    </w:pPr>
  </w:style>
  <w:style w:type="character" w:customStyle="1" w:styleId="a6">
    <w:name w:val="Нижний колонтитул Знак"/>
    <w:basedOn w:val="a0"/>
    <w:link w:val="a5"/>
    <w:rsid w:val="00B03E40"/>
    <w:rPr>
      <w:rFonts w:ascii="Times New Roman" w:eastAsia="Times New Roman" w:hAnsi="Times New Roman" w:cs="Times New Roman"/>
      <w:sz w:val="24"/>
      <w:szCs w:val="24"/>
      <w:lang w:eastAsia="ru-RU"/>
    </w:rPr>
  </w:style>
  <w:style w:type="paragraph" w:customStyle="1" w:styleId="ConsNormal">
    <w:name w:val="ConsNormal"/>
    <w:rsid w:val="00B03E40"/>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2022-06-30T11:51:00Z</dcterms:created>
  <dcterms:modified xsi:type="dcterms:W3CDTF">2022-06-30T12:12:00Z</dcterms:modified>
</cp:coreProperties>
</file>