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42ECA" w:rsidTr="00D42ECA">
        <w:trPr>
          <w:trHeight w:val="524"/>
        </w:trPr>
        <w:tc>
          <w:tcPr>
            <w:tcW w:w="9460" w:type="dxa"/>
            <w:gridSpan w:val="5"/>
            <w:hideMark/>
          </w:tcPr>
          <w:p w:rsidR="00D42ECA" w:rsidRDefault="00D42E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42ECA" w:rsidRDefault="00D42E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42ECA" w:rsidRDefault="00D42E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42ECA" w:rsidRDefault="00D42E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EF4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2ECA" w:rsidTr="00D42ECA">
        <w:trPr>
          <w:trHeight w:val="524"/>
        </w:trPr>
        <w:tc>
          <w:tcPr>
            <w:tcW w:w="284" w:type="dxa"/>
            <w:vAlign w:val="bottom"/>
            <w:hideMark/>
          </w:tcPr>
          <w:p w:rsidR="00D42ECA" w:rsidRDefault="00D42EC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2ECA" w:rsidRDefault="00D42E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42ECA" w:rsidRDefault="00D42E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2ECA" w:rsidRDefault="00D42E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42ECA" w:rsidRDefault="00D42E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42ECA" w:rsidTr="00D42ECA">
        <w:trPr>
          <w:trHeight w:val="130"/>
        </w:trPr>
        <w:tc>
          <w:tcPr>
            <w:tcW w:w="9460" w:type="dxa"/>
            <w:gridSpan w:val="5"/>
          </w:tcPr>
          <w:p w:rsidR="00D42ECA" w:rsidRDefault="00D42EC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42ECA" w:rsidTr="00D42ECA">
        <w:tc>
          <w:tcPr>
            <w:tcW w:w="9460" w:type="dxa"/>
            <w:gridSpan w:val="5"/>
          </w:tcPr>
          <w:p w:rsidR="00D42ECA" w:rsidRDefault="00D42EC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42ECA" w:rsidRDefault="00D42E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42ECA" w:rsidRDefault="00D42EC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42ECA" w:rsidTr="00D42ECA">
        <w:tc>
          <w:tcPr>
            <w:tcW w:w="9460" w:type="dxa"/>
            <w:gridSpan w:val="5"/>
            <w:hideMark/>
          </w:tcPr>
          <w:p w:rsidR="00D42ECA" w:rsidRDefault="00D42EC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организации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питания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обучающихся муниципальных общеобразовательных учреждений городского округа Верхняя Пышма </w:t>
            </w:r>
          </w:p>
        </w:tc>
      </w:tr>
      <w:tr w:rsidR="00D42ECA" w:rsidTr="00D42ECA">
        <w:tc>
          <w:tcPr>
            <w:tcW w:w="9460" w:type="dxa"/>
            <w:gridSpan w:val="5"/>
          </w:tcPr>
          <w:p w:rsidR="00D42ECA" w:rsidRDefault="00D42E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42ECA" w:rsidRDefault="00D42E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41 Федерального закона от 29.12.2012 № 273-ФЗ «Об образовании в Российской Федерации», статьей 22 Закона Свердловской области от 15.07.2013 № 78-ОЗ «Об образовании в Свердловской области»,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области», Законом Свердловской области от 08.12.2021 № 111-ОЗ «Об областном бюджете на 2022 год и плановый период 2023 и 2024 годов», постановлением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руководствуясь Уставом городского округа Верхняя Пышма, администрация городского округа Верхняя Пышма</w:t>
      </w:r>
    </w:p>
    <w:p w:rsidR="00D42ECA" w:rsidRDefault="00D42ECA" w:rsidP="00D42EC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Установить с 1 сентября 2022 года по 31 мая 2023 года стоимость услуги по организации </w:t>
      </w:r>
      <w:proofErr w:type="gramStart"/>
      <w:r>
        <w:rPr>
          <w:rFonts w:ascii="Liberation Serif" w:hAnsi="Liberation Serif"/>
          <w:sz w:val="28"/>
          <w:szCs w:val="28"/>
        </w:rPr>
        <w:t>питания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обучающихся в муниципальных общеобразовательных учреждениях городского округа Верхняя Пышма (далее – общеобразовательные учреждения), осуществляемого за счет средств субсидии из областного бюджета на 2022 год: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на обеспечение бесплатным одноразовым горячим питанием: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не более 95 рублей 94 копеек в день на одного обучающегося, получающего начальное общее образование, за исключением лиц с ограниченными возможностями здоровья, в том числе детей-инвалидов (в том </w:t>
      </w:r>
      <w:r>
        <w:rPr>
          <w:rFonts w:ascii="Liberation Serif" w:hAnsi="Liberation Serif"/>
          <w:sz w:val="28"/>
          <w:szCs w:val="28"/>
        </w:rPr>
        <w:lastRenderedPageBreak/>
        <w:t>числе: средняя стоимость набора пищевых продуктов на одного обучающегося, получающего начальное общее образование, составляет не более 59 рублей 96 копеек, стоимость других расходов составляет не более 35 рублей 98 копеек);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не более 104 рублей 58 копеек в день на одного человека из числа обучающихся в 5 – 11-х классах, за исключением лиц с ограниченными возможностями здоровья, в том числе детей-инвалидов, относящихся к категориям: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представленная управлением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из многодетных семей (основание: заявление родителей, удостоверение многодетной семьи,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детей-сирот, детей, оставшихся без попечения родителей (основание: заявление законных представителей обучающегося, справка из управления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на обеспечение бесплатным двухразовым горячим питанием (1 прием пищи и 2 прием пищи):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не более 159 рублей 89 копеек в день на одного человека из числа обучающихся, получающих начальное общее образование, являющихся лицами с ограниченными возможностями здоровья, в том числе детьми-инвалидами (в том числе: средняя стоимость набора пищевых продуктов  на одного обучающегося данной категории на 1 прием пищи составляет не более 59 рублей 96 копеек, на 2 прием пищи составляет не более 39 рублей 97 копеек, стоимость других расходов составляет не более 59 рублей 96 копеек);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не более 174 рублей 25 копеек в день на одного человека из числа обучающихся в 5 – 11-х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</w:t>
      </w:r>
      <w:r>
        <w:rPr>
          <w:rFonts w:ascii="Liberation Serif" w:hAnsi="Liberation Serif"/>
          <w:sz w:val="28"/>
          <w:szCs w:val="28"/>
        </w:rPr>
        <w:lastRenderedPageBreak/>
        <w:t>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учреждения).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Установить: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норматив компенсации (удешевления) фактических расходов на предоставление питания обучающихся 5-11 классов общеобразовательных учреждений (за исключением категорий обучающихся, перечисленных в пунктах 1, 2 настоящего постановления) за счет средств местного бюджета в размере 23 рублей 58 копеек на одного питающегося в день;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родительскую плату за питание обучающихся 5-11 классов общеобразовательных учреждений в размере 81 рублей 00 копеек в день (внесение денежных средств за питание обучающихся и оплату комиссии осуществляют родители (законные представители) обучающихся ежемесячно до 17 числа).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Муниципальному казенному учреждению «Управление образования городского округа Верхняя Пышма» обеспечить размещение информации о персональных данных родителя (законного представителя) и ребенка, сведений о назначении меры социальной защиты (поддержки) в Единой государственной системе социального обеспечения (ЕГИССО).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Признать утратившим силу постановление администрации городского округа Верхняя Пышма от 19.01.2022 № 25 «Об организации </w:t>
      </w:r>
      <w:proofErr w:type="gramStart"/>
      <w:r>
        <w:rPr>
          <w:rFonts w:ascii="Liberation Serif" w:hAnsi="Liberation Serif"/>
          <w:sz w:val="28"/>
          <w:szCs w:val="28"/>
        </w:rPr>
        <w:t>питания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обучающихся муниципальных общеобразовательных учреждений городского округа Верхняя Пышма».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(www.верхняяпышма-право.рф). 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2ECA" w:rsidRDefault="00D42ECA" w:rsidP="00D42E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42ECA" w:rsidTr="00D42ECA">
        <w:tc>
          <w:tcPr>
            <w:tcW w:w="6237" w:type="dxa"/>
            <w:vAlign w:val="bottom"/>
            <w:hideMark/>
          </w:tcPr>
          <w:p w:rsidR="00D42ECA" w:rsidRDefault="00D42E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42ECA" w:rsidRDefault="00D42EC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42ECA" w:rsidRDefault="00D42ECA" w:rsidP="00D42ECA">
      <w:pPr>
        <w:pStyle w:val="ConsNormal"/>
        <w:widowControl/>
        <w:ind w:firstLine="0"/>
        <w:rPr>
          <w:rFonts w:ascii="Liberation Serif" w:hAnsi="Liberation Serif"/>
        </w:rPr>
      </w:pPr>
    </w:p>
    <w:p w:rsidR="00841F9E" w:rsidRDefault="00841F9E"/>
    <w:sectPr w:rsidR="0084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19"/>
    <w:rsid w:val="00841F9E"/>
    <w:rsid w:val="00D42ECA"/>
    <w:rsid w:val="00E4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A1DFF-CC55-4F93-AB48-CBCC9269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2E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2022-08-25T11:47:00Z</dcterms:created>
  <dcterms:modified xsi:type="dcterms:W3CDTF">2022-08-25T11:47:00Z</dcterms:modified>
</cp:coreProperties>
</file>