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281498" w:rsidRPr="0013051B" w:rsidTr="00D05A85">
        <w:trPr>
          <w:trHeight w:val="524"/>
        </w:trPr>
        <w:tc>
          <w:tcPr>
            <w:tcW w:w="9460" w:type="dxa"/>
            <w:gridSpan w:val="5"/>
          </w:tcPr>
          <w:p w:rsidR="00281498" w:rsidRPr="0013051B" w:rsidRDefault="00281498" w:rsidP="00D05A85">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281498" w:rsidRPr="0013051B" w:rsidRDefault="00281498" w:rsidP="00D05A85">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281498" w:rsidRPr="0013051B" w:rsidRDefault="00281498" w:rsidP="00D05A85">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281498" w:rsidRPr="0013051B" w:rsidRDefault="00281498" w:rsidP="00D05A85">
            <w:pPr>
              <w:jc w:val="center"/>
              <w:rPr>
                <w:rFonts w:ascii="Liberation Serif" w:hAnsi="Liberation Serif"/>
                <w:b/>
                <w:spacing w:val="40"/>
                <w:sz w:val="34"/>
                <w:szCs w:val="34"/>
              </w:rPr>
            </w:pPr>
            <w:r w:rsidRPr="008E04CE">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41AC2D"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281498" w:rsidRPr="0013051B" w:rsidTr="00D05A85">
        <w:trPr>
          <w:trHeight w:val="524"/>
        </w:trPr>
        <w:tc>
          <w:tcPr>
            <w:tcW w:w="284" w:type="dxa"/>
            <w:vAlign w:val="bottom"/>
          </w:tcPr>
          <w:p w:rsidR="00281498" w:rsidRPr="0013051B" w:rsidRDefault="00281498" w:rsidP="00D05A85">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281498" w:rsidRPr="0013051B" w:rsidRDefault="00281498" w:rsidP="00D05A85">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r>
              <w:rPr>
                <w:rFonts w:ascii="Liberation Serif" w:hAnsi="Liberation Serif"/>
              </w:rPr>
              <w:t>проект</w:t>
            </w:r>
          </w:p>
        </w:tc>
        <w:tc>
          <w:tcPr>
            <w:tcW w:w="425" w:type="dxa"/>
            <w:vAlign w:val="bottom"/>
          </w:tcPr>
          <w:p w:rsidR="00281498" w:rsidRPr="0013051B" w:rsidRDefault="00281498" w:rsidP="00D05A85">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281498" w:rsidRPr="0013051B" w:rsidRDefault="00281498" w:rsidP="00D05A85">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281498" w:rsidRPr="0013051B" w:rsidRDefault="00281498" w:rsidP="00D05A85">
            <w:pPr>
              <w:tabs>
                <w:tab w:val="left" w:leader="underscore" w:pos="9639"/>
              </w:tabs>
              <w:jc w:val="center"/>
              <w:rPr>
                <w:rFonts w:ascii="Liberation Serif" w:hAnsi="Liberation Serif"/>
                <w:b/>
                <w:szCs w:val="28"/>
              </w:rPr>
            </w:pPr>
          </w:p>
        </w:tc>
      </w:tr>
      <w:tr w:rsidR="00281498" w:rsidRPr="0013051B" w:rsidTr="00D05A85">
        <w:trPr>
          <w:trHeight w:val="130"/>
        </w:trPr>
        <w:tc>
          <w:tcPr>
            <w:tcW w:w="9460" w:type="dxa"/>
            <w:gridSpan w:val="5"/>
          </w:tcPr>
          <w:p w:rsidR="00281498" w:rsidRPr="0013051B" w:rsidRDefault="00281498" w:rsidP="00D05A85">
            <w:pPr>
              <w:rPr>
                <w:rFonts w:ascii="Liberation Serif" w:hAnsi="Liberation Serif"/>
                <w:sz w:val="20"/>
                <w:szCs w:val="28"/>
              </w:rPr>
            </w:pPr>
          </w:p>
        </w:tc>
      </w:tr>
      <w:tr w:rsidR="00281498" w:rsidRPr="0013051B" w:rsidTr="00D05A85">
        <w:tc>
          <w:tcPr>
            <w:tcW w:w="9460" w:type="dxa"/>
            <w:gridSpan w:val="5"/>
          </w:tcPr>
          <w:p w:rsidR="00281498" w:rsidRPr="0013051B" w:rsidRDefault="00281498" w:rsidP="00D05A85">
            <w:pPr>
              <w:rPr>
                <w:rFonts w:ascii="Liberation Serif" w:hAnsi="Liberation Serif"/>
                <w:sz w:val="20"/>
                <w:szCs w:val="28"/>
                <w:lang w:val="en-US"/>
              </w:rPr>
            </w:pPr>
            <w:r w:rsidRPr="0013051B">
              <w:rPr>
                <w:rFonts w:ascii="Liberation Serif" w:hAnsi="Liberation Serif"/>
                <w:sz w:val="20"/>
                <w:szCs w:val="28"/>
              </w:rPr>
              <w:t>г. Верхняя Пышма</w:t>
            </w:r>
          </w:p>
          <w:p w:rsidR="00281498" w:rsidRPr="0013051B" w:rsidRDefault="00281498" w:rsidP="00D05A85">
            <w:pPr>
              <w:rPr>
                <w:rFonts w:ascii="Liberation Serif" w:hAnsi="Liberation Serif"/>
                <w:sz w:val="28"/>
                <w:szCs w:val="28"/>
                <w:lang w:val="en-US"/>
              </w:rPr>
            </w:pPr>
          </w:p>
          <w:p w:rsidR="00281498" w:rsidRPr="0013051B" w:rsidRDefault="00281498" w:rsidP="00D05A85">
            <w:pPr>
              <w:rPr>
                <w:rFonts w:ascii="Liberation Serif" w:hAnsi="Liberation Serif"/>
                <w:sz w:val="28"/>
                <w:szCs w:val="28"/>
                <w:lang w:val="en-US"/>
              </w:rPr>
            </w:pPr>
          </w:p>
        </w:tc>
      </w:tr>
      <w:tr w:rsidR="00281498" w:rsidRPr="0013051B" w:rsidTr="00D05A85">
        <w:tc>
          <w:tcPr>
            <w:tcW w:w="9460" w:type="dxa"/>
            <w:gridSpan w:val="5"/>
          </w:tcPr>
          <w:p w:rsidR="00281498" w:rsidRPr="0013051B" w:rsidRDefault="00281498" w:rsidP="00D05A85">
            <w:pPr>
              <w:jc w:val="center"/>
              <w:rPr>
                <w:rFonts w:ascii="Liberation Serif" w:hAnsi="Liberation Serif"/>
                <w:b/>
                <w:i/>
                <w:sz w:val="28"/>
                <w:szCs w:val="28"/>
              </w:rPr>
            </w:pPr>
            <w:r w:rsidRPr="0013051B">
              <w:rPr>
                <w:rFonts w:ascii="Liberation Serif" w:hAnsi="Liberation Serif"/>
                <w:b/>
                <w:i/>
                <w:sz w:val="28"/>
                <w:szCs w:val="28"/>
              </w:rPr>
              <w:t>О внесении изменений в постановление администрации городского округа Верхняя Пышма от 29.12.2021 № 1113 «Об утверждении Положения о персонифицированном дополнительном образовании детей в городском округе Верхняя Пышма»</w:t>
            </w:r>
          </w:p>
        </w:tc>
      </w:tr>
      <w:tr w:rsidR="00281498" w:rsidRPr="0013051B" w:rsidTr="00D05A85">
        <w:tc>
          <w:tcPr>
            <w:tcW w:w="9460" w:type="dxa"/>
            <w:gridSpan w:val="5"/>
          </w:tcPr>
          <w:p w:rsidR="00281498" w:rsidRPr="0013051B" w:rsidRDefault="00281498" w:rsidP="00D05A85">
            <w:pPr>
              <w:jc w:val="center"/>
              <w:rPr>
                <w:rFonts w:ascii="Liberation Serif" w:hAnsi="Liberation Serif"/>
                <w:sz w:val="28"/>
                <w:szCs w:val="28"/>
              </w:rPr>
            </w:pPr>
          </w:p>
          <w:p w:rsidR="00281498" w:rsidRPr="0013051B" w:rsidRDefault="00281498" w:rsidP="00D05A85">
            <w:pPr>
              <w:jc w:val="center"/>
              <w:rPr>
                <w:rFonts w:ascii="Liberation Serif" w:hAnsi="Liberation Serif"/>
                <w:sz w:val="28"/>
                <w:szCs w:val="28"/>
              </w:rPr>
            </w:pPr>
          </w:p>
        </w:tc>
      </w:tr>
    </w:tbl>
    <w:p w:rsidR="00281498" w:rsidRDefault="00281498" w:rsidP="00281498">
      <w:pPr>
        <w:widowControl w:val="0"/>
        <w:ind w:firstLine="708"/>
        <w:jc w:val="both"/>
        <w:rPr>
          <w:rFonts w:ascii="Liberation Serif" w:hAnsi="Liberation Serif"/>
          <w:sz w:val="28"/>
          <w:szCs w:val="28"/>
        </w:rPr>
      </w:pPr>
      <w:r w:rsidRPr="002D439F">
        <w:rPr>
          <w:rFonts w:ascii="Liberation Serif" w:hAnsi="Liberation Serif"/>
          <w:sz w:val="28"/>
          <w:szCs w:val="28"/>
        </w:rPr>
        <w:t xml:space="preserve">В целях приведения правовой базы в соответствие с приказом Министерства образования и молодежной политики Свердловской области от 15.07.2022 № 648-Д «Об утверждении правил персонифицированного финансирования дополнительного образования детей», руководствуясь Уставом </w:t>
      </w:r>
      <w:r>
        <w:rPr>
          <w:rFonts w:ascii="Liberation Serif" w:hAnsi="Liberation Serif"/>
          <w:sz w:val="28"/>
          <w:szCs w:val="28"/>
        </w:rPr>
        <w:t>городского округа Верхняя Пышма, администрация городского округа Верхняя Пышма</w:t>
      </w:r>
    </w:p>
    <w:p w:rsidR="00281498" w:rsidRPr="0013051B" w:rsidRDefault="00281498" w:rsidP="00281498">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281498" w:rsidRPr="002D439F" w:rsidRDefault="00281498" w:rsidP="00281498">
      <w:pPr>
        <w:widowControl w:val="0"/>
        <w:ind w:firstLine="709"/>
        <w:jc w:val="both"/>
        <w:rPr>
          <w:rFonts w:ascii="Liberation Serif" w:hAnsi="Liberation Serif"/>
          <w:sz w:val="28"/>
          <w:szCs w:val="28"/>
        </w:rPr>
      </w:pPr>
      <w:r w:rsidRPr="002D439F">
        <w:rPr>
          <w:rFonts w:ascii="Liberation Serif" w:hAnsi="Liberation Serif"/>
          <w:sz w:val="28"/>
          <w:szCs w:val="28"/>
        </w:rPr>
        <w:t>1.</w:t>
      </w:r>
      <w:r w:rsidRPr="002D439F">
        <w:rPr>
          <w:rFonts w:ascii="Liberation Serif" w:hAnsi="Liberation Serif"/>
          <w:sz w:val="28"/>
          <w:szCs w:val="28"/>
        </w:rPr>
        <w:tab/>
        <w:t xml:space="preserve">Изложить Положение о персонифицированном дополнительном образовании детей в муниципальном образовании, утвержденное постановлением администрации муниципального образования Свердловской области от </w:t>
      </w:r>
      <w:r>
        <w:rPr>
          <w:rFonts w:ascii="Liberation Serif" w:hAnsi="Liberation Serif"/>
          <w:sz w:val="28"/>
          <w:szCs w:val="28"/>
        </w:rPr>
        <w:t>29.12.2021</w:t>
      </w:r>
      <w:r w:rsidRPr="002D439F">
        <w:rPr>
          <w:rFonts w:ascii="Liberation Serif" w:hAnsi="Liberation Serif"/>
          <w:sz w:val="28"/>
          <w:szCs w:val="28"/>
        </w:rPr>
        <w:t xml:space="preserve"> № </w:t>
      </w:r>
      <w:r>
        <w:rPr>
          <w:rFonts w:ascii="Liberation Serif" w:hAnsi="Liberation Serif"/>
          <w:sz w:val="28"/>
          <w:szCs w:val="28"/>
        </w:rPr>
        <w:t>1113</w:t>
      </w:r>
      <w:r w:rsidRPr="002D439F">
        <w:rPr>
          <w:rFonts w:ascii="Liberation Serif" w:hAnsi="Liberation Serif"/>
          <w:sz w:val="28"/>
          <w:szCs w:val="28"/>
        </w:rPr>
        <w:t xml:space="preserve"> «Об утверждении Положения о персонифицированном дополнительном образовании детей в муниципальном образовании», в новой редакции </w:t>
      </w:r>
      <w:r>
        <w:rPr>
          <w:rFonts w:ascii="Liberation Serif" w:hAnsi="Liberation Serif"/>
          <w:sz w:val="28"/>
          <w:szCs w:val="28"/>
        </w:rPr>
        <w:t>(прилагается)</w:t>
      </w:r>
      <w:r w:rsidRPr="002D439F">
        <w:rPr>
          <w:rFonts w:ascii="Liberation Serif" w:hAnsi="Liberation Serif"/>
          <w:sz w:val="28"/>
          <w:szCs w:val="28"/>
        </w:rPr>
        <w:t>.</w:t>
      </w:r>
    </w:p>
    <w:p w:rsidR="00281498" w:rsidRPr="002D439F" w:rsidRDefault="00281498" w:rsidP="00281498">
      <w:pPr>
        <w:widowControl w:val="0"/>
        <w:ind w:firstLine="709"/>
        <w:jc w:val="both"/>
        <w:rPr>
          <w:rFonts w:ascii="Liberation Serif" w:hAnsi="Liberation Serif"/>
          <w:sz w:val="28"/>
          <w:szCs w:val="28"/>
        </w:rPr>
      </w:pPr>
      <w:r w:rsidRPr="002D439F">
        <w:rPr>
          <w:rFonts w:ascii="Liberation Serif" w:hAnsi="Liberation Serif"/>
          <w:sz w:val="28"/>
          <w:szCs w:val="28"/>
        </w:rPr>
        <w:t>2.</w:t>
      </w:r>
      <w:r w:rsidRPr="002D439F">
        <w:rPr>
          <w:rFonts w:ascii="Liberation Serif" w:hAnsi="Liberation Serif"/>
          <w:sz w:val="28"/>
          <w:szCs w:val="28"/>
        </w:rPr>
        <w:tab/>
        <w:t xml:space="preserve">Утвердить Порядок предоставления грантов в форме субсидии частным образовательным организациям, организациям, осуществляющим обучение, индивидуальным предпринимателям, государственным образовательным организациям, муниципальным образовательным организациям, в отношении которых органами местного самоуправления </w:t>
      </w:r>
      <w:r>
        <w:rPr>
          <w:rFonts w:ascii="Liberation Serif" w:hAnsi="Liberation Serif"/>
          <w:sz w:val="28"/>
          <w:szCs w:val="28"/>
        </w:rPr>
        <w:t>городского округа Верхняя Пышма</w:t>
      </w:r>
      <w:r w:rsidRPr="002D439F">
        <w:rPr>
          <w:rFonts w:ascii="Liberation Serif" w:hAnsi="Liberation Serif"/>
          <w:sz w:val="28"/>
          <w:szCs w:val="28"/>
        </w:rPr>
        <w:t xml:space="preserve"> не осуществляются функции и полномочия учредителя, включенным в реестр исполнителей образовательных услуг </w:t>
      </w:r>
      <w:r>
        <w:rPr>
          <w:rFonts w:ascii="Liberation Serif" w:hAnsi="Liberation Serif"/>
          <w:sz w:val="28"/>
          <w:szCs w:val="28"/>
        </w:rPr>
        <w:br/>
      </w:r>
      <w:r w:rsidRPr="002D439F">
        <w:rPr>
          <w:rFonts w:ascii="Liberation Serif" w:hAnsi="Liberation Serif"/>
          <w:sz w:val="28"/>
          <w:szCs w:val="28"/>
        </w:rPr>
        <w:t>в рамках системы персонифицированного финансирования, в связи с оказанием услуг по реализации дополнительных общеобразовательных программ в рамках системы персонифицир</w:t>
      </w:r>
      <w:r>
        <w:rPr>
          <w:rFonts w:ascii="Liberation Serif" w:hAnsi="Liberation Serif"/>
          <w:sz w:val="28"/>
          <w:szCs w:val="28"/>
        </w:rPr>
        <w:t>ованного финансирования (прилагается)</w:t>
      </w:r>
      <w:r w:rsidRPr="002D439F">
        <w:rPr>
          <w:rFonts w:ascii="Liberation Serif" w:hAnsi="Liberation Serif"/>
          <w:sz w:val="28"/>
          <w:szCs w:val="28"/>
        </w:rPr>
        <w:t>.</w:t>
      </w:r>
    </w:p>
    <w:p w:rsidR="00281498" w:rsidRDefault="00281498" w:rsidP="00281498">
      <w:pPr>
        <w:ind w:firstLine="708"/>
        <w:jc w:val="both"/>
        <w:rPr>
          <w:rFonts w:ascii="Liberation Serif" w:hAnsi="Liberation Serif"/>
          <w:sz w:val="28"/>
          <w:szCs w:val="28"/>
        </w:rPr>
      </w:pPr>
      <w:r w:rsidRPr="002D439F">
        <w:rPr>
          <w:rFonts w:ascii="Liberation Serif" w:hAnsi="Liberation Serif"/>
          <w:sz w:val="28"/>
          <w:szCs w:val="28"/>
        </w:rPr>
        <w:t>3.</w:t>
      </w:r>
      <w:r w:rsidRPr="002D439F">
        <w:rPr>
          <w:rFonts w:ascii="Liberation Serif" w:hAnsi="Liberation Serif"/>
          <w:sz w:val="28"/>
          <w:szCs w:val="28"/>
        </w:rPr>
        <w:tab/>
      </w:r>
      <w:r>
        <w:rPr>
          <w:rFonts w:ascii="Liberation Serif" w:hAnsi="Liberation Serif"/>
          <w:sz w:val="28"/>
          <w:szCs w:val="28"/>
        </w:rPr>
        <w:t xml:space="preserve">Опубликовать настоящее постановление в газете «Красное знамя», </w:t>
      </w:r>
      <w:r>
        <w:rPr>
          <w:rFonts w:ascii="Liberation Serif" w:hAnsi="Liberation Serif"/>
          <w:sz w:val="28"/>
          <w:szCs w:val="28"/>
        </w:rPr>
        <w:br/>
        <w:t xml:space="preserve">на официальном интернет-портале правовой информации городского округа Верхняя Пышма (www.верхняяпышма-право.рф). </w:t>
      </w:r>
    </w:p>
    <w:p w:rsidR="00281498" w:rsidRPr="002D439F" w:rsidRDefault="00281498" w:rsidP="00281498">
      <w:pPr>
        <w:widowControl w:val="0"/>
        <w:ind w:firstLine="709"/>
        <w:jc w:val="both"/>
        <w:rPr>
          <w:rFonts w:ascii="Liberation Serif" w:hAnsi="Liberation Serif"/>
          <w:sz w:val="28"/>
          <w:szCs w:val="28"/>
        </w:rPr>
      </w:pPr>
      <w:r w:rsidRPr="002D439F">
        <w:rPr>
          <w:rFonts w:ascii="Liberation Serif" w:hAnsi="Liberation Serif"/>
          <w:sz w:val="28"/>
          <w:szCs w:val="28"/>
        </w:rPr>
        <w:t>4.</w:t>
      </w:r>
      <w:r w:rsidRPr="002D439F">
        <w:rPr>
          <w:rFonts w:ascii="Liberation Serif" w:hAnsi="Liberation Serif"/>
          <w:sz w:val="28"/>
          <w:szCs w:val="28"/>
        </w:rPr>
        <w:tab/>
      </w:r>
      <w:r>
        <w:rPr>
          <w:rFonts w:ascii="Liberation Serif" w:hAnsi="Liberation Serif"/>
          <w:sz w:val="28"/>
          <w:szCs w:val="28"/>
        </w:rPr>
        <w:t>П</w:t>
      </w:r>
      <w:r w:rsidRPr="002D439F">
        <w:rPr>
          <w:rFonts w:ascii="Liberation Serif" w:hAnsi="Liberation Serif"/>
          <w:sz w:val="28"/>
          <w:szCs w:val="28"/>
        </w:rPr>
        <w:t>остановление вступает в силу с 1 января 2023 года.</w:t>
      </w:r>
    </w:p>
    <w:p w:rsidR="00281498" w:rsidRDefault="00281498" w:rsidP="00281498">
      <w:pPr>
        <w:widowControl w:val="0"/>
        <w:ind w:firstLine="709"/>
        <w:jc w:val="both"/>
        <w:rPr>
          <w:rFonts w:ascii="Liberation Serif" w:hAnsi="Liberation Serif"/>
          <w:sz w:val="28"/>
          <w:szCs w:val="28"/>
        </w:rPr>
      </w:pPr>
      <w:r>
        <w:rPr>
          <w:rFonts w:ascii="Liberation Serif" w:hAnsi="Liberation Serif"/>
          <w:sz w:val="28"/>
          <w:szCs w:val="28"/>
        </w:rPr>
        <w:t xml:space="preserve">5. </w:t>
      </w:r>
      <w:r>
        <w:rPr>
          <w:rFonts w:ascii="Liberation Serif" w:hAnsi="Liberation Serif"/>
          <w:sz w:val="28"/>
          <w:szCs w:val="28"/>
        </w:rPr>
        <w:tab/>
        <w:t xml:space="preserve">Контроль за исполнением настоящего постановления возложить </w:t>
      </w:r>
      <w:r>
        <w:rPr>
          <w:rFonts w:ascii="Liberation Serif" w:hAnsi="Liberation Serif"/>
          <w:sz w:val="28"/>
          <w:szCs w:val="28"/>
        </w:rPr>
        <w:br/>
        <w:t xml:space="preserve">на заместителя главы администрации по социальным вопросам городского </w:t>
      </w:r>
      <w:r>
        <w:rPr>
          <w:rFonts w:ascii="Liberation Serif" w:hAnsi="Liberation Serif"/>
          <w:sz w:val="28"/>
          <w:szCs w:val="28"/>
        </w:rPr>
        <w:lastRenderedPageBreak/>
        <w:t xml:space="preserve">округа Верхняя Пышма </w:t>
      </w:r>
      <w:proofErr w:type="spellStart"/>
      <w:r>
        <w:rPr>
          <w:rFonts w:ascii="Liberation Serif" w:hAnsi="Liberation Serif"/>
          <w:sz w:val="28"/>
          <w:szCs w:val="28"/>
        </w:rPr>
        <w:t>Выгодского</w:t>
      </w:r>
      <w:proofErr w:type="spellEnd"/>
      <w:r>
        <w:rPr>
          <w:rFonts w:ascii="Liberation Serif" w:hAnsi="Liberation Serif"/>
          <w:sz w:val="28"/>
          <w:szCs w:val="28"/>
        </w:rPr>
        <w:t xml:space="preserve"> П.Я.</w:t>
      </w:r>
    </w:p>
    <w:p w:rsidR="00281498" w:rsidRDefault="00281498" w:rsidP="00281498">
      <w:pPr>
        <w:widowControl w:val="0"/>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237"/>
        <w:gridCol w:w="3344"/>
      </w:tblGrid>
      <w:tr w:rsidR="00281498" w:rsidRPr="0013051B" w:rsidTr="00D05A85">
        <w:tc>
          <w:tcPr>
            <w:tcW w:w="6237" w:type="dxa"/>
            <w:vAlign w:val="bottom"/>
          </w:tcPr>
          <w:p w:rsidR="00281498" w:rsidRDefault="00281498" w:rsidP="00D05A85">
            <w:pPr>
              <w:rPr>
                <w:rFonts w:ascii="Liberation Serif" w:hAnsi="Liberation Serif"/>
                <w:sz w:val="28"/>
                <w:szCs w:val="28"/>
              </w:rPr>
            </w:pPr>
          </w:p>
          <w:p w:rsidR="00281498" w:rsidRPr="0013051B" w:rsidRDefault="00281498" w:rsidP="00D05A85">
            <w:pPr>
              <w:rPr>
                <w:rFonts w:ascii="Liberation Serif" w:hAnsi="Liberation Serif"/>
                <w:sz w:val="28"/>
                <w:szCs w:val="28"/>
              </w:rPr>
            </w:pPr>
            <w:r w:rsidRPr="0013051B">
              <w:rPr>
                <w:rFonts w:ascii="Liberation Serif" w:hAnsi="Liberation Serif"/>
                <w:sz w:val="28"/>
                <w:szCs w:val="28"/>
              </w:rPr>
              <w:t>Глава городского округа</w:t>
            </w:r>
          </w:p>
        </w:tc>
        <w:tc>
          <w:tcPr>
            <w:tcW w:w="3344" w:type="dxa"/>
            <w:vAlign w:val="bottom"/>
          </w:tcPr>
          <w:p w:rsidR="00281498" w:rsidRPr="0013051B" w:rsidRDefault="00281498" w:rsidP="00D05A85">
            <w:pPr>
              <w:jc w:val="right"/>
              <w:rPr>
                <w:rFonts w:ascii="Liberation Serif" w:hAnsi="Liberation Serif"/>
                <w:sz w:val="28"/>
                <w:szCs w:val="28"/>
              </w:rPr>
            </w:pPr>
            <w:r w:rsidRPr="0013051B">
              <w:rPr>
                <w:rFonts w:ascii="Liberation Serif" w:hAnsi="Liberation Serif"/>
                <w:sz w:val="28"/>
                <w:szCs w:val="28"/>
              </w:rPr>
              <w:t>И.В. Соломин</w:t>
            </w:r>
          </w:p>
        </w:tc>
      </w:tr>
    </w:tbl>
    <w:p w:rsidR="00281498" w:rsidRPr="0013051B" w:rsidRDefault="00281498" w:rsidP="00281498">
      <w:pPr>
        <w:pStyle w:val="ConsNormal"/>
        <w:widowControl/>
        <w:ind w:firstLine="0"/>
        <w:rPr>
          <w:rFonts w:ascii="Liberation Serif" w:hAnsi="Liberation Serif"/>
        </w:rPr>
      </w:pPr>
    </w:p>
    <w:p w:rsidR="003E53CB" w:rsidRDefault="003E53CB"/>
    <w:p w:rsidR="00281498" w:rsidRDefault="00281498"/>
    <w:p w:rsidR="00281498" w:rsidRDefault="00281498"/>
    <w:p w:rsidR="00281498" w:rsidRDefault="00281498"/>
    <w:p w:rsidR="00281498" w:rsidRDefault="00281498"/>
    <w:p w:rsidR="00281498" w:rsidRDefault="00281498"/>
    <w:p w:rsidR="00281498" w:rsidRDefault="00281498"/>
    <w:p w:rsidR="00281498" w:rsidRDefault="00281498"/>
    <w:p w:rsidR="00281498" w:rsidRDefault="00281498"/>
    <w:p w:rsidR="00281498" w:rsidRDefault="00281498"/>
    <w:p w:rsidR="00281498" w:rsidRDefault="00281498"/>
    <w:p w:rsidR="00281498" w:rsidRDefault="00281498"/>
    <w:p w:rsidR="00281498" w:rsidRDefault="00281498"/>
    <w:p w:rsidR="00281498" w:rsidRDefault="00281498"/>
    <w:p w:rsidR="00281498" w:rsidRDefault="00281498"/>
    <w:p w:rsidR="00281498" w:rsidRDefault="00281498"/>
    <w:p w:rsidR="00281498" w:rsidRDefault="00281498"/>
    <w:p w:rsidR="00281498" w:rsidRDefault="00281498"/>
    <w:p w:rsidR="00281498" w:rsidRDefault="00281498"/>
    <w:p w:rsidR="00281498" w:rsidRDefault="00281498"/>
    <w:p w:rsidR="00281498" w:rsidRDefault="00281498"/>
    <w:p w:rsidR="00281498" w:rsidRDefault="00281498"/>
    <w:p w:rsidR="00281498" w:rsidRDefault="00281498"/>
    <w:p w:rsidR="00281498" w:rsidRDefault="00281498"/>
    <w:p w:rsidR="00281498" w:rsidRDefault="00281498"/>
    <w:p w:rsidR="00281498" w:rsidRDefault="00281498"/>
    <w:p w:rsidR="00281498" w:rsidRDefault="00281498"/>
    <w:p w:rsidR="00281498" w:rsidRDefault="00281498"/>
    <w:p w:rsidR="00281498" w:rsidRDefault="00281498"/>
    <w:p w:rsidR="00281498" w:rsidRDefault="00281498"/>
    <w:p w:rsidR="00281498" w:rsidRDefault="00281498"/>
    <w:p w:rsidR="00281498" w:rsidRDefault="00281498"/>
    <w:p w:rsidR="00281498" w:rsidRDefault="00281498"/>
    <w:p w:rsidR="00281498" w:rsidRDefault="00281498"/>
    <w:p w:rsidR="00281498" w:rsidRDefault="00281498"/>
    <w:p w:rsidR="00281498" w:rsidRDefault="00281498"/>
    <w:p w:rsidR="00281498" w:rsidRDefault="00281498"/>
    <w:p w:rsidR="00281498" w:rsidRDefault="00281498"/>
    <w:p w:rsidR="00281498" w:rsidRDefault="00281498"/>
    <w:p w:rsidR="00281498" w:rsidRDefault="00281498"/>
    <w:p w:rsidR="00281498" w:rsidRDefault="00281498"/>
    <w:p w:rsidR="00281498" w:rsidRDefault="00281498"/>
    <w:p w:rsidR="00281498" w:rsidRDefault="00281498"/>
    <w:p w:rsidR="00281498" w:rsidRDefault="00281498"/>
    <w:p w:rsidR="00281498" w:rsidRDefault="00281498"/>
    <w:p w:rsidR="00281498" w:rsidRDefault="00281498"/>
    <w:p w:rsidR="00281498" w:rsidRDefault="00281498"/>
    <w:p w:rsidR="00A64B7E" w:rsidRPr="003C063F" w:rsidRDefault="00A64B7E" w:rsidP="00A64B7E">
      <w:pPr>
        <w:jc w:val="center"/>
        <w:rPr>
          <w:rFonts w:ascii="Liberation Serif" w:hAnsi="Liberation Serif"/>
          <w:sz w:val="28"/>
          <w:szCs w:val="28"/>
        </w:rPr>
      </w:pPr>
      <w:r w:rsidRPr="003C063F">
        <w:rPr>
          <w:rFonts w:ascii="Liberation Serif" w:hAnsi="Liberation Serif"/>
          <w:noProof/>
        </w:rPr>
        <w:lastRenderedPageBreak/>
        <mc:AlternateContent>
          <mc:Choice Requires="wps">
            <w:drawing>
              <wp:anchor distT="0" distB="0" distL="114300" distR="114300" simplePos="0" relativeHeight="251661312"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Надпись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A64B7E" w:rsidRPr="003C063F" w:rsidRDefault="00A64B7E" w:rsidP="00A64B7E">
                            <w:pPr>
                              <w:rPr>
                                <w:rFonts w:ascii="Liberation Serif" w:hAnsi="Liberation Serif"/>
                                <w:sz w:val="28"/>
                                <w:szCs w:val="28"/>
                              </w:rPr>
                            </w:pPr>
                            <w:permStart w:id="1546607283" w:edGrp="everyone"/>
                            <w:r>
                              <w:rPr>
                                <w:rFonts w:ascii="Liberation Serif" w:hAnsi="Liberation Serif"/>
                                <w:sz w:val="28"/>
                                <w:szCs w:val="28"/>
                              </w:rPr>
                              <w:t>К</w:t>
                            </w:r>
                            <w:r w:rsidRPr="003C063F">
                              <w:rPr>
                                <w:rFonts w:ascii="Liberation Serif" w:hAnsi="Liberation Serif"/>
                                <w:sz w:val="28"/>
                                <w:szCs w:val="28"/>
                              </w:rPr>
                              <w:t xml:space="preserve"> постановлению </w:t>
                            </w:r>
                            <w:r>
                              <w:rPr>
                                <w:rFonts w:ascii="Liberation Serif" w:hAnsi="Liberation Serif"/>
                                <w:sz w:val="28"/>
                                <w:szCs w:val="28"/>
                              </w:rPr>
                              <w:t>а</w:t>
                            </w:r>
                            <w:r w:rsidRPr="003C063F">
                              <w:rPr>
                                <w:rFonts w:ascii="Liberation Serif" w:hAnsi="Liberation Serif"/>
                                <w:sz w:val="28"/>
                                <w:szCs w:val="28"/>
                              </w:rPr>
                              <w:t>дминистрации</w:t>
                            </w:r>
                          </w:p>
                          <w:p w:rsidR="00A64B7E" w:rsidRPr="003C063F" w:rsidRDefault="00A64B7E" w:rsidP="00A64B7E">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3"/>
                              <w:gridCol w:w="2118"/>
                              <w:gridCol w:w="484"/>
                              <w:gridCol w:w="1153"/>
                            </w:tblGrid>
                            <w:tr w:rsidR="00A64B7E" w:rsidRPr="003C063F" w:rsidTr="004A7329">
                              <w:tc>
                                <w:tcPr>
                                  <w:tcW w:w="534" w:type="dxa"/>
                                  <w:shd w:val="clear" w:color="auto" w:fill="auto"/>
                                </w:tcPr>
                                <w:permEnd w:id="1546607283"/>
                                <w:p w:rsidR="00A64B7E" w:rsidRPr="003C063F" w:rsidRDefault="00A64B7E" w:rsidP="004A7329">
                                  <w:pPr>
                                    <w:rPr>
                                      <w:rFonts w:ascii="Liberation Serif" w:hAnsi="Liberation Serif"/>
                                      <w:sz w:val="28"/>
                                      <w:szCs w:val="28"/>
                                    </w:rPr>
                                  </w:pPr>
                                  <w:r w:rsidRPr="003C063F">
                                    <w:rPr>
                                      <w:rFonts w:ascii="Liberation Serif" w:hAnsi="Liberation Serif"/>
                                      <w:sz w:val="28"/>
                                      <w:szCs w:val="28"/>
                                    </w:rPr>
                                    <w:t>от</w:t>
                                  </w:r>
                                </w:p>
                              </w:tc>
                              <w:permStart w:id="1032598148" w:edGrp="everyone"/>
                              <w:tc>
                                <w:tcPr>
                                  <w:tcW w:w="2126" w:type="dxa"/>
                                  <w:tcBorders>
                                    <w:bottom w:val="single" w:sz="4" w:space="0" w:color="auto"/>
                                  </w:tcBorders>
                                  <w:shd w:val="clear" w:color="auto" w:fill="auto"/>
                                </w:tcPr>
                                <w:p w:rsidR="00A64B7E" w:rsidRPr="003C063F" w:rsidRDefault="00A64B7E"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r>
                                    <w:rPr>
                                      <w:rFonts w:ascii="Liberation Serif" w:hAnsi="Liberation Serif"/>
                                    </w:rPr>
                                    <w:t>проект</w:t>
                                  </w:r>
                                  <w:permEnd w:id="1032598148"/>
                                </w:p>
                              </w:tc>
                              <w:tc>
                                <w:tcPr>
                                  <w:tcW w:w="484" w:type="dxa"/>
                                  <w:shd w:val="clear" w:color="auto" w:fill="auto"/>
                                </w:tcPr>
                                <w:p w:rsidR="00A64B7E" w:rsidRPr="003C063F" w:rsidRDefault="00A64B7E" w:rsidP="004A7329">
                                  <w:pPr>
                                    <w:rPr>
                                      <w:rFonts w:ascii="Liberation Serif" w:hAnsi="Liberation Serif"/>
                                      <w:sz w:val="28"/>
                                      <w:szCs w:val="28"/>
                                    </w:rPr>
                                  </w:pPr>
                                  <w:r w:rsidRPr="003C063F">
                                    <w:rPr>
                                      <w:rFonts w:ascii="Liberation Serif" w:hAnsi="Liberation Serif"/>
                                      <w:sz w:val="28"/>
                                      <w:szCs w:val="28"/>
                                    </w:rPr>
                                    <w:t>№</w:t>
                                  </w:r>
                                </w:p>
                              </w:tc>
                              <w:permStart w:id="1173842208" w:edGrp="everyone"/>
                              <w:tc>
                                <w:tcPr>
                                  <w:tcW w:w="1159" w:type="dxa"/>
                                  <w:tcBorders>
                                    <w:bottom w:val="single" w:sz="4" w:space="0" w:color="auto"/>
                                  </w:tcBorders>
                                  <w:shd w:val="clear" w:color="auto" w:fill="auto"/>
                                </w:tcPr>
                                <w:p w:rsidR="00A64B7E" w:rsidRPr="003C063F" w:rsidRDefault="00A64B7E"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173842208"/>
                                </w:p>
                              </w:tc>
                            </w:tr>
                          </w:tbl>
                          <w:p w:rsidR="00A64B7E" w:rsidRPr="003C063F" w:rsidRDefault="00A64B7E" w:rsidP="00A64B7E">
                            <w:pPr>
                              <w:rPr>
                                <w:rFonts w:ascii="Liberation Serif" w:hAnsi="Liberation Serif"/>
                                <w:sz w:val="28"/>
                                <w:szCs w:val="28"/>
                              </w:rPr>
                            </w:pPr>
                          </w:p>
                          <w:p w:rsidR="00A64B7E" w:rsidRPr="003C063F" w:rsidRDefault="00A64B7E" w:rsidP="00A64B7E">
                            <w:pPr>
                              <w:rPr>
                                <w:rFonts w:ascii="Liberation Serif" w:hAnsi="Liberation Serif"/>
                                <w:sz w:val="28"/>
                                <w:szCs w:val="28"/>
                              </w:rPr>
                            </w:pPr>
                          </w:p>
                          <w:p w:rsidR="00A64B7E" w:rsidRPr="003C063F" w:rsidRDefault="00A64B7E" w:rsidP="00A64B7E">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07" o:spid="_x0000_s1026" type="#_x0000_t202" style="position:absolute;left:0;text-align:left;margin-left:253.95pt;margin-top:-29.7pt;width:229.5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" stroked="f">
                <v:textbox>
                  <w:txbxContent>
                    <w:p w:rsidR="00A64B7E" w:rsidRPr="003C063F" w:rsidRDefault="00A64B7E" w:rsidP="00A64B7E">
                      <w:pPr>
                        <w:rPr>
                          <w:rFonts w:ascii="Liberation Serif" w:hAnsi="Liberation Serif"/>
                          <w:sz w:val="28"/>
                          <w:szCs w:val="28"/>
                        </w:rPr>
                      </w:pPr>
                      <w:permStart w:id="1546607283" w:edGrp="everyone"/>
                      <w:r>
                        <w:rPr>
                          <w:rFonts w:ascii="Liberation Serif" w:hAnsi="Liberation Serif"/>
                          <w:sz w:val="28"/>
                          <w:szCs w:val="28"/>
                        </w:rPr>
                        <w:t>К</w:t>
                      </w:r>
                      <w:r w:rsidRPr="003C063F">
                        <w:rPr>
                          <w:rFonts w:ascii="Liberation Serif" w:hAnsi="Liberation Serif"/>
                          <w:sz w:val="28"/>
                          <w:szCs w:val="28"/>
                        </w:rPr>
                        <w:t xml:space="preserve"> постановлению </w:t>
                      </w:r>
                      <w:r>
                        <w:rPr>
                          <w:rFonts w:ascii="Liberation Serif" w:hAnsi="Liberation Serif"/>
                          <w:sz w:val="28"/>
                          <w:szCs w:val="28"/>
                        </w:rPr>
                        <w:t>а</w:t>
                      </w:r>
                      <w:r w:rsidRPr="003C063F">
                        <w:rPr>
                          <w:rFonts w:ascii="Liberation Serif" w:hAnsi="Liberation Serif"/>
                          <w:sz w:val="28"/>
                          <w:szCs w:val="28"/>
                        </w:rPr>
                        <w:t>дминистрации</w:t>
                      </w:r>
                    </w:p>
                    <w:p w:rsidR="00A64B7E" w:rsidRPr="003C063F" w:rsidRDefault="00A64B7E" w:rsidP="00A64B7E">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3"/>
                        <w:gridCol w:w="2118"/>
                        <w:gridCol w:w="484"/>
                        <w:gridCol w:w="1153"/>
                      </w:tblGrid>
                      <w:tr w:rsidR="00A64B7E" w:rsidRPr="003C063F" w:rsidTr="004A7329">
                        <w:tc>
                          <w:tcPr>
                            <w:tcW w:w="534" w:type="dxa"/>
                            <w:shd w:val="clear" w:color="auto" w:fill="auto"/>
                          </w:tcPr>
                          <w:permEnd w:id="1546607283"/>
                          <w:p w:rsidR="00A64B7E" w:rsidRPr="003C063F" w:rsidRDefault="00A64B7E" w:rsidP="004A7329">
                            <w:pPr>
                              <w:rPr>
                                <w:rFonts w:ascii="Liberation Serif" w:hAnsi="Liberation Serif"/>
                                <w:sz w:val="28"/>
                                <w:szCs w:val="28"/>
                              </w:rPr>
                            </w:pPr>
                            <w:r w:rsidRPr="003C063F">
                              <w:rPr>
                                <w:rFonts w:ascii="Liberation Serif" w:hAnsi="Liberation Serif"/>
                                <w:sz w:val="28"/>
                                <w:szCs w:val="28"/>
                              </w:rPr>
                              <w:t>от</w:t>
                            </w:r>
                          </w:p>
                        </w:tc>
                        <w:permStart w:id="1032598148" w:edGrp="everyone"/>
                        <w:tc>
                          <w:tcPr>
                            <w:tcW w:w="2126" w:type="dxa"/>
                            <w:tcBorders>
                              <w:bottom w:val="single" w:sz="4" w:space="0" w:color="auto"/>
                            </w:tcBorders>
                            <w:shd w:val="clear" w:color="auto" w:fill="auto"/>
                          </w:tcPr>
                          <w:p w:rsidR="00A64B7E" w:rsidRPr="003C063F" w:rsidRDefault="00A64B7E"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r>
                              <w:rPr>
                                <w:rFonts w:ascii="Liberation Serif" w:hAnsi="Liberation Serif"/>
                              </w:rPr>
                              <w:t>проект</w:t>
                            </w:r>
                            <w:permEnd w:id="1032598148"/>
                          </w:p>
                        </w:tc>
                        <w:tc>
                          <w:tcPr>
                            <w:tcW w:w="484" w:type="dxa"/>
                            <w:shd w:val="clear" w:color="auto" w:fill="auto"/>
                          </w:tcPr>
                          <w:p w:rsidR="00A64B7E" w:rsidRPr="003C063F" w:rsidRDefault="00A64B7E" w:rsidP="004A7329">
                            <w:pPr>
                              <w:rPr>
                                <w:rFonts w:ascii="Liberation Serif" w:hAnsi="Liberation Serif"/>
                                <w:sz w:val="28"/>
                                <w:szCs w:val="28"/>
                              </w:rPr>
                            </w:pPr>
                            <w:r w:rsidRPr="003C063F">
                              <w:rPr>
                                <w:rFonts w:ascii="Liberation Serif" w:hAnsi="Liberation Serif"/>
                                <w:sz w:val="28"/>
                                <w:szCs w:val="28"/>
                              </w:rPr>
                              <w:t>№</w:t>
                            </w:r>
                          </w:p>
                        </w:tc>
                        <w:permStart w:id="1173842208" w:edGrp="everyone"/>
                        <w:tc>
                          <w:tcPr>
                            <w:tcW w:w="1159" w:type="dxa"/>
                            <w:tcBorders>
                              <w:bottom w:val="single" w:sz="4" w:space="0" w:color="auto"/>
                            </w:tcBorders>
                            <w:shd w:val="clear" w:color="auto" w:fill="auto"/>
                          </w:tcPr>
                          <w:p w:rsidR="00A64B7E" w:rsidRPr="003C063F" w:rsidRDefault="00A64B7E"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173842208"/>
                          </w:p>
                        </w:tc>
                      </w:tr>
                    </w:tbl>
                    <w:p w:rsidR="00A64B7E" w:rsidRPr="003C063F" w:rsidRDefault="00A64B7E" w:rsidP="00A64B7E">
                      <w:pPr>
                        <w:rPr>
                          <w:rFonts w:ascii="Liberation Serif" w:hAnsi="Liberation Serif"/>
                          <w:sz w:val="28"/>
                          <w:szCs w:val="28"/>
                        </w:rPr>
                      </w:pPr>
                    </w:p>
                    <w:p w:rsidR="00A64B7E" w:rsidRPr="003C063F" w:rsidRDefault="00A64B7E" w:rsidP="00A64B7E">
                      <w:pPr>
                        <w:rPr>
                          <w:rFonts w:ascii="Liberation Serif" w:hAnsi="Liberation Serif"/>
                          <w:sz w:val="28"/>
                          <w:szCs w:val="28"/>
                        </w:rPr>
                      </w:pPr>
                    </w:p>
                    <w:p w:rsidR="00A64B7E" w:rsidRPr="003C063F" w:rsidRDefault="00A64B7E" w:rsidP="00A64B7E">
                      <w:pPr>
                        <w:rPr>
                          <w:rFonts w:ascii="Liberation Serif" w:hAnsi="Liberation Serif"/>
                        </w:rPr>
                      </w:pPr>
                    </w:p>
                  </w:txbxContent>
                </v:textbox>
              </v:shape>
            </w:pict>
          </mc:Fallback>
        </mc:AlternateContent>
      </w:r>
    </w:p>
    <w:p w:rsidR="00A64B7E" w:rsidRDefault="00A64B7E" w:rsidP="00A64B7E">
      <w:pPr>
        <w:jc w:val="center"/>
        <w:rPr>
          <w:rFonts w:ascii="Liberation Serif" w:hAnsi="Liberation Serif"/>
          <w:sz w:val="28"/>
          <w:szCs w:val="28"/>
        </w:rPr>
      </w:pPr>
    </w:p>
    <w:p w:rsidR="00A64B7E" w:rsidRPr="003C063F" w:rsidRDefault="00A64B7E" w:rsidP="00A64B7E">
      <w:pPr>
        <w:jc w:val="center"/>
        <w:rPr>
          <w:rFonts w:ascii="Liberation Serif" w:hAnsi="Liberation Serif"/>
          <w:sz w:val="28"/>
          <w:szCs w:val="28"/>
        </w:rPr>
      </w:pPr>
    </w:p>
    <w:p w:rsidR="00A64B7E" w:rsidRPr="003C063F" w:rsidRDefault="00A64B7E" w:rsidP="00A64B7E">
      <w:pPr>
        <w:jc w:val="center"/>
        <w:rPr>
          <w:rFonts w:ascii="Liberation Serif" w:hAnsi="Liberation Serif"/>
          <w:sz w:val="28"/>
          <w:szCs w:val="28"/>
        </w:rPr>
      </w:pPr>
    </w:p>
    <w:p w:rsidR="00A64B7E" w:rsidRPr="003C063F" w:rsidRDefault="00A64B7E" w:rsidP="00A64B7E">
      <w:pPr>
        <w:jc w:val="center"/>
        <w:rPr>
          <w:rFonts w:ascii="Liberation Serif" w:hAnsi="Liberation Serif"/>
          <w:sz w:val="28"/>
          <w:szCs w:val="28"/>
        </w:rPr>
      </w:pPr>
    </w:p>
    <w:p w:rsidR="00A64B7E" w:rsidRPr="003758AD" w:rsidRDefault="00A64B7E" w:rsidP="00A64B7E">
      <w:pPr>
        <w:ind w:left="5103"/>
        <w:rPr>
          <w:rFonts w:ascii="Liberation Serif" w:hAnsi="Liberation Serif"/>
          <w:sz w:val="28"/>
          <w:szCs w:val="28"/>
        </w:rPr>
      </w:pPr>
      <w:r w:rsidRPr="003758AD">
        <w:rPr>
          <w:rFonts w:ascii="Liberation Serif" w:hAnsi="Liberation Serif"/>
          <w:sz w:val="28"/>
          <w:szCs w:val="28"/>
        </w:rPr>
        <w:t>УТВЕРЖДЕНО</w:t>
      </w:r>
    </w:p>
    <w:p w:rsidR="00A64B7E" w:rsidRDefault="00A64B7E" w:rsidP="00A64B7E">
      <w:pPr>
        <w:ind w:left="5103"/>
        <w:rPr>
          <w:rFonts w:ascii="Liberation Serif" w:hAnsi="Liberation Serif"/>
          <w:sz w:val="28"/>
          <w:szCs w:val="28"/>
        </w:rPr>
      </w:pPr>
      <w:r w:rsidRPr="003758AD">
        <w:rPr>
          <w:rFonts w:ascii="Liberation Serif" w:hAnsi="Liberation Serif"/>
          <w:sz w:val="28"/>
          <w:szCs w:val="28"/>
        </w:rPr>
        <w:t>постановлением администрации городского округа Верхняя Пышма</w:t>
      </w:r>
    </w:p>
    <w:p w:rsidR="00A64B7E" w:rsidRDefault="00A64B7E" w:rsidP="00A64B7E">
      <w:pPr>
        <w:ind w:left="5103"/>
        <w:rPr>
          <w:rFonts w:ascii="Liberation Serif" w:hAnsi="Liberation Serif"/>
          <w:sz w:val="28"/>
          <w:szCs w:val="28"/>
        </w:rPr>
      </w:pPr>
      <w:r>
        <w:rPr>
          <w:rFonts w:ascii="Liberation Serif" w:hAnsi="Liberation Serif"/>
          <w:sz w:val="28"/>
          <w:szCs w:val="28"/>
        </w:rPr>
        <w:t>от ________________№__________</w:t>
      </w:r>
    </w:p>
    <w:p w:rsidR="00A64B7E" w:rsidRDefault="00A64B7E" w:rsidP="00A64B7E">
      <w:pPr>
        <w:ind w:left="5103"/>
        <w:rPr>
          <w:rFonts w:ascii="Liberation Serif" w:hAnsi="Liberation Serif"/>
          <w:sz w:val="28"/>
          <w:szCs w:val="28"/>
        </w:rPr>
      </w:pPr>
    </w:p>
    <w:p w:rsidR="00A64B7E" w:rsidRPr="003758AD" w:rsidRDefault="00A64B7E" w:rsidP="00A64B7E">
      <w:pPr>
        <w:ind w:left="5103"/>
        <w:rPr>
          <w:rFonts w:ascii="Liberation Serif" w:hAnsi="Liberation Serif"/>
          <w:sz w:val="28"/>
          <w:szCs w:val="28"/>
        </w:rPr>
      </w:pPr>
    </w:p>
    <w:p w:rsidR="00A64B7E" w:rsidRDefault="00A64B7E" w:rsidP="00A64B7E">
      <w:pPr>
        <w:jc w:val="center"/>
        <w:rPr>
          <w:rFonts w:ascii="Liberation Serif" w:hAnsi="Liberation Serif"/>
          <w:b/>
          <w:sz w:val="28"/>
          <w:szCs w:val="28"/>
        </w:rPr>
      </w:pPr>
    </w:p>
    <w:p w:rsidR="00A64B7E" w:rsidRDefault="00A64B7E" w:rsidP="00A64B7E">
      <w:pPr>
        <w:jc w:val="center"/>
        <w:rPr>
          <w:rFonts w:ascii="Liberation Serif" w:hAnsi="Liberation Serif"/>
          <w:b/>
          <w:sz w:val="28"/>
          <w:szCs w:val="28"/>
        </w:rPr>
      </w:pPr>
      <w:r w:rsidRPr="00D721D4">
        <w:rPr>
          <w:rFonts w:ascii="Liberation Serif" w:hAnsi="Liberation Serif"/>
          <w:b/>
          <w:sz w:val="28"/>
          <w:szCs w:val="28"/>
        </w:rPr>
        <w:t>ПОЛОЖЕНИЕ</w:t>
      </w:r>
      <w:r>
        <w:rPr>
          <w:rFonts w:ascii="Liberation Serif" w:hAnsi="Liberation Serif"/>
          <w:b/>
          <w:sz w:val="28"/>
          <w:szCs w:val="28"/>
        </w:rPr>
        <w:br/>
      </w:r>
      <w:r w:rsidRPr="00D721D4">
        <w:rPr>
          <w:rFonts w:ascii="Liberation Serif" w:hAnsi="Liberation Serif"/>
          <w:b/>
          <w:sz w:val="28"/>
          <w:szCs w:val="28"/>
        </w:rPr>
        <w:t xml:space="preserve"> о персонифицированном дополнительном образовании детей в городском округе Верхняя Пышма</w:t>
      </w:r>
    </w:p>
    <w:p w:rsidR="00A64B7E" w:rsidRPr="00D721D4" w:rsidRDefault="00A64B7E" w:rsidP="00A64B7E">
      <w:pPr>
        <w:rPr>
          <w:rFonts w:ascii="Liberation Serif" w:hAnsi="Liberation Serif"/>
          <w:b/>
          <w:sz w:val="28"/>
          <w:szCs w:val="28"/>
        </w:rPr>
      </w:pP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1.</w:t>
      </w:r>
      <w:r w:rsidRPr="00D721D4">
        <w:rPr>
          <w:rFonts w:ascii="Liberation Serif" w:hAnsi="Liberation Serif"/>
          <w:sz w:val="28"/>
          <w:szCs w:val="28"/>
        </w:rPr>
        <w:tab/>
        <w:t>Положение о персонифицированном дополнительном образовании детей в городском округе Верхняя Пышма (далее – Положение) регламентирует порядок взаимодействия участников отношений в сфере дополнительного образования в целях обеспечения получения детьми, проживающими на территории городского округа Верхняя Пышма, дополнительного образования за счет средств местного бюджета городского округа Верхняя Пышма.</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2.</w:t>
      </w:r>
      <w:r w:rsidRPr="00D721D4">
        <w:rPr>
          <w:rFonts w:ascii="Liberation Serif" w:hAnsi="Liberation Serif"/>
          <w:sz w:val="28"/>
          <w:szCs w:val="28"/>
        </w:rPr>
        <w:tab/>
        <w:t>Для целей настоящего Положения используются следующие понятия:</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1)</w:t>
      </w:r>
      <w:r w:rsidRPr="00D721D4">
        <w:rPr>
          <w:rFonts w:ascii="Liberation Serif" w:hAnsi="Liberation Serif"/>
          <w:sz w:val="28"/>
          <w:szCs w:val="28"/>
        </w:rPr>
        <w:tab/>
        <w:t>образовательная услуга – услуга по реализации дополнительной общеразвивающей программы, оказываемая в рамках системы персонифицированного финансирования;</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2)</w:t>
      </w:r>
      <w:r w:rsidRPr="00D721D4">
        <w:rPr>
          <w:rFonts w:ascii="Liberation Serif" w:hAnsi="Liberation Serif"/>
          <w:sz w:val="28"/>
          <w:szCs w:val="28"/>
        </w:rPr>
        <w:tab/>
        <w:t>потребитель – физическое лицо в возрасте от 5 до 18 лет, проживающее на территории городского округа Верхняя Пышма на законных основаниях и имеющее право на получение образовательных услуг;</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3)</w:t>
      </w:r>
      <w:r w:rsidRPr="00D721D4">
        <w:rPr>
          <w:rFonts w:ascii="Liberation Serif" w:hAnsi="Liberation Serif"/>
          <w:sz w:val="28"/>
          <w:szCs w:val="28"/>
        </w:rPr>
        <w:tab/>
        <w:t>сертификат дополнительного образования – реестровая запись о включении потребителя в систему персонифицированного финансирования, подтверждающая его право на получение дополнительного образования за счет средств местного бюджета городского округа Верхняя Пышма в порядке и на условиях, определяемых настоящим Положением и право исполнителя образовательных услуг получить из местного бюджета городского округа Верхняя Пышма средства на финансовое обеспечение оказания образовательной услуги;</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4)</w:t>
      </w:r>
      <w:r w:rsidRPr="00D721D4">
        <w:rPr>
          <w:rFonts w:ascii="Liberation Serif" w:hAnsi="Liberation Serif"/>
          <w:sz w:val="28"/>
          <w:szCs w:val="28"/>
        </w:rPr>
        <w:tab/>
        <w:t>норматив обеспечения сертификата дополнительного образования (номинал сертификата) – объем финансового обеспечения оказания образовательных услуг, определяемый и устанавливаемый уполномоченным органом городского округа Верхняя Пышма для одного ребенка на период действия программы персонифицированного финансирования в рамках одного финансового года;</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lastRenderedPageBreak/>
        <w:t>5)</w:t>
      </w:r>
      <w:r w:rsidRPr="00D721D4">
        <w:rPr>
          <w:rFonts w:ascii="Liberation Serif" w:hAnsi="Liberation Serif"/>
          <w:sz w:val="28"/>
          <w:szCs w:val="28"/>
        </w:rPr>
        <w:tab/>
        <w:t>программа персонифицированного финансирования – акт муниципального казенного учреждения «Управление образования городского округа Верхняя Пышма (далее – МКУ «УО ГО Верхняя Пышма»), устанавливающий на определенный период (далее – период реализации программы персонифицированного финансирования) номиналы сертификатов, число действующих сертификатов дополнительного образования, в том числе в разрезе отдельных категорий детей, перечень направленностей дополнительного образования, оплачиваемых за счет средств сертификата дополнительного образования, объем обеспечения сертификатов, а также ограничения по использованию детьми сертификата дополнительного образования при выборе дополнительных общеобразовательных программ определенных направленностей;</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6)</w:t>
      </w:r>
      <w:r w:rsidRPr="00D721D4">
        <w:rPr>
          <w:rFonts w:ascii="Liberation Serif" w:hAnsi="Liberation Serif"/>
          <w:sz w:val="28"/>
          <w:szCs w:val="28"/>
        </w:rPr>
        <w:tab/>
        <w:t>уполномоченный орган – МКУ «УО ГО Верхняя Пышма», являющееся исполнителем программы персонифицированного финансирования;</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7)</w:t>
      </w:r>
      <w:r w:rsidRPr="00D721D4">
        <w:rPr>
          <w:rFonts w:ascii="Liberation Serif" w:hAnsi="Liberation Serif"/>
          <w:sz w:val="28"/>
          <w:szCs w:val="28"/>
        </w:rPr>
        <w:tab/>
        <w:t>нормативные затраты на реализацию образовательной программы (нормативные затраты) – объем затрат, выраженный в рублях, установленный уполномоченным органом городского округа Верхняя Пышма в качестве нормативного показателя для оказания услуги по реализации дополнительной общеобразовательной программы, определяемый с учетом характеристик дополнительной общеобразовательной программы;</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8)</w:t>
      </w:r>
      <w:r w:rsidRPr="00D721D4">
        <w:rPr>
          <w:rFonts w:ascii="Liberation Serif" w:hAnsi="Liberation Serif"/>
          <w:sz w:val="28"/>
          <w:szCs w:val="28"/>
        </w:rPr>
        <w:tab/>
        <w:t>исполнитель образовательных услуг – юридические лица, в том числе государственные (муниципальные) организации различной ведомственной принадлежности (образование, спорт и другие), а также негосударственные (коммерческие и некоммерческие) организации и индивидуальные предприниматели, реализующие дополнительные общеобразовательные программы, включенные в систему персонифицированного финансирования дополнительного образования детей на территории Свердловской области;</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9)</w:t>
      </w:r>
      <w:r w:rsidRPr="00D721D4">
        <w:rPr>
          <w:rFonts w:ascii="Liberation Serif" w:hAnsi="Liberation Serif"/>
          <w:sz w:val="28"/>
          <w:szCs w:val="28"/>
        </w:rPr>
        <w:tab/>
        <w:t>реестр потребителей – перечень сведений о потребителях в электронной форме, учитываемый в информационной системе, ведение которого осуществляется оператором персонифицированного финансирования в порядке, установленном Правилами персонифицированного финансирования дополнительного образования детей в Свердловской области, утвержденными приказом Министерства образования и молодежной политики Свердловской области от 15.07.2022 № 648-Д «Об утверждении правил персонифицированного финансирования дополнительного образования детей» (далее - Правила);</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10)</w:t>
      </w:r>
      <w:r w:rsidRPr="00D721D4">
        <w:rPr>
          <w:rFonts w:ascii="Liberation Serif" w:hAnsi="Liberation Serif"/>
          <w:sz w:val="28"/>
          <w:szCs w:val="28"/>
        </w:rPr>
        <w:tab/>
        <w:t>реестр сертификатов – реестр сертификатов дополнительного образования в электронной форме, учитываемый в информационной системе, ведение которого осуществляется в порядке, установленном настоящим Положением;</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11)</w:t>
      </w:r>
      <w:r w:rsidRPr="00D721D4">
        <w:rPr>
          <w:rFonts w:ascii="Liberation Serif" w:hAnsi="Liberation Serif"/>
          <w:sz w:val="28"/>
          <w:szCs w:val="28"/>
        </w:rPr>
        <w:tab/>
        <w:t xml:space="preserve">реестр исполнителей образовательных услуг – реестр образовательных организаций, организаций, осуществляющих обучение, индивидуальных предпринимателей, реализующих дополнительные </w:t>
      </w:r>
      <w:r w:rsidRPr="00D721D4">
        <w:rPr>
          <w:rFonts w:ascii="Liberation Serif" w:hAnsi="Liberation Serif"/>
          <w:sz w:val="28"/>
          <w:szCs w:val="28"/>
        </w:rPr>
        <w:lastRenderedPageBreak/>
        <w:t>общеразвивающие программы, включенные в систему персонифицированного финансирования, ведение которого осуществляется оператором персонифицированного финансирования в порядке, установленном Правилами;</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12)</w:t>
      </w:r>
      <w:r w:rsidRPr="00D721D4">
        <w:rPr>
          <w:rFonts w:ascii="Liberation Serif" w:hAnsi="Liberation Serif"/>
          <w:sz w:val="28"/>
          <w:szCs w:val="28"/>
        </w:rPr>
        <w:tab/>
        <w:t>реестр предпрофессиональных программ - реестр дополнительных общеобразовательных предпрофессиональных программ, а также программ спортивной подготовки, реализуемых образовательными организациями за счет бюджетных ассигнований (за исключением программ, реализуемых детскими школами искусств);</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13)</w:t>
      </w:r>
      <w:r w:rsidRPr="00D721D4">
        <w:rPr>
          <w:rFonts w:ascii="Liberation Serif" w:hAnsi="Liberation Serif"/>
          <w:sz w:val="28"/>
          <w:szCs w:val="28"/>
        </w:rPr>
        <w:tab/>
        <w:t>реестр значимых программ - реестр дополнительных общеобразовательных общеразвивающих программ, реализуемых образовательными организациями за счет бюджетных ассигнований, в установленном порядке признаваемых важными для социально-экономического развития городского округа Верхняя Пышма и/или Свердловской области;</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14)</w:t>
      </w:r>
      <w:r w:rsidRPr="00D721D4">
        <w:rPr>
          <w:rFonts w:ascii="Liberation Serif" w:hAnsi="Liberation Serif"/>
          <w:sz w:val="28"/>
          <w:szCs w:val="28"/>
        </w:rPr>
        <w:tab/>
        <w:t>реестр общеразвивающих программ – реестр дополнительных общеобразовательных общеразвивающих программ, в который включаются дополнительные общеобразовательные общеразвивающие программы, не вошедшие в реестр значимых образовательных программ, в отношении которых муниципальным образованием или Министерством образования и молодежной политики Свердловской области принято решение о сохранении финансирования за счет средств местного бюджета (бюджета Свердловской области), независимо от спроса со стороны населения, а также дополнительные общеобразовательные общеразвивающие программы, реализуемые в рамках оказания исполнителем образовательной услуги платных образовательных услуг;</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15)</w:t>
      </w:r>
      <w:r w:rsidRPr="00D721D4">
        <w:rPr>
          <w:rFonts w:ascii="Liberation Serif" w:hAnsi="Liberation Serif"/>
          <w:sz w:val="28"/>
          <w:szCs w:val="28"/>
        </w:rPr>
        <w:tab/>
        <w:t>реестр сертифицированных программ – реестр дополнительных общеобразовательных общеразвивающих программ, в который включаются дополнительные общеобразовательные общеразвивающие программы, реализуемые негосударственными исполнителями образовательных услуг, а также государственными и муниципальными исполнителями образовательных услуг, прошедшие независимую оценку качества дополнительных образовательных программ;</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16)</w:t>
      </w:r>
      <w:r w:rsidRPr="00D721D4">
        <w:rPr>
          <w:rFonts w:ascii="Liberation Serif" w:hAnsi="Liberation Serif"/>
          <w:sz w:val="28"/>
          <w:szCs w:val="28"/>
        </w:rPr>
        <w:tab/>
        <w:t>автоматизированная информационная система «Навигатор дополнительного образования детей в Свердловской области» (далее – информационная система) – программно-коммуникационная среда, создаваемая и используемая с целью автоматизации процедур выбора детьми – участниками системы персонифицированного финансирования и их родителями (законными представителями) исполнителей образовательных услуг, дополнительных общеобразовательных программ, учета использования сертификатов дополнительного образования, осуществления процедур сертификации дополнительных общеобразовательных программ и иных процедур, предусмотренных настоящим Положением;</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17)</w:t>
      </w:r>
      <w:r w:rsidRPr="00D721D4">
        <w:rPr>
          <w:rFonts w:ascii="Liberation Serif" w:hAnsi="Liberation Serif"/>
          <w:sz w:val="28"/>
          <w:szCs w:val="28"/>
        </w:rPr>
        <w:tab/>
        <w:t>оператор персонифицированного финансирования – региональный модельный центр – структурное подразделение государственного автономного нетипового образовательного учреждения Свердловской области «Дворец молодёжи».</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lastRenderedPageBreak/>
        <w:t>3.</w:t>
      </w:r>
      <w:r w:rsidRPr="00D721D4">
        <w:rPr>
          <w:rFonts w:ascii="Liberation Serif" w:hAnsi="Liberation Serif"/>
          <w:sz w:val="28"/>
          <w:szCs w:val="28"/>
        </w:rPr>
        <w:tab/>
        <w:t>Настоящее Положение устанавливает:</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1)</w:t>
      </w:r>
      <w:r w:rsidRPr="00D721D4">
        <w:rPr>
          <w:rFonts w:ascii="Liberation Serif" w:hAnsi="Liberation Serif"/>
          <w:sz w:val="28"/>
          <w:szCs w:val="28"/>
        </w:rPr>
        <w:tab/>
        <w:t>порядок выдачи и учета сертификатов дополнительного образования;</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2)</w:t>
      </w:r>
      <w:r w:rsidRPr="00D721D4">
        <w:rPr>
          <w:rFonts w:ascii="Liberation Serif" w:hAnsi="Liberation Serif"/>
          <w:sz w:val="28"/>
          <w:szCs w:val="28"/>
        </w:rPr>
        <w:tab/>
        <w:t>порядок формирования и ведения реестров дополнительных образовательных программ;</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3)</w:t>
      </w:r>
      <w:r w:rsidRPr="00D721D4">
        <w:rPr>
          <w:rFonts w:ascii="Liberation Serif" w:hAnsi="Liberation Serif"/>
          <w:sz w:val="28"/>
          <w:szCs w:val="28"/>
        </w:rPr>
        <w:tab/>
        <w:t>порядок формирования и ведения реестра сертифицированных программ;</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4)</w:t>
      </w:r>
      <w:r w:rsidRPr="00D721D4">
        <w:rPr>
          <w:rFonts w:ascii="Liberation Serif" w:hAnsi="Liberation Serif"/>
          <w:sz w:val="28"/>
          <w:szCs w:val="28"/>
        </w:rPr>
        <w:tab/>
        <w:t>порядок оплаты услуг за счет средств сертификатов дополнительного образования.</w:t>
      </w:r>
    </w:p>
    <w:p w:rsidR="00A64B7E" w:rsidRDefault="00A64B7E" w:rsidP="00A64B7E">
      <w:pPr>
        <w:ind w:firstLine="709"/>
        <w:jc w:val="both"/>
        <w:rPr>
          <w:rFonts w:ascii="Liberation Serif" w:hAnsi="Liberation Serif"/>
          <w:sz w:val="28"/>
          <w:szCs w:val="28"/>
        </w:rPr>
      </w:pPr>
      <w:r w:rsidRPr="00D721D4">
        <w:rPr>
          <w:rFonts w:ascii="Liberation Serif" w:hAnsi="Liberation Serif"/>
          <w:sz w:val="28"/>
          <w:szCs w:val="28"/>
        </w:rPr>
        <w:t>4.</w:t>
      </w:r>
      <w:r w:rsidRPr="00D721D4">
        <w:rPr>
          <w:rFonts w:ascii="Liberation Serif" w:hAnsi="Liberation Serif"/>
          <w:sz w:val="28"/>
          <w:szCs w:val="28"/>
        </w:rPr>
        <w:tab/>
        <w:t>По всем вопросам, специально не урегулированным в настоящем Положении, органы местного самоуправления городского округа Верхняя Пышма руководствуются Правилами.</w:t>
      </w:r>
    </w:p>
    <w:p w:rsidR="00A64B7E" w:rsidRPr="00D721D4" w:rsidRDefault="00A64B7E" w:rsidP="00A64B7E">
      <w:pPr>
        <w:ind w:firstLine="709"/>
        <w:jc w:val="both"/>
        <w:rPr>
          <w:rFonts w:ascii="Liberation Serif" w:hAnsi="Liberation Serif"/>
          <w:sz w:val="28"/>
          <w:szCs w:val="28"/>
        </w:rPr>
      </w:pPr>
    </w:p>
    <w:p w:rsidR="00A64B7E" w:rsidRDefault="00A64B7E" w:rsidP="00A64B7E">
      <w:pPr>
        <w:numPr>
          <w:ilvl w:val="0"/>
          <w:numId w:val="1"/>
        </w:numPr>
        <w:ind w:left="0" w:firstLine="709"/>
        <w:jc w:val="both"/>
        <w:rPr>
          <w:rFonts w:ascii="Liberation Serif" w:hAnsi="Liberation Serif"/>
          <w:b/>
          <w:sz w:val="28"/>
          <w:szCs w:val="28"/>
        </w:rPr>
      </w:pPr>
      <w:r w:rsidRPr="00D721D4">
        <w:rPr>
          <w:rFonts w:ascii="Liberation Serif" w:hAnsi="Liberation Serif"/>
          <w:b/>
          <w:sz w:val="28"/>
          <w:szCs w:val="28"/>
        </w:rPr>
        <w:t>Порядок выдачи и учета сертификатов дополнительного образования.</w:t>
      </w:r>
    </w:p>
    <w:p w:rsidR="00A64B7E" w:rsidRPr="00D721D4" w:rsidRDefault="00A64B7E" w:rsidP="00A64B7E">
      <w:pPr>
        <w:jc w:val="both"/>
        <w:rPr>
          <w:rFonts w:ascii="Liberation Serif" w:hAnsi="Liberation Serif"/>
          <w:b/>
          <w:sz w:val="28"/>
          <w:szCs w:val="28"/>
        </w:rPr>
      </w:pP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5.</w:t>
      </w:r>
      <w:r w:rsidRPr="00D721D4">
        <w:rPr>
          <w:rFonts w:ascii="Liberation Serif" w:hAnsi="Liberation Serif"/>
          <w:sz w:val="28"/>
          <w:szCs w:val="28"/>
        </w:rPr>
        <w:tab/>
      </w:r>
      <w:proofErr w:type="gramStart"/>
      <w:r w:rsidRPr="00D721D4">
        <w:rPr>
          <w:rFonts w:ascii="Liberation Serif" w:hAnsi="Liberation Serif"/>
          <w:sz w:val="28"/>
          <w:szCs w:val="28"/>
        </w:rPr>
        <w:t>В</w:t>
      </w:r>
      <w:proofErr w:type="gramEnd"/>
      <w:r w:rsidRPr="00D721D4">
        <w:rPr>
          <w:rFonts w:ascii="Liberation Serif" w:hAnsi="Liberation Serif"/>
          <w:sz w:val="28"/>
          <w:szCs w:val="28"/>
        </w:rPr>
        <w:t xml:space="preserve"> целях координации внедрения системы персонифицированного финансирования дополнительного образования детей, учета выдачи сертификатов дополнительного образования уполномоченным органом или организацией, наделенной соответствующими полномочиями решением уполномоченного органа, в информационной системе осуществляется ведение реестра сертификатов, содержащего следующие сведения:</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1)</w:t>
      </w:r>
      <w:r w:rsidRPr="00D721D4">
        <w:rPr>
          <w:rFonts w:ascii="Liberation Serif" w:hAnsi="Liberation Serif"/>
          <w:sz w:val="28"/>
          <w:szCs w:val="28"/>
        </w:rPr>
        <w:tab/>
        <w:t>идентификационный реестровый номер сертификата дополнительного образования;</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2)</w:t>
      </w:r>
      <w:r w:rsidRPr="00D721D4">
        <w:rPr>
          <w:rFonts w:ascii="Liberation Serif" w:hAnsi="Liberation Serif"/>
          <w:sz w:val="28"/>
          <w:szCs w:val="28"/>
        </w:rPr>
        <w:tab/>
        <w:t>дата выдачи сертификата дополнительного образования;</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3)</w:t>
      </w:r>
      <w:r w:rsidRPr="00D721D4">
        <w:rPr>
          <w:rFonts w:ascii="Liberation Serif" w:hAnsi="Liberation Serif"/>
          <w:sz w:val="28"/>
          <w:szCs w:val="28"/>
        </w:rPr>
        <w:tab/>
        <w:t>номинал сертификата дополнительного образования, установленный на соответствующий период реализации программы персонифицированного финансирования;</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4)</w:t>
      </w:r>
      <w:r w:rsidRPr="00D721D4">
        <w:rPr>
          <w:rFonts w:ascii="Liberation Serif" w:hAnsi="Liberation Serif"/>
          <w:sz w:val="28"/>
          <w:szCs w:val="28"/>
        </w:rPr>
        <w:tab/>
        <w:t>дата окончания срока действия номинала сертификата дополнительного образования, указываемая оператором персонифицированного финансирования на основании данных программы персонифицированного финансирования;</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5)</w:t>
      </w:r>
      <w:r w:rsidRPr="00D721D4">
        <w:rPr>
          <w:rFonts w:ascii="Liberation Serif" w:hAnsi="Liberation Serif"/>
          <w:sz w:val="28"/>
          <w:szCs w:val="28"/>
        </w:rPr>
        <w:tab/>
        <w:t>данные об использовании сертификата дополнительного образования (с указанием образовательной услуги, исполнителя образовательных услуг, реквизитов договора об образовании, на основании которого осуществляется обучение с использованием сертификата дополнительного образования, а также периода обучения).</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6)</w:t>
      </w:r>
      <w:r w:rsidRPr="00D721D4">
        <w:rPr>
          <w:rFonts w:ascii="Liberation Serif" w:hAnsi="Liberation Serif"/>
          <w:sz w:val="28"/>
          <w:szCs w:val="28"/>
        </w:rPr>
        <w:tab/>
        <w:t>номер реестровой записи о получателе сертификата дополнительного образования в реестре потребителей.</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6.</w:t>
      </w:r>
      <w:r w:rsidRPr="00D721D4">
        <w:rPr>
          <w:rFonts w:ascii="Liberation Serif" w:hAnsi="Liberation Serif"/>
          <w:sz w:val="28"/>
          <w:szCs w:val="28"/>
        </w:rPr>
        <w:tab/>
        <w:t xml:space="preserve">Основанием для включения сведений о сертификате дополнительного образования в реестр сертификатов являются: </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1)</w:t>
      </w:r>
      <w:r w:rsidRPr="00D721D4">
        <w:rPr>
          <w:rFonts w:ascii="Liberation Serif" w:hAnsi="Liberation Serif"/>
          <w:sz w:val="28"/>
          <w:szCs w:val="28"/>
        </w:rPr>
        <w:tab/>
        <w:t>заявление родителя (законного представителя) потребителя, потребителя, достигшего возраста 14 лет, о зачислении на обучение по дополнительной общеобразовательной программе, включенной в один из реестров программ, содержащее следующие сведения:</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lastRenderedPageBreak/>
        <w:t>фамилия, имя, отчество (при наличии) потребителя;</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дата рождения потребителя;</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фамилия, имя, отчество (последнее – при наличии) родителя (законного представителя) потребителя (в случае подачи заявления родителем (законным представителем);</w:t>
      </w:r>
    </w:p>
    <w:p w:rsidR="00A64B7E" w:rsidRPr="00D721D4" w:rsidRDefault="00A64B7E" w:rsidP="00A64B7E">
      <w:pPr>
        <w:ind w:firstLine="709"/>
        <w:jc w:val="both"/>
        <w:rPr>
          <w:rFonts w:ascii="Liberation Serif" w:hAnsi="Liberation Serif"/>
          <w:sz w:val="28"/>
          <w:szCs w:val="28"/>
        </w:rPr>
      </w:pPr>
      <w:r>
        <w:rPr>
          <w:rFonts w:ascii="Liberation Serif" w:hAnsi="Liberation Serif"/>
          <w:sz w:val="28"/>
          <w:szCs w:val="28"/>
        </w:rPr>
        <w:t>к</w:t>
      </w:r>
      <w:r w:rsidRPr="00D721D4">
        <w:rPr>
          <w:rFonts w:ascii="Liberation Serif" w:hAnsi="Liberation Serif"/>
          <w:sz w:val="28"/>
          <w:szCs w:val="28"/>
        </w:rPr>
        <w:t>онтактная информация родителя (законного представителя) потребителя (адрес электронной почты, телефон);</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данные страхового номера индивидуального лицевого счета (СНИЛС) потребителя;</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данные страхового номера индивидуального лицевого счета (СНИЛС) родителя (законного представителя) потребителя;</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информация об ознакомлении обучающегося, его родителя (законного представителя) с настоящим Положением;</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наименование дополнительной общеобразовательной программы, включенной в реестр образовательных программ;</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2)</w:t>
      </w:r>
      <w:r w:rsidRPr="00D721D4">
        <w:rPr>
          <w:rFonts w:ascii="Liberation Serif" w:hAnsi="Liberation Serif"/>
          <w:sz w:val="28"/>
          <w:szCs w:val="28"/>
        </w:rPr>
        <w:tab/>
        <w:t>заявление родителя (законного представителя) потребителя, потребителя, достигшего возраста 14 лет, о включении в систему персонифицированного финансирования дополнительного образования детей и формировании сертификата дополнительного образования детей, содержащее следующие сведения:</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фамилия, имя, отчество (при наличии) потребителя;</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дата рождения потребителя;</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фамилия, имя, отчество (последнее – при наличии) родителя (законного представителя) потребителя (в случае подачи заявления родителем (законным представителем);</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контактная информация родителя (законного представителя) потребителя (адрес электронной почты, телефон);</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данные страхового номера индивидуального лицевого счета (СНИЛС) потребителя;</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данные страхового номера индивидуального лицевого счета (СНИЛС) родителя (законного представителя) потребителя;</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информация об ознакомлении обучающегося, его родителя (законного представителя) с настоящим Положением.</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7.</w:t>
      </w:r>
      <w:r w:rsidRPr="00D721D4">
        <w:rPr>
          <w:rFonts w:ascii="Liberation Serif" w:hAnsi="Liberation Serif"/>
          <w:sz w:val="28"/>
          <w:szCs w:val="28"/>
        </w:rPr>
        <w:tab/>
        <w:t>К заявлениям, предусмотренным пунктом 6 настоящего Положения, подаваемым впервые, прилагается согласие на обработку персональных данных потребителя, родителя (законного представителя) потребителя всеми операторами персональных данных.</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8.</w:t>
      </w:r>
      <w:r w:rsidRPr="00D721D4">
        <w:rPr>
          <w:rFonts w:ascii="Liberation Serif" w:hAnsi="Liberation Serif"/>
          <w:sz w:val="28"/>
          <w:szCs w:val="28"/>
        </w:rPr>
        <w:tab/>
        <w:t>Заявления, предусмотренные пунктом 6 настоящего Положения, могут быть поданы родителем (законным представителем) потребителя, потребителем, достигшем возраста 14 лет, (далее – заявитель), в адрес уполномоченного органа в бумажном виде либо посредством информационной системы.</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Заявитель одновременно может подать только одно из заявлений, предусмотренных пунктом 6 настоящего Положения.</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lastRenderedPageBreak/>
        <w:t>9.</w:t>
      </w:r>
      <w:r w:rsidRPr="00D721D4">
        <w:rPr>
          <w:rFonts w:ascii="Liberation Serif" w:hAnsi="Liberation Serif"/>
          <w:sz w:val="28"/>
          <w:szCs w:val="28"/>
        </w:rPr>
        <w:tab/>
      </w:r>
      <w:proofErr w:type="gramStart"/>
      <w:r w:rsidRPr="00D721D4">
        <w:rPr>
          <w:rFonts w:ascii="Liberation Serif" w:hAnsi="Liberation Serif"/>
          <w:sz w:val="28"/>
          <w:szCs w:val="28"/>
        </w:rPr>
        <w:t>В</w:t>
      </w:r>
      <w:proofErr w:type="gramEnd"/>
      <w:r w:rsidRPr="00D721D4">
        <w:rPr>
          <w:rFonts w:ascii="Liberation Serif" w:hAnsi="Liberation Serif"/>
          <w:sz w:val="28"/>
          <w:szCs w:val="28"/>
        </w:rPr>
        <w:t xml:space="preserve"> случае, если сведения о потребителе не включены в реестр потребителей, сведения о ребенке направляются оператору персонифицированного финансирования для включения таких сведений в реестр потребителей в порядке, установленном Правилами.</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10.</w:t>
      </w:r>
      <w:r w:rsidRPr="00D721D4">
        <w:rPr>
          <w:rFonts w:ascii="Liberation Serif" w:hAnsi="Liberation Serif"/>
          <w:sz w:val="28"/>
          <w:szCs w:val="28"/>
        </w:rPr>
        <w:tab/>
        <w:t>Заявитель одновременно с заявлениями, предусмотренными пунктом 6 настоящего Положения, подаваемыми впервые, предъявляет следующие документы или их копии, заверенные в нотариальном порядке:</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1) свидетельство о рождении ребенка или паспорт гражданина Российской Федерации, удостоверяющий личность ребенка, или временное удостоверение личности гражданина Российской Федерации, выдаваемое на период оформления паспорта ребенка, документ, удостоверяющий личность гражданина иностранного государства;</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2) документ, удостоверяющий личность родителя (законного представителя) ребенка;</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3) свидетельство о регистрации ребенка по месту жительства или по месту пребывания, или документ, содержащий сведения о регистрации ребенка по месту жительства или по месту пребывания;</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4) копия документа, подтверждающего регистрацию в системе индивидуального (персонифицированного) учета, либо страхового свидетельства обязательного пенсионного страхования, содержащего данные о номере СНИЛС ребенка.</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 xml:space="preserve">В случае подачи заявлений, </w:t>
      </w:r>
      <w:proofErr w:type="gramStart"/>
      <w:r w:rsidRPr="00D721D4">
        <w:rPr>
          <w:rFonts w:ascii="Liberation Serif" w:hAnsi="Liberation Serif"/>
          <w:sz w:val="28"/>
          <w:szCs w:val="28"/>
        </w:rPr>
        <w:t>предусмотренных  пунктом</w:t>
      </w:r>
      <w:proofErr w:type="gramEnd"/>
      <w:r w:rsidRPr="00D721D4">
        <w:rPr>
          <w:rFonts w:ascii="Liberation Serif" w:hAnsi="Liberation Serif"/>
          <w:sz w:val="28"/>
          <w:szCs w:val="28"/>
        </w:rPr>
        <w:t xml:space="preserve"> 6 настоящего Положения, посредством информационной системы, перечисленные документы должны быть представлены заявителем при личном обращении в уполномоченный орган в срок не позднее семи рабочих дней со дня подачи заявления, за исключением случаев идентификации заявителя посредством применения Единой системы идентификации и аутентификации.</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11.</w:t>
      </w:r>
      <w:r w:rsidRPr="00D721D4">
        <w:rPr>
          <w:rFonts w:ascii="Liberation Serif" w:hAnsi="Liberation Serif"/>
          <w:sz w:val="28"/>
          <w:szCs w:val="28"/>
        </w:rPr>
        <w:tab/>
        <w:t>Уполномоченный орган в течение 3-х рабочих дней с момента получения заявлений, предусмотренных пунктом 6 настоящего Положения, и документов, перечисленных в пункте 10 настоящего Положения, включает сведения о выданном сертификате дополнительного образования в реестр сертификатов либо направляет уведомление об отказе в выдаче сертификата дополнительного образования посредством информационной системы с указанием причин отказа.</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12.</w:t>
      </w:r>
      <w:r w:rsidRPr="00D721D4">
        <w:rPr>
          <w:rFonts w:ascii="Liberation Serif" w:hAnsi="Liberation Serif"/>
          <w:sz w:val="28"/>
          <w:szCs w:val="28"/>
        </w:rPr>
        <w:tab/>
      </w:r>
      <w:proofErr w:type="gramStart"/>
      <w:r w:rsidRPr="00D721D4">
        <w:rPr>
          <w:rFonts w:ascii="Liberation Serif" w:hAnsi="Liberation Serif"/>
          <w:sz w:val="28"/>
          <w:szCs w:val="28"/>
        </w:rPr>
        <w:t>В</w:t>
      </w:r>
      <w:proofErr w:type="gramEnd"/>
      <w:r w:rsidRPr="00D721D4">
        <w:rPr>
          <w:rFonts w:ascii="Liberation Serif" w:hAnsi="Liberation Serif"/>
          <w:sz w:val="28"/>
          <w:szCs w:val="28"/>
        </w:rPr>
        <w:t xml:space="preserve"> случае принятия решения о включении сведений о выданном сертификате дополнительного образования в реестр сертификатов уполномоченный орган в течение 2-х рабочих дней вносит соответствующую запись в реестр сертификатов посредством информационной системы. </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13.</w:t>
      </w:r>
      <w:r w:rsidRPr="00D721D4">
        <w:rPr>
          <w:rFonts w:ascii="Liberation Serif" w:hAnsi="Liberation Serif"/>
          <w:sz w:val="28"/>
          <w:szCs w:val="28"/>
        </w:rPr>
        <w:tab/>
        <w:t>Отказ в выдаче сертификата дополнительного образования производится в следующих случаях:</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1)</w:t>
      </w:r>
      <w:r w:rsidRPr="00D721D4">
        <w:rPr>
          <w:rFonts w:ascii="Liberation Serif" w:hAnsi="Liberation Serif"/>
          <w:sz w:val="28"/>
          <w:szCs w:val="28"/>
        </w:rPr>
        <w:tab/>
        <w:t>ранее осуществленной выдачи сертификата дополнительного образования ребенку, в том числе иным муниципальным образованием Свердловской области;</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2)</w:t>
      </w:r>
      <w:r w:rsidRPr="00D721D4">
        <w:rPr>
          <w:rFonts w:ascii="Liberation Serif" w:hAnsi="Liberation Serif"/>
          <w:sz w:val="28"/>
          <w:szCs w:val="28"/>
        </w:rPr>
        <w:tab/>
        <w:t>предоставления заявителем неполных (недостоверных) сведений, указанных в заявлениях, предусмотренных пунктом 6 настоящего Положения;</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lastRenderedPageBreak/>
        <w:t>3)</w:t>
      </w:r>
      <w:r w:rsidRPr="00D721D4">
        <w:rPr>
          <w:rFonts w:ascii="Liberation Serif" w:hAnsi="Liberation Serif"/>
          <w:sz w:val="28"/>
          <w:szCs w:val="28"/>
        </w:rPr>
        <w:tab/>
        <w:t>отсутствия места (адреса) проживания ребенка на территории городского округа Верхняя Пышма;</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4)</w:t>
      </w:r>
      <w:r w:rsidRPr="00D721D4">
        <w:rPr>
          <w:rFonts w:ascii="Liberation Serif" w:hAnsi="Liberation Serif"/>
          <w:sz w:val="28"/>
          <w:szCs w:val="28"/>
        </w:rPr>
        <w:tab/>
        <w:t>отсутствия согласия заявителя с настоящим Положением, отсутствие согласия потребителя на обработку персональных данных по формам, установленным оператором персонифицированного финансирования.</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14.</w:t>
      </w:r>
      <w:r w:rsidRPr="00D721D4">
        <w:rPr>
          <w:rFonts w:ascii="Liberation Serif" w:hAnsi="Liberation Serif"/>
          <w:sz w:val="28"/>
          <w:szCs w:val="28"/>
        </w:rPr>
        <w:tab/>
        <w:t>Информация о сертификате дополнительного образования, оформленном потребителю, предоставляется родителям (законным представителям) потребителя посредством информационной системы.</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15.</w:t>
      </w:r>
      <w:r w:rsidRPr="00D721D4">
        <w:rPr>
          <w:rFonts w:ascii="Liberation Serif" w:hAnsi="Liberation Serif"/>
          <w:sz w:val="28"/>
          <w:szCs w:val="28"/>
        </w:rPr>
        <w:tab/>
        <w:t>При подаче заявления о зачислении на обучение по дополнительной общеобразовательной программе, включенной в реестр сертифицированных программ, уполномоченный орган производит начисление на сертификат дополнительного образования суммы средств, необходимых для оплаты обучения по выбранной дополнительной общеобразовательной программе посредством информационной системы, рассчитанной согласно Правилам (далее – средства сертификата), при соблюдении следующих условий:</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1)</w:t>
      </w:r>
      <w:r w:rsidRPr="00D721D4">
        <w:rPr>
          <w:rFonts w:ascii="Liberation Serif" w:hAnsi="Liberation Serif"/>
          <w:sz w:val="28"/>
          <w:szCs w:val="28"/>
        </w:rPr>
        <w:tab/>
        <w:t>сумма средств сертификатов, начисленных на сертификаты дополнительного образования обучающимся на период реализации программы персонифицированного финансирования, не превышает предельный объем финансового обеспечения сертификатов дополнительного образования, установленный программой персонифицированного финансирования на соответствующий календарный год;</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2)</w:t>
      </w:r>
      <w:r w:rsidRPr="00D721D4">
        <w:rPr>
          <w:rFonts w:ascii="Liberation Serif" w:hAnsi="Liberation Serif"/>
          <w:sz w:val="28"/>
          <w:szCs w:val="28"/>
        </w:rPr>
        <w:tab/>
        <w:t>сумма средств сертификатов, начисленных на сертификат дополнительного образования потребителя по всем образовательным услугам, включая сумму средств, необходимых для оплаты обучения по выбранной дополнительной общеобразовательной программе, рассчитанной согласно Правилам в соответствии с заявлением на обучение, не превышает номинал сертификата дополнительного образования потребителя, установленный программой персонифицированного финансирования на соответствующий календарный год.</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16.</w:t>
      </w:r>
      <w:r w:rsidRPr="00D721D4">
        <w:rPr>
          <w:rFonts w:ascii="Liberation Serif" w:hAnsi="Liberation Serif"/>
          <w:sz w:val="28"/>
          <w:szCs w:val="28"/>
        </w:rPr>
        <w:tab/>
        <w:t xml:space="preserve">Уполномоченный орган в случае начисления средств сертификата в течение 2-х рабочих дней вносит сведения об указанных изменениях в реестр сертификатов посредством информационной системы. </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17.</w:t>
      </w:r>
      <w:r w:rsidRPr="00D721D4">
        <w:rPr>
          <w:rFonts w:ascii="Liberation Serif" w:hAnsi="Liberation Serif"/>
          <w:sz w:val="28"/>
          <w:szCs w:val="28"/>
        </w:rPr>
        <w:tab/>
        <w:t>Аннулирование средств сертификата, начисленных в соответствии с пунктом 15 настоящего Положения, осуществляется в случае, если в течение двух недель с момента подачи заявления о зачислении на обучение по дополнительной общеобразовательной программе родителем (законным представителем) потребителя не заключен договор об образовании с исполнителем образовательных услуг в порядке, установленном Правилами.</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В случае установления вступительных (приемных) испытаний при приеме на обучение по дополнительной общеобразовательной программе указанный срок продлевается на период проведения вступительных (приемных) испытаний.</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18.</w:t>
      </w:r>
      <w:r w:rsidRPr="00D721D4">
        <w:rPr>
          <w:rFonts w:ascii="Liberation Serif" w:hAnsi="Liberation Serif"/>
          <w:sz w:val="28"/>
          <w:szCs w:val="28"/>
        </w:rPr>
        <w:tab/>
      </w:r>
      <w:proofErr w:type="gramStart"/>
      <w:r w:rsidRPr="00D721D4">
        <w:rPr>
          <w:rFonts w:ascii="Liberation Serif" w:hAnsi="Liberation Serif"/>
          <w:sz w:val="28"/>
          <w:szCs w:val="28"/>
        </w:rPr>
        <w:t>В</w:t>
      </w:r>
      <w:proofErr w:type="gramEnd"/>
      <w:r w:rsidRPr="00D721D4">
        <w:rPr>
          <w:rFonts w:ascii="Liberation Serif" w:hAnsi="Liberation Serif"/>
          <w:sz w:val="28"/>
          <w:szCs w:val="28"/>
        </w:rPr>
        <w:t xml:space="preserve"> случае аннулирования средств сертификата родитель (законный представитель) потребителя имеет право повторно подать заявление о зачислении на обучение по дополнительной общеобразовательной программе. </w:t>
      </w:r>
      <w:r w:rsidRPr="00D721D4">
        <w:rPr>
          <w:rFonts w:ascii="Liberation Serif" w:hAnsi="Liberation Serif"/>
          <w:sz w:val="28"/>
          <w:szCs w:val="28"/>
        </w:rPr>
        <w:lastRenderedPageBreak/>
        <w:t>Уполномоченный орган производит начисление номинала на сертификат дополнительного образования (производит восстановление ранее аннулированного доступного остатка номинала сертификата дополнительного образования) в порядке, установленном пунктами 15–16 настоящего Положения.</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19.</w:t>
      </w:r>
      <w:r w:rsidRPr="00D721D4">
        <w:rPr>
          <w:rFonts w:ascii="Liberation Serif" w:hAnsi="Liberation Serif"/>
          <w:sz w:val="28"/>
          <w:szCs w:val="28"/>
        </w:rPr>
        <w:tab/>
        <w:t>Уполномоченный орган направляет родителю (законному представителю) потребителя уведомление об аннулировании средств сертификата в соответствии с пунктом 17 настоящего Положения, посредством информационной системы в порядке, устанавливаемым уполномоченным органом.</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20.</w:t>
      </w:r>
      <w:r w:rsidRPr="00D721D4">
        <w:rPr>
          <w:rFonts w:ascii="Liberation Serif" w:hAnsi="Liberation Serif"/>
          <w:sz w:val="28"/>
          <w:szCs w:val="28"/>
        </w:rPr>
        <w:tab/>
        <w:t xml:space="preserve">Для каждого сертификата дополнительного образования уполномоченным органом в информационной системе создается запись об использовании сертификата дополнительного образования, в которой отражается доступный остаток номинала сертификата дополнительного образования в соответствующем году, а также данные об использовании сертификата дополнительного образования (с указанием образовательной услуги, исполнителей образовательных услуг, реквизитов договоров об образовании, на основании которых осуществляется обучение с использованием сертификата дополнительного образования, а также периода обучения). </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21.</w:t>
      </w:r>
      <w:r w:rsidRPr="00D721D4">
        <w:rPr>
          <w:rFonts w:ascii="Liberation Serif" w:hAnsi="Liberation Serif"/>
          <w:sz w:val="28"/>
          <w:szCs w:val="28"/>
        </w:rPr>
        <w:tab/>
        <w:t>Исключение сведений о сертификате дополнительного образования из реестра сертификатов осуществляется в случае подачи заявления потребителя об отказе от использования сертификата дополнительного образования в бумажном виде в уполномоченный орган либо в электронном виде посредством информационной системы.</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22.</w:t>
      </w:r>
      <w:r w:rsidRPr="00D721D4">
        <w:rPr>
          <w:rFonts w:ascii="Liberation Serif" w:hAnsi="Liberation Serif"/>
          <w:sz w:val="28"/>
          <w:szCs w:val="28"/>
        </w:rPr>
        <w:tab/>
        <w:t>Формы и порядок работы с заявлениями, уведомлениями, согласиями, указанными в пунктах 6, 15 настоящего Положения, устанавливаются Министерством образования и молодежной политики Свердловской области.</w:t>
      </w:r>
    </w:p>
    <w:p w:rsidR="00A64B7E" w:rsidRPr="00D721D4" w:rsidRDefault="00A64B7E" w:rsidP="00A64B7E">
      <w:pPr>
        <w:ind w:firstLine="709"/>
        <w:jc w:val="both"/>
        <w:rPr>
          <w:rFonts w:ascii="Liberation Serif" w:hAnsi="Liberation Serif"/>
          <w:sz w:val="28"/>
          <w:szCs w:val="28"/>
        </w:rPr>
      </w:pPr>
    </w:p>
    <w:p w:rsidR="00A64B7E" w:rsidRDefault="00A64B7E" w:rsidP="00A64B7E">
      <w:pPr>
        <w:ind w:firstLine="709"/>
        <w:jc w:val="both"/>
        <w:rPr>
          <w:rFonts w:ascii="Liberation Serif" w:hAnsi="Liberation Serif"/>
          <w:b/>
          <w:sz w:val="28"/>
          <w:szCs w:val="28"/>
        </w:rPr>
      </w:pPr>
      <w:r w:rsidRPr="00D721D4">
        <w:rPr>
          <w:rFonts w:ascii="Liberation Serif" w:hAnsi="Liberation Serif"/>
          <w:b/>
          <w:sz w:val="28"/>
          <w:szCs w:val="28"/>
        </w:rPr>
        <w:t>II.</w:t>
      </w:r>
      <w:r w:rsidRPr="00D721D4">
        <w:rPr>
          <w:rFonts w:ascii="Liberation Serif" w:hAnsi="Liberation Serif"/>
          <w:b/>
          <w:sz w:val="28"/>
          <w:szCs w:val="28"/>
        </w:rPr>
        <w:tab/>
        <w:t>Порядок формирования и ведения реестров дополнительных образовательных программ</w:t>
      </w:r>
    </w:p>
    <w:p w:rsidR="00A64B7E" w:rsidRPr="00D721D4" w:rsidRDefault="00A64B7E" w:rsidP="00A64B7E">
      <w:pPr>
        <w:ind w:firstLine="709"/>
        <w:jc w:val="both"/>
        <w:rPr>
          <w:rFonts w:ascii="Liberation Serif" w:hAnsi="Liberation Serif"/>
          <w:b/>
          <w:sz w:val="28"/>
          <w:szCs w:val="28"/>
        </w:rPr>
      </w:pP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23.</w:t>
      </w:r>
      <w:r w:rsidRPr="00D721D4">
        <w:rPr>
          <w:rFonts w:ascii="Liberation Serif" w:hAnsi="Liberation Serif"/>
          <w:sz w:val="28"/>
          <w:szCs w:val="28"/>
        </w:rPr>
        <w:tab/>
      </w:r>
      <w:proofErr w:type="gramStart"/>
      <w:r w:rsidRPr="00D721D4">
        <w:rPr>
          <w:rFonts w:ascii="Liberation Serif" w:hAnsi="Liberation Serif"/>
          <w:sz w:val="28"/>
          <w:szCs w:val="28"/>
        </w:rPr>
        <w:t>В</w:t>
      </w:r>
      <w:proofErr w:type="gramEnd"/>
      <w:r w:rsidRPr="00D721D4">
        <w:rPr>
          <w:rFonts w:ascii="Liberation Serif" w:hAnsi="Liberation Serif"/>
          <w:sz w:val="28"/>
          <w:szCs w:val="28"/>
        </w:rPr>
        <w:t xml:space="preserve"> целях учета образовательных услуг уполномоченным органом в информационной системе осуществляется ведение реестров образовательных программ (реестра предпрофессиональных программ, реестра значимых программ, реестра общеразвивающих программ), содержащих следующие сведения:</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1)</w:t>
      </w:r>
      <w:r w:rsidRPr="00D721D4">
        <w:rPr>
          <w:rFonts w:ascii="Liberation Serif" w:hAnsi="Liberation Serif"/>
          <w:sz w:val="28"/>
          <w:szCs w:val="28"/>
        </w:rPr>
        <w:tab/>
        <w:t>идентификатор (номер) дополнительной общеобразовательной программы, определяемый уполномоченным органом в виде порядкового номера записи об образовательной программе в информационной системе;</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2)</w:t>
      </w:r>
      <w:r w:rsidRPr="00D721D4">
        <w:rPr>
          <w:rFonts w:ascii="Liberation Serif" w:hAnsi="Liberation Serif"/>
          <w:sz w:val="28"/>
          <w:szCs w:val="28"/>
        </w:rPr>
        <w:tab/>
        <w:t>идентификатор (номер) исполнителя образовательных услуг, реализующего дополнительную общеобразовательную программу, определяемый оператором персонифицированного финансирования;</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3)</w:t>
      </w:r>
      <w:r w:rsidRPr="00D721D4">
        <w:rPr>
          <w:rFonts w:ascii="Liberation Serif" w:hAnsi="Liberation Serif"/>
          <w:sz w:val="28"/>
          <w:szCs w:val="28"/>
        </w:rPr>
        <w:tab/>
        <w:t xml:space="preserve">возможность зачисления потребителя для прохождения обучения по дополнительной общеобразовательной программе, устанавливаемая </w:t>
      </w:r>
      <w:r w:rsidRPr="00D721D4">
        <w:rPr>
          <w:rFonts w:ascii="Liberation Serif" w:hAnsi="Liberation Serif"/>
          <w:sz w:val="28"/>
          <w:szCs w:val="28"/>
        </w:rPr>
        <w:lastRenderedPageBreak/>
        <w:t>уполномоченным органом в связи с получением уведомления исполнителя образовательных услуг о завершении (об открытии) набора на указанную дополнительную общеобразовательную программу, направляемого в соответствии с настоящим Положением;</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4)</w:t>
      </w:r>
      <w:r w:rsidRPr="00D721D4">
        <w:rPr>
          <w:rFonts w:ascii="Liberation Serif" w:hAnsi="Liberation Serif"/>
          <w:sz w:val="28"/>
          <w:szCs w:val="28"/>
        </w:rPr>
        <w:tab/>
        <w:t>наименование дополнительной общеобразовательной программы;</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5)</w:t>
      </w:r>
      <w:r w:rsidRPr="00D721D4">
        <w:rPr>
          <w:rFonts w:ascii="Liberation Serif" w:hAnsi="Liberation Serif"/>
          <w:sz w:val="28"/>
          <w:szCs w:val="28"/>
        </w:rPr>
        <w:tab/>
        <w:t>направленность дополнительной общеобразовательной программы;</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6)</w:t>
      </w:r>
      <w:r w:rsidRPr="00D721D4">
        <w:rPr>
          <w:rFonts w:ascii="Liberation Serif" w:hAnsi="Liberation Serif"/>
          <w:sz w:val="28"/>
          <w:szCs w:val="28"/>
        </w:rPr>
        <w:tab/>
        <w:t>место реализации дополнительной общеобразовательной программы с указанием муниципального образования Свердловской области;</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7)</w:t>
      </w:r>
      <w:r w:rsidRPr="00D721D4">
        <w:rPr>
          <w:rFonts w:ascii="Liberation Serif" w:hAnsi="Liberation Serif"/>
          <w:sz w:val="28"/>
          <w:szCs w:val="28"/>
        </w:rPr>
        <w:tab/>
        <w:t>цели, задачи и ожидаемые результаты реализации дополнительной общеобразовательной программы, а также каждой ее отдельной части;</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8)</w:t>
      </w:r>
      <w:r w:rsidRPr="00D721D4">
        <w:rPr>
          <w:rFonts w:ascii="Liberation Serif" w:hAnsi="Liberation Serif"/>
          <w:sz w:val="28"/>
          <w:szCs w:val="28"/>
        </w:rPr>
        <w:tab/>
        <w:t>форма обучения по дополнительной общеобразовательной программе и используемые образовательные технологии;</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9)</w:t>
      </w:r>
      <w:r w:rsidRPr="00D721D4">
        <w:rPr>
          <w:rFonts w:ascii="Liberation Serif" w:hAnsi="Liberation Serif"/>
          <w:sz w:val="28"/>
          <w:szCs w:val="28"/>
        </w:rPr>
        <w:tab/>
        <w:t>описание дополнительной общеобразовательной программы;</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10)</w:t>
      </w:r>
      <w:r w:rsidRPr="00D721D4">
        <w:rPr>
          <w:rFonts w:ascii="Liberation Serif" w:hAnsi="Liberation Serif"/>
          <w:sz w:val="28"/>
          <w:szCs w:val="28"/>
        </w:rPr>
        <w:tab/>
        <w:t>возрастная категория обучающихся;</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11)</w:t>
      </w:r>
      <w:r w:rsidRPr="00D721D4">
        <w:rPr>
          <w:rFonts w:ascii="Liberation Serif" w:hAnsi="Liberation Serif"/>
          <w:sz w:val="28"/>
          <w:szCs w:val="28"/>
        </w:rPr>
        <w:tab/>
        <w:t>категория (категории) состояния здоровья обучающихся (включая указание на наличие ограниченных возможностей здоровья);</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12)</w:t>
      </w:r>
      <w:r w:rsidRPr="00D721D4">
        <w:rPr>
          <w:rFonts w:ascii="Liberation Serif" w:hAnsi="Liberation Serif"/>
          <w:sz w:val="28"/>
          <w:szCs w:val="28"/>
        </w:rPr>
        <w:tab/>
        <w:t>период реализации дополнительной общеобразовательной программы в месяцах;</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13)</w:t>
      </w:r>
      <w:r w:rsidRPr="00D721D4">
        <w:rPr>
          <w:rFonts w:ascii="Liberation Serif" w:hAnsi="Liberation Serif"/>
          <w:sz w:val="28"/>
          <w:szCs w:val="28"/>
        </w:rPr>
        <w:tab/>
        <w:t>продолжительность реализации дополнительной общеобразовательной программы в часах;</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14)</w:t>
      </w:r>
      <w:r w:rsidRPr="00D721D4">
        <w:rPr>
          <w:rFonts w:ascii="Liberation Serif" w:hAnsi="Liberation Serif"/>
          <w:sz w:val="28"/>
          <w:szCs w:val="28"/>
        </w:rPr>
        <w:tab/>
        <w:t>ожидаемая минимальная и максимальная численность обучающихся в одной группе;</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15)</w:t>
      </w:r>
      <w:r w:rsidRPr="00D721D4">
        <w:rPr>
          <w:rFonts w:ascii="Liberation Serif" w:hAnsi="Liberation Serif"/>
          <w:sz w:val="28"/>
          <w:szCs w:val="28"/>
        </w:rPr>
        <w:tab/>
        <w:t>сведения о квалификации педагогических работников, реализующих дополнительную общеобразовательную программу.</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 xml:space="preserve">Сведения, указанные в подпунктах 4) - 15) настоящего пункта, вносятся в информационную систему исполнителем образовательных услуг. </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24.</w:t>
      </w:r>
      <w:r w:rsidRPr="00D721D4">
        <w:rPr>
          <w:rFonts w:ascii="Liberation Serif" w:hAnsi="Liberation Serif"/>
          <w:sz w:val="28"/>
          <w:szCs w:val="28"/>
        </w:rPr>
        <w:tab/>
        <w:t xml:space="preserve">Уполномоченный орган в течение 5-ти рабочих дней с момента внесения исполнителем образовательных услуг сведений об образовательной программе в информационную систему проводит проверку сведений, предоставляемых исполнителем образовательных услуг согласно пункту 23 настоящего Положения, на предмет соответствия следующим критериям (далее – </w:t>
      </w:r>
      <w:proofErr w:type="spellStart"/>
      <w:r w:rsidRPr="00D721D4">
        <w:rPr>
          <w:rFonts w:ascii="Liberation Serif" w:hAnsi="Liberation Serif"/>
          <w:sz w:val="28"/>
          <w:szCs w:val="28"/>
        </w:rPr>
        <w:t>модерация</w:t>
      </w:r>
      <w:proofErr w:type="spellEnd"/>
      <w:r w:rsidRPr="00D721D4">
        <w:rPr>
          <w:rFonts w:ascii="Liberation Serif" w:hAnsi="Liberation Serif"/>
          <w:sz w:val="28"/>
          <w:szCs w:val="28"/>
        </w:rPr>
        <w:t>):</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1)</w:t>
      </w:r>
      <w:r w:rsidRPr="00D721D4">
        <w:rPr>
          <w:rFonts w:ascii="Liberation Serif" w:hAnsi="Liberation Serif"/>
          <w:sz w:val="28"/>
          <w:szCs w:val="28"/>
        </w:rPr>
        <w:tab/>
        <w:t>Полнота – наличие в совокупности всех сведений, предусмотренных пунктом 23 настоящего Положения;</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2)</w:t>
      </w:r>
      <w:r w:rsidRPr="00D721D4">
        <w:rPr>
          <w:rFonts w:ascii="Liberation Serif" w:hAnsi="Liberation Serif"/>
          <w:sz w:val="28"/>
          <w:szCs w:val="28"/>
        </w:rPr>
        <w:tab/>
        <w:t>Ясность – отсутствие неопределенности и двусмысленности формулировок, вводящих в заблуждение (например, указание нескольких различных направленностей для одной дополнительной общеобразовательной программы);</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3)</w:t>
      </w:r>
      <w:r w:rsidRPr="00D721D4">
        <w:rPr>
          <w:rFonts w:ascii="Liberation Serif" w:hAnsi="Liberation Serif"/>
          <w:sz w:val="28"/>
          <w:szCs w:val="28"/>
        </w:rPr>
        <w:tab/>
        <w:t>Соответствие фотографии (фотографий), иллюстрирующей дополнительную общеобразовательную программу, наименованию, направленности и описанию дополнительной общеобразовательной программы;</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4)</w:t>
      </w:r>
      <w:r w:rsidRPr="00D721D4">
        <w:rPr>
          <w:rFonts w:ascii="Liberation Serif" w:hAnsi="Liberation Serif"/>
          <w:sz w:val="28"/>
          <w:szCs w:val="28"/>
        </w:rPr>
        <w:tab/>
        <w:t>Соответствие наименования дополнительной общеобразовательной программы и описанию дополнительной общеобразовательной программы, а также форме обучения по дополнительной общеобразовательной программе и используемым образовательным технологиям;</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lastRenderedPageBreak/>
        <w:t>5)</w:t>
      </w:r>
      <w:r w:rsidRPr="00D721D4">
        <w:rPr>
          <w:rFonts w:ascii="Liberation Serif" w:hAnsi="Liberation Serif"/>
          <w:sz w:val="28"/>
          <w:szCs w:val="28"/>
        </w:rPr>
        <w:tab/>
        <w:t>Соответствие места реализации дополнительной общеобразовательной программы с указанием муниципального образования Субъекта РФ адресам мест осуществления образовательной деятельности, указанным в лицензии на осуществление образовательной деятельности исполнителя образовательных услуг (за исключением случая, предусмотренного частью 3 статьи 16 Федерального закона от 29.12.2012 № 273-ФЗ «Об образовании в Российской Федерации»);</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6)</w:t>
      </w:r>
      <w:r w:rsidRPr="00D721D4">
        <w:rPr>
          <w:rFonts w:ascii="Liberation Serif" w:hAnsi="Liberation Serif"/>
          <w:sz w:val="28"/>
          <w:szCs w:val="28"/>
        </w:rPr>
        <w:tab/>
        <w:t>Соответствие целей, задач и ожидаемых результатов дополнительной общеобразовательной программы форме обучения по дополнительной общеобразовательной программе и используемым образовательным технологиям;</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7)</w:t>
      </w:r>
      <w:r w:rsidRPr="00D721D4">
        <w:rPr>
          <w:rFonts w:ascii="Liberation Serif" w:hAnsi="Liberation Serif"/>
          <w:sz w:val="28"/>
          <w:szCs w:val="28"/>
        </w:rPr>
        <w:tab/>
        <w:t>Соответствие сведений о возрастной категории обучающихся, категории (категориям) состояния здоровья обучающихся (включая указание на наличие ограниченных возможностей здоровья) целям, задачам и ожидаемым результатам дополнительной общеобразовательной программы, форме обучения по дополнительной общеобразовательной программе и используемым образовательным технологиям;</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8)</w:t>
      </w:r>
      <w:r w:rsidRPr="00D721D4">
        <w:rPr>
          <w:rFonts w:ascii="Liberation Serif" w:hAnsi="Liberation Serif"/>
          <w:sz w:val="28"/>
          <w:szCs w:val="28"/>
        </w:rPr>
        <w:tab/>
        <w:t>Соответствие периода реализации дополнительной общеобразовательной программы в месяцах продолжительности реализации дополнительной общеобразовательной программы в часах.</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25.</w:t>
      </w:r>
      <w:r w:rsidRPr="00D721D4">
        <w:rPr>
          <w:rFonts w:ascii="Liberation Serif" w:hAnsi="Liberation Serif"/>
          <w:sz w:val="28"/>
          <w:szCs w:val="28"/>
        </w:rPr>
        <w:tab/>
        <w:t xml:space="preserve">По результатам проводимой </w:t>
      </w:r>
      <w:proofErr w:type="spellStart"/>
      <w:r w:rsidRPr="00D721D4">
        <w:rPr>
          <w:rFonts w:ascii="Liberation Serif" w:hAnsi="Liberation Serif"/>
          <w:sz w:val="28"/>
          <w:szCs w:val="28"/>
        </w:rPr>
        <w:t>модерации</w:t>
      </w:r>
      <w:proofErr w:type="spellEnd"/>
      <w:r w:rsidRPr="00D721D4">
        <w:rPr>
          <w:rFonts w:ascii="Liberation Serif" w:hAnsi="Liberation Serif"/>
          <w:sz w:val="28"/>
          <w:szCs w:val="28"/>
        </w:rPr>
        <w:t xml:space="preserve"> уполномоченный орган принимает решение о включении сведений о дополнительной образовательной программе в реестр предпрофессиональных программ, либо в реестр значимых программ, либо в реестр общеразвивающих программ, либо об отказе во включении сведений о дополнительной образовательной программе в один из реестров образовательных программ и уведомляет о принятом решении исполнителя образовательных услуг посредством информационной системы. </w:t>
      </w:r>
    </w:p>
    <w:p w:rsidR="00A64B7E" w:rsidRDefault="00A64B7E" w:rsidP="00A64B7E">
      <w:pPr>
        <w:ind w:firstLine="709"/>
        <w:jc w:val="both"/>
        <w:rPr>
          <w:rFonts w:ascii="Liberation Serif" w:hAnsi="Liberation Serif"/>
          <w:sz w:val="28"/>
          <w:szCs w:val="28"/>
        </w:rPr>
      </w:pPr>
      <w:r w:rsidRPr="00D721D4">
        <w:rPr>
          <w:rFonts w:ascii="Liberation Serif" w:hAnsi="Liberation Serif"/>
          <w:sz w:val="28"/>
          <w:szCs w:val="28"/>
        </w:rPr>
        <w:t>26.</w:t>
      </w:r>
      <w:r w:rsidRPr="00D721D4">
        <w:rPr>
          <w:rFonts w:ascii="Liberation Serif" w:hAnsi="Liberation Serif"/>
          <w:sz w:val="28"/>
          <w:szCs w:val="28"/>
        </w:rPr>
        <w:tab/>
        <w:t>Решение об отказе во включении сведений о дополнительной образовательной программе в один из реестров образовательных программ принимается уполномоченным органом в случае несоответствия программы одному или нескольким критериям, указанным в пункте 24 настоящего Положения.</w:t>
      </w:r>
    </w:p>
    <w:p w:rsidR="00A64B7E" w:rsidRPr="00D721D4" w:rsidRDefault="00A64B7E" w:rsidP="00A64B7E">
      <w:pPr>
        <w:ind w:firstLine="709"/>
        <w:jc w:val="both"/>
        <w:rPr>
          <w:rFonts w:ascii="Liberation Serif" w:hAnsi="Liberation Serif"/>
          <w:sz w:val="28"/>
          <w:szCs w:val="28"/>
        </w:rPr>
      </w:pPr>
    </w:p>
    <w:p w:rsidR="00A64B7E" w:rsidRDefault="00A64B7E" w:rsidP="00A64B7E">
      <w:pPr>
        <w:numPr>
          <w:ilvl w:val="0"/>
          <w:numId w:val="1"/>
        </w:numPr>
        <w:jc w:val="both"/>
        <w:rPr>
          <w:rFonts w:ascii="Liberation Serif" w:hAnsi="Liberation Serif"/>
          <w:b/>
          <w:sz w:val="28"/>
          <w:szCs w:val="28"/>
        </w:rPr>
      </w:pPr>
      <w:r w:rsidRPr="00D721D4">
        <w:rPr>
          <w:rFonts w:ascii="Liberation Serif" w:hAnsi="Liberation Serif"/>
          <w:b/>
          <w:sz w:val="28"/>
          <w:szCs w:val="28"/>
        </w:rPr>
        <w:t xml:space="preserve">Порядок формирования и ведения реестра сертифицированных программ </w:t>
      </w:r>
    </w:p>
    <w:p w:rsidR="00A64B7E" w:rsidRPr="00D721D4" w:rsidRDefault="00A64B7E" w:rsidP="00A64B7E">
      <w:pPr>
        <w:jc w:val="both"/>
        <w:rPr>
          <w:rFonts w:ascii="Liberation Serif" w:hAnsi="Liberation Serif"/>
          <w:b/>
          <w:sz w:val="28"/>
          <w:szCs w:val="28"/>
        </w:rPr>
      </w:pP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27.</w:t>
      </w:r>
      <w:r w:rsidRPr="00D721D4">
        <w:rPr>
          <w:rFonts w:ascii="Liberation Serif" w:hAnsi="Liberation Serif"/>
          <w:sz w:val="28"/>
          <w:szCs w:val="28"/>
        </w:rPr>
        <w:tab/>
        <w:t>Исполнитель образовательных услуг, сведения о котором включены в реестр исполнителей образовательных услуг, имеет право на финансовое обеспечение образовательных услуг по реализации дополнительных общеобразовательных программ в случае, если сведения о дополнительных общеобразовательных программах внесены в реестр сертифицированных образовательных программ.</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28.</w:t>
      </w:r>
      <w:r w:rsidRPr="00D721D4">
        <w:rPr>
          <w:rFonts w:ascii="Liberation Serif" w:hAnsi="Liberation Serif"/>
          <w:sz w:val="28"/>
          <w:szCs w:val="28"/>
        </w:rPr>
        <w:tab/>
      </w:r>
      <w:proofErr w:type="gramStart"/>
      <w:r w:rsidRPr="00D721D4">
        <w:rPr>
          <w:rFonts w:ascii="Liberation Serif" w:hAnsi="Liberation Serif"/>
          <w:sz w:val="28"/>
          <w:szCs w:val="28"/>
        </w:rPr>
        <w:t>В</w:t>
      </w:r>
      <w:proofErr w:type="gramEnd"/>
      <w:r w:rsidRPr="00D721D4">
        <w:rPr>
          <w:rFonts w:ascii="Liberation Serif" w:hAnsi="Liberation Serif"/>
          <w:sz w:val="28"/>
          <w:szCs w:val="28"/>
        </w:rPr>
        <w:t xml:space="preserve"> целях учета образовательных услуг, оплата которых производится за счет средств сертификата дополнительного образования, уполномоченным </w:t>
      </w:r>
      <w:r w:rsidRPr="00D721D4">
        <w:rPr>
          <w:rFonts w:ascii="Liberation Serif" w:hAnsi="Liberation Serif"/>
          <w:sz w:val="28"/>
          <w:szCs w:val="28"/>
        </w:rPr>
        <w:lastRenderedPageBreak/>
        <w:t>органом в информационной системе осуществляется ведение реестра сертифицированных программ, содержащего следующие сведения:</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1)</w:t>
      </w:r>
      <w:r w:rsidRPr="00D721D4">
        <w:rPr>
          <w:rFonts w:ascii="Liberation Serif" w:hAnsi="Liberation Serif"/>
          <w:sz w:val="28"/>
          <w:szCs w:val="28"/>
        </w:rPr>
        <w:tab/>
        <w:t>идентификатор (номер) дополнительной общеобразовательной программы, определяемый в виде порядкового номера записи об образовательной программе в информационной системе;</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2)</w:t>
      </w:r>
      <w:r w:rsidRPr="00D721D4">
        <w:rPr>
          <w:rFonts w:ascii="Liberation Serif" w:hAnsi="Liberation Serif"/>
          <w:sz w:val="28"/>
          <w:szCs w:val="28"/>
        </w:rPr>
        <w:tab/>
        <w:t>идентификатор (номер) исполнителя образовательных услуг, реализующего дополнительную общеобразовательную программу, определяемый уполномоченным органом;</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3)</w:t>
      </w:r>
      <w:r w:rsidRPr="00D721D4">
        <w:rPr>
          <w:rFonts w:ascii="Liberation Serif" w:hAnsi="Liberation Serif"/>
          <w:sz w:val="28"/>
          <w:szCs w:val="28"/>
        </w:rPr>
        <w:tab/>
        <w:t>возможность зачисления обучающегося для прохождения обучения по дополнительной общеобразовательной программе, устанавливаемая уполномоченным органом в связи с получением уведомления исполнителя образовательных услуг о завершении (об открытии) набора на указанную дополнительную общеобразовательную программу, направляемого в соответствии настоящим Положением;</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4)</w:t>
      </w:r>
      <w:r w:rsidRPr="00D721D4">
        <w:rPr>
          <w:rFonts w:ascii="Liberation Serif" w:hAnsi="Liberation Serif"/>
          <w:sz w:val="28"/>
          <w:szCs w:val="28"/>
        </w:rPr>
        <w:tab/>
        <w:t>наименование дополнительной общеобразовательной программы;</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5)</w:t>
      </w:r>
      <w:r w:rsidRPr="00D721D4">
        <w:rPr>
          <w:rFonts w:ascii="Liberation Serif" w:hAnsi="Liberation Serif"/>
          <w:sz w:val="28"/>
          <w:szCs w:val="28"/>
        </w:rPr>
        <w:tab/>
        <w:t>направленность дополнительной общеобразовательной программы;</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6)</w:t>
      </w:r>
      <w:r w:rsidRPr="00D721D4">
        <w:rPr>
          <w:rFonts w:ascii="Liberation Serif" w:hAnsi="Liberation Serif"/>
          <w:sz w:val="28"/>
          <w:szCs w:val="28"/>
        </w:rPr>
        <w:tab/>
        <w:t>место реализации дополнительной общеобразовательной программы с указанием муниципального образования Свердловской области;</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7)</w:t>
      </w:r>
      <w:r w:rsidRPr="00D721D4">
        <w:rPr>
          <w:rFonts w:ascii="Liberation Serif" w:hAnsi="Liberation Serif"/>
          <w:sz w:val="28"/>
          <w:szCs w:val="28"/>
        </w:rPr>
        <w:tab/>
        <w:t>цели, задачи и ожидаемые результаты реализации дополнительной общеобразовательной программы, а также каждой ее отдельной части;</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8)</w:t>
      </w:r>
      <w:r w:rsidRPr="00D721D4">
        <w:rPr>
          <w:rFonts w:ascii="Liberation Serif" w:hAnsi="Liberation Serif"/>
          <w:sz w:val="28"/>
          <w:szCs w:val="28"/>
        </w:rPr>
        <w:tab/>
        <w:t>форма обучения по дополнительной общеобразовательной программе и используемые образовательные технологии;</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9)</w:t>
      </w:r>
      <w:r w:rsidRPr="00D721D4">
        <w:rPr>
          <w:rFonts w:ascii="Liberation Serif" w:hAnsi="Liberation Serif"/>
          <w:sz w:val="28"/>
          <w:szCs w:val="28"/>
        </w:rPr>
        <w:tab/>
        <w:t>описание дополнительной общеобразовательной программы;</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10)</w:t>
      </w:r>
      <w:r w:rsidRPr="00D721D4">
        <w:rPr>
          <w:rFonts w:ascii="Liberation Serif" w:hAnsi="Liberation Serif"/>
          <w:sz w:val="28"/>
          <w:szCs w:val="28"/>
        </w:rPr>
        <w:tab/>
        <w:t>возрастная категория обучающихся;</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11)</w:t>
      </w:r>
      <w:r w:rsidRPr="00D721D4">
        <w:rPr>
          <w:rFonts w:ascii="Liberation Serif" w:hAnsi="Liberation Serif"/>
          <w:sz w:val="28"/>
          <w:szCs w:val="28"/>
        </w:rPr>
        <w:tab/>
        <w:t>категория (категории) состояния здоровья обучающихся (включая указание на наличие ограниченных возможностей здоровья);</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12)</w:t>
      </w:r>
      <w:r w:rsidRPr="00D721D4">
        <w:rPr>
          <w:rFonts w:ascii="Liberation Serif" w:hAnsi="Liberation Serif"/>
          <w:sz w:val="28"/>
          <w:szCs w:val="28"/>
        </w:rPr>
        <w:tab/>
        <w:t>период реализации дополнительной общеобразовательной программы в месяцах;</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13)</w:t>
      </w:r>
      <w:r w:rsidRPr="00D721D4">
        <w:rPr>
          <w:rFonts w:ascii="Liberation Serif" w:hAnsi="Liberation Serif"/>
          <w:sz w:val="28"/>
          <w:szCs w:val="28"/>
        </w:rPr>
        <w:tab/>
        <w:t>продолжительность реализации дополнительной общеобразовательной программы в часах;</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14)</w:t>
      </w:r>
      <w:r w:rsidRPr="00D721D4">
        <w:rPr>
          <w:rFonts w:ascii="Liberation Serif" w:hAnsi="Liberation Serif"/>
          <w:sz w:val="28"/>
          <w:szCs w:val="28"/>
        </w:rPr>
        <w:tab/>
        <w:t xml:space="preserve">ожидаемая минимальная и максимальная численность обучающихся в одной группе; </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15)</w:t>
      </w:r>
      <w:r w:rsidRPr="00D721D4">
        <w:rPr>
          <w:rFonts w:ascii="Liberation Serif" w:hAnsi="Liberation Serif"/>
          <w:sz w:val="28"/>
          <w:szCs w:val="28"/>
        </w:rPr>
        <w:tab/>
        <w:t>сведения о квалификации педагогических работников, реализующих дополнительную общеобразовательную программу;</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16)</w:t>
      </w:r>
      <w:r w:rsidRPr="00D721D4">
        <w:rPr>
          <w:rFonts w:ascii="Liberation Serif" w:hAnsi="Liberation Serif"/>
          <w:sz w:val="28"/>
          <w:szCs w:val="28"/>
        </w:rPr>
        <w:tab/>
        <w:t>нормативные затраты, которые определяются уполномоченным органом;</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17)</w:t>
      </w:r>
      <w:r w:rsidRPr="00D721D4">
        <w:rPr>
          <w:rFonts w:ascii="Liberation Serif" w:hAnsi="Liberation Serif"/>
          <w:sz w:val="28"/>
          <w:szCs w:val="28"/>
        </w:rPr>
        <w:tab/>
        <w:t xml:space="preserve">стоимость </w:t>
      </w:r>
      <w:proofErr w:type="spellStart"/>
      <w:r w:rsidRPr="00D721D4">
        <w:rPr>
          <w:rFonts w:ascii="Liberation Serif" w:hAnsi="Liberation Serif"/>
          <w:sz w:val="28"/>
          <w:szCs w:val="28"/>
        </w:rPr>
        <w:t>человеко</w:t>
      </w:r>
      <w:proofErr w:type="spellEnd"/>
      <w:r w:rsidRPr="00D721D4">
        <w:rPr>
          <w:rFonts w:ascii="Liberation Serif" w:hAnsi="Liberation Serif"/>
          <w:sz w:val="28"/>
          <w:szCs w:val="28"/>
        </w:rPr>
        <w:t>–часа реализации дополнительной общеобразовательной программы, указываемая исполнителем образовательных услуг по направленности дополнительной общеобразовательной программы, если такое право установлено уполномоченным органом;</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18)</w:t>
      </w:r>
      <w:r w:rsidRPr="00D721D4">
        <w:rPr>
          <w:rFonts w:ascii="Liberation Serif" w:hAnsi="Liberation Serif"/>
          <w:sz w:val="28"/>
          <w:szCs w:val="28"/>
        </w:rPr>
        <w:tab/>
        <w:t>количество договоров об образовании по дополнительной общеобразовательной программе, заключенных и действующих в текущем периоде реализации программы персонифицированного финансирования;</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19)</w:t>
      </w:r>
      <w:r w:rsidRPr="00D721D4">
        <w:rPr>
          <w:rFonts w:ascii="Liberation Serif" w:hAnsi="Liberation Serif"/>
          <w:sz w:val="28"/>
          <w:szCs w:val="28"/>
        </w:rPr>
        <w:tab/>
        <w:t xml:space="preserve">численность обучающихся, завершивших обучение по дополнительной общеобразовательной программе; </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lastRenderedPageBreak/>
        <w:t>20)</w:t>
      </w:r>
      <w:r w:rsidRPr="00D721D4">
        <w:rPr>
          <w:rFonts w:ascii="Liberation Serif" w:hAnsi="Liberation Serif"/>
          <w:sz w:val="28"/>
          <w:szCs w:val="28"/>
        </w:rPr>
        <w:tab/>
        <w:t>минимальный и предельный объемы оказания образовательной услуги по реализации дополнительной общеобразовательной программы за тек</w:t>
      </w:r>
      <w:r>
        <w:rPr>
          <w:rFonts w:ascii="Liberation Serif" w:hAnsi="Liberation Serif"/>
          <w:sz w:val="28"/>
          <w:szCs w:val="28"/>
        </w:rPr>
        <w:t>ущий календарный год в человеко-</w:t>
      </w:r>
      <w:r w:rsidRPr="00D721D4">
        <w:rPr>
          <w:rFonts w:ascii="Liberation Serif" w:hAnsi="Liberation Serif"/>
          <w:sz w:val="28"/>
          <w:szCs w:val="28"/>
        </w:rPr>
        <w:t>часах;</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21)</w:t>
      </w:r>
      <w:r w:rsidRPr="00D721D4">
        <w:rPr>
          <w:rFonts w:ascii="Liberation Serif" w:hAnsi="Liberation Serif"/>
          <w:sz w:val="28"/>
          <w:szCs w:val="28"/>
        </w:rPr>
        <w:tab/>
        <w:t>дата включения дополнительной общеобразовательной программы в реестр сертифицированных программ.</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22)</w:t>
      </w:r>
      <w:r w:rsidRPr="00D721D4">
        <w:rPr>
          <w:rFonts w:ascii="Liberation Serif" w:hAnsi="Liberation Serif"/>
          <w:sz w:val="28"/>
          <w:szCs w:val="28"/>
        </w:rPr>
        <w:tab/>
        <w:t>сведения о результатах прохождения независимой оценки качества дополнительных общеобразовательных программ.</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29.</w:t>
      </w:r>
      <w:r w:rsidRPr="00D721D4">
        <w:rPr>
          <w:rFonts w:ascii="Liberation Serif" w:hAnsi="Liberation Serif"/>
          <w:sz w:val="28"/>
          <w:szCs w:val="28"/>
        </w:rPr>
        <w:tab/>
        <w:t xml:space="preserve">Сведения, указанные в подпунктах 4) – 14), 20) пункта 27 настоящего Положения, вносятся в информационную систему уполномоченным органом на основании информации, содержащейся в заявлении, направляемом исполнителем образовательных услуг. </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30.</w:t>
      </w:r>
      <w:r w:rsidRPr="00D721D4">
        <w:rPr>
          <w:rFonts w:ascii="Liberation Serif" w:hAnsi="Liberation Serif"/>
          <w:sz w:val="28"/>
          <w:szCs w:val="28"/>
        </w:rPr>
        <w:tab/>
        <w:t>Сведения, указанные в подпунктах 18) – 19) пункта 27 настоящего Положения вносятся уполномоченным органом в информационной системе на основе учета договоров об образовании, заключенных за соответствующий период между исполнителями образовательных услуг и потребителями, их родителями (законными представителями) по соответствующим дополнительным общеобразовательным программам, оплата по которым осуществляется (осуществлялась) с использованием сертификатов дополнительного образования.</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31.</w:t>
      </w:r>
      <w:r w:rsidRPr="00D721D4">
        <w:rPr>
          <w:rFonts w:ascii="Liberation Serif" w:hAnsi="Liberation Serif"/>
          <w:sz w:val="28"/>
          <w:szCs w:val="28"/>
        </w:rPr>
        <w:tab/>
        <w:t>Решение о включении дополнительных общеобразовательных программ в реестр сертифицированных программ принимается уполномоченным органом на основании заявления исполнителя образовательных услуг, поданного в электронной форме, и по результатам проведения независимой оценки качества в форме общественной экспертизы согласно регламенту, утверждаемому Министерством образования и молодежной политики Свердловской области.</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32.</w:t>
      </w:r>
      <w:r w:rsidRPr="00D721D4">
        <w:rPr>
          <w:rFonts w:ascii="Liberation Serif" w:hAnsi="Liberation Serif"/>
          <w:sz w:val="28"/>
          <w:szCs w:val="28"/>
        </w:rPr>
        <w:tab/>
        <w:t>Для включения сведений о дополнительной общеобразовательной программе в реестр сертифицированных программ и прохождении процедуры независимой оценки качества исполнитель образовательных услуг направляет в уполномоченный орган посредством информационной системы заявление, содержащее следующие сведения:</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1) наименование дополнительной общеобразовательной программы (наименование каждой образовательной услуги, реализуемой в рамках дополнительной общеобразовательной программы, – в случае выделения ее отдельных частей);</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2) направленность дополнительной общеобразовательной программы;</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3) место реализации дополнительной общеобразовательной программы с указанием муниципального образования Свердловской области;</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4) цели, задачи и ожидаемые результаты реализации дополнительной общеобразовательной программы, а также каждой ее отдельной части;</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5) форма обучения по дополнительной общеобразовательной программе и используемые образовательные технологии;</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6) описание дополнительной общеобразовательной программы;</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7) возрастная категория обучающихся;</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lastRenderedPageBreak/>
        <w:t>8) категория (категории) состояния здоровья обучающихся (включая указание на наличие ограниченных возможностей здоровья);</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9) период реализации дополнительной общеобразовательной программы в месяцах (всей программы и каждой ее отдельной части);</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10) продолжительность реализации дополнительной общеобразовательной программы в часах (всей программы и каждой ее отдельной части);</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11) ожидаемая минимальная и максимальная численность обучающихся в одной группе (для каждой отдельной части дополнительной общеобразовательной программы);</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12) минимальный и предельный объемы оказания образовательной услуги по реализации дополнительной общеобразовательной программы.</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К заявлению прикладывается соответствующая дополнительная общеобразовательная программа в форме прикрепления документа(-</w:t>
      </w:r>
      <w:proofErr w:type="spellStart"/>
      <w:r w:rsidRPr="00D721D4">
        <w:rPr>
          <w:rFonts w:ascii="Liberation Serif" w:hAnsi="Liberation Serif"/>
          <w:sz w:val="28"/>
          <w:szCs w:val="28"/>
        </w:rPr>
        <w:t>ов</w:t>
      </w:r>
      <w:proofErr w:type="spellEnd"/>
      <w:r w:rsidRPr="00D721D4">
        <w:rPr>
          <w:rFonts w:ascii="Liberation Serif" w:hAnsi="Liberation Serif"/>
          <w:sz w:val="28"/>
          <w:szCs w:val="28"/>
        </w:rPr>
        <w:t>) в электронном виде.</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33.</w:t>
      </w:r>
      <w:r w:rsidRPr="00D721D4">
        <w:rPr>
          <w:rFonts w:ascii="Liberation Serif" w:hAnsi="Liberation Serif"/>
          <w:sz w:val="28"/>
          <w:szCs w:val="28"/>
        </w:rPr>
        <w:tab/>
        <w:t>Для каждой дополнительной общеобразовательной программы подается отдельное заявление о включении сведений о ней в реестр сертифицированных программ и прохождении процедуры независимой оценки качества.</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34.</w:t>
      </w:r>
      <w:r w:rsidRPr="00D721D4">
        <w:rPr>
          <w:rFonts w:ascii="Liberation Serif" w:hAnsi="Liberation Serif"/>
          <w:sz w:val="28"/>
          <w:szCs w:val="28"/>
        </w:rPr>
        <w:tab/>
        <w:t>Уполномоченный орган в течение одного рабочего дня с момента получения заявления направляет в адрес оператора персонифицированного финансирования дополнительную общеобразовательную программу в целях проведения процедуры независимой оценки качества.</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35.</w:t>
      </w:r>
      <w:r w:rsidRPr="00D721D4">
        <w:rPr>
          <w:rFonts w:ascii="Liberation Serif" w:hAnsi="Liberation Serif"/>
          <w:sz w:val="28"/>
          <w:szCs w:val="28"/>
        </w:rPr>
        <w:tab/>
        <w:t>Оператор персонифицированного финансирования в течение 30-ти календарных дней с момента получения дополнительной общеобразовательной программы обеспечивает проведение процедуры независимой оценки качества и направляет сведения о результатах прохождения процедуры независимой оценки качества в уполномоченный орган и исполнителю образовательных услуг посредством информационной системы. Уполномоченный орган принимает решение о включении указанных сведений в реестр сертифицированных программ при одновременном выполнении следующих условий:</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1)</w:t>
      </w:r>
      <w:r w:rsidRPr="00D721D4">
        <w:rPr>
          <w:rFonts w:ascii="Liberation Serif" w:hAnsi="Liberation Serif"/>
          <w:sz w:val="28"/>
          <w:szCs w:val="28"/>
        </w:rPr>
        <w:tab/>
        <w:t>представленная дополнительная общеобразовательная программа содержит все необходимые компоненты, предусмотренные законодательством Российской Федерации;</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2)</w:t>
      </w:r>
      <w:r w:rsidRPr="00D721D4">
        <w:rPr>
          <w:rFonts w:ascii="Liberation Serif" w:hAnsi="Liberation Serif"/>
          <w:sz w:val="28"/>
          <w:szCs w:val="28"/>
        </w:rPr>
        <w:tab/>
        <w:t>достоверность сведений, указанных в заявлении исполнителя образовательных услуг о включении в реестр сертифицированных программ сведений о дополнительной общеобразовательной программе, подтверждается содержанием приложенной к заявлению дополнительной общеобразовательной программы;</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3)</w:t>
      </w:r>
      <w:r w:rsidRPr="00D721D4">
        <w:rPr>
          <w:rFonts w:ascii="Liberation Serif" w:hAnsi="Liberation Serif"/>
          <w:sz w:val="28"/>
          <w:szCs w:val="28"/>
        </w:rPr>
        <w:tab/>
        <w:t>получение по результатам независимой оценки качества итогового среднего балла по результатам оценок всех экспертов не ниже установленного в регламенте независимой оценки качества образовательных программ, утвержденном Министерством образования и молодежной политики Свердловской области.</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lastRenderedPageBreak/>
        <w:t>36.</w:t>
      </w:r>
      <w:r w:rsidRPr="00D721D4">
        <w:rPr>
          <w:rFonts w:ascii="Liberation Serif" w:hAnsi="Liberation Serif"/>
          <w:sz w:val="28"/>
          <w:szCs w:val="28"/>
        </w:rPr>
        <w:tab/>
        <w:t>Уполномоченный орган на основании принятого по результатам проведения общественной экспертизы решения о включении сведений о дополнительной общеобразовательной программе в реестр сертифицированных программ создает запись в реестре сертифицированных образовательных программ, в которую вносятся сведения о дополнительной  общеобразовательной программе и реализующем ее исполнителе образовательных услуг, а в случае включения данной программы в систему персонифицированного финансирования – также вносятся сведения о нормативной стоимости образовательной программы посредством информационной системы.</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37.</w:t>
      </w:r>
      <w:r w:rsidRPr="00D721D4">
        <w:rPr>
          <w:rFonts w:ascii="Liberation Serif" w:hAnsi="Liberation Serif"/>
          <w:sz w:val="28"/>
          <w:szCs w:val="28"/>
        </w:rPr>
        <w:tab/>
        <w:t xml:space="preserve">Уполномоченный орган направляет исполнителю образовательных услуг уведомление о создании записи в реестре сертифицированных программ посредством информационной системы и в случае включения данной программы в систему персонифицированного финансирования – также о размере нормативной стоимости образовательной программы с учетом ее направленности не позднее 2-х рабочих дней после создания указанной записи. </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38.</w:t>
      </w:r>
      <w:r w:rsidRPr="00D721D4">
        <w:rPr>
          <w:rFonts w:ascii="Liberation Serif" w:hAnsi="Liberation Serif"/>
          <w:sz w:val="28"/>
          <w:szCs w:val="28"/>
        </w:rPr>
        <w:tab/>
        <w:t>Исполнитель образовательных услуг, указанный в пункте 53 настоящего Положения, после получения уведомления уполномоченного органа о включении дополнительной общеобразовательной программы в реестр сертифицированных программ заключает с уполномоченным органом соглашение о предоставлении грантов в форме субсидий в соответствии с типовой формой, установленной финансовым органом городского округа Верхняя Пышма.</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39.</w:t>
      </w:r>
      <w:r w:rsidRPr="00D721D4">
        <w:rPr>
          <w:rFonts w:ascii="Liberation Serif" w:hAnsi="Liberation Serif"/>
          <w:sz w:val="28"/>
          <w:szCs w:val="28"/>
        </w:rPr>
        <w:tab/>
        <w:t xml:space="preserve">В случае установления факта неисполнения одного или более положений пункта 33 настоящего Положения, уполномоченный орган направляет исполнителю образовательных услуг уведомление об отказе во внесении сведений о дополнительной общеобразовательной программе в реестр сертифицированных образовательных программ посредством информационной системы в срок, установленный пунктом </w:t>
      </w:r>
      <w:proofErr w:type="gramStart"/>
      <w:r w:rsidRPr="00D721D4">
        <w:rPr>
          <w:rFonts w:ascii="Liberation Serif" w:hAnsi="Liberation Serif"/>
          <w:sz w:val="28"/>
          <w:szCs w:val="28"/>
        </w:rPr>
        <w:t>33  настоящего</w:t>
      </w:r>
      <w:proofErr w:type="gramEnd"/>
      <w:r w:rsidRPr="00D721D4">
        <w:rPr>
          <w:rFonts w:ascii="Liberation Serif" w:hAnsi="Liberation Serif"/>
          <w:sz w:val="28"/>
          <w:szCs w:val="28"/>
        </w:rPr>
        <w:t xml:space="preserve"> Положения.</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40.</w:t>
      </w:r>
      <w:r w:rsidRPr="00D721D4">
        <w:rPr>
          <w:rFonts w:ascii="Liberation Serif" w:hAnsi="Liberation Serif"/>
          <w:sz w:val="28"/>
          <w:szCs w:val="28"/>
        </w:rPr>
        <w:tab/>
        <w:t>Исполнитель образовательных услуг имеет право подавать заявление о включении сведений о дополнительной общеобразовательной программе в реестр сертифицированных программ и прохождение процедуры независимой оценки качества неограниченное число раз.</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41.</w:t>
      </w:r>
      <w:r w:rsidRPr="00D721D4">
        <w:rPr>
          <w:rFonts w:ascii="Liberation Serif" w:hAnsi="Liberation Serif"/>
          <w:sz w:val="28"/>
          <w:szCs w:val="28"/>
        </w:rPr>
        <w:tab/>
        <w:t>Исполнитель образовательных услуг имеет право изменить сведения о дополнительной общеобразовательной программе, включенной в реестр сертифицированных программ, направив посредством информационной системы в уполномоченный орган заявление об изменении сведений о дополнительной общеобразовательной программе, содержащее новые, измененные сведения, при условии отсутствия действующих договоров об образовании по данной дополнительной общеобразовательной программе</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42.</w:t>
      </w:r>
      <w:r w:rsidRPr="00D721D4">
        <w:rPr>
          <w:rFonts w:ascii="Liberation Serif" w:hAnsi="Liberation Serif"/>
          <w:sz w:val="28"/>
          <w:szCs w:val="28"/>
        </w:rPr>
        <w:tab/>
        <w:t>Исполнитель образовательных услуг имеет право изменить сведения о дополнительной общеобразовательной прог</w:t>
      </w:r>
      <w:r>
        <w:rPr>
          <w:rFonts w:ascii="Liberation Serif" w:hAnsi="Liberation Serif"/>
          <w:sz w:val="28"/>
          <w:szCs w:val="28"/>
        </w:rPr>
        <w:t>рамме, указанные в подпунктах 5, 11 - 14</w:t>
      </w:r>
      <w:r w:rsidRPr="00D721D4">
        <w:rPr>
          <w:rFonts w:ascii="Liberation Serif" w:hAnsi="Liberation Serif"/>
          <w:sz w:val="28"/>
          <w:szCs w:val="28"/>
        </w:rPr>
        <w:t xml:space="preserve"> пункта 27 настоящего Положения, в случае, если на момент изменения указанных сведений отсутствуют действующие договоры об образовании по соответствующей дополнительной общеобразовательной программе. </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lastRenderedPageBreak/>
        <w:t>43.</w:t>
      </w:r>
      <w:r w:rsidRPr="00D721D4">
        <w:rPr>
          <w:rFonts w:ascii="Liberation Serif" w:hAnsi="Liberation Serif"/>
          <w:sz w:val="28"/>
          <w:szCs w:val="28"/>
        </w:rPr>
        <w:tab/>
        <w:t xml:space="preserve">Уполномоченный орган в течение 10-ти рабочих дней с момента получения заявления исполнителя образовательных услуг об изменении сведений о дополнительной общеобразовательной программе проверяет выполнение условий, установленных пунктом 33 настоящего Положения. </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 xml:space="preserve">В случае выполнения исполнителем образовательных услуг указанных условий, уполномоченный орган осуществляет определение нормативной стоимости образовательной программы и вносит необходимые изменения в реестр дополнительных общеобразовательных программ посредством информационной системы. </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 xml:space="preserve">В случае невыполнения одного из условий, установленных пунктом 33 настоящего Положения, уполномоченный орган отказывает исполнителю образовательных услуг в изменении сведений о дополнительной общеобразовательной программе. </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Уполномоченный орган направляет исполнителю образовательных услуг уведомление посредством информационной системы об изменении либо об отказе в изменении сведений о дополнительной образовательной программе в реестре дополнительных общеобразовательных программ.</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44.</w:t>
      </w:r>
      <w:r w:rsidRPr="00D721D4">
        <w:rPr>
          <w:rFonts w:ascii="Liberation Serif" w:hAnsi="Liberation Serif"/>
          <w:sz w:val="28"/>
          <w:szCs w:val="28"/>
        </w:rPr>
        <w:tab/>
        <w:t xml:space="preserve">Исполнитель образовательных услуг  по своему решению имеет право прекратить возможность заключения договоров об образовании по реализуемым им дополнительным общеобразовательным программам, направив посредством информационной системы в уполномоченный орган уведомление о прекращении возможности заключения договоров об образовании, содержащее информацию о дополнительных общеобразовательных программах, включенных в реестр сертифицированных программ, по которым предполагается прекращение возможности заключения договоров об образовании. </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45.</w:t>
      </w:r>
      <w:r w:rsidRPr="00D721D4">
        <w:rPr>
          <w:rFonts w:ascii="Liberation Serif" w:hAnsi="Liberation Serif"/>
          <w:sz w:val="28"/>
          <w:szCs w:val="28"/>
        </w:rPr>
        <w:tab/>
        <w:t xml:space="preserve">Исполнитель образовательных услуг  имеет право в любой момент открыть возможность заключения договоров об образовании по дополнительным общеобразовательным программам, включенным в реестр сертифицированных программ,  направив посредством информационной системы в уполномоченный орган уведомление об открытии набора на обучение, содержащее информацию о дополнительных общеобразовательных программах и об их отдельных частях, по которым предполагается возобновление возможности заключения договоров об образовании. </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46.</w:t>
      </w:r>
      <w:r w:rsidRPr="00D721D4">
        <w:rPr>
          <w:rFonts w:ascii="Liberation Serif" w:hAnsi="Liberation Serif"/>
          <w:sz w:val="28"/>
          <w:szCs w:val="28"/>
        </w:rPr>
        <w:tab/>
        <w:t>Уполномоченный орган в день получения указанных уведомлений вносит соответствующие изменения в реестр сертифицированных программ.</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47.</w:t>
      </w:r>
      <w:r w:rsidRPr="00D721D4">
        <w:rPr>
          <w:rFonts w:ascii="Liberation Serif" w:hAnsi="Liberation Serif"/>
          <w:sz w:val="28"/>
          <w:szCs w:val="28"/>
        </w:rPr>
        <w:tab/>
        <w:t>Формы заявлений и уведомлений, указанных в пунктах 30-32, 35-36 настоящего Положения, устанавливаются Министерством образования и молодежной политики Свердловской области.</w:t>
      </w:r>
    </w:p>
    <w:p w:rsidR="00A64B7E" w:rsidRDefault="00A64B7E" w:rsidP="00A64B7E">
      <w:pPr>
        <w:ind w:firstLine="709"/>
        <w:jc w:val="both"/>
        <w:rPr>
          <w:rFonts w:ascii="Liberation Serif" w:hAnsi="Liberation Serif"/>
          <w:sz w:val="28"/>
          <w:szCs w:val="28"/>
        </w:rPr>
      </w:pPr>
      <w:r w:rsidRPr="00D721D4">
        <w:rPr>
          <w:rFonts w:ascii="Liberation Serif" w:hAnsi="Liberation Serif"/>
          <w:sz w:val="28"/>
          <w:szCs w:val="28"/>
        </w:rPr>
        <w:t>48.</w:t>
      </w:r>
      <w:r w:rsidRPr="00D721D4">
        <w:rPr>
          <w:rFonts w:ascii="Liberation Serif" w:hAnsi="Liberation Serif"/>
          <w:sz w:val="28"/>
          <w:szCs w:val="28"/>
        </w:rPr>
        <w:tab/>
        <w:t xml:space="preserve">Функции уполномоченного органа по формированию и ведению реестра сертификатов, формированию и ведению реестров образовательных программ, формированию и ведению реестра сертифицированных образовательных программ по решению уполномоченного органа могут быть переданы любой организации, расположенной на территории </w:t>
      </w:r>
      <w:r>
        <w:rPr>
          <w:rFonts w:ascii="Liberation Serif" w:hAnsi="Liberation Serif"/>
          <w:sz w:val="28"/>
          <w:szCs w:val="28"/>
        </w:rPr>
        <w:t>городского округа Верхняя Пышма.</w:t>
      </w:r>
    </w:p>
    <w:p w:rsidR="00A64B7E" w:rsidRPr="00D721D4" w:rsidRDefault="00A64B7E" w:rsidP="00A64B7E">
      <w:pPr>
        <w:ind w:firstLine="709"/>
        <w:jc w:val="both"/>
        <w:rPr>
          <w:rFonts w:ascii="Liberation Serif" w:hAnsi="Liberation Serif"/>
          <w:sz w:val="28"/>
          <w:szCs w:val="28"/>
        </w:rPr>
      </w:pPr>
    </w:p>
    <w:p w:rsidR="00A64B7E" w:rsidRDefault="00A64B7E" w:rsidP="00A64B7E">
      <w:pPr>
        <w:numPr>
          <w:ilvl w:val="0"/>
          <w:numId w:val="1"/>
        </w:numPr>
        <w:jc w:val="both"/>
        <w:rPr>
          <w:rFonts w:ascii="Liberation Serif" w:hAnsi="Liberation Serif"/>
          <w:b/>
          <w:sz w:val="28"/>
          <w:szCs w:val="28"/>
        </w:rPr>
      </w:pPr>
      <w:r w:rsidRPr="00D721D4">
        <w:rPr>
          <w:rFonts w:ascii="Liberation Serif" w:hAnsi="Liberation Serif"/>
          <w:b/>
          <w:sz w:val="28"/>
          <w:szCs w:val="28"/>
        </w:rPr>
        <w:t>Порядок оплаты услуги за счет средств сертификатов дополнительного образования</w:t>
      </w:r>
    </w:p>
    <w:p w:rsidR="00A64B7E" w:rsidRPr="00D721D4" w:rsidRDefault="00A64B7E" w:rsidP="00A64B7E">
      <w:pPr>
        <w:jc w:val="both"/>
        <w:rPr>
          <w:rFonts w:ascii="Liberation Serif" w:hAnsi="Liberation Serif"/>
          <w:b/>
          <w:sz w:val="28"/>
          <w:szCs w:val="28"/>
        </w:rPr>
      </w:pP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49.</w:t>
      </w:r>
      <w:r w:rsidRPr="00D721D4">
        <w:rPr>
          <w:rFonts w:ascii="Liberation Serif" w:hAnsi="Liberation Serif"/>
          <w:sz w:val="28"/>
          <w:szCs w:val="28"/>
        </w:rPr>
        <w:tab/>
        <w:t xml:space="preserve">Финансовое обеспечение оказания услуг по реализации дополнительных общеобразовательных общеразвивающих программ осуществляется </w:t>
      </w:r>
      <w:proofErr w:type="gramStart"/>
      <w:r w:rsidRPr="00D721D4">
        <w:rPr>
          <w:rFonts w:ascii="Liberation Serif" w:hAnsi="Liberation Serif"/>
          <w:sz w:val="28"/>
          <w:szCs w:val="28"/>
        </w:rPr>
        <w:t>в пределах</w:t>
      </w:r>
      <w:proofErr w:type="gramEnd"/>
      <w:r w:rsidRPr="00D721D4">
        <w:rPr>
          <w:rFonts w:ascii="Liberation Serif" w:hAnsi="Liberation Serif"/>
          <w:sz w:val="28"/>
          <w:szCs w:val="28"/>
        </w:rPr>
        <w:t xml:space="preserve"> доведённых до уполномоченного органа лимитов бюджетных обязательств на соответствующие цели.</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50.</w:t>
      </w:r>
      <w:r w:rsidRPr="00D721D4">
        <w:rPr>
          <w:rFonts w:ascii="Liberation Serif" w:hAnsi="Liberation Serif"/>
          <w:sz w:val="28"/>
          <w:szCs w:val="28"/>
        </w:rPr>
        <w:tab/>
        <w:t xml:space="preserve">Финансовое обеспечение муниципальных образовательных услуг, оказываемых муниципальными образовательными организациями, включенными в реестр исполнителей образовательных услуг, в рамках системы персонифицированного финансирования, осуществляется за счет средств местного бюджета городского округа Верхняя Пышма в установленном постановлением администрации </w:t>
      </w:r>
      <w:r>
        <w:rPr>
          <w:rFonts w:ascii="Liberation Serif" w:hAnsi="Liberation Serif"/>
          <w:sz w:val="28"/>
          <w:szCs w:val="28"/>
        </w:rPr>
        <w:t>городского округа Верхняя Пышма</w:t>
      </w:r>
      <w:r w:rsidRPr="00D721D4">
        <w:rPr>
          <w:rFonts w:ascii="Liberation Serif" w:hAnsi="Liberation Serif"/>
          <w:sz w:val="28"/>
          <w:szCs w:val="28"/>
        </w:rPr>
        <w:t xml:space="preserve"> от </w:t>
      </w:r>
      <w:r>
        <w:rPr>
          <w:rFonts w:ascii="Liberation Serif" w:hAnsi="Liberation Serif"/>
          <w:sz w:val="28"/>
          <w:szCs w:val="28"/>
        </w:rPr>
        <w:t>05.08.2020</w:t>
      </w:r>
      <w:r w:rsidRPr="00D721D4">
        <w:rPr>
          <w:rFonts w:ascii="Liberation Serif" w:hAnsi="Liberation Serif"/>
          <w:sz w:val="28"/>
          <w:szCs w:val="28"/>
        </w:rPr>
        <w:t xml:space="preserve"> № </w:t>
      </w:r>
      <w:r>
        <w:rPr>
          <w:rFonts w:ascii="Liberation Serif" w:hAnsi="Liberation Serif"/>
          <w:sz w:val="28"/>
          <w:szCs w:val="28"/>
        </w:rPr>
        <w:t>625</w:t>
      </w:r>
      <w:r w:rsidRPr="00D721D4">
        <w:rPr>
          <w:rFonts w:ascii="Liberation Serif" w:hAnsi="Liberation Serif"/>
          <w:sz w:val="28"/>
          <w:szCs w:val="28"/>
        </w:rPr>
        <w:t xml:space="preserve"> «</w:t>
      </w:r>
      <w:r>
        <w:rPr>
          <w:rFonts w:ascii="Liberation Serif" w:hAnsi="Liberation Serif"/>
          <w:sz w:val="28"/>
          <w:szCs w:val="28"/>
        </w:rPr>
        <w:t xml:space="preserve">Об утверждении </w:t>
      </w:r>
      <w:r w:rsidRPr="00D721D4">
        <w:rPr>
          <w:rFonts w:ascii="Liberation Serif" w:hAnsi="Liberation Serif"/>
          <w:sz w:val="28"/>
          <w:szCs w:val="28"/>
        </w:rPr>
        <w:t>По</w:t>
      </w:r>
      <w:r>
        <w:rPr>
          <w:rFonts w:ascii="Liberation Serif" w:hAnsi="Liberation Serif"/>
          <w:sz w:val="28"/>
          <w:szCs w:val="28"/>
        </w:rPr>
        <w:t>рядка</w:t>
      </w:r>
      <w:r w:rsidRPr="00D721D4">
        <w:rPr>
          <w:rFonts w:ascii="Liberation Serif" w:hAnsi="Liberation Serif"/>
          <w:sz w:val="28"/>
          <w:szCs w:val="28"/>
        </w:rPr>
        <w:t xml:space="preserve"> формирования муниципального задания на оказание муниципальных услуг (выполнение работ)</w:t>
      </w:r>
      <w:r>
        <w:rPr>
          <w:rFonts w:ascii="Liberation Serif" w:hAnsi="Liberation Serif"/>
          <w:sz w:val="28"/>
          <w:szCs w:val="28"/>
        </w:rPr>
        <w:t xml:space="preserve"> в отношении муниципальных учреждений городского округа Верхняя Пышма</w:t>
      </w:r>
      <w:r w:rsidRPr="00D721D4">
        <w:rPr>
          <w:rFonts w:ascii="Liberation Serif" w:hAnsi="Liberation Serif"/>
          <w:sz w:val="28"/>
          <w:szCs w:val="28"/>
        </w:rPr>
        <w:t xml:space="preserve"> и финансового обеспечения выполнения муниципальн</w:t>
      </w:r>
      <w:r>
        <w:rPr>
          <w:rFonts w:ascii="Liberation Serif" w:hAnsi="Liberation Serif"/>
          <w:sz w:val="28"/>
          <w:szCs w:val="28"/>
        </w:rPr>
        <w:t>ого задания</w:t>
      </w:r>
      <w:r w:rsidRPr="00D721D4">
        <w:rPr>
          <w:rFonts w:ascii="Liberation Serif" w:hAnsi="Liberation Serif"/>
          <w:sz w:val="28"/>
          <w:szCs w:val="28"/>
        </w:rPr>
        <w:t>» порядке посредством предоставления муниципальным образовательным организациям субсидии на финансовое обеспечение выполнения муниципального задания, формируемого в соответствующих объемах для муниципальных образовательных организаций.</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51.</w:t>
      </w:r>
      <w:r w:rsidRPr="00D721D4">
        <w:rPr>
          <w:rFonts w:ascii="Liberation Serif" w:hAnsi="Liberation Serif"/>
          <w:sz w:val="28"/>
          <w:szCs w:val="28"/>
        </w:rPr>
        <w:tab/>
        <w:t>Уполномоченный орган:</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1)</w:t>
      </w:r>
      <w:r w:rsidRPr="00D721D4">
        <w:rPr>
          <w:rFonts w:ascii="Liberation Serif" w:hAnsi="Liberation Serif"/>
          <w:sz w:val="28"/>
          <w:szCs w:val="28"/>
        </w:rPr>
        <w:tab/>
        <w:t>формирует муниципальное задание с учетом планируемого объема реализации образовательных услуг в рамках системы персонифицированного финансирования;</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2)</w:t>
      </w:r>
      <w:r w:rsidRPr="00D721D4">
        <w:rPr>
          <w:rFonts w:ascii="Liberation Serif" w:hAnsi="Liberation Serif"/>
          <w:sz w:val="28"/>
          <w:szCs w:val="28"/>
        </w:rPr>
        <w:tab/>
        <w:t xml:space="preserve">корректирует муниципальное задание, соглашение о порядке и условиях предоставления субсидии на финансовое обеспечение выполнения муниципального задания в течение календарного года на основании данных о фактическом (прогнозном) объеме реализации образовательных услуг. </w:t>
      </w:r>
      <w:r>
        <w:rPr>
          <w:rFonts w:ascii="Liberation Serif" w:hAnsi="Liberation Serif"/>
          <w:sz w:val="28"/>
          <w:szCs w:val="28"/>
        </w:rPr>
        <w:br/>
      </w:r>
      <w:r w:rsidRPr="00D721D4">
        <w:rPr>
          <w:rFonts w:ascii="Liberation Serif" w:hAnsi="Liberation Serif"/>
          <w:sz w:val="28"/>
          <w:szCs w:val="28"/>
        </w:rPr>
        <w:t xml:space="preserve">При этом прогнозный объем реализации образовательных услуг соответствующей муниципальной образовательной организации не может быть меньше суммарного значения заключенных исполнителем услуг договоров об образовании. В декабре текущего года проводится обязательная корректировка муниципального задания на основании данных </w:t>
      </w:r>
      <w:r>
        <w:rPr>
          <w:rFonts w:ascii="Liberation Serif" w:hAnsi="Liberation Serif"/>
          <w:sz w:val="28"/>
          <w:szCs w:val="28"/>
        </w:rPr>
        <w:br/>
      </w:r>
      <w:r w:rsidRPr="00D721D4">
        <w:rPr>
          <w:rFonts w:ascii="Liberation Serif" w:hAnsi="Liberation Serif"/>
          <w:sz w:val="28"/>
          <w:szCs w:val="28"/>
        </w:rPr>
        <w:t>о заключенных исполнителем услуг договоров об образовании.</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52.</w:t>
      </w:r>
      <w:r w:rsidRPr="00D721D4">
        <w:rPr>
          <w:rFonts w:ascii="Liberation Serif" w:hAnsi="Liberation Serif"/>
          <w:sz w:val="28"/>
          <w:szCs w:val="28"/>
        </w:rPr>
        <w:tab/>
        <w:t xml:space="preserve">Изменение муниципального задания, соглашения о порядке </w:t>
      </w:r>
      <w:r>
        <w:rPr>
          <w:rFonts w:ascii="Liberation Serif" w:hAnsi="Liberation Serif"/>
          <w:sz w:val="28"/>
          <w:szCs w:val="28"/>
        </w:rPr>
        <w:br/>
      </w:r>
      <w:r w:rsidRPr="00D721D4">
        <w:rPr>
          <w:rFonts w:ascii="Liberation Serif" w:hAnsi="Liberation Serif"/>
          <w:sz w:val="28"/>
          <w:szCs w:val="28"/>
        </w:rPr>
        <w:t>и условиях предоставления субсидии на финансовое обеспечение выполнения муниципального задания осуществляется в порядке, установленном муниципальными правовыми актами городского округа Верхняя Пышма.</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53.</w:t>
      </w:r>
      <w:r w:rsidRPr="00D721D4">
        <w:rPr>
          <w:rFonts w:ascii="Liberation Serif" w:hAnsi="Liberation Serif"/>
          <w:sz w:val="28"/>
          <w:szCs w:val="28"/>
        </w:rPr>
        <w:tab/>
        <w:t xml:space="preserve">Финансовое обеспечение образовательных услуг, оказываемых частными образовательными организациями, организациями, осуществляющими обучение, индивидуальными предпринимателями, как осуществляющими образовательную деятельность непосредственно так </w:t>
      </w:r>
      <w:r>
        <w:rPr>
          <w:rFonts w:ascii="Liberation Serif" w:hAnsi="Liberation Serif"/>
          <w:sz w:val="28"/>
          <w:szCs w:val="28"/>
        </w:rPr>
        <w:br/>
      </w:r>
      <w:r w:rsidRPr="00D721D4">
        <w:rPr>
          <w:rFonts w:ascii="Liberation Serif" w:hAnsi="Liberation Serif"/>
          <w:sz w:val="28"/>
          <w:szCs w:val="28"/>
        </w:rPr>
        <w:t xml:space="preserve">и реализующими дополнительные общеобразовательные программы </w:t>
      </w:r>
      <w:r>
        <w:rPr>
          <w:rFonts w:ascii="Liberation Serif" w:hAnsi="Liberation Serif"/>
          <w:sz w:val="28"/>
          <w:szCs w:val="28"/>
        </w:rPr>
        <w:br/>
      </w:r>
      <w:r w:rsidRPr="00D721D4">
        <w:rPr>
          <w:rFonts w:ascii="Liberation Serif" w:hAnsi="Liberation Serif"/>
          <w:sz w:val="28"/>
          <w:szCs w:val="28"/>
        </w:rPr>
        <w:t xml:space="preserve">в соответствии с лицензией на право осуществления образовательной </w:t>
      </w:r>
      <w:r w:rsidRPr="00D721D4">
        <w:rPr>
          <w:rFonts w:ascii="Liberation Serif" w:hAnsi="Liberation Serif"/>
          <w:sz w:val="28"/>
          <w:szCs w:val="28"/>
        </w:rPr>
        <w:lastRenderedPageBreak/>
        <w:t xml:space="preserve">деятельности на территории Свердловской области, а также учреждения, </w:t>
      </w:r>
      <w:r>
        <w:rPr>
          <w:rFonts w:ascii="Liberation Serif" w:hAnsi="Liberation Serif"/>
          <w:sz w:val="28"/>
          <w:szCs w:val="28"/>
        </w:rPr>
        <w:br/>
      </w:r>
      <w:r w:rsidRPr="00D721D4">
        <w:rPr>
          <w:rFonts w:ascii="Liberation Serif" w:hAnsi="Liberation Serif"/>
          <w:sz w:val="28"/>
          <w:szCs w:val="28"/>
        </w:rPr>
        <w:t xml:space="preserve">в отношении которых уполномоченный орган не осуществляет функции </w:t>
      </w:r>
      <w:r>
        <w:rPr>
          <w:rFonts w:ascii="Liberation Serif" w:hAnsi="Liberation Serif"/>
          <w:sz w:val="28"/>
          <w:szCs w:val="28"/>
        </w:rPr>
        <w:br/>
      </w:r>
      <w:r w:rsidRPr="00D721D4">
        <w:rPr>
          <w:rFonts w:ascii="Liberation Serif" w:hAnsi="Liberation Serif"/>
          <w:sz w:val="28"/>
          <w:szCs w:val="28"/>
        </w:rPr>
        <w:t xml:space="preserve">и полномочия учредителя, включенные в реестр исполнителей образовательных услуг (далее – иные организации), в рамках системы персонифицированного финансирования, осуществляется за счет средств местного бюджета городского округа Верхняя Пышма, осуществляющего финансовое обеспечение сертификата дополнительного образования, посредством заключения соглашения о предоставлении в соответствии </w:t>
      </w:r>
      <w:r>
        <w:rPr>
          <w:rFonts w:ascii="Liberation Serif" w:hAnsi="Liberation Serif"/>
          <w:sz w:val="28"/>
          <w:szCs w:val="28"/>
        </w:rPr>
        <w:br/>
      </w:r>
      <w:r w:rsidRPr="00D721D4">
        <w:rPr>
          <w:rFonts w:ascii="Liberation Serif" w:hAnsi="Liberation Serif"/>
          <w:sz w:val="28"/>
          <w:szCs w:val="28"/>
        </w:rPr>
        <w:t>с положениями пункта 7 статьи 78 и пункта 4 статьи 78.1 Бюджетного кодекса Российской Федерации иным организациям грантов в форме субсидии в целях оказания услуг по реализации дополнительных общеобразовательных программ в соответствии с типовой формой Соглашения, утвержденной финансовым органом городского округа Верхняя Пышма.</w:t>
      </w:r>
    </w:p>
    <w:p w:rsidR="00A64B7E" w:rsidRPr="00D721D4" w:rsidRDefault="00A64B7E" w:rsidP="00A64B7E">
      <w:pPr>
        <w:ind w:firstLine="709"/>
        <w:jc w:val="both"/>
        <w:rPr>
          <w:rFonts w:ascii="Liberation Serif" w:hAnsi="Liberation Serif"/>
          <w:sz w:val="28"/>
          <w:szCs w:val="28"/>
        </w:rPr>
      </w:pPr>
      <w:r w:rsidRPr="00D721D4">
        <w:rPr>
          <w:rFonts w:ascii="Liberation Serif" w:hAnsi="Liberation Serif"/>
          <w:sz w:val="28"/>
          <w:szCs w:val="28"/>
        </w:rPr>
        <w:t>54.</w:t>
      </w:r>
      <w:r w:rsidRPr="00D721D4">
        <w:rPr>
          <w:rFonts w:ascii="Liberation Serif" w:hAnsi="Liberation Serif"/>
          <w:sz w:val="28"/>
          <w:szCs w:val="28"/>
        </w:rPr>
        <w:tab/>
        <w:t>Порядок предоставления грантов в форме субсидий иным организациям из местного бюджета городского округа Верхняя Пышма определяется нормативными правовыми актами органов местного самоуправления городского округа Верхняя Пышма.</w:t>
      </w:r>
    </w:p>
    <w:p w:rsidR="00A64B7E" w:rsidRPr="003C063F" w:rsidRDefault="00A64B7E" w:rsidP="00A64B7E">
      <w:pPr>
        <w:jc w:val="both"/>
        <w:rPr>
          <w:rFonts w:ascii="Liberation Serif" w:hAnsi="Liberation Serif"/>
          <w:sz w:val="28"/>
          <w:szCs w:val="28"/>
        </w:rPr>
      </w:pPr>
    </w:p>
    <w:p w:rsidR="00281498" w:rsidRDefault="00281498"/>
    <w:p w:rsidR="00281498" w:rsidRDefault="00281498"/>
    <w:p w:rsidR="00A64B7E" w:rsidRDefault="00A64B7E"/>
    <w:p w:rsidR="00A64B7E" w:rsidRDefault="00A64B7E"/>
    <w:p w:rsidR="00A64B7E" w:rsidRDefault="00A64B7E"/>
    <w:p w:rsidR="00A64B7E" w:rsidRDefault="00A64B7E"/>
    <w:p w:rsidR="00A64B7E" w:rsidRDefault="00A64B7E"/>
    <w:p w:rsidR="00A64B7E" w:rsidRDefault="00A64B7E"/>
    <w:p w:rsidR="00A64B7E" w:rsidRDefault="00A64B7E"/>
    <w:p w:rsidR="00A64B7E" w:rsidRDefault="00A64B7E"/>
    <w:p w:rsidR="00A64B7E" w:rsidRDefault="00A64B7E"/>
    <w:p w:rsidR="00A64B7E" w:rsidRDefault="00A64B7E"/>
    <w:p w:rsidR="00A64B7E" w:rsidRDefault="00A64B7E"/>
    <w:p w:rsidR="00A64B7E" w:rsidRDefault="00A64B7E"/>
    <w:p w:rsidR="00A64B7E" w:rsidRDefault="00A64B7E"/>
    <w:p w:rsidR="00A64B7E" w:rsidRDefault="00A64B7E"/>
    <w:p w:rsidR="00A64B7E" w:rsidRDefault="00A64B7E"/>
    <w:p w:rsidR="00A64B7E" w:rsidRDefault="00A64B7E"/>
    <w:p w:rsidR="00A64B7E" w:rsidRDefault="00A64B7E"/>
    <w:p w:rsidR="00A64B7E" w:rsidRDefault="00A64B7E"/>
    <w:p w:rsidR="00A64B7E" w:rsidRDefault="00A64B7E"/>
    <w:p w:rsidR="00A64B7E" w:rsidRDefault="00A64B7E"/>
    <w:p w:rsidR="00A64B7E" w:rsidRDefault="00A64B7E"/>
    <w:p w:rsidR="00A64B7E" w:rsidRDefault="00A64B7E"/>
    <w:p w:rsidR="00A64B7E" w:rsidRDefault="00A64B7E"/>
    <w:p w:rsidR="00A64B7E" w:rsidRDefault="00A64B7E"/>
    <w:p w:rsidR="00A64B7E" w:rsidRDefault="00A64B7E"/>
    <w:p w:rsidR="00A64B7E" w:rsidRDefault="00A64B7E"/>
    <w:p w:rsidR="00A64B7E" w:rsidRDefault="00A64B7E"/>
    <w:p w:rsidR="00A64B7E" w:rsidRDefault="00A64B7E"/>
    <w:p w:rsidR="00A64B7E" w:rsidRDefault="00A64B7E"/>
    <w:p w:rsidR="00A64B7E" w:rsidRPr="003C063F" w:rsidRDefault="00A64B7E" w:rsidP="00A64B7E">
      <w:pPr>
        <w:jc w:val="center"/>
        <w:rPr>
          <w:rFonts w:ascii="Liberation Serif" w:hAnsi="Liberation Serif"/>
          <w:sz w:val="28"/>
          <w:szCs w:val="28"/>
        </w:rPr>
      </w:pPr>
      <w:r w:rsidRPr="003C063F">
        <w:rPr>
          <w:rFonts w:ascii="Liberation Serif" w:hAnsi="Liberation Serif"/>
          <w:noProof/>
        </w:rPr>
        <w:lastRenderedPageBreak/>
        <mc:AlternateContent>
          <mc:Choice Requires="wps">
            <w:drawing>
              <wp:anchor distT="0" distB="0" distL="114300" distR="114300" simplePos="0" relativeHeight="251663360"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A64B7E" w:rsidRPr="003C063F" w:rsidRDefault="00A64B7E" w:rsidP="00A64B7E">
                            <w:pPr>
                              <w:rPr>
                                <w:rFonts w:ascii="Liberation Serif" w:hAnsi="Liberation Serif"/>
                                <w:sz w:val="28"/>
                                <w:szCs w:val="28"/>
                              </w:rPr>
                            </w:pPr>
                            <w:permStart w:id="1669088693" w:edGrp="everyone"/>
                            <w:r>
                              <w:rPr>
                                <w:rFonts w:ascii="Liberation Serif" w:hAnsi="Liberation Serif"/>
                                <w:sz w:val="28"/>
                                <w:szCs w:val="28"/>
                              </w:rPr>
                              <w:t>УТВЕРЖДЕН</w:t>
                            </w:r>
                          </w:p>
                          <w:p w:rsidR="00A64B7E" w:rsidRPr="003C063F" w:rsidRDefault="00A64B7E" w:rsidP="00A64B7E">
                            <w:pPr>
                              <w:rPr>
                                <w:rFonts w:ascii="Liberation Serif" w:hAnsi="Liberation Serif"/>
                                <w:sz w:val="28"/>
                                <w:szCs w:val="28"/>
                              </w:rPr>
                            </w:pPr>
                            <w:r>
                              <w:rPr>
                                <w:rFonts w:ascii="Liberation Serif" w:hAnsi="Liberation Serif"/>
                                <w:sz w:val="28"/>
                                <w:szCs w:val="28"/>
                              </w:rPr>
                              <w:t>постановлением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A64B7E" w:rsidRPr="003C063F" w:rsidRDefault="00A64B7E" w:rsidP="00A64B7E">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3"/>
                              <w:gridCol w:w="2118"/>
                              <w:gridCol w:w="484"/>
                              <w:gridCol w:w="1153"/>
                            </w:tblGrid>
                            <w:tr w:rsidR="00A64B7E" w:rsidRPr="003C063F" w:rsidTr="004A7329">
                              <w:tc>
                                <w:tcPr>
                                  <w:tcW w:w="534" w:type="dxa"/>
                                  <w:shd w:val="clear" w:color="auto" w:fill="auto"/>
                                </w:tcPr>
                                <w:permEnd w:id="1669088693"/>
                                <w:p w:rsidR="00A64B7E" w:rsidRPr="003C063F" w:rsidRDefault="00A64B7E" w:rsidP="004A7329">
                                  <w:pPr>
                                    <w:rPr>
                                      <w:rFonts w:ascii="Liberation Serif" w:hAnsi="Liberation Serif"/>
                                      <w:sz w:val="28"/>
                                      <w:szCs w:val="28"/>
                                    </w:rPr>
                                  </w:pPr>
                                  <w:r w:rsidRPr="003C063F">
                                    <w:rPr>
                                      <w:rFonts w:ascii="Liberation Serif" w:hAnsi="Liberation Serif"/>
                                      <w:sz w:val="28"/>
                                      <w:szCs w:val="28"/>
                                    </w:rPr>
                                    <w:t>от</w:t>
                                  </w:r>
                                </w:p>
                              </w:tc>
                              <w:tc>
                                <w:tcPr>
                                  <w:tcW w:w="2126" w:type="dxa"/>
                                  <w:tcBorders>
                                    <w:bottom w:val="single" w:sz="4" w:space="0" w:color="auto"/>
                                  </w:tcBorders>
                                  <w:shd w:val="clear" w:color="auto" w:fill="auto"/>
                                </w:tcPr>
                                <w:p w:rsidR="00A64B7E" w:rsidRPr="003C063F" w:rsidRDefault="00A64B7E" w:rsidP="004A7329">
                                  <w:pPr>
                                    <w:jc w:val="center"/>
                                    <w:rPr>
                                      <w:rFonts w:ascii="Liberation Serif" w:hAnsi="Liberation Serif"/>
                                      <w:sz w:val="28"/>
                                      <w:szCs w:val="28"/>
                                    </w:rPr>
                                  </w:pPr>
                                  <w:permStart w:id="1658276417" w:edGrp="everyone"/>
                                  <w:r>
                                    <w:rPr>
                                      <w:rFonts w:ascii="Liberation Serif" w:hAnsi="Liberation Serif"/>
                                    </w:rPr>
                                    <w:t>проект</w:t>
                                  </w:r>
                                  <w:bookmarkStart w:id="0" w:name="_GoBack"/>
                                  <w:bookmarkEnd w:id="0"/>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658276417"/>
                                </w:p>
                              </w:tc>
                              <w:tc>
                                <w:tcPr>
                                  <w:tcW w:w="484" w:type="dxa"/>
                                  <w:shd w:val="clear" w:color="auto" w:fill="auto"/>
                                </w:tcPr>
                                <w:p w:rsidR="00A64B7E" w:rsidRPr="003C063F" w:rsidRDefault="00A64B7E" w:rsidP="004A7329">
                                  <w:pPr>
                                    <w:rPr>
                                      <w:rFonts w:ascii="Liberation Serif" w:hAnsi="Liberation Serif"/>
                                      <w:sz w:val="28"/>
                                      <w:szCs w:val="28"/>
                                    </w:rPr>
                                  </w:pPr>
                                  <w:r w:rsidRPr="003C063F">
                                    <w:rPr>
                                      <w:rFonts w:ascii="Liberation Serif" w:hAnsi="Liberation Serif"/>
                                      <w:sz w:val="28"/>
                                      <w:szCs w:val="28"/>
                                    </w:rPr>
                                    <w:t>№</w:t>
                                  </w:r>
                                </w:p>
                              </w:tc>
                              <w:permStart w:id="2008622498" w:edGrp="everyone"/>
                              <w:tc>
                                <w:tcPr>
                                  <w:tcW w:w="1159" w:type="dxa"/>
                                  <w:tcBorders>
                                    <w:bottom w:val="single" w:sz="4" w:space="0" w:color="auto"/>
                                  </w:tcBorders>
                                  <w:shd w:val="clear" w:color="auto" w:fill="auto"/>
                                </w:tcPr>
                                <w:p w:rsidR="00A64B7E" w:rsidRPr="003C063F" w:rsidRDefault="00A64B7E"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2008622498"/>
                                </w:p>
                              </w:tc>
                            </w:tr>
                          </w:tbl>
                          <w:p w:rsidR="00A64B7E" w:rsidRPr="003C063F" w:rsidRDefault="00A64B7E" w:rsidP="00A64B7E">
                            <w:pPr>
                              <w:rPr>
                                <w:rFonts w:ascii="Liberation Serif" w:hAnsi="Liberation Serif"/>
                                <w:sz w:val="28"/>
                                <w:szCs w:val="28"/>
                              </w:rPr>
                            </w:pPr>
                          </w:p>
                          <w:p w:rsidR="00A64B7E" w:rsidRPr="003C063F" w:rsidRDefault="00A64B7E" w:rsidP="00A64B7E">
                            <w:pPr>
                              <w:rPr>
                                <w:rFonts w:ascii="Liberation Serif" w:hAnsi="Liberation Serif"/>
                                <w:sz w:val="28"/>
                                <w:szCs w:val="28"/>
                              </w:rPr>
                            </w:pPr>
                          </w:p>
                          <w:p w:rsidR="00A64B7E" w:rsidRPr="003C063F" w:rsidRDefault="00A64B7E" w:rsidP="00A64B7E">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Надпись 2" o:spid="_x0000_s1027" type="#_x0000_t202" style="position:absolute;left:0;text-align:left;margin-left:253.95pt;margin-top:-29.7pt;width:229.5pt;height:10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" stroked="f">
                <v:textbox>
                  <w:txbxContent>
                    <w:p w:rsidR="00A64B7E" w:rsidRPr="003C063F" w:rsidRDefault="00A64B7E" w:rsidP="00A64B7E">
                      <w:pPr>
                        <w:rPr>
                          <w:rFonts w:ascii="Liberation Serif" w:hAnsi="Liberation Serif"/>
                          <w:sz w:val="28"/>
                          <w:szCs w:val="28"/>
                        </w:rPr>
                      </w:pPr>
                      <w:permStart w:id="1669088693" w:edGrp="everyone"/>
                      <w:r>
                        <w:rPr>
                          <w:rFonts w:ascii="Liberation Serif" w:hAnsi="Liberation Serif"/>
                          <w:sz w:val="28"/>
                          <w:szCs w:val="28"/>
                        </w:rPr>
                        <w:t>УТВЕРЖДЕН</w:t>
                      </w:r>
                    </w:p>
                    <w:p w:rsidR="00A64B7E" w:rsidRPr="003C063F" w:rsidRDefault="00A64B7E" w:rsidP="00A64B7E">
                      <w:pPr>
                        <w:rPr>
                          <w:rFonts w:ascii="Liberation Serif" w:hAnsi="Liberation Serif"/>
                          <w:sz w:val="28"/>
                          <w:szCs w:val="28"/>
                        </w:rPr>
                      </w:pPr>
                      <w:r>
                        <w:rPr>
                          <w:rFonts w:ascii="Liberation Serif" w:hAnsi="Liberation Serif"/>
                          <w:sz w:val="28"/>
                          <w:szCs w:val="28"/>
                        </w:rPr>
                        <w:t>постановлением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A64B7E" w:rsidRPr="003C063F" w:rsidRDefault="00A64B7E" w:rsidP="00A64B7E">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3"/>
                        <w:gridCol w:w="2118"/>
                        <w:gridCol w:w="484"/>
                        <w:gridCol w:w="1153"/>
                      </w:tblGrid>
                      <w:tr w:rsidR="00A64B7E" w:rsidRPr="003C063F" w:rsidTr="004A7329">
                        <w:tc>
                          <w:tcPr>
                            <w:tcW w:w="534" w:type="dxa"/>
                            <w:shd w:val="clear" w:color="auto" w:fill="auto"/>
                          </w:tcPr>
                          <w:permEnd w:id="1669088693"/>
                          <w:p w:rsidR="00A64B7E" w:rsidRPr="003C063F" w:rsidRDefault="00A64B7E" w:rsidP="004A7329">
                            <w:pPr>
                              <w:rPr>
                                <w:rFonts w:ascii="Liberation Serif" w:hAnsi="Liberation Serif"/>
                                <w:sz w:val="28"/>
                                <w:szCs w:val="28"/>
                              </w:rPr>
                            </w:pPr>
                            <w:r w:rsidRPr="003C063F">
                              <w:rPr>
                                <w:rFonts w:ascii="Liberation Serif" w:hAnsi="Liberation Serif"/>
                                <w:sz w:val="28"/>
                                <w:szCs w:val="28"/>
                              </w:rPr>
                              <w:t>от</w:t>
                            </w:r>
                          </w:p>
                        </w:tc>
                        <w:tc>
                          <w:tcPr>
                            <w:tcW w:w="2126" w:type="dxa"/>
                            <w:tcBorders>
                              <w:bottom w:val="single" w:sz="4" w:space="0" w:color="auto"/>
                            </w:tcBorders>
                            <w:shd w:val="clear" w:color="auto" w:fill="auto"/>
                          </w:tcPr>
                          <w:p w:rsidR="00A64B7E" w:rsidRPr="003C063F" w:rsidRDefault="00A64B7E" w:rsidP="004A7329">
                            <w:pPr>
                              <w:jc w:val="center"/>
                              <w:rPr>
                                <w:rFonts w:ascii="Liberation Serif" w:hAnsi="Liberation Serif"/>
                                <w:sz w:val="28"/>
                                <w:szCs w:val="28"/>
                              </w:rPr>
                            </w:pPr>
                            <w:permStart w:id="1658276417" w:edGrp="everyone"/>
                            <w:r>
                              <w:rPr>
                                <w:rFonts w:ascii="Liberation Serif" w:hAnsi="Liberation Serif"/>
                              </w:rPr>
                              <w:t>проект</w:t>
                            </w:r>
                            <w:bookmarkStart w:id="1" w:name="_GoBack"/>
                            <w:bookmarkEnd w:id="1"/>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658276417"/>
                          </w:p>
                        </w:tc>
                        <w:tc>
                          <w:tcPr>
                            <w:tcW w:w="484" w:type="dxa"/>
                            <w:shd w:val="clear" w:color="auto" w:fill="auto"/>
                          </w:tcPr>
                          <w:p w:rsidR="00A64B7E" w:rsidRPr="003C063F" w:rsidRDefault="00A64B7E" w:rsidP="004A7329">
                            <w:pPr>
                              <w:rPr>
                                <w:rFonts w:ascii="Liberation Serif" w:hAnsi="Liberation Serif"/>
                                <w:sz w:val="28"/>
                                <w:szCs w:val="28"/>
                              </w:rPr>
                            </w:pPr>
                            <w:r w:rsidRPr="003C063F">
                              <w:rPr>
                                <w:rFonts w:ascii="Liberation Serif" w:hAnsi="Liberation Serif"/>
                                <w:sz w:val="28"/>
                                <w:szCs w:val="28"/>
                              </w:rPr>
                              <w:t>№</w:t>
                            </w:r>
                          </w:p>
                        </w:tc>
                        <w:permStart w:id="2008622498" w:edGrp="everyone"/>
                        <w:tc>
                          <w:tcPr>
                            <w:tcW w:w="1159" w:type="dxa"/>
                            <w:tcBorders>
                              <w:bottom w:val="single" w:sz="4" w:space="0" w:color="auto"/>
                            </w:tcBorders>
                            <w:shd w:val="clear" w:color="auto" w:fill="auto"/>
                          </w:tcPr>
                          <w:p w:rsidR="00A64B7E" w:rsidRPr="003C063F" w:rsidRDefault="00A64B7E"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2008622498"/>
                          </w:p>
                        </w:tc>
                      </w:tr>
                    </w:tbl>
                    <w:p w:rsidR="00A64B7E" w:rsidRPr="003C063F" w:rsidRDefault="00A64B7E" w:rsidP="00A64B7E">
                      <w:pPr>
                        <w:rPr>
                          <w:rFonts w:ascii="Liberation Serif" w:hAnsi="Liberation Serif"/>
                          <w:sz w:val="28"/>
                          <w:szCs w:val="28"/>
                        </w:rPr>
                      </w:pPr>
                    </w:p>
                    <w:p w:rsidR="00A64B7E" w:rsidRPr="003C063F" w:rsidRDefault="00A64B7E" w:rsidP="00A64B7E">
                      <w:pPr>
                        <w:rPr>
                          <w:rFonts w:ascii="Liberation Serif" w:hAnsi="Liberation Serif"/>
                          <w:sz w:val="28"/>
                          <w:szCs w:val="28"/>
                        </w:rPr>
                      </w:pPr>
                    </w:p>
                    <w:p w:rsidR="00A64B7E" w:rsidRPr="003C063F" w:rsidRDefault="00A64B7E" w:rsidP="00A64B7E">
                      <w:pPr>
                        <w:rPr>
                          <w:rFonts w:ascii="Liberation Serif" w:hAnsi="Liberation Serif"/>
                        </w:rPr>
                      </w:pPr>
                    </w:p>
                  </w:txbxContent>
                </v:textbox>
              </v:shape>
            </w:pict>
          </mc:Fallback>
        </mc:AlternateContent>
      </w:r>
    </w:p>
    <w:p w:rsidR="00A64B7E" w:rsidRDefault="00A64B7E" w:rsidP="00A64B7E">
      <w:pPr>
        <w:jc w:val="center"/>
        <w:rPr>
          <w:rFonts w:ascii="Liberation Serif" w:hAnsi="Liberation Serif"/>
          <w:sz w:val="28"/>
          <w:szCs w:val="28"/>
        </w:rPr>
      </w:pPr>
    </w:p>
    <w:p w:rsidR="00A64B7E" w:rsidRPr="003C063F" w:rsidRDefault="00A64B7E" w:rsidP="00A64B7E">
      <w:pPr>
        <w:jc w:val="center"/>
        <w:rPr>
          <w:rFonts w:ascii="Liberation Serif" w:hAnsi="Liberation Serif"/>
          <w:sz w:val="28"/>
          <w:szCs w:val="28"/>
        </w:rPr>
      </w:pPr>
    </w:p>
    <w:p w:rsidR="00A64B7E" w:rsidRPr="003C063F" w:rsidRDefault="00A64B7E" w:rsidP="00A64B7E">
      <w:pPr>
        <w:jc w:val="center"/>
        <w:rPr>
          <w:rFonts w:ascii="Liberation Serif" w:hAnsi="Liberation Serif"/>
          <w:sz w:val="28"/>
          <w:szCs w:val="28"/>
        </w:rPr>
      </w:pPr>
    </w:p>
    <w:p w:rsidR="00A64B7E" w:rsidRPr="003C063F" w:rsidRDefault="00A64B7E" w:rsidP="00A64B7E">
      <w:pPr>
        <w:jc w:val="center"/>
        <w:rPr>
          <w:rFonts w:ascii="Liberation Serif" w:hAnsi="Liberation Serif"/>
          <w:sz w:val="28"/>
          <w:szCs w:val="28"/>
        </w:rPr>
      </w:pPr>
    </w:p>
    <w:p w:rsidR="00A64B7E" w:rsidRPr="002B2E51" w:rsidRDefault="00A64B7E" w:rsidP="00A64B7E">
      <w:pPr>
        <w:widowControl w:val="0"/>
        <w:tabs>
          <w:tab w:val="left" w:pos="0"/>
          <w:tab w:val="left" w:pos="993"/>
        </w:tabs>
        <w:autoSpaceDE w:val="0"/>
        <w:autoSpaceDN w:val="0"/>
        <w:adjustRightInd w:val="0"/>
        <w:jc w:val="center"/>
        <w:rPr>
          <w:rFonts w:ascii="Liberation Serif" w:hAnsi="Liberation Serif" w:cs="Liberation Serif"/>
          <w:b/>
          <w:bCs/>
          <w:sz w:val="28"/>
          <w:szCs w:val="28"/>
        </w:rPr>
      </w:pPr>
      <w:r w:rsidRPr="002B2E51">
        <w:rPr>
          <w:rFonts w:ascii="Liberation Serif" w:hAnsi="Liberation Serif" w:cs="Liberation Serif"/>
          <w:b/>
          <w:bCs/>
          <w:caps/>
          <w:sz w:val="28"/>
          <w:szCs w:val="28"/>
        </w:rPr>
        <w:t>Порядок</w:t>
      </w:r>
    </w:p>
    <w:p w:rsidR="00A64B7E" w:rsidRPr="002B2E51" w:rsidRDefault="00A64B7E" w:rsidP="00A64B7E">
      <w:pPr>
        <w:widowControl w:val="0"/>
        <w:tabs>
          <w:tab w:val="left" w:pos="0"/>
          <w:tab w:val="left" w:pos="993"/>
        </w:tabs>
        <w:autoSpaceDE w:val="0"/>
        <w:autoSpaceDN w:val="0"/>
        <w:adjustRightInd w:val="0"/>
        <w:jc w:val="center"/>
        <w:rPr>
          <w:rFonts w:ascii="Liberation Serif" w:hAnsi="Liberation Serif" w:cs="Liberation Serif"/>
          <w:b/>
          <w:bCs/>
          <w:sz w:val="28"/>
          <w:szCs w:val="28"/>
        </w:rPr>
      </w:pPr>
      <w:bookmarkStart w:id="2" w:name="_Hlk109033215"/>
      <w:r w:rsidRPr="002B2E51">
        <w:rPr>
          <w:rFonts w:ascii="Liberation Serif" w:hAnsi="Liberation Serif" w:cs="Liberation Serif"/>
          <w:b/>
          <w:bCs/>
          <w:sz w:val="28"/>
          <w:szCs w:val="28"/>
        </w:rPr>
        <w:t>предоставления грантов в форме субсидии частным образовательным организациям, организациям, осуществляющим обучение, индивидуальным предпринимателям, государственным образовательным организациям, муниципальным образовательным организациям, в отношении которых органами местного самоуправления городского округа Верхняя Пышма не осуществляются функции и полномочия учредителя, включенным в реестр исполнителей образовательных услуг в рамках системы персонифицированного финансирования, в связи с оказанием услуг по реализации дополнительных общеобразовательных программ в рамках системы персонифицированного финансирования</w:t>
      </w:r>
      <w:bookmarkEnd w:id="2"/>
    </w:p>
    <w:p w:rsidR="00A64B7E" w:rsidRPr="002B2E51" w:rsidRDefault="00A64B7E" w:rsidP="00A64B7E">
      <w:pPr>
        <w:widowControl w:val="0"/>
        <w:tabs>
          <w:tab w:val="left" w:pos="0"/>
          <w:tab w:val="left" w:pos="993"/>
        </w:tabs>
        <w:autoSpaceDE w:val="0"/>
        <w:autoSpaceDN w:val="0"/>
        <w:adjustRightInd w:val="0"/>
        <w:jc w:val="center"/>
        <w:rPr>
          <w:rFonts w:ascii="Liberation Serif" w:hAnsi="Liberation Serif" w:cs="Liberation Serif"/>
          <w:sz w:val="28"/>
          <w:szCs w:val="28"/>
        </w:rPr>
      </w:pPr>
    </w:p>
    <w:p w:rsidR="00A64B7E" w:rsidRPr="002B2E51" w:rsidRDefault="00A64B7E" w:rsidP="00A64B7E">
      <w:pPr>
        <w:jc w:val="center"/>
        <w:rPr>
          <w:rFonts w:ascii="Liberation Serif" w:hAnsi="Liberation Serif" w:cs="Liberation Serif"/>
          <w:b/>
          <w:bCs/>
          <w:sz w:val="28"/>
          <w:szCs w:val="28"/>
        </w:rPr>
      </w:pPr>
      <w:r w:rsidRPr="002B2E51">
        <w:rPr>
          <w:rFonts w:ascii="Liberation Serif" w:hAnsi="Liberation Serif" w:cs="Liberation Serif"/>
          <w:b/>
          <w:bCs/>
          <w:sz w:val="28"/>
          <w:szCs w:val="28"/>
        </w:rPr>
        <w:t>Раздел I. Общие положения</w:t>
      </w:r>
    </w:p>
    <w:p w:rsidR="00A64B7E" w:rsidRPr="002B2E51" w:rsidRDefault="00A64B7E" w:rsidP="00A64B7E">
      <w:pPr>
        <w:pStyle w:val="a7"/>
        <w:numPr>
          <w:ilvl w:val="0"/>
          <w:numId w:val="2"/>
        </w:numPr>
        <w:tabs>
          <w:tab w:val="left" w:pos="993"/>
        </w:tabs>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Настоящий порядок предоставления грантов в форме субсидии частным образовательным организациям, организациям, осуществляющим обучение, индивидуальным предпринимателям, государственным образовательным организациям, муниципальным образовательным организациям, в отношении которых органами местного самоуправления городского округа Верхняя Пышма не осуществляются функции и полномочия учредителя, включенным в реестр исполнителей образовательных услуг в рамках системы персонифицированного финансирования, в связи с оказанием услуг по реализации дополнительных общеобразовательных программ в рамках системы персонифицированного финансирования дополнительного образования детей (далее − порядок) устанавливает цели, условия и порядок предоставления грантов в форме субсидий исполнителям услуг муниципальным казенным учреждением «Управление образования городского округа Верхняя Пышма», требования к отчетности, требования об осуществлении контроля за соблюдением условий, целей и порядка предоставления грантов в форме субсидий исполнителям услуг и ответственности за их нарушение.</w:t>
      </w:r>
    </w:p>
    <w:p w:rsidR="00A64B7E" w:rsidRPr="002B2E51" w:rsidRDefault="00A64B7E" w:rsidP="00A64B7E">
      <w:pPr>
        <w:pStyle w:val="a7"/>
        <w:numPr>
          <w:ilvl w:val="0"/>
          <w:numId w:val="2"/>
        </w:numPr>
        <w:tabs>
          <w:tab w:val="left" w:pos="993"/>
        </w:tabs>
        <w:ind w:left="0" w:firstLine="709"/>
        <w:jc w:val="both"/>
        <w:rPr>
          <w:rFonts w:ascii="Liberation Serif" w:hAnsi="Liberation Serif" w:cs="Liberation Serif"/>
          <w:sz w:val="28"/>
          <w:szCs w:val="28"/>
        </w:rPr>
      </w:pPr>
      <w:bookmarkStart w:id="3" w:name="_Ref56163217"/>
      <w:r w:rsidRPr="002B2E51">
        <w:rPr>
          <w:rFonts w:ascii="Liberation Serif" w:hAnsi="Liberation Serif" w:cs="Liberation Serif"/>
          <w:sz w:val="28"/>
          <w:szCs w:val="28"/>
        </w:rPr>
        <w:t>Гранты в форме субсидии предоставляются с целью исполнения полномочий органов местного самоуправления по организации предоставления дополнительного образования детей в рамках системы персонифицированного финансирования дополнительного образования детей в рамках реализации мероприятий федерального проекта «Успех каждого ребенка» национального проекта «Образование», утвержденного протоколом президиума Совета при Президенте Российской Федерации по стратегическому развитию и национальным проектам от 24.12.2018 №</w:t>
      </w:r>
      <w:r>
        <w:rPr>
          <w:rFonts w:ascii="Liberation Serif" w:hAnsi="Liberation Serif" w:cs="Liberation Serif"/>
          <w:sz w:val="28"/>
          <w:szCs w:val="28"/>
        </w:rPr>
        <w:t xml:space="preserve"> </w:t>
      </w:r>
      <w:r w:rsidRPr="002B2E51">
        <w:rPr>
          <w:rFonts w:ascii="Liberation Serif" w:hAnsi="Liberation Serif" w:cs="Liberation Serif"/>
          <w:sz w:val="28"/>
          <w:szCs w:val="28"/>
        </w:rPr>
        <w:t>16.</w:t>
      </w:r>
      <w:bookmarkEnd w:id="3"/>
    </w:p>
    <w:p w:rsidR="00A64B7E" w:rsidRPr="002B2E51" w:rsidRDefault="00A64B7E" w:rsidP="00A64B7E">
      <w:pPr>
        <w:pStyle w:val="a7"/>
        <w:numPr>
          <w:ilvl w:val="0"/>
          <w:numId w:val="2"/>
        </w:numPr>
        <w:tabs>
          <w:tab w:val="left" w:pos="993"/>
        </w:tabs>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Основные понятия, используемые в настоящем порядке:</w:t>
      </w:r>
    </w:p>
    <w:p w:rsidR="00A64B7E" w:rsidRPr="002B2E51" w:rsidRDefault="00A64B7E" w:rsidP="00A64B7E">
      <w:pPr>
        <w:pStyle w:val="a7"/>
        <w:numPr>
          <w:ilvl w:val="0"/>
          <w:numId w:val="3"/>
        </w:numPr>
        <w:tabs>
          <w:tab w:val="left" w:pos="993"/>
        </w:tabs>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 xml:space="preserve">образовательная услуга – образовательная услуга по реализации дополнительной общеобразовательной программы, включенной в реестр </w:t>
      </w:r>
      <w:r w:rsidRPr="002B2E51">
        <w:rPr>
          <w:rFonts w:ascii="Liberation Serif" w:hAnsi="Liberation Serif" w:cs="Liberation Serif"/>
          <w:sz w:val="28"/>
          <w:szCs w:val="28"/>
        </w:rPr>
        <w:lastRenderedPageBreak/>
        <w:t>сертифицированных программ в рамках системы персонифицированного финансирования;</w:t>
      </w:r>
    </w:p>
    <w:p w:rsidR="00A64B7E" w:rsidRPr="002B2E51" w:rsidRDefault="00A64B7E" w:rsidP="00A64B7E">
      <w:pPr>
        <w:pStyle w:val="a7"/>
        <w:numPr>
          <w:ilvl w:val="0"/>
          <w:numId w:val="3"/>
        </w:numPr>
        <w:tabs>
          <w:tab w:val="left" w:pos="993"/>
        </w:tabs>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потребитель услуг – родитель (законный представитель) обучающегося, имеющего сертификат дополнительного образования, обучающийся, достигший возраста 14 лет, имеющий сертификат дополнительного образования, включенные в реестр потребителей в соответствии с региональными Правилами;</w:t>
      </w:r>
    </w:p>
    <w:p w:rsidR="00A64B7E" w:rsidRPr="002B2E51" w:rsidRDefault="00A64B7E" w:rsidP="00A64B7E">
      <w:pPr>
        <w:pStyle w:val="a7"/>
        <w:numPr>
          <w:ilvl w:val="0"/>
          <w:numId w:val="3"/>
        </w:numPr>
        <w:tabs>
          <w:tab w:val="left" w:pos="993"/>
        </w:tabs>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исполнитель услуг – участник отбора в форме запроса предложений, являющийся частной образовательной организацией, организацией, осуществляющей обучение, индивидуальным предпринимателем, государственной образовательной организацией, муниципальной образовательной организацией, в отношении которой органами местного самоуправления городского округа Верхняя Пышма не осуществляются функции и полномочия учредителя, включенной в реестр исполнителей образовательных услуг в рамках системы персонифицированного финансирования;</w:t>
      </w:r>
    </w:p>
    <w:p w:rsidR="00A64B7E" w:rsidRPr="002B2E51" w:rsidRDefault="00A64B7E" w:rsidP="00A64B7E">
      <w:pPr>
        <w:pStyle w:val="a7"/>
        <w:numPr>
          <w:ilvl w:val="0"/>
          <w:numId w:val="3"/>
        </w:numPr>
        <w:tabs>
          <w:tab w:val="left" w:pos="993"/>
        </w:tabs>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гранты в форме субсидии − средства, предоставляемые исполнителям услуг муниципальным казенным учреждением «Управление образования городского округа Верхняя Пышма»</w:t>
      </w:r>
      <w:r>
        <w:rPr>
          <w:rFonts w:ascii="Liberation Serif" w:hAnsi="Liberation Serif" w:cs="Liberation Serif"/>
          <w:sz w:val="28"/>
          <w:szCs w:val="28"/>
        </w:rPr>
        <w:t xml:space="preserve"> </w:t>
      </w:r>
      <w:r w:rsidRPr="002B2E51">
        <w:rPr>
          <w:rFonts w:ascii="Liberation Serif" w:hAnsi="Liberation Serif" w:cs="Liberation Serif"/>
          <w:sz w:val="28"/>
          <w:szCs w:val="28"/>
        </w:rPr>
        <w:t>на безвозмездной и безвозвратной основе по результатам отбора в связи с оказанием образовательных услуг в рамках системы персонифицированного финансирования;</w:t>
      </w:r>
    </w:p>
    <w:p w:rsidR="00A64B7E" w:rsidRPr="002B2E51" w:rsidRDefault="00A64B7E" w:rsidP="00A64B7E">
      <w:pPr>
        <w:pStyle w:val="a7"/>
        <w:numPr>
          <w:ilvl w:val="0"/>
          <w:numId w:val="3"/>
        </w:numPr>
        <w:tabs>
          <w:tab w:val="left" w:pos="993"/>
        </w:tabs>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отбор исполнителей услуг – совокупность действий, которые осуществляются потребителями услуг с целью выбора образовательной услуги в соответствии с требованиями, установленными региональными Правилами;</w:t>
      </w:r>
    </w:p>
    <w:p w:rsidR="00A64B7E" w:rsidRPr="002B2E51" w:rsidRDefault="00A64B7E" w:rsidP="00A64B7E">
      <w:pPr>
        <w:pStyle w:val="a7"/>
        <w:numPr>
          <w:ilvl w:val="0"/>
          <w:numId w:val="3"/>
        </w:numPr>
        <w:tabs>
          <w:tab w:val="left" w:pos="993"/>
        </w:tabs>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уполномоченный орган – муниципальн</w:t>
      </w:r>
      <w:r>
        <w:rPr>
          <w:rFonts w:ascii="Liberation Serif" w:hAnsi="Liberation Serif" w:cs="Liberation Serif"/>
          <w:sz w:val="28"/>
          <w:szCs w:val="28"/>
        </w:rPr>
        <w:t>ое</w:t>
      </w:r>
      <w:r w:rsidRPr="002B2E51">
        <w:rPr>
          <w:rFonts w:ascii="Liberation Serif" w:hAnsi="Liberation Serif" w:cs="Liberation Serif"/>
          <w:sz w:val="28"/>
          <w:szCs w:val="28"/>
        </w:rPr>
        <w:t xml:space="preserve"> казенн</w:t>
      </w:r>
      <w:r>
        <w:rPr>
          <w:rFonts w:ascii="Liberation Serif" w:hAnsi="Liberation Serif" w:cs="Liberation Serif"/>
          <w:sz w:val="28"/>
          <w:szCs w:val="28"/>
        </w:rPr>
        <w:t>ое учреждение</w:t>
      </w:r>
      <w:r w:rsidRPr="002B2E51">
        <w:rPr>
          <w:rFonts w:ascii="Liberation Serif" w:hAnsi="Liberation Serif" w:cs="Liberation Serif"/>
          <w:sz w:val="28"/>
          <w:szCs w:val="28"/>
        </w:rPr>
        <w:t xml:space="preserve"> «</w:t>
      </w:r>
      <w:r w:rsidRPr="00546F60">
        <w:rPr>
          <w:rFonts w:ascii="Liberation Serif" w:hAnsi="Liberation Serif" w:cs="Liberation Serif"/>
          <w:sz w:val="28"/>
          <w:szCs w:val="28"/>
        </w:rPr>
        <w:t>Управление образования городского округа Верхняя Пышма», являющийся распорядителем средств местного бюджета, до которого в соответствии с бюджетным законодательством Российской</w:t>
      </w:r>
      <w:r w:rsidRPr="002B2E51">
        <w:rPr>
          <w:rFonts w:ascii="Liberation Serif" w:hAnsi="Liberation Serif" w:cs="Liberation Serif"/>
          <w:sz w:val="28"/>
          <w:szCs w:val="28"/>
        </w:rPr>
        <w:t xml:space="preserve"> Федерации как до получателя бюджетных средств доведены в установленном порядке лимиты бюджетных обязательств на предоставление грантов в форме субсидии на соответствующий финансовый год и плановый период, уполномоченный на проведение отбора и предоставление гранта в форме субсидии;</w:t>
      </w:r>
    </w:p>
    <w:p w:rsidR="00A64B7E" w:rsidRPr="002B2E51" w:rsidRDefault="00A64B7E" w:rsidP="00A64B7E">
      <w:pPr>
        <w:pStyle w:val="a7"/>
        <w:numPr>
          <w:ilvl w:val="0"/>
          <w:numId w:val="3"/>
        </w:numPr>
        <w:tabs>
          <w:tab w:val="left" w:pos="993"/>
        </w:tabs>
        <w:ind w:left="0" w:firstLine="709"/>
        <w:jc w:val="both"/>
        <w:rPr>
          <w:rFonts w:ascii="Liberation Serif" w:hAnsi="Liberation Serif" w:cs="Liberation Serif"/>
          <w:sz w:val="28"/>
          <w:szCs w:val="28"/>
        </w:rPr>
      </w:pPr>
      <w:r w:rsidRPr="002B2E51">
        <w:rPr>
          <w:rFonts w:ascii="Liberation Serif" w:hAnsi="Liberation Serif" w:cs="Liberation Serif"/>
          <w:color w:val="000000"/>
          <w:sz w:val="28"/>
          <w:szCs w:val="28"/>
        </w:rPr>
        <w:t>региональные Правила – Правила персонифицированного финансирования дополнительного образования детей в Свердловской области, утвержденные приказом Министерства образования и молодежной политики Свердловской области от 15.07.2022 № 648-Д «Об утверждении правил персонифицированного финансирования дополнительного образования детей».</w:t>
      </w:r>
    </w:p>
    <w:p w:rsidR="00A64B7E" w:rsidRPr="002B2E51" w:rsidRDefault="00A64B7E" w:rsidP="00A64B7E">
      <w:pPr>
        <w:ind w:firstLine="709"/>
        <w:jc w:val="both"/>
        <w:rPr>
          <w:rFonts w:ascii="Liberation Serif" w:hAnsi="Liberation Serif" w:cs="Liberation Serif"/>
          <w:sz w:val="28"/>
          <w:szCs w:val="28"/>
        </w:rPr>
      </w:pPr>
      <w:r w:rsidRPr="002B2E51">
        <w:rPr>
          <w:rFonts w:ascii="Liberation Serif" w:hAnsi="Liberation Serif" w:cs="Liberation Serif"/>
          <w:color w:val="000000"/>
          <w:sz w:val="28"/>
          <w:szCs w:val="28"/>
        </w:rPr>
        <w:t>Понятия, используемые в настоящем порядке, не определенные настоящим пунктом, применяются в том значении, в каком они используются в региональных Правилах.</w:t>
      </w:r>
    </w:p>
    <w:p w:rsidR="00A64B7E" w:rsidRPr="00546F60" w:rsidRDefault="00A64B7E" w:rsidP="00A64B7E">
      <w:pPr>
        <w:pStyle w:val="a7"/>
        <w:numPr>
          <w:ilvl w:val="0"/>
          <w:numId w:val="2"/>
        </w:numPr>
        <w:tabs>
          <w:tab w:val="left" w:pos="993"/>
        </w:tabs>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 xml:space="preserve">Уполномоченный орган осуществляет предоставление грантов в форме субсидии из бюджета городского округа Верхняя Пышма в соответствии с решением </w:t>
      </w:r>
      <w:r>
        <w:rPr>
          <w:rFonts w:ascii="Liberation Serif" w:hAnsi="Liberation Serif" w:cs="Liberation Serif"/>
          <w:sz w:val="28"/>
          <w:szCs w:val="28"/>
        </w:rPr>
        <w:t>Думы</w:t>
      </w:r>
      <w:r w:rsidRPr="002B2E51">
        <w:rPr>
          <w:rFonts w:ascii="Liberation Serif" w:hAnsi="Liberation Serif" w:cs="Liberation Serif"/>
          <w:sz w:val="28"/>
          <w:szCs w:val="28"/>
        </w:rPr>
        <w:t xml:space="preserve"> о бюджете городского округа Верхняя Пышма на текущий финансовый год и плановый период в пределах утвержденных лимитов бюджетных обязательств в рамках муниципальной программы </w:t>
      </w:r>
      <w:r w:rsidRPr="00CD6150">
        <w:rPr>
          <w:rFonts w:ascii="Liberation Serif" w:hAnsi="Liberation Serif" w:cs="Liberation Serif"/>
          <w:sz w:val="28"/>
          <w:szCs w:val="28"/>
        </w:rPr>
        <w:t xml:space="preserve">«Развитие </w:t>
      </w:r>
      <w:r w:rsidRPr="00CD6150">
        <w:rPr>
          <w:rFonts w:ascii="Liberation Serif" w:hAnsi="Liberation Serif" w:cs="Liberation Serif"/>
          <w:sz w:val="28"/>
          <w:szCs w:val="28"/>
        </w:rPr>
        <w:lastRenderedPageBreak/>
        <w:t xml:space="preserve">социальной сферы в городском округе Верхняя Пышма до 2024 года», утверждённой постановлением администрации </w:t>
      </w:r>
      <w:r w:rsidRPr="00546F60">
        <w:rPr>
          <w:rFonts w:ascii="Liberation Serif" w:hAnsi="Liberation Serif" w:cs="Liberation Serif"/>
          <w:sz w:val="28"/>
          <w:szCs w:val="28"/>
        </w:rPr>
        <w:t xml:space="preserve">городского округа Верхняя Пышма от 10 октября 2014 года № 1834 </w:t>
      </w:r>
      <w:r>
        <w:rPr>
          <w:rFonts w:ascii="Liberation Serif" w:hAnsi="Liberation Serif" w:cs="Liberation Serif"/>
          <w:sz w:val="28"/>
          <w:szCs w:val="28"/>
        </w:rPr>
        <w:br/>
      </w:r>
      <w:r w:rsidRPr="00546F60">
        <w:rPr>
          <w:rFonts w:ascii="Liberation Serif" w:hAnsi="Liberation Serif" w:cs="Liberation Serif"/>
          <w:sz w:val="28"/>
          <w:szCs w:val="28"/>
        </w:rPr>
        <w:t>(с изменениями).</w:t>
      </w:r>
    </w:p>
    <w:p w:rsidR="00A64B7E" w:rsidRPr="002B2E51" w:rsidRDefault="00A64B7E" w:rsidP="00A64B7E">
      <w:pPr>
        <w:pStyle w:val="a7"/>
        <w:numPr>
          <w:ilvl w:val="0"/>
          <w:numId w:val="2"/>
        </w:numPr>
        <w:tabs>
          <w:tab w:val="left" w:pos="993"/>
        </w:tabs>
        <w:ind w:left="0" w:firstLine="709"/>
        <w:jc w:val="both"/>
        <w:rPr>
          <w:rFonts w:ascii="Liberation Serif" w:hAnsi="Liberation Serif" w:cs="Liberation Serif"/>
          <w:sz w:val="28"/>
          <w:szCs w:val="28"/>
        </w:rPr>
      </w:pPr>
      <w:r w:rsidRPr="00546F60">
        <w:rPr>
          <w:rFonts w:ascii="Liberation Serif" w:hAnsi="Liberation Serif" w:cs="Liberation Serif"/>
          <w:sz w:val="28"/>
          <w:szCs w:val="28"/>
        </w:rPr>
        <w:t>Гранты в форме субсидии предоставляются в рамках мероприятия по обеспечению персонифицированного финансирования дополнительного образования детей в организациях дополнительного образования муниципальной программы «Развитие социальной сферы в городском округе Верхняя Пышма до 2024 года», утверждённой постановлением администрации городского округа Верхняя Пышма</w:t>
      </w:r>
      <w:r w:rsidRPr="00CD6150">
        <w:rPr>
          <w:rFonts w:ascii="Liberation Serif" w:hAnsi="Liberation Serif" w:cs="Liberation Serif"/>
          <w:sz w:val="28"/>
          <w:szCs w:val="28"/>
        </w:rPr>
        <w:t xml:space="preserve"> от 10 октября 2014 года № 1834</w:t>
      </w:r>
      <w:r>
        <w:rPr>
          <w:rFonts w:ascii="Liberation Serif" w:hAnsi="Liberation Serif" w:cs="Liberation Serif"/>
          <w:sz w:val="28"/>
          <w:szCs w:val="28"/>
        </w:rPr>
        <w:t>.</w:t>
      </w:r>
      <w:r w:rsidRPr="00CD6150">
        <w:rPr>
          <w:rFonts w:ascii="Liberation Serif" w:hAnsi="Liberation Serif" w:cs="Liberation Serif"/>
          <w:sz w:val="28"/>
          <w:szCs w:val="28"/>
        </w:rPr>
        <w:t xml:space="preserve"> </w:t>
      </w:r>
      <w:r w:rsidRPr="002B2E51">
        <w:rPr>
          <w:rFonts w:ascii="Liberation Serif" w:hAnsi="Liberation Serif" w:cs="Liberation Serif"/>
          <w:sz w:val="28"/>
          <w:szCs w:val="28"/>
        </w:rPr>
        <w:t>Действие настоящего порядка не распространяется на осуществление финансовой (</w:t>
      </w:r>
      <w:proofErr w:type="spellStart"/>
      <w:r w:rsidRPr="002B2E51">
        <w:rPr>
          <w:rFonts w:ascii="Liberation Serif" w:hAnsi="Liberation Serif" w:cs="Liberation Serif"/>
          <w:sz w:val="28"/>
          <w:szCs w:val="28"/>
        </w:rPr>
        <w:t>грантовой</w:t>
      </w:r>
      <w:proofErr w:type="spellEnd"/>
      <w:r w:rsidRPr="002B2E51">
        <w:rPr>
          <w:rFonts w:ascii="Liberation Serif" w:hAnsi="Liberation Serif" w:cs="Liberation Serif"/>
          <w:sz w:val="28"/>
          <w:szCs w:val="28"/>
        </w:rPr>
        <w:t>) поддержки в рамках иных муниципальных программ (подпрограмм) городского округа Верхняя Пышма.</w:t>
      </w:r>
    </w:p>
    <w:p w:rsidR="00A64B7E" w:rsidRPr="002B2E51" w:rsidRDefault="00A64B7E" w:rsidP="00A64B7E">
      <w:pPr>
        <w:pStyle w:val="a7"/>
        <w:numPr>
          <w:ilvl w:val="0"/>
          <w:numId w:val="2"/>
        </w:numPr>
        <w:tabs>
          <w:tab w:val="left" w:pos="709"/>
        </w:tabs>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Категории получателей субсидий, имеющих право на получение гранта в форме субсидии: частные образовательные организации, организации, осуществляющие обучение, индивидуальные предприниматели, государственные образовательные организации, муниципальные образовательные организации, в отношении которых органами местного самоуправления городского округа Верхняя Пышма не осуществляются функции и полномочия учредителя, включенные в реестр исполнителей образовательных услуг в рамках системы персонифицированного финансирования в соответствии с региональными Правилами.</w:t>
      </w:r>
    </w:p>
    <w:p w:rsidR="00A64B7E" w:rsidRPr="00F220C2" w:rsidRDefault="00A64B7E" w:rsidP="00A64B7E">
      <w:pPr>
        <w:pStyle w:val="a7"/>
        <w:numPr>
          <w:ilvl w:val="0"/>
          <w:numId w:val="2"/>
        </w:numPr>
        <w:tabs>
          <w:tab w:val="left" w:pos="993"/>
        </w:tabs>
        <w:ind w:left="0" w:firstLine="709"/>
        <w:jc w:val="both"/>
        <w:rPr>
          <w:rFonts w:ascii="Liberation Serif" w:hAnsi="Liberation Serif" w:cs="Liberation Serif"/>
          <w:sz w:val="28"/>
          <w:szCs w:val="28"/>
        </w:rPr>
      </w:pPr>
      <w:r w:rsidRPr="002B2E51">
        <w:rPr>
          <w:rFonts w:ascii="Liberation Serif" w:hAnsi="Liberation Serif" w:cs="Liberation Serif"/>
          <w:sz w:val="28"/>
          <w:szCs w:val="28"/>
          <w:shd w:val="clear" w:color="auto" w:fill="FFFFFF"/>
        </w:rPr>
        <w:t>Сведения о субсидиях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при формировании проекта решения о бюджете (проекта решения о внесении изменений в решение о бюджете).</w:t>
      </w:r>
    </w:p>
    <w:p w:rsidR="00A64B7E" w:rsidRDefault="00A64B7E" w:rsidP="00A64B7E">
      <w:pPr>
        <w:pStyle w:val="a7"/>
        <w:tabs>
          <w:tab w:val="left" w:pos="993"/>
        </w:tabs>
        <w:jc w:val="both"/>
        <w:rPr>
          <w:rFonts w:ascii="Liberation Serif" w:hAnsi="Liberation Serif" w:cs="Liberation Serif"/>
          <w:sz w:val="28"/>
          <w:szCs w:val="28"/>
          <w:shd w:val="clear" w:color="auto" w:fill="FFFFFF"/>
        </w:rPr>
      </w:pPr>
    </w:p>
    <w:p w:rsidR="00A64B7E" w:rsidRDefault="00A64B7E" w:rsidP="00A64B7E">
      <w:pPr>
        <w:pStyle w:val="a7"/>
        <w:tabs>
          <w:tab w:val="left" w:pos="993"/>
        </w:tabs>
        <w:jc w:val="both"/>
        <w:rPr>
          <w:rFonts w:ascii="Liberation Serif" w:hAnsi="Liberation Serif" w:cs="Liberation Serif"/>
          <w:sz w:val="28"/>
          <w:szCs w:val="28"/>
          <w:shd w:val="clear" w:color="auto" w:fill="FFFFFF"/>
        </w:rPr>
      </w:pPr>
    </w:p>
    <w:p w:rsidR="00A64B7E" w:rsidRDefault="00A64B7E" w:rsidP="00A64B7E">
      <w:pPr>
        <w:pStyle w:val="a7"/>
        <w:tabs>
          <w:tab w:val="left" w:pos="993"/>
        </w:tabs>
        <w:jc w:val="both"/>
        <w:rPr>
          <w:rFonts w:ascii="Liberation Serif" w:hAnsi="Liberation Serif" w:cs="Liberation Serif"/>
          <w:sz w:val="28"/>
          <w:szCs w:val="28"/>
          <w:shd w:val="clear" w:color="auto" w:fill="FFFFFF"/>
        </w:rPr>
      </w:pPr>
    </w:p>
    <w:p w:rsidR="00A64B7E" w:rsidRPr="002B2E51" w:rsidRDefault="00A64B7E" w:rsidP="00A64B7E">
      <w:pPr>
        <w:pStyle w:val="a7"/>
        <w:tabs>
          <w:tab w:val="left" w:pos="993"/>
        </w:tabs>
        <w:jc w:val="both"/>
        <w:rPr>
          <w:rFonts w:ascii="Liberation Serif" w:hAnsi="Liberation Serif" w:cs="Liberation Serif"/>
          <w:sz w:val="28"/>
          <w:szCs w:val="28"/>
        </w:rPr>
      </w:pPr>
    </w:p>
    <w:p w:rsidR="00A64B7E" w:rsidRDefault="00A64B7E" w:rsidP="00A64B7E">
      <w:pPr>
        <w:jc w:val="center"/>
        <w:rPr>
          <w:rFonts w:ascii="Liberation Serif" w:hAnsi="Liberation Serif" w:cs="Liberation Serif"/>
          <w:b/>
          <w:bCs/>
          <w:sz w:val="28"/>
          <w:szCs w:val="28"/>
        </w:rPr>
      </w:pPr>
      <w:r w:rsidRPr="002B2E51">
        <w:rPr>
          <w:rFonts w:ascii="Liberation Serif" w:hAnsi="Liberation Serif" w:cs="Liberation Serif"/>
          <w:b/>
          <w:bCs/>
          <w:sz w:val="28"/>
          <w:szCs w:val="28"/>
        </w:rPr>
        <w:t>Раздел II. Порядок проведения отбора исполнителей услуг</w:t>
      </w:r>
    </w:p>
    <w:p w:rsidR="00A64B7E" w:rsidRPr="002B2E51" w:rsidRDefault="00A64B7E" w:rsidP="00A64B7E">
      <w:pPr>
        <w:jc w:val="center"/>
        <w:rPr>
          <w:rFonts w:ascii="Liberation Serif" w:hAnsi="Liberation Serif" w:cs="Liberation Serif"/>
          <w:b/>
          <w:bCs/>
          <w:sz w:val="28"/>
          <w:szCs w:val="28"/>
        </w:rPr>
      </w:pPr>
    </w:p>
    <w:p w:rsidR="00A64B7E" w:rsidRPr="002B2E51" w:rsidRDefault="00A64B7E" w:rsidP="00A64B7E">
      <w:pPr>
        <w:pStyle w:val="a7"/>
        <w:numPr>
          <w:ilvl w:val="0"/>
          <w:numId w:val="2"/>
        </w:numPr>
        <w:tabs>
          <w:tab w:val="left" w:pos="993"/>
        </w:tabs>
        <w:ind w:left="0" w:firstLine="709"/>
        <w:jc w:val="both"/>
        <w:rPr>
          <w:rFonts w:ascii="Liberation Serif" w:hAnsi="Liberation Serif" w:cs="Liberation Serif"/>
          <w:sz w:val="28"/>
          <w:szCs w:val="28"/>
        </w:rPr>
      </w:pPr>
      <w:bookmarkStart w:id="4" w:name="_Hlk93675742"/>
      <w:bookmarkStart w:id="5" w:name="_Hlk93675621"/>
      <w:r w:rsidRPr="002B2E51">
        <w:rPr>
          <w:rFonts w:ascii="Liberation Serif" w:hAnsi="Liberation Serif" w:cs="Liberation Serif"/>
          <w:sz w:val="28"/>
          <w:szCs w:val="28"/>
        </w:rPr>
        <w:t>Отбор исполнителей услуг производится в форме запроса предложений на основании заявок, направленных участниками отбора для участия в отборе, исходя из соответствия участника отбора критериям отбора и очередности поступления заявок на участие в отборе и обеспечивается ведением реестра исполнителей услуг, реестра сертифицированных образовательных программ, а также выполнением участниками системы персонифицированного финансирования действий, предусмотренных региональными Правилами.</w:t>
      </w:r>
      <w:bookmarkEnd w:id="4"/>
    </w:p>
    <w:p w:rsidR="00A64B7E" w:rsidRPr="002B2E51" w:rsidRDefault="00A64B7E" w:rsidP="00A64B7E">
      <w:pPr>
        <w:pStyle w:val="a7"/>
        <w:numPr>
          <w:ilvl w:val="0"/>
          <w:numId w:val="2"/>
        </w:numPr>
        <w:tabs>
          <w:tab w:val="left" w:pos="993"/>
        </w:tabs>
        <w:ind w:left="0" w:firstLine="709"/>
        <w:jc w:val="both"/>
        <w:rPr>
          <w:rStyle w:val="blk"/>
          <w:rFonts w:ascii="Liberation Serif" w:hAnsi="Liberation Serif" w:cs="Liberation Serif"/>
          <w:sz w:val="28"/>
          <w:szCs w:val="28"/>
        </w:rPr>
      </w:pPr>
      <w:r w:rsidRPr="002B2E51">
        <w:rPr>
          <w:rStyle w:val="blk"/>
          <w:rFonts w:ascii="Liberation Serif" w:hAnsi="Liberation Serif" w:cs="Liberation Serif"/>
          <w:sz w:val="28"/>
          <w:szCs w:val="28"/>
        </w:rPr>
        <w:t xml:space="preserve"> </w:t>
      </w:r>
      <w:bookmarkStart w:id="6" w:name="_Hlk93675837"/>
      <w:r w:rsidRPr="002B2E51">
        <w:rPr>
          <w:rStyle w:val="blk"/>
          <w:rFonts w:ascii="Liberation Serif" w:hAnsi="Liberation Serif" w:cs="Liberation Serif"/>
          <w:sz w:val="28"/>
          <w:szCs w:val="28"/>
        </w:rPr>
        <w:t>Объявление о проведении отбора размещается на официальном сайте уполномоченного органа в информационно-телекоммуникационной сети «Интернет» (далее – официальный сайт), на котором обеспечивается проведение отбора, не позднее чем за 30 календарных дней до даты начала проведения отбора.</w:t>
      </w:r>
      <w:bookmarkEnd w:id="6"/>
    </w:p>
    <w:p w:rsidR="00A64B7E" w:rsidRPr="002B2E51" w:rsidRDefault="00A64B7E" w:rsidP="00A64B7E">
      <w:pPr>
        <w:pStyle w:val="a7"/>
        <w:numPr>
          <w:ilvl w:val="0"/>
          <w:numId w:val="2"/>
        </w:numPr>
        <w:tabs>
          <w:tab w:val="left" w:pos="1418"/>
        </w:tabs>
        <w:ind w:left="0" w:firstLine="709"/>
        <w:jc w:val="both"/>
        <w:rPr>
          <w:rStyle w:val="blk"/>
          <w:rFonts w:ascii="Liberation Serif" w:hAnsi="Liberation Serif" w:cs="Liberation Serif"/>
          <w:sz w:val="28"/>
          <w:szCs w:val="28"/>
        </w:rPr>
      </w:pPr>
      <w:bookmarkStart w:id="7" w:name="_Hlk93675857"/>
      <w:r w:rsidRPr="002B2E51">
        <w:rPr>
          <w:rStyle w:val="blk"/>
          <w:rFonts w:ascii="Liberation Serif" w:hAnsi="Liberation Serif" w:cs="Liberation Serif"/>
          <w:sz w:val="28"/>
          <w:szCs w:val="28"/>
        </w:rPr>
        <w:lastRenderedPageBreak/>
        <w:t>Отбор проводится ежегодно с 1 января по 5 декабря.</w:t>
      </w:r>
    </w:p>
    <w:p w:rsidR="00A64B7E" w:rsidRPr="002B2E51" w:rsidRDefault="00A64B7E" w:rsidP="00A64B7E">
      <w:pPr>
        <w:pStyle w:val="a7"/>
        <w:tabs>
          <w:tab w:val="left" w:pos="993"/>
        </w:tabs>
        <w:ind w:left="0" w:firstLine="709"/>
        <w:jc w:val="both"/>
        <w:rPr>
          <w:rStyle w:val="blk"/>
          <w:rFonts w:ascii="Liberation Serif" w:hAnsi="Liberation Serif" w:cs="Liberation Serif"/>
          <w:sz w:val="28"/>
          <w:szCs w:val="28"/>
        </w:rPr>
      </w:pPr>
      <w:r w:rsidRPr="002B2E51">
        <w:rPr>
          <w:rStyle w:val="blk"/>
          <w:rFonts w:ascii="Liberation Serif" w:hAnsi="Liberation Serif" w:cs="Liberation Serif"/>
          <w:sz w:val="28"/>
          <w:szCs w:val="28"/>
        </w:rPr>
        <w:t>Дата начала приема предложений (заявок): 1 января.</w:t>
      </w:r>
    </w:p>
    <w:p w:rsidR="00A64B7E" w:rsidRPr="002B2E51" w:rsidRDefault="00A64B7E" w:rsidP="00A64B7E">
      <w:pPr>
        <w:pStyle w:val="a7"/>
        <w:tabs>
          <w:tab w:val="left" w:pos="993"/>
        </w:tabs>
        <w:ind w:left="0" w:firstLine="709"/>
        <w:jc w:val="both"/>
        <w:rPr>
          <w:rStyle w:val="blk"/>
          <w:rFonts w:ascii="Liberation Serif" w:hAnsi="Liberation Serif" w:cs="Liberation Serif"/>
          <w:sz w:val="28"/>
          <w:szCs w:val="28"/>
        </w:rPr>
      </w:pPr>
      <w:r w:rsidRPr="002B2E51">
        <w:rPr>
          <w:rStyle w:val="blk"/>
          <w:rFonts w:ascii="Liberation Serif" w:hAnsi="Liberation Serif" w:cs="Liberation Serif"/>
          <w:sz w:val="28"/>
          <w:szCs w:val="28"/>
        </w:rPr>
        <w:t>Дата окончания приема предложений (заявок): 15ноября.</w:t>
      </w:r>
      <w:bookmarkEnd w:id="7"/>
    </w:p>
    <w:p w:rsidR="00A64B7E" w:rsidRPr="002B2E51" w:rsidRDefault="00A64B7E" w:rsidP="00A64B7E">
      <w:pPr>
        <w:pStyle w:val="a7"/>
        <w:numPr>
          <w:ilvl w:val="0"/>
          <w:numId w:val="2"/>
        </w:numPr>
        <w:tabs>
          <w:tab w:val="left" w:pos="1276"/>
        </w:tabs>
        <w:ind w:left="0" w:firstLine="709"/>
        <w:jc w:val="both"/>
        <w:rPr>
          <w:rStyle w:val="blk"/>
          <w:rFonts w:ascii="Liberation Serif" w:hAnsi="Liberation Serif" w:cs="Liberation Serif"/>
          <w:sz w:val="28"/>
          <w:szCs w:val="28"/>
        </w:rPr>
      </w:pPr>
      <w:bookmarkStart w:id="8" w:name="_Hlk93675931"/>
      <w:r w:rsidRPr="002B2E51">
        <w:rPr>
          <w:rStyle w:val="blk"/>
          <w:rFonts w:ascii="Liberation Serif" w:hAnsi="Liberation Serif" w:cs="Liberation Serif"/>
          <w:sz w:val="28"/>
          <w:szCs w:val="28"/>
        </w:rPr>
        <w:t>В объявлении о проведении отбора указываются следующие сведения:</w:t>
      </w:r>
    </w:p>
    <w:p w:rsidR="00A64B7E" w:rsidRPr="002B2E51" w:rsidRDefault="00A64B7E" w:rsidP="00A64B7E">
      <w:pPr>
        <w:pStyle w:val="a7"/>
        <w:numPr>
          <w:ilvl w:val="0"/>
          <w:numId w:val="13"/>
        </w:numPr>
        <w:tabs>
          <w:tab w:val="left" w:pos="993"/>
        </w:tabs>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 xml:space="preserve">сроки проведения отбора (даты и времени начала (окончания) подачи (приема) заявок исполнителей услуг), которые не могут быть меньше </w:t>
      </w:r>
      <w:r>
        <w:rPr>
          <w:rFonts w:ascii="Liberation Serif" w:hAnsi="Liberation Serif" w:cs="Liberation Serif"/>
          <w:sz w:val="28"/>
          <w:szCs w:val="28"/>
        </w:rPr>
        <w:br/>
      </w:r>
      <w:r w:rsidRPr="002B2E51">
        <w:rPr>
          <w:rFonts w:ascii="Liberation Serif" w:hAnsi="Liberation Serif" w:cs="Liberation Serif"/>
          <w:sz w:val="28"/>
          <w:szCs w:val="28"/>
        </w:rPr>
        <w:t>30 календарных дней, следующих за днем размещения объявления о проведении отбора;</w:t>
      </w:r>
    </w:p>
    <w:p w:rsidR="00A64B7E" w:rsidRPr="002B2E51" w:rsidRDefault="00A64B7E" w:rsidP="00A64B7E">
      <w:pPr>
        <w:pStyle w:val="a7"/>
        <w:numPr>
          <w:ilvl w:val="0"/>
          <w:numId w:val="13"/>
        </w:numPr>
        <w:tabs>
          <w:tab w:val="left" w:pos="993"/>
        </w:tabs>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наименование, место нахождения, почтовый адрес, адрес электронной почты уполномоченного органа;</w:t>
      </w:r>
    </w:p>
    <w:p w:rsidR="00A64B7E" w:rsidRPr="002B2E51" w:rsidRDefault="00A64B7E" w:rsidP="00A64B7E">
      <w:pPr>
        <w:pStyle w:val="a7"/>
        <w:numPr>
          <w:ilvl w:val="0"/>
          <w:numId w:val="13"/>
        </w:numPr>
        <w:tabs>
          <w:tab w:val="left" w:pos="993"/>
        </w:tabs>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цели предоставления субсидии в соответствии с пунктом</w:t>
      </w:r>
      <w:r>
        <w:fldChar w:fldCharType="begin"/>
      </w:r>
      <w:r>
        <w:instrText xml:space="preserve"> REF _Ref56163217 \r \h  \* MERGEFORMAT </w:instrText>
      </w:r>
      <w:r>
        <w:fldChar w:fldCharType="separate"/>
      </w:r>
      <w:r w:rsidRPr="00F220C2">
        <w:rPr>
          <w:rFonts w:ascii="Liberation Serif" w:hAnsi="Liberation Serif" w:cs="Liberation Serif"/>
        </w:rPr>
        <w:t>2</w:t>
      </w:r>
      <w:r>
        <w:fldChar w:fldCharType="end"/>
      </w:r>
      <w:r w:rsidRPr="002B2E51">
        <w:rPr>
          <w:rFonts w:ascii="Liberation Serif" w:hAnsi="Liberation Serif" w:cs="Liberation Serif"/>
          <w:sz w:val="28"/>
          <w:szCs w:val="28"/>
        </w:rPr>
        <w:t xml:space="preserve"> настоящего Порядка, а также результаты предоставления субсидии в соответствии с пунктом </w:t>
      </w:r>
      <w:r>
        <w:fldChar w:fldCharType="begin"/>
      </w:r>
      <w:r>
        <w:instrText xml:space="preserve"> REF _Ref56163238 \r \h  \* MERGEFORMAT </w:instrText>
      </w:r>
      <w:r>
        <w:fldChar w:fldCharType="separate"/>
      </w:r>
      <w:r w:rsidRPr="00F220C2">
        <w:rPr>
          <w:rFonts w:ascii="Liberation Serif" w:hAnsi="Liberation Serif" w:cs="Liberation Serif"/>
          <w:sz w:val="28"/>
          <w:szCs w:val="28"/>
        </w:rPr>
        <w:t>39</w:t>
      </w:r>
      <w:r>
        <w:fldChar w:fldCharType="end"/>
      </w:r>
      <w:r w:rsidRPr="002B2E51">
        <w:rPr>
          <w:rFonts w:ascii="Liberation Serif" w:hAnsi="Liberation Serif" w:cs="Liberation Serif"/>
          <w:sz w:val="28"/>
          <w:szCs w:val="28"/>
        </w:rPr>
        <w:t xml:space="preserve"> настоящего Порядка;</w:t>
      </w:r>
    </w:p>
    <w:p w:rsidR="00A64B7E" w:rsidRPr="002B2E51" w:rsidRDefault="00A64B7E" w:rsidP="00A64B7E">
      <w:pPr>
        <w:pStyle w:val="a7"/>
        <w:numPr>
          <w:ilvl w:val="0"/>
          <w:numId w:val="13"/>
        </w:numPr>
        <w:tabs>
          <w:tab w:val="left" w:pos="993"/>
        </w:tabs>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доменное имя, и (или) сетевой адрес, и (или) указатель страниц официального сайта, на котором обеспечивается проведение отбора;</w:t>
      </w:r>
    </w:p>
    <w:p w:rsidR="00A64B7E" w:rsidRPr="002B2E51" w:rsidRDefault="00A64B7E" w:rsidP="00A64B7E">
      <w:pPr>
        <w:pStyle w:val="a7"/>
        <w:numPr>
          <w:ilvl w:val="0"/>
          <w:numId w:val="13"/>
        </w:numPr>
        <w:tabs>
          <w:tab w:val="left" w:pos="993"/>
        </w:tabs>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 xml:space="preserve">требования к исполнителям услуг в соответствии с пунктом </w:t>
      </w:r>
      <w:r>
        <w:fldChar w:fldCharType="begin"/>
      </w:r>
      <w:r>
        <w:instrText xml:space="preserve"> REF _Ref30949936 \r \h  \* MERGEFORMAT </w:instrText>
      </w:r>
      <w:r>
        <w:fldChar w:fldCharType="separate"/>
      </w:r>
      <w:r w:rsidRPr="00F220C2">
        <w:rPr>
          <w:rFonts w:ascii="Liberation Serif" w:hAnsi="Liberation Serif" w:cs="Liberation Serif"/>
          <w:sz w:val="28"/>
          <w:szCs w:val="28"/>
        </w:rPr>
        <w:t>12</w:t>
      </w:r>
      <w:r>
        <w:fldChar w:fldCharType="end"/>
      </w:r>
      <w:r w:rsidRPr="002B2E51">
        <w:rPr>
          <w:rFonts w:ascii="Liberation Serif" w:hAnsi="Liberation Serif" w:cs="Liberation Serif"/>
        </w:rPr>
        <w:t xml:space="preserve"> </w:t>
      </w:r>
      <w:r w:rsidRPr="002B2E51">
        <w:rPr>
          <w:rFonts w:ascii="Liberation Serif" w:hAnsi="Liberation Serif" w:cs="Liberation Serif"/>
          <w:sz w:val="28"/>
          <w:szCs w:val="28"/>
        </w:rPr>
        <w:t>настоящего Порядка и перечень документов, представляемых исполнителями услуг для подтверждения их соответствия указанным требованиям;</w:t>
      </w:r>
    </w:p>
    <w:p w:rsidR="00A64B7E" w:rsidRPr="002B2E51" w:rsidRDefault="00A64B7E" w:rsidP="00A64B7E">
      <w:pPr>
        <w:pStyle w:val="a7"/>
        <w:numPr>
          <w:ilvl w:val="0"/>
          <w:numId w:val="13"/>
        </w:numPr>
        <w:tabs>
          <w:tab w:val="left" w:pos="993"/>
        </w:tabs>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 xml:space="preserve">порядок подачи заявок исполнителями услуг и требований, предъявляемых к форме и содержанию заявок, подаваемых исполнителями услуг, в соответствии с пунктом </w:t>
      </w:r>
      <w:r>
        <w:fldChar w:fldCharType="begin"/>
      </w:r>
      <w:r>
        <w:instrText xml:space="preserve"> REF _Ref56176578 \r \h  \* MERGEFORMAT </w:instrText>
      </w:r>
      <w:r>
        <w:fldChar w:fldCharType="separate"/>
      </w:r>
      <w:r w:rsidRPr="00F220C2">
        <w:rPr>
          <w:rFonts w:ascii="Liberation Serif" w:hAnsi="Liberation Serif" w:cs="Liberation Serif"/>
          <w:sz w:val="28"/>
          <w:szCs w:val="28"/>
        </w:rPr>
        <w:t>14</w:t>
      </w:r>
      <w:r>
        <w:fldChar w:fldCharType="end"/>
      </w:r>
      <w:r w:rsidRPr="002B2E51">
        <w:rPr>
          <w:rFonts w:ascii="Liberation Serif" w:hAnsi="Liberation Serif" w:cs="Liberation Serif"/>
          <w:sz w:val="28"/>
          <w:szCs w:val="28"/>
        </w:rPr>
        <w:t xml:space="preserve"> настоящего Порядка;</w:t>
      </w:r>
    </w:p>
    <w:p w:rsidR="00A64B7E" w:rsidRPr="002B2E51" w:rsidRDefault="00A64B7E" w:rsidP="00A64B7E">
      <w:pPr>
        <w:pStyle w:val="a7"/>
        <w:numPr>
          <w:ilvl w:val="0"/>
          <w:numId w:val="13"/>
        </w:numPr>
        <w:tabs>
          <w:tab w:val="left" w:pos="993"/>
        </w:tabs>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порядок отзыва заявок исполнителей услуг, порядок возврата заявок исполнителей услуг, определяющий в том числе основания для возврата заявок исполнителей услуг, порядок внесения изменений в заявки исполнителей услуг;</w:t>
      </w:r>
    </w:p>
    <w:p w:rsidR="00A64B7E" w:rsidRPr="002B2E51" w:rsidRDefault="00A64B7E" w:rsidP="00A64B7E">
      <w:pPr>
        <w:pStyle w:val="a7"/>
        <w:numPr>
          <w:ilvl w:val="0"/>
          <w:numId w:val="13"/>
        </w:numPr>
        <w:tabs>
          <w:tab w:val="left" w:pos="993"/>
        </w:tabs>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 xml:space="preserve">правила рассмотрения и оценки заявок исполнителей услуг в соответствии с пунктом </w:t>
      </w:r>
      <w:r>
        <w:fldChar w:fldCharType="begin"/>
      </w:r>
      <w:r>
        <w:instrText xml:space="preserve"> REF _Ref56178150 \r \h  \* MERGEFORMAT </w:instrText>
      </w:r>
      <w:r>
        <w:fldChar w:fldCharType="separate"/>
      </w:r>
      <w:r w:rsidRPr="00F220C2">
        <w:rPr>
          <w:rFonts w:ascii="Liberation Serif" w:hAnsi="Liberation Serif" w:cs="Liberation Serif"/>
          <w:sz w:val="28"/>
          <w:szCs w:val="28"/>
        </w:rPr>
        <w:t>17</w:t>
      </w:r>
      <w:r>
        <w:fldChar w:fldCharType="end"/>
      </w:r>
      <w:r w:rsidRPr="002B2E51">
        <w:rPr>
          <w:rFonts w:ascii="Liberation Serif" w:hAnsi="Liberation Serif" w:cs="Liberation Serif"/>
        </w:rPr>
        <w:t xml:space="preserve"> </w:t>
      </w:r>
      <w:r w:rsidRPr="002B2E51">
        <w:rPr>
          <w:rFonts w:ascii="Liberation Serif" w:hAnsi="Liberation Serif" w:cs="Liberation Serif"/>
          <w:sz w:val="28"/>
          <w:szCs w:val="28"/>
        </w:rPr>
        <w:t>настоящего Порядка;</w:t>
      </w:r>
    </w:p>
    <w:p w:rsidR="00A64B7E" w:rsidRPr="002B2E51" w:rsidRDefault="00A64B7E" w:rsidP="00A64B7E">
      <w:pPr>
        <w:pStyle w:val="a7"/>
        <w:numPr>
          <w:ilvl w:val="0"/>
          <w:numId w:val="13"/>
        </w:numPr>
        <w:tabs>
          <w:tab w:val="left" w:pos="993"/>
        </w:tabs>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порядок предоставления исполнителям услуг разъяснений положений объявления о проведении отбора, даты начала и окончания срока такого предоставления;</w:t>
      </w:r>
    </w:p>
    <w:p w:rsidR="00A64B7E" w:rsidRPr="002B2E51" w:rsidRDefault="00A64B7E" w:rsidP="00A64B7E">
      <w:pPr>
        <w:pStyle w:val="a7"/>
        <w:numPr>
          <w:ilvl w:val="0"/>
          <w:numId w:val="13"/>
        </w:numPr>
        <w:tabs>
          <w:tab w:val="left" w:pos="993"/>
        </w:tabs>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срок, в течение которого победитель (победители) отбора должны подписать рамочное соглашение о предоставлении грантов в форме субсидий (далее – рамочное соглашение);</w:t>
      </w:r>
    </w:p>
    <w:p w:rsidR="00A64B7E" w:rsidRPr="002B2E51" w:rsidRDefault="00A64B7E" w:rsidP="00A64B7E">
      <w:pPr>
        <w:pStyle w:val="a7"/>
        <w:numPr>
          <w:ilvl w:val="0"/>
          <w:numId w:val="13"/>
        </w:numPr>
        <w:tabs>
          <w:tab w:val="left" w:pos="993"/>
        </w:tabs>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условия признания победителя (победителей) отбора уклонившимся от заключения соглашения;</w:t>
      </w:r>
    </w:p>
    <w:p w:rsidR="00A64B7E" w:rsidRPr="002B2E51" w:rsidRDefault="00A64B7E" w:rsidP="00A64B7E">
      <w:pPr>
        <w:pStyle w:val="a7"/>
        <w:numPr>
          <w:ilvl w:val="0"/>
          <w:numId w:val="13"/>
        </w:numPr>
        <w:tabs>
          <w:tab w:val="left" w:pos="993"/>
        </w:tabs>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дата размещения результатов отбора на официальном сайте, на котором обеспечивается проведение отбора, которая не может быть позднее 14-го календарного дня, следующего за днем определения победителя отбора.</w:t>
      </w:r>
    </w:p>
    <w:p w:rsidR="00A64B7E" w:rsidRPr="002B2E51" w:rsidRDefault="00A64B7E" w:rsidP="00A64B7E">
      <w:pPr>
        <w:pStyle w:val="a7"/>
        <w:numPr>
          <w:ilvl w:val="0"/>
          <w:numId w:val="2"/>
        </w:numPr>
        <w:tabs>
          <w:tab w:val="left" w:pos="993"/>
        </w:tabs>
        <w:ind w:left="0" w:firstLine="709"/>
        <w:jc w:val="both"/>
        <w:rPr>
          <w:rFonts w:ascii="Liberation Serif" w:hAnsi="Liberation Serif" w:cs="Liberation Serif"/>
          <w:sz w:val="28"/>
          <w:szCs w:val="28"/>
        </w:rPr>
      </w:pPr>
      <w:bookmarkStart w:id="9" w:name="_Ref30949936"/>
      <w:r w:rsidRPr="002B2E51">
        <w:rPr>
          <w:rFonts w:ascii="Liberation Serif" w:hAnsi="Liberation Serif" w:cs="Liberation Serif"/>
          <w:sz w:val="28"/>
          <w:szCs w:val="28"/>
        </w:rPr>
        <w:t>Исполнитель услуг вправе участвовать в отборе исполнителей услуг при одновременном соответствии на 1 число месяца, в котором им подается заявка на участие в отборе, следующим требованиям:</w:t>
      </w:r>
      <w:bookmarkEnd w:id="9"/>
    </w:p>
    <w:p w:rsidR="00A64B7E" w:rsidRPr="002B2E51" w:rsidRDefault="00A64B7E" w:rsidP="00A64B7E">
      <w:pPr>
        <w:widowControl w:val="0"/>
        <w:numPr>
          <w:ilvl w:val="0"/>
          <w:numId w:val="5"/>
        </w:numPr>
        <w:tabs>
          <w:tab w:val="left" w:pos="0"/>
          <w:tab w:val="left" w:pos="993"/>
        </w:tabs>
        <w:autoSpaceDE w:val="0"/>
        <w:autoSpaceDN w:val="0"/>
        <w:adjustRightInd w:val="0"/>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исполнитель услуг включен в реестр исполнителей образовательных услуг;</w:t>
      </w:r>
    </w:p>
    <w:p w:rsidR="00A64B7E" w:rsidRPr="002B2E51" w:rsidRDefault="00A64B7E" w:rsidP="00A64B7E">
      <w:pPr>
        <w:widowControl w:val="0"/>
        <w:numPr>
          <w:ilvl w:val="0"/>
          <w:numId w:val="5"/>
        </w:numPr>
        <w:tabs>
          <w:tab w:val="left" w:pos="0"/>
          <w:tab w:val="left" w:pos="993"/>
        </w:tabs>
        <w:autoSpaceDE w:val="0"/>
        <w:autoSpaceDN w:val="0"/>
        <w:adjustRightInd w:val="0"/>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образовательная услуга включена в реестр сертифицированных программ;</w:t>
      </w:r>
    </w:p>
    <w:p w:rsidR="00A64B7E" w:rsidRPr="002B2E51" w:rsidRDefault="00A64B7E" w:rsidP="00A64B7E">
      <w:pPr>
        <w:widowControl w:val="0"/>
        <w:numPr>
          <w:ilvl w:val="0"/>
          <w:numId w:val="5"/>
        </w:numPr>
        <w:tabs>
          <w:tab w:val="left" w:pos="0"/>
          <w:tab w:val="left" w:pos="993"/>
        </w:tabs>
        <w:autoSpaceDE w:val="0"/>
        <w:autoSpaceDN w:val="0"/>
        <w:adjustRightInd w:val="0"/>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lastRenderedPageBreak/>
        <w:t>участник отбора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(территория), включенное в утверждаемый Министерством финансов Российской Федерации </w:t>
      </w:r>
      <w:hyperlink r:id="rId5" w:history="1">
        <w:r w:rsidRPr="002B2E51">
          <w:rPr>
            <w:rFonts w:ascii="Liberation Serif" w:hAnsi="Liberation Serif" w:cs="Liberation Serif"/>
            <w:sz w:val="28"/>
            <w:szCs w:val="28"/>
          </w:rPr>
          <w:t>перечень</w:t>
        </w:r>
      </w:hyperlink>
      <w:r w:rsidRPr="002B2E51">
        <w:rPr>
          <w:rFonts w:ascii="Liberation Serif" w:hAnsi="Liberation Serif" w:cs="Liberation Serif"/>
          <w:sz w:val="28"/>
          <w:szCs w:val="28"/>
        </w:rPr>
        <w:t>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A64B7E" w:rsidRPr="002B2E51" w:rsidRDefault="00A64B7E" w:rsidP="00A64B7E">
      <w:pPr>
        <w:widowControl w:val="0"/>
        <w:numPr>
          <w:ilvl w:val="0"/>
          <w:numId w:val="5"/>
        </w:numPr>
        <w:tabs>
          <w:tab w:val="left" w:pos="0"/>
          <w:tab w:val="left" w:pos="993"/>
        </w:tabs>
        <w:autoSpaceDE w:val="0"/>
        <w:autoSpaceDN w:val="0"/>
        <w:adjustRightInd w:val="0"/>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участник отбора не получает средства из бюджета городского округа Верхняя Пышма в соответствии с иными правовыми актами на цели, установленные настоящим порядком;</w:t>
      </w:r>
    </w:p>
    <w:p w:rsidR="00A64B7E" w:rsidRPr="002B2E51" w:rsidRDefault="00A64B7E" w:rsidP="00A64B7E">
      <w:pPr>
        <w:widowControl w:val="0"/>
        <w:numPr>
          <w:ilvl w:val="0"/>
          <w:numId w:val="5"/>
        </w:numPr>
        <w:tabs>
          <w:tab w:val="left" w:pos="0"/>
          <w:tab w:val="left" w:pos="993"/>
        </w:tabs>
        <w:autoSpaceDE w:val="0"/>
        <w:autoSpaceDN w:val="0"/>
        <w:adjustRightInd w:val="0"/>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у участника отбора отсутствует просроченная задолженность по возврату в бюджет городского округа Верхняя Пышма субсидий, бюджетных инвестиций, предоставленных в том числе в соответствии с иными правовыми актами;</w:t>
      </w:r>
    </w:p>
    <w:p w:rsidR="00A64B7E" w:rsidRPr="002B2E51" w:rsidRDefault="00A64B7E" w:rsidP="00A64B7E">
      <w:pPr>
        <w:widowControl w:val="0"/>
        <w:numPr>
          <w:ilvl w:val="0"/>
          <w:numId w:val="5"/>
        </w:numPr>
        <w:tabs>
          <w:tab w:val="left" w:pos="0"/>
          <w:tab w:val="left" w:pos="993"/>
        </w:tabs>
        <w:autoSpaceDE w:val="0"/>
        <w:autoSpaceDN w:val="0"/>
        <w:adjustRightInd w:val="0"/>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у участника отбора отсутствует неисполненная обязанность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на начало финансового года;</w:t>
      </w:r>
    </w:p>
    <w:p w:rsidR="00A64B7E" w:rsidRPr="002B2E51" w:rsidRDefault="00A64B7E" w:rsidP="00A64B7E">
      <w:pPr>
        <w:widowControl w:val="0"/>
        <w:numPr>
          <w:ilvl w:val="0"/>
          <w:numId w:val="5"/>
        </w:numPr>
        <w:tabs>
          <w:tab w:val="left" w:pos="0"/>
          <w:tab w:val="left" w:pos="993"/>
        </w:tabs>
        <w:autoSpaceDE w:val="0"/>
        <w:autoSpaceDN w:val="0"/>
        <w:adjustRightInd w:val="0"/>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участник отбора, являющийся юридическим лицом, не должен находиться в процессе ликвидации, реорганизации(за исключением реорганизации в форме присоединения к юридическому лицу, являющемуся участником отбора, другого юридического лица), в отношении него не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являющийся индивидуальным предпринимателем, не должен прекратить деятельность в качестве индивидуального предпринимателя;</w:t>
      </w:r>
    </w:p>
    <w:p w:rsidR="00A64B7E" w:rsidRPr="002B2E51" w:rsidRDefault="00A64B7E" w:rsidP="00A64B7E">
      <w:pPr>
        <w:widowControl w:val="0"/>
        <w:numPr>
          <w:ilvl w:val="0"/>
          <w:numId w:val="5"/>
        </w:numPr>
        <w:tabs>
          <w:tab w:val="left" w:pos="0"/>
          <w:tab w:val="left" w:pos="993"/>
        </w:tabs>
        <w:autoSpaceDE w:val="0"/>
        <w:autoSpaceDN w:val="0"/>
        <w:adjustRightInd w:val="0"/>
        <w:ind w:left="0" w:firstLine="567"/>
        <w:jc w:val="both"/>
        <w:rPr>
          <w:rFonts w:ascii="Liberation Serif" w:hAnsi="Liberation Serif" w:cs="Liberation Serif"/>
          <w:sz w:val="28"/>
          <w:szCs w:val="28"/>
        </w:rPr>
      </w:pPr>
      <w:r w:rsidRPr="002B2E51">
        <w:rPr>
          <w:rStyle w:val="blk"/>
          <w:rFonts w:ascii="Liberation Serif" w:hAnsi="Liberation Serif" w:cs="Liberation Serif"/>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являющихся участниками отбора;</w:t>
      </w:r>
    </w:p>
    <w:p w:rsidR="00A64B7E" w:rsidRPr="002B2E51" w:rsidRDefault="00A64B7E" w:rsidP="00A64B7E">
      <w:pPr>
        <w:widowControl w:val="0"/>
        <w:numPr>
          <w:ilvl w:val="0"/>
          <w:numId w:val="5"/>
        </w:numPr>
        <w:tabs>
          <w:tab w:val="left" w:pos="0"/>
          <w:tab w:val="left" w:pos="993"/>
        </w:tabs>
        <w:autoSpaceDE w:val="0"/>
        <w:autoSpaceDN w:val="0"/>
        <w:adjustRightInd w:val="0"/>
        <w:ind w:left="0" w:firstLine="567"/>
        <w:jc w:val="both"/>
        <w:rPr>
          <w:rFonts w:ascii="Liberation Serif" w:hAnsi="Liberation Serif" w:cs="Liberation Serif"/>
          <w:sz w:val="28"/>
          <w:szCs w:val="28"/>
        </w:rPr>
      </w:pPr>
      <w:r w:rsidRPr="002B2E51">
        <w:rPr>
          <w:rFonts w:ascii="Liberation Serif" w:hAnsi="Liberation Serif" w:cs="Liberation Serif"/>
          <w:sz w:val="28"/>
          <w:szCs w:val="28"/>
        </w:rPr>
        <w:t>участник отбора, являющийся бюджетным или автономным учреждением, предоставил согласие органа, осуществляющего функции и полномочия учредителя в отношении этого учреждения, на участие в отборе, оформленное на бланке указанного органа.</w:t>
      </w:r>
    </w:p>
    <w:p w:rsidR="00A64B7E" w:rsidRPr="002B2E51" w:rsidRDefault="00A64B7E" w:rsidP="00A64B7E">
      <w:pPr>
        <w:pStyle w:val="a7"/>
        <w:widowControl w:val="0"/>
        <w:numPr>
          <w:ilvl w:val="0"/>
          <w:numId w:val="2"/>
        </w:numPr>
        <w:tabs>
          <w:tab w:val="left" w:pos="0"/>
          <w:tab w:val="left" w:pos="1418"/>
        </w:tabs>
        <w:autoSpaceDE w:val="0"/>
        <w:autoSpaceDN w:val="0"/>
        <w:adjustRightInd w:val="0"/>
        <w:ind w:left="0" w:firstLine="709"/>
        <w:jc w:val="both"/>
        <w:rPr>
          <w:rFonts w:ascii="Liberation Serif" w:hAnsi="Liberation Serif" w:cs="Liberation Serif"/>
          <w:sz w:val="28"/>
          <w:szCs w:val="28"/>
        </w:rPr>
      </w:pPr>
      <w:r w:rsidRPr="002B2E51">
        <w:rPr>
          <w:rFonts w:ascii="Liberation Serif" w:hAnsi="Liberation Serif" w:cs="Liberation Serif"/>
          <w:spacing w:val="2"/>
          <w:sz w:val="28"/>
          <w:szCs w:val="28"/>
          <w:shd w:val="clear" w:color="auto" w:fill="FFFFFF"/>
        </w:rPr>
        <w:t xml:space="preserve">Документы, подтверждающие соответствие исполнителя услуг критериям, указанным в пункте </w:t>
      </w:r>
      <w:r>
        <w:fldChar w:fldCharType="begin"/>
      </w:r>
      <w:r>
        <w:instrText xml:space="preserve"> REF _Ref30949936 \r \h  \* MERGEFORMAT </w:instrText>
      </w:r>
      <w:r>
        <w:fldChar w:fldCharType="separate"/>
      </w:r>
      <w:r w:rsidRPr="00F220C2">
        <w:rPr>
          <w:rFonts w:ascii="Liberation Serif" w:hAnsi="Liberation Serif" w:cs="Liberation Serif"/>
          <w:spacing w:val="2"/>
          <w:sz w:val="28"/>
          <w:szCs w:val="28"/>
          <w:shd w:val="clear" w:color="auto" w:fill="FFFFFF"/>
        </w:rPr>
        <w:t>12</w:t>
      </w:r>
      <w:r>
        <w:fldChar w:fldCharType="end"/>
      </w:r>
      <w:r w:rsidRPr="002B2E51">
        <w:rPr>
          <w:rFonts w:ascii="Liberation Serif" w:hAnsi="Liberation Serif" w:cs="Liberation Serif"/>
          <w:spacing w:val="2"/>
          <w:sz w:val="28"/>
          <w:szCs w:val="28"/>
          <w:shd w:val="clear" w:color="auto" w:fill="FFFFFF"/>
        </w:rPr>
        <w:t xml:space="preserve">, запрашиваются уполномоченным органом самостоятельно в рамках межведомственного взаимодействия в органах государственной власти и органах местного самоуправления, в распоряжении которых находятся указанные документы (сведения, содержащиеся в них), в том числе в электронной форме с использованием системы межведомственного электронного взаимодействия, если исполнитель услуг не представил </w:t>
      </w:r>
      <w:r w:rsidRPr="002B2E51">
        <w:rPr>
          <w:rFonts w:ascii="Liberation Serif" w:hAnsi="Liberation Serif" w:cs="Liberation Serif"/>
          <w:spacing w:val="2"/>
          <w:sz w:val="28"/>
          <w:szCs w:val="28"/>
          <w:shd w:val="clear" w:color="auto" w:fill="FFFFFF"/>
        </w:rPr>
        <w:lastRenderedPageBreak/>
        <w:t>указанные документы по собственной инициативе</w:t>
      </w:r>
      <w:r w:rsidRPr="002B2E51">
        <w:rPr>
          <w:rFonts w:ascii="Liberation Serif" w:hAnsi="Liberation Serif" w:cs="Liberation Serif"/>
          <w:sz w:val="28"/>
          <w:szCs w:val="28"/>
        </w:rPr>
        <w:t>.</w:t>
      </w:r>
    </w:p>
    <w:p w:rsidR="00A64B7E" w:rsidRPr="002B2E51" w:rsidRDefault="00A64B7E" w:rsidP="00A64B7E">
      <w:pPr>
        <w:pStyle w:val="a7"/>
        <w:numPr>
          <w:ilvl w:val="0"/>
          <w:numId w:val="2"/>
        </w:numPr>
        <w:tabs>
          <w:tab w:val="left" w:pos="993"/>
        </w:tabs>
        <w:ind w:left="0" w:firstLine="709"/>
        <w:jc w:val="both"/>
        <w:rPr>
          <w:rFonts w:ascii="Liberation Serif" w:hAnsi="Liberation Serif" w:cs="Liberation Serif"/>
          <w:sz w:val="28"/>
          <w:szCs w:val="28"/>
        </w:rPr>
      </w:pPr>
      <w:bookmarkStart w:id="10" w:name="_Ref56176578"/>
      <w:r w:rsidRPr="002B2E51">
        <w:rPr>
          <w:rFonts w:ascii="Liberation Serif" w:hAnsi="Liberation Serif" w:cs="Liberation Serif"/>
          <w:sz w:val="28"/>
          <w:szCs w:val="28"/>
        </w:rPr>
        <w:t xml:space="preserve">Для участия в отборе исполнитель услуг после получения уведомления оператора персонифицированного финансирования о создании записи в реестре сертифицированных программ в электронной форме с использованием информационно-телекоммуникационных сетей общего пользования и автоматизированной информационной системы «Навигатор дополнительного образования в </w:t>
      </w:r>
      <w:r>
        <w:rPr>
          <w:rFonts w:ascii="Liberation Serif" w:hAnsi="Liberation Serif" w:cs="Liberation Serif"/>
          <w:sz w:val="28"/>
          <w:szCs w:val="28"/>
        </w:rPr>
        <w:t>Свердловской области</w:t>
      </w:r>
      <w:r w:rsidRPr="002B2E51">
        <w:rPr>
          <w:rFonts w:ascii="Liberation Serif" w:hAnsi="Liberation Serif" w:cs="Liberation Serif"/>
          <w:sz w:val="28"/>
          <w:szCs w:val="28"/>
        </w:rPr>
        <w:t xml:space="preserve">» (далее – информационная система) путем заполнения соответствующих экранных форм в личном кабинете направляет  в уполномоченный орган  заявку на участие в отборе и заключение с уполномоченным органом рамочного соглашения, содержащую, в том числе, согласие на публикацию (размещение) в информационно-телекоммуникационной сети </w:t>
      </w:r>
      <w:r>
        <w:rPr>
          <w:rFonts w:ascii="Liberation Serif" w:hAnsi="Liberation Serif" w:cs="Liberation Serif"/>
          <w:sz w:val="28"/>
          <w:szCs w:val="28"/>
        </w:rPr>
        <w:t>«</w:t>
      </w:r>
      <w:r w:rsidRPr="002B2E51">
        <w:rPr>
          <w:rFonts w:ascii="Liberation Serif" w:hAnsi="Liberation Serif" w:cs="Liberation Serif"/>
          <w:sz w:val="28"/>
          <w:szCs w:val="28"/>
        </w:rPr>
        <w:t>Интернет</w:t>
      </w:r>
      <w:r>
        <w:rPr>
          <w:rFonts w:ascii="Liberation Serif" w:hAnsi="Liberation Serif" w:cs="Liberation Serif"/>
          <w:sz w:val="28"/>
          <w:szCs w:val="28"/>
        </w:rPr>
        <w:t>»</w:t>
      </w:r>
      <w:r w:rsidRPr="002B2E51">
        <w:rPr>
          <w:rFonts w:ascii="Liberation Serif" w:hAnsi="Liberation Serif" w:cs="Liberation Serif"/>
          <w:sz w:val="28"/>
          <w:szCs w:val="28"/>
        </w:rPr>
        <w:t xml:space="preserve"> информации об исполнителе услуг, о подаваемой исполнителем услуг заявке, иной информации об исполнителе услуг, связанной с соответствующим отбором.</w:t>
      </w:r>
      <w:bookmarkEnd w:id="10"/>
    </w:p>
    <w:p w:rsidR="00A64B7E" w:rsidRPr="002B2E51" w:rsidRDefault="00A64B7E" w:rsidP="00A64B7E">
      <w:pPr>
        <w:tabs>
          <w:tab w:val="left" w:pos="993"/>
        </w:tabs>
        <w:ind w:firstLine="709"/>
        <w:jc w:val="both"/>
        <w:rPr>
          <w:rFonts w:ascii="Liberation Serif" w:hAnsi="Liberation Serif" w:cs="Liberation Serif"/>
          <w:sz w:val="28"/>
          <w:szCs w:val="28"/>
        </w:rPr>
      </w:pPr>
      <w:r w:rsidRPr="002B2E51">
        <w:rPr>
          <w:rFonts w:ascii="Liberation Serif" w:hAnsi="Liberation Serif" w:cs="Liberation Serif"/>
          <w:sz w:val="28"/>
          <w:szCs w:val="28"/>
        </w:rPr>
        <w:t>Исполнители услуг, являющиеся индивидуальными предпринимателями, одновременно с направлением заявки на участие в отборе направляют в уполномоченный орган согласие на обработку персональных данных по форме, установленной уполномоченным органом, по адресу электронной почты, указанному в объявлении о проведении отбора в соответствии с подпунктом 2 пункта 11 настоящего Порядка, либо посредством почтовой связи, либо в течение 2 рабочих дней после подачи заявки на участие в отборе должны лично явиться в уполномоченный орган для подписания указанного согласия</w:t>
      </w:r>
      <w:r w:rsidRPr="002B2E51">
        <w:rPr>
          <w:rFonts w:ascii="Liberation Serif" w:hAnsi="Liberation Serif" w:cs="Liberation Serif"/>
          <w:sz w:val="28"/>
        </w:rPr>
        <w:t>.</w:t>
      </w:r>
    </w:p>
    <w:p w:rsidR="00A64B7E" w:rsidRPr="002B2E51" w:rsidRDefault="00A64B7E" w:rsidP="00A64B7E">
      <w:pPr>
        <w:pStyle w:val="a7"/>
        <w:numPr>
          <w:ilvl w:val="0"/>
          <w:numId w:val="2"/>
        </w:numPr>
        <w:tabs>
          <w:tab w:val="left" w:pos="993"/>
        </w:tabs>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Исполнитель услуг вправе отозвать заявку на участие в отборе, путем направления в уполномоченный орган соответствующего заявления. При поступлении соответствующего заявления уполномоченный орган в течение одного рабочего дня исключает заявку на участие в отборе исполнителя услуг из проведения отбора.</w:t>
      </w:r>
    </w:p>
    <w:p w:rsidR="00A64B7E" w:rsidRPr="002B2E51" w:rsidRDefault="00A64B7E" w:rsidP="00A64B7E">
      <w:pPr>
        <w:pStyle w:val="a7"/>
        <w:numPr>
          <w:ilvl w:val="0"/>
          <w:numId w:val="2"/>
        </w:numPr>
        <w:tabs>
          <w:tab w:val="left" w:pos="993"/>
        </w:tabs>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Изменения в заявку на участие в отборе вносятся по заявлению исполнителя услуг, направленному в адрес уполномоченного органа, в течение двух рабочих дней после поступления такого заявления.</w:t>
      </w:r>
    </w:p>
    <w:p w:rsidR="00A64B7E" w:rsidRPr="002B2E51" w:rsidRDefault="00A64B7E" w:rsidP="00A64B7E">
      <w:pPr>
        <w:pStyle w:val="a7"/>
        <w:numPr>
          <w:ilvl w:val="0"/>
          <w:numId w:val="2"/>
        </w:numPr>
        <w:tabs>
          <w:tab w:val="left" w:pos="993"/>
        </w:tabs>
        <w:ind w:left="0" w:firstLine="709"/>
        <w:jc w:val="both"/>
        <w:rPr>
          <w:rFonts w:ascii="Liberation Serif" w:hAnsi="Liberation Serif" w:cs="Liberation Serif"/>
          <w:sz w:val="28"/>
          <w:szCs w:val="28"/>
        </w:rPr>
      </w:pPr>
      <w:bookmarkStart w:id="11" w:name="_Ref56178150"/>
      <w:r w:rsidRPr="002B2E51">
        <w:rPr>
          <w:rFonts w:ascii="Liberation Serif" w:hAnsi="Liberation Serif" w:cs="Liberation Serif"/>
          <w:sz w:val="28"/>
          <w:szCs w:val="28"/>
        </w:rPr>
        <w:t>Должностные лица уполномоченного органа рассматривают заявку исполнителя услуг на участие в отборе и в течение 5-ти рабочих дней с момента направления исполнителем услуг заявки на участие в отборе принимают решение о заключении рамочного соглашения с исполнителем услуг либо решение об отказе в заключении рамочного соглашения с исполнителем услуг.</w:t>
      </w:r>
      <w:bookmarkEnd w:id="11"/>
    </w:p>
    <w:p w:rsidR="00A64B7E" w:rsidRPr="002B2E51" w:rsidRDefault="00A64B7E" w:rsidP="00A64B7E">
      <w:pPr>
        <w:tabs>
          <w:tab w:val="left" w:pos="709"/>
        </w:tabs>
        <w:ind w:firstLine="709"/>
        <w:jc w:val="both"/>
        <w:rPr>
          <w:rFonts w:ascii="Liberation Serif" w:hAnsi="Liberation Serif" w:cs="Liberation Serif"/>
          <w:sz w:val="28"/>
          <w:szCs w:val="28"/>
        </w:rPr>
      </w:pPr>
      <w:r w:rsidRPr="002B2E51">
        <w:rPr>
          <w:rFonts w:ascii="Liberation Serif" w:hAnsi="Liberation Serif" w:cs="Liberation Serif"/>
          <w:sz w:val="28"/>
          <w:szCs w:val="28"/>
        </w:rPr>
        <w:t>В случае принятия решения о заключении рамочного соглашения с исполнителем услуг, уполномоченный орган в течение 2-х рабочих дней направляет исполнителю услуг рамочное соглашение по форме в соответствии с приложением к настоящему Порядку, подписанное в двух экземплярах. Исполнитель услуг обязан в течение 5 рабочих дней с момента получения подписанного уполномоченным органом рамочного соглашения, подписать рамочное соглашение и направить один подписанный экземпляр в уполномоченный орган.</w:t>
      </w:r>
    </w:p>
    <w:p w:rsidR="00A64B7E" w:rsidRPr="002B2E51" w:rsidRDefault="00A64B7E" w:rsidP="00A64B7E">
      <w:pPr>
        <w:pStyle w:val="a7"/>
        <w:numPr>
          <w:ilvl w:val="0"/>
          <w:numId w:val="2"/>
        </w:numPr>
        <w:tabs>
          <w:tab w:val="left" w:pos="993"/>
        </w:tabs>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lastRenderedPageBreak/>
        <w:t xml:space="preserve">Решение об отклонении заявки </w:t>
      </w:r>
      <w:r w:rsidRPr="002B2E51">
        <w:rPr>
          <w:rStyle w:val="blk"/>
          <w:rFonts w:ascii="Liberation Serif" w:hAnsi="Liberation Serif" w:cs="Liberation Serif"/>
          <w:sz w:val="28"/>
          <w:szCs w:val="28"/>
        </w:rPr>
        <w:t>на стадии рассмотрения</w:t>
      </w:r>
      <w:r w:rsidRPr="002B2E51">
        <w:rPr>
          <w:rFonts w:ascii="Liberation Serif" w:hAnsi="Liberation Serif" w:cs="Liberation Serif"/>
          <w:sz w:val="28"/>
          <w:szCs w:val="28"/>
        </w:rPr>
        <w:t xml:space="preserve"> и об отказе в заключении рамочного соглашения с исполнителем услуг принимается уполномоченным органом в следующих случаях:</w:t>
      </w:r>
    </w:p>
    <w:p w:rsidR="00A64B7E" w:rsidRPr="002B2E51" w:rsidRDefault="00A64B7E" w:rsidP="00A64B7E">
      <w:pPr>
        <w:pStyle w:val="a7"/>
        <w:numPr>
          <w:ilvl w:val="0"/>
          <w:numId w:val="14"/>
        </w:numPr>
        <w:tabs>
          <w:tab w:val="left" w:pos="993"/>
        </w:tabs>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 xml:space="preserve">несоответствие исполнителя услуг требованиям, установленным пунктом </w:t>
      </w:r>
      <w:r>
        <w:fldChar w:fldCharType="begin"/>
      </w:r>
      <w:r>
        <w:instrText xml:space="preserve"> REF _Ref30949936 \r \h  \* MERGEFORMAT </w:instrText>
      </w:r>
      <w:r>
        <w:fldChar w:fldCharType="separate"/>
      </w:r>
      <w:r w:rsidRPr="00F220C2">
        <w:rPr>
          <w:rFonts w:ascii="Liberation Serif" w:hAnsi="Liberation Serif" w:cs="Liberation Serif"/>
        </w:rPr>
        <w:t>12</w:t>
      </w:r>
      <w:r>
        <w:fldChar w:fldCharType="end"/>
      </w:r>
      <w:r w:rsidRPr="002B2E51">
        <w:rPr>
          <w:rFonts w:ascii="Liberation Serif" w:hAnsi="Liberation Serif" w:cs="Liberation Serif"/>
          <w:sz w:val="28"/>
          <w:szCs w:val="28"/>
        </w:rPr>
        <w:t xml:space="preserve"> настоящего Порядка;</w:t>
      </w:r>
      <w:bookmarkStart w:id="12" w:name="dst100079"/>
      <w:bookmarkEnd w:id="12"/>
    </w:p>
    <w:p w:rsidR="00A64B7E" w:rsidRPr="002B2E51" w:rsidRDefault="00A64B7E" w:rsidP="00A64B7E">
      <w:pPr>
        <w:pStyle w:val="a7"/>
        <w:numPr>
          <w:ilvl w:val="0"/>
          <w:numId w:val="14"/>
        </w:numPr>
        <w:tabs>
          <w:tab w:val="left" w:pos="993"/>
        </w:tabs>
        <w:ind w:left="0" w:firstLine="709"/>
        <w:jc w:val="both"/>
        <w:rPr>
          <w:rStyle w:val="blk"/>
          <w:rFonts w:ascii="Liberation Serif" w:hAnsi="Liberation Serif" w:cs="Liberation Serif"/>
          <w:sz w:val="28"/>
          <w:szCs w:val="28"/>
        </w:rPr>
      </w:pPr>
      <w:r w:rsidRPr="002B2E51">
        <w:rPr>
          <w:rStyle w:val="blk"/>
          <w:rFonts w:ascii="Liberation Serif" w:hAnsi="Liberation Serif" w:cs="Liberation Serif"/>
          <w:sz w:val="28"/>
          <w:szCs w:val="28"/>
        </w:rPr>
        <w:t>несоответствие представленной исполнителем услуг заявки требованиям к заявкам участников отбора, установленным в объявлении о проведении отбора;</w:t>
      </w:r>
      <w:bookmarkStart w:id="13" w:name="dst100080"/>
      <w:bookmarkEnd w:id="13"/>
    </w:p>
    <w:p w:rsidR="00A64B7E" w:rsidRPr="002B2E51" w:rsidRDefault="00A64B7E" w:rsidP="00A64B7E">
      <w:pPr>
        <w:pStyle w:val="a7"/>
        <w:numPr>
          <w:ilvl w:val="0"/>
          <w:numId w:val="14"/>
        </w:numPr>
        <w:tabs>
          <w:tab w:val="left" w:pos="993"/>
        </w:tabs>
        <w:ind w:left="0" w:firstLine="709"/>
        <w:jc w:val="both"/>
        <w:rPr>
          <w:rStyle w:val="blk"/>
          <w:rFonts w:ascii="Liberation Serif" w:hAnsi="Liberation Serif" w:cs="Liberation Serif"/>
          <w:sz w:val="28"/>
          <w:szCs w:val="28"/>
        </w:rPr>
      </w:pPr>
      <w:r w:rsidRPr="002B2E51">
        <w:rPr>
          <w:rStyle w:val="blk"/>
          <w:rFonts w:ascii="Liberation Serif" w:hAnsi="Liberation Serif" w:cs="Liberation Serif"/>
          <w:sz w:val="28"/>
          <w:szCs w:val="28"/>
        </w:rPr>
        <w:t>недостоверность представленной исполнителем услуг информации, в том числе информации о месте нахождения и адресе юридического лица;</w:t>
      </w:r>
      <w:bookmarkStart w:id="14" w:name="dst100081"/>
      <w:bookmarkEnd w:id="14"/>
    </w:p>
    <w:p w:rsidR="00A64B7E" w:rsidRPr="002B2E51" w:rsidRDefault="00A64B7E" w:rsidP="00A64B7E">
      <w:pPr>
        <w:pStyle w:val="a7"/>
        <w:numPr>
          <w:ilvl w:val="0"/>
          <w:numId w:val="14"/>
        </w:numPr>
        <w:tabs>
          <w:tab w:val="left" w:pos="993"/>
        </w:tabs>
        <w:ind w:left="0" w:firstLine="709"/>
        <w:jc w:val="both"/>
        <w:rPr>
          <w:rStyle w:val="blk"/>
          <w:rFonts w:ascii="Liberation Serif" w:hAnsi="Liberation Serif" w:cs="Liberation Serif"/>
          <w:sz w:val="28"/>
          <w:szCs w:val="28"/>
        </w:rPr>
      </w:pPr>
      <w:r w:rsidRPr="002B2E51">
        <w:rPr>
          <w:rStyle w:val="blk"/>
          <w:rFonts w:ascii="Liberation Serif" w:hAnsi="Liberation Serif" w:cs="Liberation Serif"/>
          <w:sz w:val="28"/>
          <w:szCs w:val="28"/>
        </w:rPr>
        <w:t>подача исполнителем услуг заявки после даты, определенной для подачи заявок;</w:t>
      </w:r>
    </w:p>
    <w:p w:rsidR="00A64B7E" w:rsidRPr="002B2E51" w:rsidRDefault="00A64B7E" w:rsidP="00A64B7E">
      <w:pPr>
        <w:tabs>
          <w:tab w:val="left" w:pos="993"/>
        </w:tabs>
        <w:ind w:firstLine="709"/>
        <w:jc w:val="both"/>
        <w:rPr>
          <w:rFonts w:ascii="Liberation Serif" w:hAnsi="Liberation Serif" w:cs="Liberation Serif"/>
          <w:sz w:val="28"/>
          <w:szCs w:val="28"/>
        </w:rPr>
      </w:pPr>
      <w:r w:rsidRPr="002B2E51">
        <w:rPr>
          <w:rStyle w:val="blk"/>
          <w:rFonts w:ascii="Liberation Serif" w:hAnsi="Liberation Serif" w:cs="Liberation Serif"/>
          <w:sz w:val="28"/>
          <w:szCs w:val="28"/>
        </w:rPr>
        <w:t xml:space="preserve">5) </w:t>
      </w:r>
      <w:r w:rsidRPr="002B2E51">
        <w:rPr>
          <w:rFonts w:ascii="Liberation Serif" w:hAnsi="Liberation Serif" w:cs="Liberation Serif"/>
          <w:sz w:val="28"/>
          <w:szCs w:val="28"/>
        </w:rPr>
        <w:t>наличие заключенного между уполномоченным органом и исполнителем услуг в соответствии с настоящим порядком и не расторгнутого на момент принятия решения рамочного соглашения.</w:t>
      </w:r>
    </w:p>
    <w:p w:rsidR="00A64B7E" w:rsidRPr="002B2E51" w:rsidRDefault="00A64B7E" w:rsidP="00A64B7E">
      <w:pPr>
        <w:pStyle w:val="a7"/>
        <w:numPr>
          <w:ilvl w:val="0"/>
          <w:numId w:val="2"/>
        </w:numPr>
        <w:tabs>
          <w:tab w:val="left" w:pos="993"/>
        </w:tabs>
        <w:ind w:left="0" w:firstLine="709"/>
        <w:jc w:val="both"/>
        <w:rPr>
          <w:rStyle w:val="blk"/>
          <w:rFonts w:ascii="Liberation Serif" w:hAnsi="Liberation Serif" w:cs="Liberation Serif"/>
          <w:sz w:val="28"/>
          <w:szCs w:val="28"/>
        </w:rPr>
      </w:pPr>
      <w:r w:rsidRPr="002B2E51">
        <w:rPr>
          <w:rFonts w:ascii="Liberation Serif" w:hAnsi="Liberation Serif" w:cs="Liberation Serif"/>
          <w:sz w:val="28"/>
          <w:szCs w:val="28"/>
        </w:rPr>
        <w:t>Информация о результатах рассмотрения заявки исполнителя услуг размещается</w:t>
      </w:r>
      <w:r w:rsidRPr="002B2E51">
        <w:rPr>
          <w:rStyle w:val="blk"/>
          <w:rFonts w:ascii="Liberation Serif" w:hAnsi="Liberation Serif" w:cs="Liberation Serif"/>
          <w:sz w:val="28"/>
          <w:szCs w:val="28"/>
        </w:rPr>
        <w:t xml:space="preserve"> на официальном сайте, на котором обеспечивается проведение отбора, не позднее чем через 14 календарных дней после определения победителей отбора и должна содержать:</w:t>
      </w:r>
    </w:p>
    <w:p w:rsidR="00A64B7E" w:rsidRPr="002B2E51" w:rsidRDefault="00A64B7E" w:rsidP="00A64B7E">
      <w:pPr>
        <w:pStyle w:val="a7"/>
        <w:numPr>
          <w:ilvl w:val="1"/>
          <w:numId w:val="2"/>
        </w:numPr>
        <w:tabs>
          <w:tab w:val="left" w:pos="993"/>
        </w:tabs>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дата, время и место проведения рассмотрения заявок;</w:t>
      </w:r>
    </w:p>
    <w:p w:rsidR="00A64B7E" w:rsidRPr="002B2E51" w:rsidRDefault="00A64B7E" w:rsidP="00A64B7E">
      <w:pPr>
        <w:pStyle w:val="a7"/>
        <w:numPr>
          <w:ilvl w:val="1"/>
          <w:numId w:val="2"/>
        </w:numPr>
        <w:tabs>
          <w:tab w:val="left" w:pos="993"/>
        </w:tabs>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информация об исполнителях услуг, заявки которых были рассмотрены;</w:t>
      </w:r>
    </w:p>
    <w:p w:rsidR="00A64B7E" w:rsidRPr="002B2E51" w:rsidRDefault="00A64B7E" w:rsidP="00A64B7E">
      <w:pPr>
        <w:pStyle w:val="a7"/>
        <w:numPr>
          <w:ilvl w:val="1"/>
          <w:numId w:val="2"/>
        </w:numPr>
        <w:tabs>
          <w:tab w:val="left" w:pos="993"/>
        </w:tabs>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информация об исполнителях услуг,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A64B7E" w:rsidRPr="002B2E51" w:rsidRDefault="00A64B7E" w:rsidP="00A64B7E">
      <w:pPr>
        <w:pStyle w:val="a7"/>
        <w:numPr>
          <w:ilvl w:val="1"/>
          <w:numId w:val="2"/>
        </w:numPr>
        <w:tabs>
          <w:tab w:val="left" w:pos="993"/>
        </w:tabs>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наименование получателя (получателей) субсидии, с которым заключается соглашение, и порядок расчета размера предоставляемой получателю (получателям) субсидии.</w:t>
      </w:r>
    </w:p>
    <w:p w:rsidR="00A64B7E" w:rsidRPr="002B2E51" w:rsidRDefault="00A64B7E" w:rsidP="00A64B7E">
      <w:pPr>
        <w:pStyle w:val="a7"/>
        <w:numPr>
          <w:ilvl w:val="0"/>
          <w:numId w:val="2"/>
        </w:numPr>
        <w:tabs>
          <w:tab w:val="left" w:pos="993"/>
        </w:tabs>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Рамочное соглашение с исполнителем услуг должно содержать следующие положения:</w:t>
      </w:r>
    </w:p>
    <w:p w:rsidR="00A64B7E" w:rsidRPr="002B2E51" w:rsidRDefault="00A64B7E" w:rsidP="00A64B7E">
      <w:pPr>
        <w:pStyle w:val="a7"/>
        <w:widowControl w:val="0"/>
        <w:numPr>
          <w:ilvl w:val="0"/>
          <w:numId w:val="8"/>
        </w:numPr>
        <w:tabs>
          <w:tab w:val="left" w:pos="0"/>
        </w:tabs>
        <w:autoSpaceDE w:val="0"/>
        <w:autoSpaceDN w:val="0"/>
        <w:adjustRightInd w:val="0"/>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наименование исполнителя услуг и уполномоченного органа;</w:t>
      </w:r>
    </w:p>
    <w:p w:rsidR="00A64B7E" w:rsidRPr="002B2E51" w:rsidRDefault="00A64B7E" w:rsidP="00A64B7E">
      <w:pPr>
        <w:pStyle w:val="a7"/>
        <w:widowControl w:val="0"/>
        <w:numPr>
          <w:ilvl w:val="0"/>
          <w:numId w:val="8"/>
        </w:numPr>
        <w:tabs>
          <w:tab w:val="left" w:pos="0"/>
        </w:tabs>
        <w:autoSpaceDE w:val="0"/>
        <w:autoSpaceDN w:val="0"/>
        <w:adjustRightInd w:val="0"/>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обязательство исполнителя услуг о приеме на обучение по образовательной программе определенного числа обучающихся;</w:t>
      </w:r>
    </w:p>
    <w:p w:rsidR="00A64B7E" w:rsidRPr="002B2E51" w:rsidRDefault="00A64B7E" w:rsidP="00A64B7E">
      <w:pPr>
        <w:pStyle w:val="a7"/>
        <w:widowControl w:val="0"/>
        <w:numPr>
          <w:ilvl w:val="0"/>
          <w:numId w:val="8"/>
        </w:numPr>
        <w:tabs>
          <w:tab w:val="left" w:pos="0"/>
        </w:tabs>
        <w:autoSpaceDE w:val="0"/>
        <w:autoSpaceDN w:val="0"/>
        <w:adjustRightInd w:val="0"/>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 xml:space="preserve">порядок формирования и направления уполномоченным органом исполнителю услуг соглашений о предоставлении исполнителю услуг гранта в форме субсидии в форме безотзывной оферты; </w:t>
      </w:r>
    </w:p>
    <w:p w:rsidR="00A64B7E" w:rsidRPr="002B2E51" w:rsidRDefault="00A64B7E" w:rsidP="00A64B7E">
      <w:pPr>
        <w:pStyle w:val="a7"/>
        <w:widowControl w:val="0"/>
        <w:numPr>
          <w:ilvl w:val="0"/>
          <w:numId w:val="8"/>
        </w:numPr>
        <w:tabs>
          <w:tab w:val="left" w:pos="0"/>
        </w:tabs>
        <w:autoSpaceDE w:val="0"/>
        <w:autoSpaceDN w:val="0"/>
        <w:adjustRightInd w:val="0"/>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условие о согласии исполнителя услуг на осуществление в отношении него проверки уполномоченным органом и органом муниципального финансового контроля соблюдения целей, условий и порядка предоставления гранта;</w:t>
      </w:r>
    </w:p>
    <w:p w:rsidR="00A64B7E" w:rsidRDefault="00A64B7E" w:rsidP="00A64B7E">
      <w:pPr>
        <w:pStyle w:val="a7"/>
        <w:widowControl w:val="0"/>
        <w:numPr>
          <w:ilvl w:val="0"/>
          <w:numId w:val="8"/>
        </w:numPr>
        <w:tabs>
          <w:tab w:val="left" w:pos="0"/>
        </w:tabs>
        <w:autoSpaceDE w:val="0"/>
        <w:autoSpaceDN w:val="0"/>
        <w:adjustRightInd w:val="0"/>
        <w:ind w:left="0" w:firstLine="709"/>
        <w:jc w:val="both"/>
        <w:rPr>
          <w:rFonts w:ascii="Liberation Serif" w:hAnsi="Liberation Serif" w:cs="Liberation Serif"/>
          <w:sz w:val="28"/>
          <w:szCs w:val="28"/>
        </w:rPr>
      </w:pPr>
      <w:r w:rsidRPr="002B2E51">
        <w:rPr>
          <w:rStyle w:val="blk"/>
          <w:rFonts w:ascii="Liberation Serif" w:hAnsi="Liberation Serif" w:cs="Liberation Serif"/>
          <w:sz w:val="28"/>
          <w:szCs w:val="28"/>
        </w:rPr>
        <w:t xml:space="preserve">условие о согласовании новых условий соглашения или о расторжении соглашения при </w:t>
      </w:r>
      <w:proofErr w:type="spellStart"/>
      <w:r w:rsidRPr="002B2E51">
        <w:rPr>
          <w:rStyle w:val="blk"/>
          <w:rFonts w:ascii="Liberation Serif" w:hAnsi="Liberation Serif" w:cs="Liberation Serif"/>
          <w:sz w:val="28"/>
          <w:szCs w:val="28"/>
        </w:rPr>
        <w:t>недостижении</w:t>
      </w:r>
      <w:proofErr w:type="spellEnd"/>
      <w:r w:rsidRPr="002B2E51">
        <w:rPr>
          <w:rStyle w:val="blk"/>
          <w:rFonts w:ascii="Liberation Serif" w:hAnsi="Liberation Serif" w:cs="Liberation Serif"/>
          <w:sz w:val="28"/>
          <w:szCs w:val="28"/>
        </w:rPr>
        <w:t xml:space="preserve">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грантов в форме субсидии</w:t>
      </w:r>
      <w:r w:rsidRPr="002B2E51">
        <w:rPr>
          <w:rFonts w:ascii="Liberation Serif" w:hAnsi="Liberation Serif" w:cs="Liberation Serif"/>
          <w:sz w:val="28"/>
          <w:szCs w:val="28"/>
        </w:rPr>
        <w:t>.</w:t>
      </w:r>
      <w:bookmarkEnd w:id="5"/>
      <w:bookmarkEnd w:id="8"/>
    </w:p>
    <w:p w:rsidR="00A64B7E" w:rsidRPr="00835D88" w:rsidRDefault="00A64B7E" w:rsidP="00A64B7E">
      <w:pPr>
        <w:pStyle w:val="a7"/>
        <w:widowControl w:val="0"/>
        <w:tabs>
          <w:tab w:val="left" w:pos="0"/>
        </w:tabs>
        <w:autoSpaceDE w:val="0"/>
        <w:autoSpaceDN w:val="0"/>
        <w:adjustRightInd w:val="0"/>
        <w:ind w:left="567" w:firstLine="709"/>
        <w:jc w:val="both"/>
        <w:rPr>
          <w:rFonts w:ascii="Liberation Serif" w:hAnsi="Liberation Serif" w:cs="Liberation Serif"/>
          <w:sz w:val="28"/>
          <w:szCs w:val="28"/>
        </w:rPr>
      </w:pPr>
    </w:p>
    <w:p w:rsidR="00A64B7E" w:rsidRDefault="00A64B7E" w:rsidP="00A64B7E">
      <w:pPr>
        <w:jc w:val="center"/>
        <w:rPr>
          <w:rFonts w:ascii="Liberation Serif" w:hAnsi="Liberation Serif" w:cs="Liberation Serif"/>
          <w:b/>
          <w:bCs/>
          <w:sz w:val="28"/>
          <w:szCs w:val="28"/>
        </w:rPr>
      </w:pPr>
      <w:r w:rsidRPr="002B2E51">
        <w:rPr>
          <w:rFonts w:ascii="Liberation Serif" w:hAnsi="Liberation Serif" w:cs="Liberation Serif"/>
          <w:b/>
          <w:bCs/>
          <w:sz w:val="28"/>
          <w:szCs w:val="28"/>
        </w:rPr>
        <w:t>Раздел II</w:t>
      </w:r>
      <w:r w:rsidRPr="002B2E51">
        <w:rPr>
          <w:rFonts w:ascii="Liberation Serif" w:hAnsi="Liberation Serif" w:cs="Liberation Serif"/>
          <w:b/>
          <w:bCs/>
          <w:sz w:val="28"/>
          <w:szCs w:val="28"/>
          <w:lang w:val="en-US"/>
        </w:rPr>
        <w:t>I</w:t>
      </w:r>
      <w:r w:rsidRPr="002B2E51">
        <w:rPr>
          <w:rFonts w:ascii="Liberation Serif" w:hAnsi="Liberation Serif" w:cs="Liberation Serif"/>
          <w:b/>
          <w:bCs/>
          <w:sz w:val="28"/>
          <w:szCs w:val="28"/>
        </w:rPr>
        <w:t>. Условия и порядок предоставления грантов</w:t>
      </w:r>
    </w:p>
    <w:p w:rsidR="00A64B7E" w:rsidRPr="002B2E51" w:rsidRDefault="00A64B7E" w:rsidP="00A64B7E">
      <w:pPr>
        <w:jc w:val="center"/>
        <w:rPr>
          <w:rFonts w:ascii="Liberation Serif" w:hAnsi="Liberation Serif" w:cs="Liberation Serif"/>
          <w:b/>
          <w:bCs/>
          <w:sz w:val="28"/>
          <w:szCs w:val="28"/>
        </w:rPr>
      </w:pPr>
    </w:p>
    <w:p w:rsidR="00A64B7E" w:rsidRPr="002B2E51" w:rsidRDefault="00A64B7E" w:rsidP="00A64B7E">
      <w:pPr>
        <w:pStyle w:val="a7"/>
        <w:numPr>
          <w:ilvl w:val="0"/>
          <w:numId w:val="2"/>
        </w:numPr>
        <w:tabs>
          <w:tab w:val="left" w:pos="1134"/>
        </w:tabs>
        <w:ind w:left="0" w:firstLine="709"/>
        <w:jc w:val="both"/>
        <w:rPr>
          <w:rFonts w:ascii="Liberation Serif" w:hAnsi="Liberation Serif" w:cs="Liberation Serif"/>
          <w:sz w:val="28"/>
          <w:szCs w:val="28"/>
        </w:rPr>
      </w:pPr>
      <w:bookmarkStart w:id="15" w:name="_Ref25498205"/>
      <w:r w:rsidRPr="002B2E51">
        <w:rPr>
          <w:rFonts w:ascii="Liberation Serif" w:hAnsi="Liberation Serif" w:cs="Liberation Serif"/>
          <w:sz w:val="28"/>
          <w:szCs w:val="28"/>
        </w:rPr>
        <w:t xml:space="preserve">Проверка на соответствие исполнителя услуг требованиям, установленным пунктом 12 настоящего Порядка, производится при проведении отбора в соответствии с разделом </w:t>
      </w:r>
      <w:r w:rsidRPr="002B2E51">
        <w:rPr>
          <w:rFonts w:ascii="Liberation Serif" w:hAnsi="Liberation Serif" w:cs="Liberation Serif"/>
          <w:sz w:val="28"/>
          <w:szCs w:val="28"/>
          <w:lang w:val="en-US"/>
        </w:rPr>
        <w:t>II</w:t>
      </w:r>
      <w:r w:rsidRPr="002B2E51">
        <w:rPr>
          <w:rFonts w:ascii="Liberation Serif" w:hAnsi="Liberation Serif" w:cs="Liberation Serif"/>
          <w:sz w:val="28"/>
          <w:szCs w:val="28"/>
        </w:rPr>
        <w:t>настоящего Порядка.</w:t>
      </w:r>
    </w:p>
    <w:p w:rsidR="00A64B7E" w:rsidRPr="002B2E51" w:rsidRDefault="00A64B7E" w:rsidP="00A64B7E">
      <w:pPr>
        <w:pStyle w:val="a7"/>
        <w:numPr>
          <w:ilvl w:val="0"/>
          <w:numId w:val="2"/>
        </w:numPr>
        <w:tabs>
          <w:tab w:val="left" w:pos="993"/>
        </w:tabs>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Размер гранта в форме субсидии исполнителей услуг, заключивших рамочное соглашение, рассчитывается на основании выбора потребителями услуг образовательной услуги в порядке, установленном региональными Правилами.</w:t>
      </w:r>
    </w:p>
    <w:p w:rsidR="00A64B7E" w:rsidRPr="002B2E51" w:rsidRDefault="00A64B7E" w:rsidP="00A64B7E">
      <w:pPr>
        <w:pStyle w:val="a7"/>
        <w:numPr>
          <w:ilvl w:val="0"/>
          <w:numId w:val="2"/>
        </w:numPr>
        <w:tabs>
          <w:tab w:val="left" w:pos="993"/>
        </w:tabs>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Размер гранта в форме субсидии исполнителей услуг, заключивших рамочное соглашение, рассчитывается на основании выбора потребителями услуг образовательной услуги, как сумма стоимости услуг по реализации дополнительных общеобразовательных программ в соответствии с договорами об образовании, заключенными исполнителем услуг и указанными в заявках на авансирование средств из местного бюджета (заявках на перечисление средств из местного бюджета), по следующей формуле:</w:t>
      </w:r>
    </w:p>
    <w:p w:rsidR="00A64B7E" w:rsidRPr="002B2E51" w:rsidRDefault="00A64B7E" w:rsidP="00A64B7E">
      <w:pPr>
        <w:ind w:firstLine="709"/>
        <w:rPr>
          <w:rFonts w:ascii="Liberation Serif" w:hAnsi="Liberation Serif" w:cs="Liberation Serif"/>
          <w:sz w:val="28"/>
          <w:szCs w:val="28"/>
        </w:rPr>
      </w:pPr>
      <m:oMath>
        <m:sSub>
          <m:sSubPr>
            <m:ctrlPr>
              <w:rPr>
                <w:rFonts w:ascii="Cambria Math" w:hAnsi="Liberation Serif"/>
                <w:sz w:val="28"/>
              </w:rPr>
            </m:ctrlPr>
          </m:sSubPr>
          <m:e>
            <m:r>
              <w:rPr>
                <w:rFonts w:ascii="Cambria Math" w:hAnsi="Cambria Math" w:cs="Liberation Serif"/>
                <w:sz w:val="28"/>
                <w:szCs w:val="28"/>
              </w:rPr>
              <m:t>G</m:t>
            </m:r>
          </m:e>
          <m:sub>
            <m:r>
              <w:rPr>
                <w:rFonts w:ascii="Cambria Math" w:hAnsi="Cambria Math" w:cs="Liberation Serif"/>
                <w:sz w:val="28"/>
                <w:szCs w:val="28"/>
                <w:lang w:val="en-US"/>
              </w:rPr>
              <m:t>i</m:t>
            </m:r>
          </m:sub>
        </m:sSub>
        <m:r>
          <m:rPr>
            <m:sty m:val="p"/>
          </m:rPr>
          <w:rPr>
            <w:rFonts w:ascii="Cambria Math" w:hAnsi="Liberation Serif" w:cs="Liberation Serif"/>
            <w:sz w:val="28"/>
            <w:szCs w:val="28"/>
          </w:rPr>
          <m:t xml:space="preserve">= </m:t>
        </m:r>
        <m:sSub>
          <m:sSubPr>
            <m:ctrlPr>
              <w:rPr>
                <w:rFonts w:ascii="Cambria Math" w:hAnsi="Liberation Serif"/>
                <w:sz w:val="28"/>
              </w:rPr>
            </m:ctrlPr>
          </m:sSubPr>
          <m:e>
            <m:nary>
              <m:naryPr>
                <m:chr m:val="∑"/>
                <m:subHide m:val="1"/>
                <m:supHide m:val="1"/>
                <m:ctrlPr>
                  <w:rPr>
                    <w:rFonts w:ascii="Cambria Math" w:hAnsi="Liberation Serif"/>
                    <w:sz w:val="28"/>
                  </w:rPr>
                </m:ctrlPr>
              </m:naryPr>
              <m:sub/>
              <m:sup/>
              <m:e>
                <m:r>
                  <m:rPr>
                    <m:sty m:val="p"/>
                  </m:rPr>
                  <w:rPr>
                    <w:rFonts w:ascii="Cambria Math" w:hAnsi="Liberation Serif" w:cs="Liberation Serif"/>
                    <w:sz w:val="28"/>
                    <w:szCs w:val="28"/>
                  </w:rPr>
                  <m:t xml:space="preserve"> (</m:t>
                </m:r>
              </m:e>
            </m:nary>
            <m:r>
              <w:rPr>
                <w:rFonts w:ascii="Cambria Math" w:hAnsi="Cambria Math" w:cs="Liberation Serif"/>
                <w:sz w:val="28"/>
                <w:szCs w:val="28"/>
                <w:lang w:val="en-US"/>
              </w:rPr>
              <m:t>C</m:t>
            </m:r>
          </m:e>
          <m:sub>
            <m:r>
              <w:rPr>
                <w:rFonts w:ascii="Cambria Math" w:hAnsi="Liberation Serif" w:cs="Liberation Serif"/>
                <w:sz w:val="28"/>
                <w:szCs w:val="28"/>
              </w:rPr>
              <m:t>1</m:t>
            </m:r>
          </m:sub>
        </m:sSub>
        <m:r>
          <m:rPr>
            <m:sty m:val="p"/>
          </m:rPr>
          <w:rPr>
            <w:rFonts w:ascii="Cambria Math" w:hAnsi="Liberation Serif" w:cs="Liberation Serif"/>
            <w:sz w:val="28"/>
            <w:szCs w:val="28"/>
          </w:rPr>
          <m:t>×</m:t>
        </m:r>
        <m:r>
          <m:rPr>
            <m:sty m:val="p"/>
          </m:rPr>
          <w:rPr>
            <w:rFonts w:ascii="Cambria Math" w:hAnsi="Liberation Serif" w:cs="Liberation Serif"/>
            <w:sz w:val="28"/>
            <w:szCs w:val="28"/>
          </w:rPr>
          <m:t xml:space="preserve"> </m:t>
        </m:r>
        <m:sSub>
          <m:sSubPr>
            <m:ctrlPr>
              <w:rPr>
                <w:rFonts w:ascii="Cambria Math" w:hAnsi="Liberation Serif"/>
                <w:sz w:val="28"/>
              </w:rPr>
            </m:ctrlPr>
          </m:sSubPr>
          <m:e>
            <m:r>
              <w:rPr>
                <w:rFonts w:ascii="Cambria Math" w:hAnsi="Cambria Math" w:cs="Liberation Serif"/>
                <w:sz w:val="28"/>
                <w:szCs w:val="28"/>
                <w:lang w:val="en-US"/>
              </w:rPr>
              <m:t>n</m:t>
            </m:r>
          </m:e>
          <m:sub>
            <m:r>
              <w:rPr>
                <w:rFonts w:ascii="Cambria Math" w:hAnsi="Liberation Serif" w:cs="Liberation Serif"/>
                <w:sz w:val="28"/>
                <w:szCs w:val="28"/>
              </w:rPr>
              <m:t xml:space="preserve">1 </m:t>
            </m:r>
          </m:sub>
        </m:sSub>
      </m:oMath>
      <w:r w:rsidRPr="002B2E51">
        <w:rPr>
          <w:rFonts w:ascii="Liberation Serif" w:hAnsi="Liberation Serif" w:cs="Liberation Serif"/>
          <w:sz w:val="28"/>
          <w:szCs w:val="28"/>
        </w:rPr>
        <w:t>+</w:t>
      </w:r>
      <m:oMath>
        <m:sSub>
          <m:sSubPr>
            <m:ctrlPr>
              <w:rPr>
                <w:rFonts w:ascii="Cambria Math" w:hAnsi="Liberation Serif"/>
                <w:sz w:val="28"/>
              </w:rPr>
            </m:ctrlPr>
          </m:sSubPr>
          <m:e>
            <m:r>
              <w:rPr>
                <w:rFonts w:ascii="Cambria Math" w:hAnsi="Cambria Math" w:cs="Liberation Serif"/>
                <w:sz w:val="28"/>
                <w:szCs w:val="28"/>
                <w:lang w:val="en-US"/>
              </w:rPr>
              <m:t>C</m:t>
            </m:r>
          </m:e>
          <m:sub>
            <m:r>
              <w:rPr>
                <w:rFonts w:ascii="Cambria Math" w:hAnsi="Liberation Serif" w:cs="Liberation Serif"/>
                <w:sz w:val="28"/>
                <w:szCs w:val="28"/>
              </w:rPr>
              <m:t>2</m:t>
            </m:r>
          </m:sub>
        </m:sSub>
        <m:r>
          <m:rPr>
            <m:sty m:val="p"/>
          </m:rPr>
          <w:rPr>
            <w:rFonts w:ascii="Cambria Math" w:hAnsi="Liberation Serif" w:cs="Liberation Serif"/>
            <w:sz w:val="28"/>
            <w:szCs w:val="28"/>
          </w:rPr>
          <m:t>×</m:t>
        </m:r>
        <m:r>
          <m:rPr>
            <m:sty m:val="p"/>
          </m:rPr>
          <w:rPr>
            <w:rFonts w:ascii="Cambria Math" w:hAnsi="Liberation Serif" w:cs="Liberation Serif"/>
            <w:sz w:val="28"/>
            <w:szCs w:val="28"/>
          </w:rPr>
          <m:t xml:space="preserve"> </m:t>
        </m:r>
        <m:sSub>
          <m:sSubPr>
            <m:ctrlPr>
              <w:rPr>
                <w:rFonts w:ascii="Cambria Math" w:hAnsi="Liberation Serif"/>
                <w:sz w:val="28"/>
              </w:rPr>
            </m:ctrlPr>
          </m:sSubPr>
          <m:e>
            <m:r>
              <w:rPr>
                <w:rFonts w:ascii="Cambria Math" w:hAnsi="Cambria Math" w:cs="Liberation Serif"/>
                <w:sz w:val="28"/>
                <w:szCs w:val="28"/>
                <w:lang w:val="en-US"/>
              </w:rPr>
              <m:t>n</m:t>
            </m:r>
          </m:e>
          <m:sub>
            <m:r>
              <w:rPr>
                <w:rFonts w:ascii="Cambria Math" w:hAnsi="Liberation Serif" w:cs="Liberation Serif"/>
                <w:sz w:val="28"/>
                <w:szCs w:val="28"/>
              </w:rPr>
              <m:t xml:space="preserve">2 </m:t>
            </m:r>
          </m:sub>
        </m:sSub>
      </m:oMath>
      <w:proofErr w:type="gramStart"/>
      <w:r w:rsidRPr="002B2E51">
        <w:rPr>
          <w:rFonts w:ascii="Liberation Serif" w:hAnsi="Liberation Serif" w:cs="Liberation Serif"/>
          <w:sz w:val="28"/>
          <w:szCs w:val="28"/>
        </w:rPr>
        <w:t xml:space="preserve">+ </w:t>
      </w:r>
      <m:oMath>
        <m:sSub>
          <m:sSubPr>
            <m:ctrlPr>
              <w:rPr>
                <w:rFonts w:ascii="Cambria Math" w:hAnsi="Liberation Serif"/>
                <w:sz w:val="28"/>
              </w:rPr>
            </m:ctrlPr>
          </m:sSubPr>
          <m:e>
            <m:r>
              <w:rPr>
                <w:rFonts w:ascii="Cambria Math" w:hAnsi="Cambria Math" w:cs="Liberation Serif"/>
                <w:sz w:val="28"/>
                <w:szCs w:val="28"/>
                <w:lang w:val="en-US"/>
              </w:rPr>
              <m:t>C</m:t>
            </m:r>
          </m:e>
          <m:sub>
            <m:r>
              <w:rPr>
                <w:rFonts w:ascii="Cambria Math" w:hAnsi="Cambria Math" w:cs="Liberation Serif"/>
                <w:sz w:val="28"/>
                <w:szCs w:val="28"/>
              </w:rPr>
              <m:t>n</m:t>
            </m:r>
          </m:sub>
        </m:sSub>
        <m:r>
          <m:rPr>
            <m:sty m:val="p"/>
          </m:rPr>
          <w:rPr>
            <w:rFonts w:ascii="Cambria Math" w:hAnsi="Liberation Serif" w:cs="Liberation Serif"/>
            <w:sz w:val="28"/>
            <w:szCs w:val="28"/>
          </w:rPr>
          <m:t>×</m:t>
        </m:r>
        <m:sSub>
          <m:sSubPr>
            <m:ctrlPr>
              <w:rPr>
                <w:rFonts w:ascii="Cambria Math" w:hAnsi="Liberation Serif"/>
                <w:sz w:val="28"/>
              </w:rPr>
            </m:ctrlPr>
          </m:sSubPr>
          <m:e>
            <m:r>
              <w:rPr>
                <w:rFonts w:ascii="Cambria Math" w:hAnsi="Cambria Math" w:cs="Liberation Serif"/>
                <w:sz w:val="28"/>
                <w:szCs w:val="28"/>
                <w:lang w:val="en-US"/>
              </w:rPr>
              <m:t>n</m:t>
            </m:r>
          </m:e>
          <m:sub>
            <m:r>
              <w:rPr>
                <w:rFonts w:ascii="Cambria Math" w:hAnsi="Cambria Math" w:cs="Liberation Serif"/>
                <w:sz w:val="28"/>
                <w:szCs w:val="28"/>
              </w:rPr>
              <m:t>n</m:t>
            </m:r>
            <m:r>
              <w:rPr>
                <w:rFonts w:ascii="Cambria Math" w:hAnsi="Liberation Serif" w:cs="Liberation Serif"/>
                <w:sz w:val="28"/>
                <w:szCs w:val="28"/>
              </w:rPr>
              <m:t xml:space="preserve"> </m:t>
            </m:r>
          </m:sub>
        </m:sSub>
      </m:oMath>
      <w:r w:rsidRPr="002B2E51">
        <w:rPr>
          <w:rFonts w:ascii="Liberation Serif" w:hAnsi="Liberation Serif" w:cs="Liberation Serif"/>
          <w:sz w:val="28"/>
          <w:szCs w:val="28"/>
        </w:rPr>
        <w:t>)</w:t>
      </w:r>
      <w:proofErr w:type="gramEnd"/>
      <w:r w:rsidRPr="002B2E51">
        <w:rPr>
          <w:rFonts w:ascii="Liberation Serif" w:hAnsi="Liberation Serif" w:cs="Liberation Serif"/>
          <w:sz w:val="28"/>
          <w:szCs w:val="28"/>
        </w:rPr>
        <w:t>, где</w:t>
      </w:r>
    </w:p>
    <w:p w:rsidR="00A64B7E" w:rsidRPr="002B2E51" w:rsidRDefault="00A64B7E" w:rsidP="00A64B7E">
      <w:pPr>
        <w:ind w:firstLine="709"/>
        <w:rPr>
          <w:rFonts w:ascii="Liberation Serif" w:hAnsi="Liberation Serif" w:cs="Liberation Serif"/>
          <w:sz w:val="28"/>
          <w:szCs w:val="28"/>
        </w:rPr>
      </w:pPr>
      <m:oMath>
        <m:sSub>
          <m:sSubPr>
            <m:ctrlPr>
              <w:rPr>
                <w:rFonts w:ascii="Cambria Math" w:hAnsi="Liberation Serif"/>
                <w:sz w:val="28"/>
              </w:rPr>
            </m:ctrlPr>
          </m:sSubPr>
          <m:e>
            <m:r>
              <w:rPr>
                <w:rFonts w:ascii="Cambria Math" w:hAnsi="Cambria Math" w:cs="Liberation Serif"/>
                <w:sz w:val="28"/>
                <w:szCs w:val="28"/>
              </w:rPr>
              <m:t>G</m:t>
            </m:r>
          </m:e>
          <m:sub>
            <m:r>
              <m:rPr>
                <m:sty m:val="p"/>
              </m:rPr>
              <w:rPr>
                <w:rFonts w:ascii="Cambria Math" w:hAnsi="Liberation Serif" w:cs="Liberation Serif"/>
                <w:sz w:val="28"/>
                <w:szCs w:val="28"/>
              </w:rPr>
              <m:t>i</m:t>
            </m:r>
          </m:sub>
        </m:sSub>
      </m:oMath>
      <w:r w:rsidRPr="002B2E51" w:rsidDel="000A27CD">
        <w:rPr>
          <w:rFonts w:ascii="Liberation Serif" w:hAnsi="Liberation Serif" w:cs="Liberation Serif"/>
          <w:sz w:val="28"/>
          <w:szCs w:val="28"/>
        </w:rPr>
        <w:t xml:space="preserve">– </w:t>
      </w:r>
      <w:r w:rsidRPr="002B2E51">
        <w:rPr>
          <w:rFonts w:ascii="Liberation Serif" w:hAnsi="Liberation Serif" w:cs="Liberation Serif"/>
          <w:sz w:val="28"/>
          <w:szCs w:val="28"/>
        </w:rPr>
        <w:t>размер гранта в форме субсидии</w:t>
      </w:r>
      <w:r w:rsidRPr="002B2E51" w:rsidDel="000A27CD">
        <w:rPr>
          <w:rFonts w:ascii="Liberation Serif" w:hAnsi="Liberation Serif" w:cs="Liberation Serif"/>
          <w:sz w:val="28"/>
          <w:szCs w:val="28"/>
        </w:rPr>
        <w:t>;</w:t>
      </w:r>
    </w:p>
    <w:p w:rsidR="00A64B7E" w:rsidRPr="002B2E51" w:rsidRDefault="00A64B7E" w:rsidP="00A64B7E">
      <w:pPr>
        <w:ind w:firstLine="709"/>
        <w:rPr>
          <w:rFonts w:ascii="Liberation Serif" w:hAnsi="Liberation Serif" w:cs="Liberation Serif"/>
          <w:sz w:val="28"/>
          <w:szCs w:val="28"/>
        </w:rPr>
      </w:pPr>
      <m:oMath>
        <m:sSub>
          <m:sSubPr>
            <m:ctrlPr>
              <w:rPr>
                <w:rFonts w:ascii="Cambria Math" w:hAnsi="Liberation Serif"/>
                <w:sz w:val="28"/>
              </w:rPr>
            </m:ctrlPr>
          </m:sSubPr>
          <m:e>
            <m:r>
              <w:rPr>
                <w:rFonts w:ascii="Cambria Math" w:hAnsi="Cambria Math" w:cs="Liberation Serif"/>
                <w:sz w:val="28"/>
                <w:szCs w:val="28"/>
                <w:lang w:val="en-US"/>
              </w:rPr>
              <m:t>C</m:t>
            </m:r>
          </m:e>
          <m:sub>
            <m:r>
              <m:rPr>
                <m:sty m:val="p"/>
              </m:rPr>
              <w:rPr>
                <w:rFonts w:ascii="Cambria Math" w:hAnsi="Liberation Serif" w:cs="Liberation Serif"/>
                <w:sz w:val="28"/>
                <w:szCs w:val="28"/>
              </w:rPr>
              <m:t>n</m:t>
            </m:r>
          </m:sub>
        </m:sSub>
      </m:oMath>
      <w:r w:rsidRPr="002B2E51">
        <w:rPr>
          <w:rFonts w:ascii="Liberation Serif" w:hAnsi="Liberation Serif" w:cs="Liberation Serif"/>
          <w:i/>
          <w:sz w:val="28"/>
          <w:szCs w:val="28"/>
        </w:rPr>
        <w:t xml:space="preserve"> –</w:t>
      </w:r>
      <w:r w:rsidRPr="002B2E51">
        <w:rPr>
          <w:rFonts w:ascii="Liberation Serif" w:hAnsi="Liberation Serif" w:cs="Liberation Serif"/>
          <w:sz w:val="28"/>
          <w:szCs w:val="28"/>
        </w:rPr>
        <w:t>объём услуги в чел./часах;</w:t>
      </w:r>
    </w:p>
    <w:p w:rsidR="00A64B7E" w:rsidRPr="002B2E51" w:rsidRDefault="00A64B7E" w:rsidP="00A64B7E">
      <w:pPr>
        <w:ind w:firstLine="709"/>
        <w:jc w:val="both"/>
        <w:rPr>
          <w:rFonts w:ascii="Liberation Serif" w:hAnsi="Liberation Serif" w:cs="Liberation Serif"/>
          <w:color w:val="FF0000"/>
          <w:sz w:val="28"/>
          <w:szCs w:val="28"/>
        </w:rPr>
      </w:pPr>
      <m:oMath>
        <m:sSub>
          <m:sSubPr>
            <m:ctrlPr>
              <w:rPr>
                <w:rFonts w:ascii="Cambria Math" w:hAnsi="Liberation Serif"/>
                <w:sz w:val="28"/>
              </w:rPr>
            </m:ctrlPr>
          </m:sSubPr>
          <m:e>
            <m:r>
              <w:rPr>
                <w:rFonts w:ascii="Cambria Math" w:hAnsi="Cambria Math" w:cs="Liberation Serif"/>
                <w:sz w:val="28"/>
                <w:szCs w:val="28"/>
                <w:lang w:val="en-US"/>
              </w:rPr>
              <m:t>n</m:t>
            </m:r>
          </m:e>
          <m:sub>
            <m:r>
              <m:rPr>
                <m:sty m:val="p"/>
              </m:rPr>
              <w:rPr>
                <w:rFonts w:ascii="Cambria Math" w:hAnsi="Liberation Serif" w:cs="Liberation Serif"/>
                <w:sz w:val="28"/>
                <w:szCs w:val="28"/>
              </w:rPr>
              <m:t>n</m:t>
            </m:r>
          </m:sub>
        </m:sSub>
      </m:oMath>
      <w:r w:rsidRPr="002B2E51">
        <w:rPr>
          <w:rFonts w:ascii="Liberation Serif" w:hAnsi="Liberation Serif" w:cs="Liberation Serif"/>
          <w:sz w:val="28"/>
          <w:szCs w:val="28"/>
        </w:rPr>
        <w:t>– нормативные затраты на оказание услуги.</w:t>
      </w:r>
    </w:p>
    <w:p w:rsidR="00A64B7E" w:rsidRPr="002B2E51" w:rsidRDefault="00A64B7E" w:rsidP="00A64B7E">
      <w:pPr>
        <w:pStyle w:val="a7"/>
        <w:numPr>
          <w:ilvl w:val="0"/>
          <w:numId w:val="2"/>
        </w:numPr>
        <w:tabs>
          <w:tab w:val="left" w:pos="993"/>
        </w:tabs>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Исполнитель услуг ежемесячно в срок, установленный уполномоченным органом, формирует и направляет посредством информационной системы в уполномоченный орган заявку на авансирование средств из местного бюджета, содержащую сумму и месяц авансирования, и реестр договоров об образовании, по которым запрашивается авансирование (далее – реестр договоров на авансирование).</w:t>
      </w:r>
      <w:bookmarkEnd w:id="15"/>
    </w:p>
    <w:p w:rsidR="00A64B7E" w:rsidRPr="002B2E51" w:rsidRDefault="00A64B7E" w:rsidP="00A64B7E">
      <w:pPr>
        <w:pStyle w:val="a7"/>
        <w:numPr>
          <w:ilvl w:val="0"/>
          <w:numId w:val="2"/>
        </w:numPr>
        <w:tabs>
          <w:tab w:val="left" w:pos="993"/>
        </w:tabs>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Реестр договоров на авансирование содержит следующие сведения:</w:t>
      </w:r>
    </w:p>
    <w:p w:rsidR="00A64B7E" w:rsidRPr="002B2E51" w:rsidRDefault="00A64B7E" w:rsidP="00A64B7E">
      <w:pPr>
        <w:pStyle w:val="a7"/>
        <w:widowControl w:val="0"/>
        <w:numPr>
          <w:ilvl w:val="0"/>
          <w:numId w:val="9"/>
        </w:numPr>
        <w:tabs>
          <w:tab w:val="left" w:pos="0"/>
        </w:tabs>
        <w:autoSpaceDE w:val="0"/>
        <w:autoSpaceDN w:val="0"/>
        <w:adjustRightInd w:val="0"/>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наименование исполнителя услуг;</w:t>
      </w:r>
    </w:p>
    <w:p w:rsidR="00A64B7E" w:rsidRPr="002B2E51" w:rsidRDefault="00A64B7E" w:rsidP="00A64B7E">
      <w:pPr>
        <w:pStyle w:val="a7"/>
        <w:widowControl w:val="0"/>
        <w:numPr>
          <w:ilvl w:val="0"/>
          <w:numId w:val="9"/>
        </w:numPr>
        <w:tabs>
          <w:tab w:val="left" w:pos="0"/>
        </w:tabs>
        <w:autoSpaceDE w:val="0"/>
        <w:autoSpaceDN w:val="0"/>
        <w:adjustRightInd w:val="0"/>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основной государственный регистрационный номер юридического лица (основной государственный регистрационный номер индивидуального предпринимателя);</w:t>
      </w:r>
    </w:p>
    <w:p w:rsidR="00A64B7E" w:rsidRPr="002B2E51" w:rsidRDefault="00A64B7E" w:rsidP="00A64B7E">
      <w:pPr>
        <w:pStyle w:val="a7"/>
        <w:widowControl w:val="0"/>
        <w:numPr>
          <w:ilvl w:val="0"/>
          <w:numId w:val="9"/>
        </w:numPr>
        <w:tabs>
          <w:tab w:val="left" w:pos="0"/>
        </w:tabs>
        <w:autoSpaceDE w:val="0"/>
        <w:autoSpaceDN w:val="0"/>
        <w:adjustRightInd w:val="0"/>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месяц, на который предполагается авансирование;</w:t>
      </w:r>
    </w:p>
    <w:p w:rsidR="00A64B7E" w:rsidRPr="002B2E51" w:rsidRDefault="00A64B7E" w:rsidP="00A64B7E">
      <w:pPr>
        <w:pStyle w:val="a7"/>
        <w:widowControl w:val="0"/>
        <w:numPr>
          <w:ilvl w:val="0"/>
          <w:numId w:val="9"/>
        </w:numPr>
        <w:tabs>
          <w:tab w:val="left" w:pos="0"/>
        </w:tabs>
        <w:autoSpaceDE w:val="0"/>
        <w:autoSpaceDN w:val="0"/>
        <w:adjustRightInd w:val="0"/>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идентификаторы (номера) сертификатов дополнительного образования;</w:t>
      </w:r>
    </w:p>
    <w:p w:rsidR="00A64B7E" w:rsidRPr="002B2E51" w:rsidRDefault="00A64B7E" w:rsidP="00A64B7E">
      <w:pPr>
        <w:pStyle w:val="a7"/>
        <w:widowControl w:val="0"/>
        <w:numPr>
          <w:ilvl w:val="0"/>
          <w:numId w:val="9"/>
        </w:numPr>
        <w:tabs>
          <w:tab w:val="left" w:pos="0"/>
        </w:tabs>
        <w:autoSpaceDE w:val="0"/>
        <w:autoSpaceDN w:val="0"/>
        <w:adjustRightInd w:val="0"/>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реквизиты (даты и номера заключения) договоров об образовании;</w:t>
      </w:r>
    </w:p>
    <w:p w:rsidR="00A64B7E" w:rsidRPr="002B2E51" w:rsidRDefault="00A64B7E" w:rsidP="00A64B7E">
      <w:pPr>
        <w:pStyle w:val="a7"/>
        <w:widowControl w:val="0"/>
        <w:numPr>
          <w:ilvl w:val="0"/>
          <w:numId w:val="9"/>
        </w:numPr>
        <w:tabs>
          <w:tab w:val="left" w:pos="0"/>
        </w:tabs>
        <w:autoSpaceDE w:val="0"/>
        <w:autoSpaceDN w:val="0"/>
        <w:adjustRightInd w:val="0"/>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объем финансовых обязательств на текущий месяц в соответствии с договорами об образовании.</w:t>
      </w:r>
    </w:p>
    <w:p w:rsidR="00A64B7E" w:rsidRPr="002B2E51" w:rsidRDefault="00A64B7E" w:rsidP="00A64B7E">
      <w:pPr>
        <w:pStyle w:val="a7"/>
        <w:numPr>
          <w:ilvl w:val="0"/>
          <w:numId w:val="2"/>
        </w:numPr>
        <w:tabs>
          <w:tab w:val="left" w:pos="993"/>
        </w:tabs>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Заявка на авансирование исполнителя услуг предусматривает оплату ему в объеме не более 80 процентов от совокупных финансовых обязательств на текущий месяц в соответствии с договорами об образовании, включенными в реестр договоров на авансирование.</w:t>
      </w:r>
    </w:p>
    <w:p w:rsidR="00A64B7E" w:rsidRPr="002B2E51" w:rsidRDefault="00A64B7E" w:rsidP="00A64B7E">
      <w:pPr>
        <w:pStyle w:val="a7"/>
        <w:numPr>
          <w:ilvl w:val="0"/>
          <w:numId w:val="2"/>
        </w:numPr>
        <w:tabs>
          <w:tab w:val="left" w:pos="993"/>
        </w:tabs>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 xml:space="preserve">В случае наличия переплаты в отношении исполнителя услуг, образовавшейся в предыдущие месяцы, объем перечисляемых средств в </w:t>
      </w:r>
      <w:r w:rsidRPr="002B2E51">
        <w:rPr>
          <w:rFonts w:ascii="Liberation Serif" w:hAnsi="Liberation Serif" w:cs="Liberation Serif"/>
          <w:sz w:val="28"/>
          <w:szCs w:val="28"/>
        </w:rPr>
        <w:lastRenderedPageBreak/>
        <w:t>соответствии с заявкой на авансирование снижается на величину соответствующей переплаты.</w:t>
      </w:r>
    </w:p>
    <w:p w:rsidR="00A64B7E" w:rsidRPr="002B2E51" w:rsidRDefault="00A64B7E" w:rsidP="00A64B7E">
      <w:pPr>
        <w:pStyle w:val="a7"/>
        <w:numPr>
          <w:ilvl w:val="0"/>
          <w:numId w:val="2"/>
        </w:numPr>
        <w:tabs>
          <w:tab w:val="left" w:pos="993"/>
        </w:tabs>
        <w:ind w:left="0" w:firstLine="709"/>
        <w:jc w:val="both"/>
        <w:rPr>
          <w:rFonts w:ascii="Liberation Serif" w:hAnsi="Liberation Serif" w:cs="Liberation Serif"/>
          <w:sz w:val="28"/>
          <w:szCs w:val="28"/>
        </w:rPr>
      </w:pPr>
      <w:bookmarkStart w:id="16" w:name="_Ref8587839"/>
      <w:r w:rsidRPr="002B2E51">
        <w:rPr>
          <w:rFonts w:ascii="Liberation Serif" w:hAnsi="Liberation Serif" w:cs="Liberation Serif"/>
          <w:sz w:val="28"/>
          <w:szCs w:val="28"/>
        </w:rPr>
        <w:t>Исполнитель услуг ежемесячно не позднее последнего дня месяца (далее – отчетный месяц), определяет объем оказания образовательных услуг в отчетном месяце, не превышающий общий объем, установленный договорами об образовании.</w:t>
      </w:r>
      <w:bookmarkEnd w:id="16"/>
    </w:p>
    <w:p w:rsidR="00A64B7E" w:rsidRPr="002B2E51" w:rsidRDefault="00A64B7E" w:rsidP="00A64B7E">
      <w:pPr>
        <w:pStyle w:val="a7"/>
        <w:numPr>
          <w:ilvl w:val="0"/>
          <w:numId w:val="2"/>
        </w:numPr>
        <w:tabs>
          <w:tab w:val="left" w:pos="993"/>
        </w:tabs>
        <w:ind w:left="0" w:firstLine="709"/>
        <w:jc w:val="both"/>
        <w:rPr>
          <w:rFonts w:ascii="Liberation Serif" w:hAnsi="Liberation Serif" w:cs="Liberation Serif"/>
          <w:sz w:val="28"/>
          <w:szCs w:val="28"/>
        </w:rPr>
      </w:pPr>
      <w:bookmarkStart w:id="17" w:name="_Ref8587840"/>
      <w:r w:rsidRPr="002B2E51">
        <w:rPr>
          <w:rFonts w:ascii="Liberation Serif" w:hAnsi="Liberation Serif" w:cs="Liberation Serif"/>
          <w:sz w:val="28"/>
          <w:szCs w:val="28"/>
        </w:rPr>
        <w:t>Исполнитель услуг ежемесячно в срок, установленный уполномоченным органом, формирует и направляет посредством информационной системы в уполномоченный орган заявку на перечисление средств из местного бюджета, а также реестр договоров об образовании, по которым были оказаны образовательные услуги за отчетный месяц (далее – реестр договоров на оплату).</w:t>
      </w:r>
      <w:bookmarkEnd w:id="17"/>
    </w:p>
    <w:p w:rsidR="00A64B7E" w:rsidRPr="002B2E51" w:rsidRDefault="00A64B7E" w:rsidP="00A64B7E">
      <w:pPr>
        <w:pStyle w:val="a7"/>
        <w:numPr>
          <w:ilvl w:val="0"/>
          <w:numId w:val="2"/>
        </w:numPr>
        <w:tabs>
          <w:tab w:val="left" w:pos="993"/>
        </w:tabs>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Реестр договоров на оплату должен содержать следующие сведения:</w:t>
      </w:r>
    </w:p>
    <w:p w:rsidR="00A64B7E" w:rsidRPr="002B2E51" w:rsidRDefault="00A64B7E" w:rsidP="00A64B7E">
      <w:pPr>
        <w:pStyle w:val="a7"/>
        <w:widowControl w:val="0"/>
        <w:numPr>
          <w:ilvl w:val="0"/>
          <w:numId w:val="6"/>
        </w:numPr>
        <w:tabs>
          <w:tab w:val="left" w:pos="0"/>
        </w:tabs>
        <w:autoSpaceDE w:val="0"/>
        <w:autoSpaceDN w:val="0"/>
        <w:adjustRightInd w:val="0"/>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наименование исполнителя услуг;</w:t>
      </w:r>
    </w:p>
    <w:p w:rsidR="00A64B7E" w:rsidRPr="002B2E51" w:rsidRDefault="00A64B7E" w:rsidP="00A64B7E">
      <w:pPr>
        <w:pStyle w:val="a7"/>
        <w:widowControl w:val="0"/>
        <w:numPr>
          <w:ilvl w:val="0"/>
          <w:numId w:val="6"/>
        </w:numPr>
        <w:tabs>
          <w:tab w:val="left" w:pos="0"/>
        </w:tabs>
        <w:autoSpaceDE w:val="0"/>
        <w:autoSpaceDN w:val="0"/>
        <w:adjustRightInd w:val="0"/>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основной государственный регистрационный номер юридического лица (основной государственный регистрационный номер индивидуального предпринимателя);</w:t>
      </w:r>
    </w:p>
    <w:p w:rsidR="00A64B7E" w:rsidRPr="002B2E51" w:rsidRDefault="00A64B7E" w:rsidP="00A64B7E">
      <w:pPr>
        <w:pStyle w:val="a7"/>
        <w:widowControl w:val="0"/>
        <w:numPr>
          <w:ilvl w:val="0"/>
          <w:numId w:val="6"/>
        </w:numPr>
        <w:tabs>
          <w:tab w:val="left" w:pos="0"/>
        </w:tabs>
        <w:autoSpaceDE w:val="0"/>
        <w:autoSpaceDN w:val="0"/>
        <w:adjustRightInd w:val="0"/>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месяц, за который сформирован реестр;</w:t>
      </w:r>
    </w:p>
    <w:p w:rsidR="00A64B7E" w:rsidRPr="002B2E51" w:rsidRDefault="00A64B7E" w:rsidP="00A64B7E">
      <w:pPr>
        <w:pStyle w:val="a7"/>
        <w:widowControl w:val="0"/>
        <w:numPr>
          <w:ilvl w:val="0"/>
          <w:numId w:val="6"/>
        </w:numPr>
        <w:tabs>
          <w:tab w:val="left" w:pos="0"/>
        </w:tabs>
        <w:autoSpaceDE w:val="0"/>
        <w:autoSpaceDN w:val="0"/>
        <w:adjustRightInd w:val="0"/>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идентификаторы (номера) сертификатов дополнительного образования;</w:t>
      </w:r>
    </w:p>
    <w:p w:rsidR="00A64B7E" w:rsidRPr="002B2E51" w:rsidRDefault="00A64B7E" w:rsidP="00A64B7E">
      <w:pPr>
        <w:pStyle w:val="a7"/>
        <w:widowControl w:val="0"/>
        <w:numPr>
          <w:ilvl w:val="0"/>
          <w:numId w:val="6"/>
        </w:numPr>
        <w:tabs>
          <w:tab w:val="left" w:pos="0"/>
        </w:tabs>
        <w:autoSpaceDE w:val="0"/>
        <w:autoSpaceDN w:val="0"/>
        <w:adjustRightInd w:val="0"/>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реквизиты (даты и номера заключения) договоров об образовании;</w:t>
      </w:r>
    </w:p>
    <w:p w:rsidR="00A64B7E" w:rsidRPr="002B2E51" w:rsidRDefault="00A64B7E" w:rsidP="00A64B7E">
      <w:pPr>
        <w:pStyle w:val="a7"/>
        <w:widowControl w:val="0"/>
        <w:numPr>
          <w:ilvl w:val="0"/>
          <w:numId w:val="6"/>
        </w:numPr>
        <w:tabs>
          <w:tab w:val="left" w:pos="0"/>
        </w:tabs>
        <w:autoSpaceDE w:val="0"/>
        <w:autoSpaceDN w:val="0"/>
        <w:adjustRightInd w:val="0"/>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долю образовательных услуг, оказанных за отчетный месяц, в общем количестве образовательных услуг, предусмотренных договорами об образовании (в процентах);</w:t>
      </w:r>
    </w:p>
    <w:p w:rsidR="00A64B7E" w:rsidRPr="002B2E51" w:rsidRDefault="00A64B7E" w:rsidP="00A64B7E">
      <w:pPr>
        <w:pStyle w:val="a7"/>
        <w:widowControl w:val="0"/>
        <w:numPr>
          <w:ilvl w:val="0"/>
          <w:numId w:val="6"/>
        </w:numPr>
        <w:tabs>
          <w:tab w:val="left" w:pos="0"/>
        </w:tabs>
        <w:autoSpaceDE w:val="0"/>
        <w:autoSpaceDN w:val="0"/>
        <w:adjustRightInd w:val="0"/>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объем финансовых обязательств за отчетный месяц с учетом объема образовательных услуг, оказанных за отчетный месяц.</w:t>
      </w:r>
    </w:p>
    <w:p w:rsidR="00A64B7E" w:rsidRPr="002B2E51" w:rsidRDefault="00A64B7E" w:rsidP="00A64B7E">
      <w:pPr>
        <w:pStyle w:val="a7"/>
        <w:numPr>
          <w:ilvl w:val="0"/>
          <w:numId w:val="2"/>
        </w:numPr>
        <w:tabs>
          <w:tab w:val="left" w:pos="993"/>
        </w:tabs>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Заявка на перечисление средств выставляется на сумму, определяемую как разница между совокупным объемом финансовых обязательств за отчетный месяц перед исполнителем услуг и объемом средств, перечисленных по заявке на авансирование исполнителя услуг. В случае, если размер оплаты, произведенной по заявке на авансирование исполнителя услуг, превышает совокупный объем обязательств за отчетный месяц, заявка на перечисление средств не выставляется, а размер переплаты за образовательные услуги, оказанные за отчетный месяц, учитывается при произведении авансирования исполнителя услуг в последующие периоды.</w:t>
      </w:r>
    </w:p>
    <w:p w:rsidR="00A64B7E" w:rsidRPr="002B2E51" w:rsidRDefault="00A64B7E" w:rsidP="00A64B7E">
      <w:pPr>
        <w:pStyle w:val="a7"/>
        <w:numPr>
          <w:ilvl w:val="0"/>
          <w:numId w:val="2"/>
        </w:numPr>
        <w:tabs>
          <w:tab w:val="left" w:pos="993"/>
        </w:tabs>
        <w:ind w:left="0" w:firstLine="709"/>
        <w:jc w:val="both"/>
        <w:rPr>
          <w:rFonts w:ascii="Liberation Serif" w:hAnsi="Liberation Serif" w:cs="Liberation Serif"/>
          <w:sz w:val="28"/>
          <w:szCs w:val="28"/>
        </w:rPr>
      </w:pPr>
      <w:bookmarkStart w:id="18" w:name="_Ref25498208"/>
      <w:r w:rsidRPr="002B2E51">
        <w:rPr>
          <w:rFonts w:ascii="Liberation Serif" w:hAnsi="Liberation Serif" w:cs="Liberation Serif"/>
          <w:sz w:val="28"/>
          <w:szCs w:val="28"/>
        </w:rPr>
        <w:t xml:space="preserve">Выполнение действий, предусмотренных пунктом </w:t>
      </w:r>
      <w:r>
        <w:fldChar w:fldCharType="begin"/>
      </w:r>
      <w:r>
        <w:instrText xml:space="preserve"> REF _Ref8587840 \r \h  \* MERGEFORMAT </w:instrText>
      </w:r>
      <w:r>
        <w:fldChar w:fldCharType="separate"/>
      </w:r>
      <w:r w:rsidRPr="00F220C2">
        <w:rPr>
          <w:rFonts w:ascii="Liberation Serif" w:hAnsi="Liberation Serif" w:cs="Liberation Serif"/>
          <w:sz w:val="28"/>
          <w:szCs w:val="28"/>
        </w:rPr>
        <w:t>29</w:t>
      </w:r>
      <w:r>
        <w:fldChar w:fldCharType="end"/>
      </w:r>
      <w:r w:rsidRPr="002B2E51">
        <w:rPr>
          <w:rFonts w:ascii="Liberation Serif" w:hAnsi="Liberation Serif" w:cs="Liberation Serif"/>
          <w:sz w:val="28"/>
          <w:szCs w:val="28"/>
        </w:rPr>
        <w:t>настоящего порядка, при перечислении средств за образовательные услуги, оказанные в декабре, осуществляется до 15 декабря текущего года.</w:t>
      </w:r>
      <w:bookmarkEnd w:id="18"/>
    </w:p>
    <w:p w:rsidR="00A64B7E" w:rsidRPr="002B2E51" w:rsidRDefault="00A64B7E" w:rsidP="00A64B7E">
      <w:pPr>
        <w:pStyle w:val="a7"/>
        <w:numPr>
          <w:ilvl w:val="0"/>
          <w:numId w:val="2"/>
        </w:numPr>
        <w:tabs>
          <w:tab w:val="left" w:pos="993"/>
        </w:tabs>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В предоставлении гранта может быть отказано в следующих случаях:</w:t>
      </w:r>
    </w:p>
    <w:p w:rsidR="00A64B7E" w:rsidRPr="002B2E51" w:rsidRDefault="00A64B7E" w:rsidP="00A64B7E">
      <w:pPr>
        <w:pStyle w:val="a7"/>
        <w:numPr>
          <w:ilvl w:val="0"/>
          <w:numId w:val="15"/>
        </w:numPr>
        <w:ind w:left="0" w:firstLine="709"/>
        <w:jc w:val="both"/>
        <w:rPr>
          <w:rStyle w:val="blk"/>
          <w:rFonts w:ascii="Liberation Serif" w:hAnsi="Liberation Serif" w:cs="Liberation Serif"/>
          <w:sz w:val="28"/>
          <w:szCs w:val="28"/>
        </w:rPr>
      </w:pPr>
      <w:r w:rsidRPr="002B2E51">
        <w:rPr>
          <w:rStyle w:val="blk"/>
          <w:rFonts w:ascii="Liberation Serif" w:hAnsi="Liberation Serif" w:cs="Liberation Serif"/>
          <w:sz w:val="28"/>
          <w:szCs w:val="28"/>
        </w:rPr>
        <w:t>несоответствие представленных исполнителем услуг документов требованиям настоящего порядка, или непредставление (представление не в полном объеме) указанных документов;</w:t>
      </w:r>
    </w:p>
    <w:p w:rsidR="00A64B7E" w:rsidRPr="002B2E51" w:rsidRDefault="00A64B7E" w:rsidP="00A64B7E">
      <w:pPr>
        <w:pStyle w:val="a7"/>
        <w:numPr>
          <w:ilvl w:val="0"/>
          <w:numId w:val="15"/>
        </w:numPr>
        <w:ind w:left="0" w:firstLine="709"/>
        <w:jc w:val="both"/>
        <w:rPr>
          <w:rFonts w:ascii="Liberation Serif" w:hAnsi="Liberation Serif" w:cs="Liberation Serif"/>
          <w:sz w:val="28"/>
          <w:szCs w:val="28"/>
        </w:rPr>
      </w:pPr>
      <w:r w:rsidRPr="002B2E51">
        <w:rPr>
          <w:rStyle w:val="blk"/>
          <w:rFonts w:ascii="Liberation Serif" w:hAnsi="Liberation Serif" w:cs="Liberation Serif"/>
          <w:sz w:val="28"/>
          <w:szCs w:val="28"/>
        </w:rPr>
        <w:t xml:space="preserve">установление факта </w:t>
      </w:r>
      <w:proofErr w:type="gramStart"/>
      <w:r w:rsidRPr="002B2E51">
        <w:rPr>
          <w:rStyle w:val="blk"/>
          <w:rFonts w:ascii="Liberation Serif" w:hAnsi="Liberation Serif" w:cs="Liberation Serif"/>
          <w:sz w:val="28"/>
          <w:szCs w:val="28"/>
        </w:rPr>
        <w:t>недостоверности</w:t>
      </w:r>
      <w:proofErr w:type="gramEnd"/>
      <w:r w:rsidRPr="002B2E51">
        <w:rPr>
          <w:rStyle w:val="blk"/>
          <w:rFonts w:ascii="Liberation Serif" w:hAnsi="Liberation Serif" w:cs="Liberation Serif"/>
          <w:sz w:val="28"/>
          <w:szCs w:val="28"/>
        </w:rPr>
        <w:t xml:space="preserve"> представленной исполнителем услуг информации.</w:t>
      </w:r>
    </w:p>
    <w:p w:rsidR="00A64B7E" w:rsidRPr="002B2E51" w:rsidRDefault="00A64B7E" w:rsidP="00A64B7E">
      <w:pPr>
        <w:pStyle w:val="a7"/>
        <w:numPr>
          <w:ilvl w:val="0"/>
          <w:numId w:val="2"/>
        </w:numPr>
        <w:tabs>
          <w:tab w:val="left" w:pos="993"/>
        </w:tabs>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lastRenderedPageBreak/>
        <w:t>Уполномоченный орган в течение 5 рабочих дней с момента получения заявки на авансирование средств из местного бюджета (заявки на перечисление средств из местного бюджета) формирует и направляет соглашение о предоставлении исполнителю услуг гранта в форме субсидии в форме безотзывной оферты, содержащее следующие положения:</w:t>
      </w:r>
    </w:p>
    <w:p w:rsidR="00A64B7E" w:rsidRPr="002B2E51" w:rsidRDefault="00A64B7E" w:rsidP="00A64B7E">
      <w:pPr>
        <w:pStyle w:val="a7"/>
        <w:widowControl w:val="0"/>
        <w:numPr>
          <w:ilvl w:val="0"/>
          <w:numId w:val="7"/>
        </w:numPr>
        <w:tabs>
          <w:tab w:val="left" w:pos="0"/>
        </w:tabs>
        <w:autoSpaceDE w:val="0"/>
        <w:autoSpaceDN w:val="0"/>
        <w:adjustRightInd w:val="0"/>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наименование исполнителя услуг и уполномоченного органа;</w:t>
      </w:r>
    </w:p>
    <w:p w:rsidR="00A64B7E" w:rsidRPr="002B2E51" w:rsidRDefault="00A64B7E" w:rsidP="00A64B7E">
      <w:pPr>
        <w:pStyle w:val="a7"/>
        <w:widowControl w:val="0"/>
        <w:numPr>
          <w:ilvl w:val="0"/>
          <w:numId w:val="7"/>
        </w:numPr>
        <w:tabs>
          <w:tab w:val="left" w:pos="0"/>
        </w:tabs>
        <w:autoSpaceDE w:val="0"/>
        <w:autoSpaceDN w:val="0"/>
        <w:adjustRightInd w:val="0"/>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размер гранта в форме субсидии, соответствующий объему финансовых обязательств уполномоченного органа, предусмотренных договорами об образовании;</w:t>
      </w:r>
    </w:p>
    <w:p w:rsidR="00A64B7E" w:rsidRPr="002B2E51" w:rsidRDefault="00A64B7E" w:rsidP="00A64B7E">
      <w:pPr>
        <w:pStyle w:val="a7"/>
        <w:widowControl w:val="0"/>
        <w:numPr>
          <w:ilvl w:val="0"/>
          <w:numId w:val="7"/>
        </w:numPr>
        <w:tabs>
          <w:tab w:val="left" w:pos="0"/>
        </w:tabs>
        <w:autoSpaceDE w:val="0"/>
        <w:autoSpaceDN w:val="0"/>
        <w:adjustRightInd w:val="0"/>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обязательство уполномоченного органа о перечислении средств местного бюджета исполнителю услуг;</w:t>
      </w:r>
    </w:p>
    <w:p w:rsidR="00A64B7E" w:rsidRPr="002B2E51" w:rsidRDefault="00A64B7E" w:rsidP="00A64B7E">
      <w:pPr>
        <w:pStyle w:val="a7"/>
        <w:widowControl w:val="0"/>
        <w:numPr>
          <w:ilvl w:val="0"/>
          <w:numId w:val="7"/>
        </w:numPr>
        <w:tabs>
          <w:tab w:val="left" w:pos="0"/>
        </w:tabs>
        <w:autoSpaceDE w:val="0"/>
        <w:autoSpaceDN w:val="0"/>
        <w:adjustRightInd w:val="0"/>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заключение соглашения путем подписания исполнителем услуг соглашения в форме безотзывной оферты;</w:t>
      </w:r>
    </w:p>
    <w:p w:rsidR="00A64B7E" w:rsidRPr="002B2E51" w:rsidRDefault="00A64B7E" w:rsidP="00A64B7E">
      <w:pPr>
        <w:pStyle w:val="a7"/>
        <w:widowControl w:val="0"/>
        <w:numPr>
          <w:ilvl w:val="0"/>
          <w:numId w:val="7"/>
        </w:numPr>
        <w:tabs>
          <w:tab w:val="left" w:pos="0"/>
        </w:tabs>
        <w:autoSpaceDE w:val="0"/>
        <w:autoSpaceDN w:val="0"/>
        <w:adjustRightInd w:val="0"/>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условие соблюдения исполнителем услуг запрета приобретения за счет полученного гранта в форме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муниципальными правовыми актами, регулирующими порядок предоставления грантов в форме субсидий;</w:t>
      </w:r>
    </w:p>
    <w:p w:rsidR="00A64B7E" w:rsidRPr="002B2E51" w:rsidRDefault="00A64B7E" w:rsidP="00A64B7E">
      <w:pPr>
        <w:pStyle w:val="a7"/>
        <w:widowControl w:val="0"/>
        <w:numPr>
          <w:ilvl w:val="0"/>
          <w:numId w:val="7"/>
        </w:numPr>
        <w:tabs>
          <w:tab w:val="left" w:pos="0"/>
        </w:tabs>
        <w:autoSpaceDE w:val="0"/>
        <w:autoSpaceDN w:val="0"/>
        <w:adjustRightInd w:val="0"/>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порядок и сроки перечисления гранта в форме субсидии;</w:t>
      </w:r>
    </w:p>
    <w:p w:rsidR="00A64B7E" w:rsidRPr="002B2E51" w:rsidRDefault="00A64B7E" w:rsidP="00A64B7E">
      <w:pPr>
        <w:pStyle w:val="a7"/>
        <w:widowControl w:val="0"/>
        <w:numPr>
          <w:ilvl w:val="0"/>
          <w:numId w:val="7"/>
        </w:numPr>
        <w:tabs>
          <w:tab w:val="left" w:pos="0"/>
        </w:tabs>
        <w:autoSpaceDE w:val="0"/>
        <w:autoSpaceDN w:val="0"/>
        <w:adjustRightInd w:val="0"/>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порядок взыскания (возврата) средств гранта в форме субсидии в случае нарушения порядка, целей и условий его предоставления;</w:t>
      </w:r>
    </w:p>
    <w:p w:rsidR="00A64B7E" w:rsidRPr="002B2E51" w:rsidRDefault="00A64B7E" w:rsidP="00A64B7E">
      <w:pPr>
        <w:pStyle w:val="a7"/>
        <w:widowControl w:val="0"/>
        <w:numPr>
          <w:ilvl w:val="0"/>
          <w:numId w:val="7"/>
        </w:numPr>
        <w:tabs>
          <w:tab w:val="left" w:pos="0"/>
        </w:tabs>
        <w:autoSpaceDE w:val="0"/>
        <w:autoSpaceDN w:val="0"/>
        <w:adjustRightInd w:val="0"/>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порядок, формы и сроки представления отчетов;</w:t>
      </w:r>
    </w:p>
    <w:p w:rsidR="00A64B7E" w:rsidRPr="002B2E51" w:rsidRDefault="00A64B7E" w:rsidP="00A64B7E">
      <w:pPr>
        <w:pStyle w:val="a7"/>
        <w:widowControl w:val="0"/>
        <w:numPr>
          <w:ilvl w:val="0"/>
          <w:numId w:val="7"/>
        </w:numPr>
        <w:tabs>
          <w:tab w:val="left" w:pos="0"/>
        </w:tabs>
        <w:autoSpaceDE w:val="0"/>
        <w:autoSpaceDN w:val="0"/>
        <w:adjustRightInd w:val="0"/>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ответственность сторон за нарушение условий соглашения.</w:t>
      </w:r>
    </w:p>
    <w:p w:rsidR="00A64B7E" w:rsidRPr="002B2E51" w:rsidRDefault="00A64B7E" w:rsidP="00A64B7E">
      <w:pPr>
        <w:pStyle w:val="a7"/>
        <w:widowControl w:val="0"/>
        <w:numPr>
          <w:ilvl w:val="0"/>
          <w:numId w:val="7"/>
        </w:numPr>
        <w:tabs>
          <w:tab w:val="left" w:pos="0"/>
        </w:tabs>
        <w:autoSpaceDE w:val="0"/>
        <w:autoSpaceDN w:val="0"/>
        <w:adjustRightInd w:val="0"/>
        <w:ind w:left="0" w:firstLine="709"/>
        <w:jc w:val="both"/>
        <w:rPr>
          <w:rFonts w:ascii="Liberation Serif" w:hAnsi="Liberation Serif" w:cs="Liberation Serif"/>
          <w:sz w:val="28"/>
          <w:szCs w:val="28"/>
        </w:rPr>
      </w:pPr>
      <w:r w:rsidRPr="002B2E51">
        <w:rPr>
          <w:rStyle w:val="blk"/>
          <w:rFonts w:ascii="Liberation Serif" w:hAnsi="Liberation Serif" w:cs="Liberation Serif"/>
          <w:sz w:val="28"/>
          <w:szCs w:val="28"/>
        </w:rPr>
        <w:t xml:space="preserve">условие о согласовании новых условий соглашения или о расторжении соглашения при </w:t>
      </w:r>
      <w:proofErr w:type="spellStart"/>
      <w:r w:rsidRPr="002B2E51">
        <w:rPr>
          <w:rStyle w:val="blk"/>
          <w:rFonts w:ascii="Liberation Serif" w:hAnsi="Liberation Serif" w:cs="Liberation Serif"/>
          <w:sz w:val="28"/>
          <w:szCs w:val="28"/>
        </w:rPr>
        <w:t>недостижении</w:t>
      </w:r>
      <w:proofErr w:type="spellEnd"/>
      <w:r w:rsidRPr="002B2E51">
        <w:rPr>
          <w:rStyle w:val="blk"/>
          <w:rFonts w:ascii="Liberation Serif" w:hAnsi="Liberation Serif" w:cs="Liberation Serif"/>
          <w:sz w:val="28"/>
          <w:szCs w:val="28"/>
        </w:rPr>
        <w:t xml:space="preserve">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грантов в форме субсидии</w:t>
      </w:r>
      <w:r w:rsidRPr="002B2E51">
        <w:rPr>
          <w:rFonts w:ascii="Liberation Serif" w:hAnsi="Liberation Serif" w:cs="Liberation Serif"/>
          <w:sz w:val="28"/>
          <w:szCs w:val="28"/>
        </w:rPr>
        <w:t>.</w:t>
      </w:r>
    </w:p>
    <w:p w:rsidR="00A64B7E" w:rsidRPr="002B2E51" w:rsidRDefault="00A64B7E" w:rsidP="00A64B7E">
      <w:pPr>
        <w:pStyle w:val="a7"/>
        <w:numPr>
          <w:ilvl w:val="0"/>
          <w:numId w:val="2"/>
        </w:numPr>
        <w:tabs>
          <w:tab w:val="left" w:pos="1134"/>
        </w:tabs>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Типовая форма соглашения о предоставлении исполнителю услуг гранта в форме субсидии (дополнительного соглашения к соглашению, в том числе дополнительного соглашения о расторжении соглашения (при необходимости) устанавливается финансовым органом муниципального образования.</w:t>
      </w:r>
    </w:p>
    <w:p w:rsidR="00A64B7E" w:rsidRPr="002B2E51" w:rsidRDefault="00A64B7E" w:rsidP="00A64B7E">
      <w:pPr>
        <w:pStyle w:val="a7"/>
        <w:numPr>
          <w:ilvl w:val="0"/>
          <w:numId w:val="2"/>
        </w:numPr>
        <w:tabs>
          <w:tab w:val="left" w:pos="993"/>
        </w:tabs>
        <w:ind w:left="0" w:firstLine="709"/>
        <w:jc w:val="both"/>
        <w:rPr>
          <w:rFonts w:ascii="Liberation Serif" w:hAnsi="Liberation Serif" w:cs="Liberation Serif"/>
          <w:sz w:val="28"/>
          <w:szCs w:val="28"/>
        </w:rPr>
      </w:pPr>
      <w:bookmarkStart w:id="19" w:name="dst100088"/>
      <w:bookmarkStart w:id="20" w:name="dst100089"/>
      <w:bookmarkEnd w:id="19"/>
      <w:bookmarkEnd w:id="20"/>
      <w:r w:rsidRPr="002B2E51">
        <w:rPr>
          <w:rFonts w:ascii="Liberation Serif" w:hAnsi="Liberation Serif" w:cs="Liberation Serif"/>
          <w:sz w:val="28"/>
          <w:szCs w:val="28"/>
        </w:rPr>
        <w:t>Перечисление гранта в форме субсидии осуществляется в течение 5-ти рабочих дней с момента заключения соглашения о предоставлении гранта в форме субсидии на следующие счета исполнителя услуг:</w:t>
      </w:r>
    </w:p>
    <w:p w:rsidR="00A64B7E" w:rsidRPr="002B2E51" w:rsidRDefault="00A64B7E" w:rsidP="00A64B7E">
      <w:pPr>
        <w:pStyle w:val="a7"/>
        <w:numPr>
          <w:ilvl w:val="0"/>
          <w:numId w:val="4"/>
        </w:numPr>
        <w:tabs>
          <w:tab w:val="left" w:pos="993"/>
        </w:tabs>
        <w:ind w:left="0" w:firstLine="709"/>
        <w:jc w:val="both"/>
        <w:rPr>
          <w:rFonts w:ascii="Liberation Serif" w:hAnsi="Liberation Serif" w:cs="Liberation Serif"/>
          <w:sz w:val="28"/>
          <w:szCs w:val="28"/>
          <w:lang w:eastAsia="en-US"/>
        </w:rPr>
      </w:pPr>
      <w:r w:rsidRPr="002B2E51">
        <w:rPr>
          <w:rFonts w:ascii="Liberation Serif" w:hAnsi="Liberation Serif" w:cs="Liberation Serif"/>
          <w:sz w:val="28"/>
          <w:szCs w:val="28"/>
          <w:lang w:eastAsia="en-US"/>
        </w:rPr>
        <w:t xml:space="preserve">расчетные счета, открытые </w:t>
      </w:r>
      <w:r w:rsidRPr="002B2E51">
        <w:rPr>
          <w:rFonts w:ascii="Liberation Serif" w:hAnsi="Liberation Serif" w:cs="Liberation Serif"/>
          <w:sz w:val="28"/>
          <w:szCs w:val="28"/>
        </w:rPr>
        <w:t xml:space="preserve">исполнителям услуг – </w:t>
      </w:r>
      <w:r w:rsidRPr="002B2E51">
        <w:rPr>
          <w:rFonts w:ascii="Liberation Serif" w:hAnsi="Liberation Serif" w:cs="Liberation Serif"/>
          <w:sz w:val="28"/>
          <w:szCs w:val="28"/>
          <w:lang w:eastAsia="en-US"/>
        </w:rPr>
        <w:t>индивидуальным предпринимателям, юридическим лицам</w:t>
      </w:r>
      <w:r w:rsidRPr="002B2E51">
        <w:rPr>
          <w:rFonts w:ascii="Liberation Serif" w:hAnsi="Liberation Serif" w:cs="Liberation Serif"/>
          <w:sz w:val="28"/>
          <w:szCs w:val="28"/>
        </w:rPr>
        <w:t xml:space="preserve"> (</w:t>
      </w:r>
      <w:r w:rsidRPr="002B2E51">
        <w:rPr>
          <w:rFonts w:ascii="Liberation Serif" w:hAnsi="Liberation Serif" w:cs="Liberation Serif"/>
          <w:sz w:val="28"/>
          <w:szCs w:val="28"/>
          <w:lang w:eastAsia="en-US"/>
        </w:rPr>
        <w:t>за исключением бюджетных (автономных) учреждений</w:t>
      </w:r>
      <w:r w:rsidRPr="002B2E51">
        <w:rPr>
          <w:rFonts w:ascii="Liberation Serif" w:hAnsi="Liberation Serif" w:cs="Liberation Serif"/>
          <w:sz w:val="28"/>
          <w:szCs w:val="28"/>
        </w:rPr>
        <w:t>)</w:t>
      </w:r>
      <w:r w:rsidRPr="002B2E51">
        <w:rPr>
          <w:rFonts w:ascii="Liberation Serif" w:hAnsi="Liberation Serif" w:cs="Liberation Serif"/>
          <w:sz w:val="28"/>
          <w:szCs w:val="28"/>
          <w:lang w:eastAsia="en-US"/>
        </w:rPr>
        <w:t xml:space="preserve"> в российских кредитных организациях;</w:t>
      </w:r>
    </w:p>
    <w:p w:rsidR="00A64B7E" w:rsidRPr="002B2E51" w:rsidRDefault="00A64B7E" w:rsidP="00A64B7E">
      <w:pPr>
        <w:pStyle w:val="a7"/>
        <w:numPr>
          <w:ilvl w:val="0"/>
          <w:numId w:val="4"/>
        </w:numPr>
        <w:tabs>
          <w:tab w:val="left" w:pos="993"/>
        </w:tabs>
        <w:ind w:left="0" w:firstLine="709"/>
        <w:jc w:val="both"/>
        <w:rPr>
          <w:rFonts w:ascii="Liberation Serif" w:hAnsi="Liberation Serif" w:cs="Liberation Serif"/>
          <w:sz w:val="28"/>
          <w:szCs w:val="28"/>
          <w:lang w:eastAsia="en-US"/>
        </w:rPr>
      </w:pPr>
      <w:r w:rsidRPr="002B2E51">
        <w:rPr>
          <w:rFonts w:ascii="Liberation Serif" w:hAnsi="Liberation Serif" w:cs="Liberation Serif"/>
          <w:sz w:val="28"/>
          <w:szCs w:val="28"/>
        </w:rPr>
        <w:t xml:space="preserve">лицевые счета, открытые исполнителям услуг – </w:t>
      </w:r>
      <w:r w:rsidRPr="002B2E51">
        <w:rPr>
          <w:rFonts w:ascii="Liberation Serif" w:hAnsi="Liberation Serif" w:cs="Liberation Serif"/>
          <w:sz w:val="28"/>
          <w:szCs w:val="28"/>
          <w:lang w:eastAsia="en-US"/>
        </w:rPr>
        <w:t xml:space="preserve">бюджетным учреждениям в территориальном органе Федерального казначейства или </w:t>
      </w:r>
      <w:r w:rsidRPr="002B2E51">
        <w:rPr>
          <w:rFonts w:ascii="Liberation Serif" w:hAnsi="Liberation Serif" w:cs="Liberation Serif"/>
          <w:sz w:val="28"/>
          <w:szCs w:val="28"/>
          <w:lang w:eastAsia="en-US"/>
        </w:rPr>
        <w:lastRenderedPageBreak/>
        <w:t>финансовом органе субъекта Российской Федерации (муниципального образования);</w:t>
      </w:r>
    </w:p>
    <w:p w:rsidR="00A64B7E" w:rsidRPr="002B2E51" w:rsidRDefault="00A64B7E" w:rsidP="00A64B7E">
      <w:pPr>
        <w:pStyle w:val="a7"/>
        <w:numPr>
          <w:ilvl w:val="0"/>
          <w:numId w:val="4"/>
        </w:numPr>
        <w:tabs>
          <w:tab w:val="left" w:pos="993"/>
        </w:tabs>
        <w:ind w:left="0" w:firstLine="709"/>
        <w:jc w:val="both"/>
        <w:rPr>
          <w:rFonts w:ascii="Liberation Serif" w:hAnsi="Liberation Serif" w:cs="Liberation Serif"/>
          <w:sz w:val="28"/>
          <w:szCs w:val="28"/>
          <w:lang w:eastAsia="en-US"/>
        </w:rPr>
      </w:pPr>
      <w:r w:rsidRPr="002B2E51">
        <w:rPr>
          <w:rFonts w:ascii="Liberation Serif" w:hAnsi="Liberation Serif" w:cs="Liberation Serif"/>
          <w:sz w:val="28"/>
          <w:szCs w:val="28"/>
        </w:rPr>
        <w:t xml:space="preserve">лицевые счета, открытые исполнителям услуг – </w:t>
      </w:r>
      <w:r w:rsidRPr="002B2E51">
        <w:rPr>
          <w:rFonts w:ascii="Liberation Serif" w:hAnsi="Liberation Serif" w:cs="Liberation Serif"/>
          <w:sz w:val="28"/>
          <w:szCs w:val="28"/>
          <w:lang w:eastAsia="en-US"/>
        </w:rPr>
        <w:t>автономным учреждениям в территориальном органе Федерального казначейства, финансовом органе субъекта Российской Федерации (муниципального образования), или расчетные счета в российских кредитных организациях</w:t>
      </w:r>
      <w:r w:rsidRPr="002B2E51">
        <w:rPr>
          <w:rFonts w:ascii="Liberation Serif" w:hAnsi="Liberation Serif" w:cs="Liberation Serif"/>
          <w:sz w:val="28"/>
          <w:szCs w:val="28"/>
        </w:rPr>
        <w:t>.</w:t>
      </w:r>
    </w:p>
    <w:p w:rsidR="00A64B7E" w:rsidRPr="002B2E51" w:rsidRDefault="00A64B7E" w:rsidP="00A64B7E">
      <w:pPr>
        <w:pStyle w:val="a7"/>
        <w:numPr>
          <w:ilvl w:val="0"/>
          <w:numId w:val="2"/>
        </w:numPr>
        <w:tabs>
          <w:tab w:val="left" w:pos="993"/>
        </w:tabs>
        <w:ind w:left="0" w:firstLine="709"/>
        <w:jc w:val="both"/>
        <w:rPr>
          <w:rFonts w:ascii="Liberation Serif" w:hAnsi="Liberation Serif" w:cs="Liberation Serif"/>
          <w:sz w:val="28"/>
          <w:szCs w:val="28"/>
        </w:rPr>
      </w:pPr>
      <w:bookmarkStart w:id="21" w:name="_Hlk93677887"/>
      <w:r w:rsidRPr="002B2E51">
        <w:rPr>
          <w:rFonts w:ascii="Liberation Serif" w:hAnsi="Liberation Serif" w:cs="Liberation Serif"/>
          <w:sz w:val="28"/>
          <w:szCs w:val="28"/>
        </w:rPr>
        <w:t>Грант в форме субсидии не может быть использован на:</w:t>
      </w:r>
    </w:p>
    <w:p w:rsidR="00A64B7E" w:rsidRPr="002B2E51" w:rsidRDefault="00A64B7E" w:rsidP="00A64B7E">
      <w:pPr>
        <w:pStyle w:val="a7"/>
        <w:numPr>
          <w:ilvl w:val="0"/>
          <w:numId w:val="10"/>
        </w:numPr>
        <w:tabs>
          <w:tab w:val="left" w:pos="993"/>
        </w:tabs>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капитальное строительство и инвестиции;</w:t>
      </w:r>
    </w:p>
    <w:p w:rsidR="00A64B7E" w:rsidRPr="002B2E51" w:rsidRDefault="00A64B7E" w:rsidP="00A64B7E">
      <w:pPr>
        <w:pStyle w:val="a7"/>
        <w:numPr>
          <w:ilvl w:val="0"/>
          <w:numId w:val="10"/>
        </w:numPr>
        <w:tabs>
          <w:tab w:val="left" w:pos="993"/>
        </w:tabs>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муниципальными правовыми актами, регулирующими порядок предоставления грантов в форме субсидии;</w:t>
      </w:r>
    </w:p>
    <w:p w:rsidR="00A64B7E" w:rsidRPr="002B2E51" w:rsidRDefault="00A64B7E" w:rsidP="00A64B7E">
      <w:pPr>
        <w:pStyle w:val="a7"/>
        <w:numPr>
          <w:ilvl w:val="0"/>
          <w:numId w:val="10"/>
        </w:numPr>
        <w:tabs>
          <w:tab w:val="left" w:pos="993"/>
        </w:tabs>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деятельность, запрещенную действующим законодательством</w:t>
      </w:r>
      <w:bookmarkEnd w:id="21"/>
      <w:r w:rsidRPr="002B2E51">
        <w:rPr>
          <w:rFonts w:ascii="Liberation Serif" w:hAnsi="Liberation Serif" w:cs="Liberation Serif"/>
          <w:sz w:val="28"/>
          <w:szCs w:val="28"/>
        </w:rPr>
        <w:t>.</w:t>
      </w:r>
    </w:p>
    <w:p w:rsidR="00A64B7E" w:rsidRDefault="00A64B7E" w:rsidP="00A64B7E">
      <w:pPr>
        <w:pStyle w:val="a7"/>
        <w:numPr>
          <w:ilvl w:val="0"/>
          <w:numId w:val="2"/>
        </w:numPr>
        <w:tabs>
          <w:tab w:val="left" w:pos="993"/>
        </w:tabs>
        <w:ind w:left="0" w:firstLine="709"/>
        <w:jc w:val="both"/>
        <w:rPr>
          <w:rFonts w:ascii="Liberation Serif" w:hAnsi="Liberation Serif" w:cs="Liberation Serif"/>
          <w:sz w:val="28"/>
          <w:szCs w:val="28"/>
        </w:rPr>
      </w:pPr>
      <w:bookmarkStart w:id="22" w:name="_Hlk93678093"/>
      <w:r w:rsidRPr="002B2E51">
        <w:rPr>
          <w:rFonts w:ascii="Liberation Serif" w:hAnsi="Liberation Serif" w:cs="Liberation Serif"/>
          <w:sz w:val="28"/>
          <w:szCs w:val="28"/>
        </w:rPr>
        <w:t>В случае невыполнения исполнителем услуг условий соглашения                       о предоставлении гранта в форме субсидии и порядка предоставления грантов в форме субсидии муниципальным казенным учреждением «Управление образования городского округа Верхняя Пышма», досрочно расторгает соглашение с последующим возвратом гранта в форме субсидии</w:t>
      </w:r>
      <w:bookmarkEnd w:id="22"/>
      <w:r w:rsidRPr="002B2E51">
        <w:rPr>
          <w:rFonts w:ascii="Liberation Serif" w:hAnsi="Liberation Serif" w:cs="Liberation Serif"/>
          <w:sz w:val="28"/>
          <w:szCs w:val="28"/>
        </w:rPr>
        <w:t>.</w:t>
      </w:r>
    </w:p>
    <w:p w:rsidR="00A64B7E" w:rsidRDefault="00A64B7E" w:rsidP="00A64B7E">
      <w:pPr>
        <w:jc w:val="center"/>
        <w:rPr>
          <w:rFonts w:ascii="Liberation Serif" w:hAnsi="Liberation Serif" w:cs="Liberation Serif"/>
          <w:b/>
          <w:bCs/>
          <w:sz w:val="28"/>
          <w:szCs w:val="28"/>
        </w:rPr>
      </w:pPr>
    </w:p>
    <w:p w:rsidR="00A64B7E" w:rsidRDefault="00A64B7E" w:rsidP="00A64B7E">
      <w:pPr>
        <w:jc w:val="center"/>
        <w:rPr>
          <w:rFonts w:ascii="Liberation Serif" w:hAnsi="Liberation Serif" w:cs="Liberation Serif"/>
          <w:b/>
          <w:bCs/>
          <w:sz w:val="28"/>
          <w:szCs w:val="28"/>
        </w:rPr>
      </w:pPr>
      <w:r w:rsidRPr="002B2E51">
        <w:rPr>
          <w:rFonts w:ascii="Liberation Serif" w:hAnsi="Liberation Serif" w:cs="Liberation Serif"/>
          <w:b/>
          <w:bCs/>
          <w:sz w:val="28"/>
          <w:szCs w:val="28"/>
        </w:rPr>
        <w:t>Раздел I</w:t>
      </w:r>
      <w:r w:rsidRPr="002B2E51">
        <w:rPr>
          <w:rFonts w:ascii="Liberation Serif" w:hAnsi="Liberation Serif" w:cs="Liberation Serif"/>
          <w:b/>
          <w:bCs/>
          <w:sz w:val="28"/>
          <w:szCs w:val="28"/>
          <w:lang w:val="en-US"/>
        </w:rPr>
        <w:t>V</w:t>
      </w:r>
      <w:r w:rsidRPr="002B2E51">
        <w:rPr>
          <w:rFonts w:ascii="Liberation Serif" w:hAnsi="Liberation Serif" w:cs="Liberation Serif"/>
          <w:b/>
          <w:bCs/>
          <w:sz w:val="28"/>
          <w:szCs w:val="28"/>
        </w:rPr>
        <w:t>. Требования к отчетности</w:t>
      </w:r>
    </w:p>
    <w:p w:rsidR="00A64B7E" w:rsidRPr="002B2E51" w:rsidRDefault="00A64B7E" w:rsidP="00A64B7E">
      <w:pPr>
        <w:jc w:val="center"/>
        <w:rPr>
          <w:rFonts w:ascii="Liberation Serif" w:hAnsi="Liberation Serif" w:cs="Liberation Serif"/>
          <w:b/>
          <w:bCs/>
          <w:sz w:val="28"/>
          <w:szCs w:val="28"/>
        </w:rPr>
      </w:pPr>
    </w:p>
    <w:p w:rsidR="00A64B7E" w:rsidRPr="002B2E51" w:rsidRDefault="00A64B7E" w:rsidP="00A64B7E">
      <w:pPr>
        <w:pStyle w:val="a7"/>
        <w:numPr>
          <w:ilvl w:val="0"/>
          <w:numId w:val="2"/>
        </w:numPr>
        <w:tabs>
          <w:tab w:val="left" w:pos="993"/>
        </w:tabs>
        <w:ind w:left="0" w:firstLine="709"/>
        <w:jc w:val="both"/>
        <w:rPr>
          <w:rFonts w:ascii="Liberation Serif" w:hAnsi="Liberation Serif" w:cs="Liberation Serif"/>
          <w:sz w:val="28"/>
          <w:szCs w:val="28"/>
        </w:rPr>
      </w:pPr>
      <w:bookmarkStart w:id="23" w:name="_Ref56163238"/>
      <w:r w:rsidRPr="002B2E51">
        <w:rPr>
          <w:rFonts w:ascii="Liberation Serif" w:hAnsi="Liberation Serif" w:cs="Liberation Serif"/>
          <w:sz w:val="28"/>
          <w:szCs w:val="28"/>
        </w:rPr>
        <w:t>Результатом предоставления гранта является проведение образовательных мероприятий в объеме, указанном исполнителем услуг в заявках на авансирование средств из местного бюджета (заявках на перечисление средств из местного бюджета), с даты заключения рамочного соглашения в соответствии с пунктом 13 настоящего порядка по дату окончания действия (расторжения) рамочного соглашения.</w:t>
      </w:r>
      <w:bookmarkEnd w:id="23"/>
    </w:p>
    <w:p w:rsidR="00A64B7E" w:rsidRPr="002B2E51" w:rsidRDefault="00A64B7E" w:rsidP="00A64B7E">
      <w:pPr>
        <w:pStyle w:val="a7"/>
        <w:numPr>
          <w:ilvl w:val="0"/>
          <w:numId w:val="2"/>
        </w:numPr>
        <w:tabs>
          <w:tab w:val="left" w:pos="993"/>
        </w:tabs>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Исполнитель услуг предоставляет в уполномоченный орган:</w:t>
      </w:r>
    </w:p>
    <w:p w:rsidR="00A64B7E" w:rsidRPr="002B2E51" w:rsidRDefault="00A64B7E" w:rsidP="00A64B7E">
      <w:pPr>
        <w:pStyle w:val="a7"/>
        <w:numPr>
          <w:ilvl w:val="0"/>
          <w:numId w:val="16"/>
        </w:numPr>
        <w:tabs>
          <w:tab w:val="left" w:pos="993"/>
        </w:tabs>
        <w:ind w:left="0" w:firstLine="709"/>
        <w:jc w:val="both"/>
        <w:rPr>
          <w:rStyle w:val="blk"/>
          <w:rFonts w:ascii="Liberation Serif" w:hAnsi="Liberation Serif" w:cs="Liberation Serif"/>
          <w:sz w:val="28"/>
          <w:szCs w:val="28"/>
        </w:rPr>
      </w:pPr>
      <w:r w:rsidRPr="002B2E51">
        <w:rPr>
          <w:rStyle w:val="blk"/>
          <w:rFonts w:ascii="Liberation Serif" w:hAnsi="Liberation Serif" w:cs="Liberation Serif"/>
          <w:sz w:val="28"/>
          <w:szCs w:val="28"/>
        </w:rPr>
        <w:t xml:space="preserve">не позднее 25 числа месяца, следующего за месяцем предоставления гранта, отчёт об осуществлении расходов, источником финансового обеспечения которых является субсидия, по форме, определенной типовой формой соглашения, установленной финансовым органом муниципального образования; </w:t>
      </w:r>
    </w:p>
    <w:p w:rsidR="00A64B7E" w:rsidRDefault="00A64B7E" w:rsidP="00A64B7E">
      <w:pPr>
        <w:pStyle w:val="a7"/>
        <w:numPr>
          <w:ilvl w:val="0"/>
          <w:numId w:val="16"/>
        </w:numPr>
        <w:tabs>
          <w:tab w:val="left" w:pos="993"/>
        </w:tabs>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отчет об оказанных образовательных услугах в рамках системы персонифицированного финансирования в порядке, сроки, и по форме, установленным уполномоченным органом в соглашении о предоставлении гранта.</w:t>
      </w:r>
    </w:p>
    <w:p w:rsidR="00A64B7E" w:rsidRPr="00021AB7" w:rsidRDefault="00A64B7E" w:rsidP="00A64B7E">
      <w:pPr>
        <w:pStyle w:val="a7"/>
        <w:tabs>
          <w:tab w:val="left" w:pos="993"/>
        </w:tabs>
        <w:ind w:left="709"/>
        <w:jc w:val="both"/>
        <w:rPr>
          <w:rFonts w:ascii="Liberation Serif" w:hAnsi="Liberation Serif" w:cs="Liberation Serif"/>
          <w:sz w:val="28"/>
          <w:szCs w:val="28"/>
        </w:rPr>
      </w:pPr>
    </w:p>
    <w:p w:rsidR="00A64B7E" w:rsidRDefault="00A64B7E" w:rsidP="00A64B7E">
      <w:pPr>
        <w:jc w:val="center"/>
        <w:rPr>
          <w:rFonts w:ascii="Liberation Serif" w:hAnsi="Liberation Serif" w:cs="Liberation Serif"/>
          <w:b/>
          <w:bCs/>
          <w:sz w:val="28"/>
          <w:szCs w:val="28"/>
        </w:rPr>
      </w:pPr>
      <w:r w:rsidRPr="002B2E51">
        <w:rPr>
          <w:rFonts w:ascii="Liberation Serif" w:hAnsi="Liberation Serif" w:cs="Liberation Serif"/>
          <w:b/>
          <w:bCs/>
          <w:sz w:val="28"/>
          <w:szCs w:val="28"/>
        </w:rPr>
        <w:t>Раздел V. Порядок осуществления контроля (мониторинга) за соблюдением целей, условий и порядка предоставления грантов и ответственности за их несоблюдение</w:t>
      </w:r>
    </w:p>
    <w:p w:rsidR="00A64B7E" w:rsidRPr="002B2E51" w:rsidRDefault="00A64B7E" w:rsidP="00A64B7E">
      <w:pPr>
        <w:pStyle w:val="a7"/>
        <w:numPr>
          <w:ilvl w:val="0"/>
          <w:numId w:val="2"/>
        </w:numPr>
        <w:tabs>
          <w:tab w:val="left" w:pos="993"/>
        </w:tabs>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lastRenderedPageBreak/>
        <w:t>Орган муниципального финансового контроля осуществляет проверку соблюдения условий, целей и порядка предоставления грантов в форме субсидий их получателями.</w:t>
      </w:r>
    </w:p>
    <w:p w:rsidR="00A64B7E" w:rsidRPr="002B2E51" w:rsidRDefault="00A64B7E" w:rsidP="00A64B7E">
      <w:pPr>
        <w:pStyle w:val="a7"/>
        <w:numPr>
          <w:ilvl w:val="0"/>
          <w:numId w:val="2"/>
        </w:numPr>
        <w:tabs>
          <w:tab w:val="left" w:pos="993"/>
        </w:tabs>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В целях соблюдения условий, целей и порядка предоставления грантов в форме субсидий ее получателями, орган муниципального финансового контроля осуществляет обязательную проверку получателей грантов в форме субсидий, направленную на:</w:t>
      </w:r>
    </w:p>
    <w:p w:rsidR="00A64B7E" w:rsidRPr="002B2E51" w:rsidRDefault="00A64B7E" w:rsidP="00A64B7E">
      <w:pPr>
        <w:pStyle w:val="a7"/>
        <w:numPr>
          <w:ilvl w:val="0"/>
          <w:numId w:val="11"/>
        </w:numPr>
        <w:tabs>
          <w:tab w:val="left" w:pos="993"/>
        </w:tabs>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обеспечение соблюдения бюджетного законодательства Российской Федерации и иных правовых актов, регулирующих бюджетные правоотношения;</w:t>
      </w:r>
    </w:p>
    <w:p w:rsidR="00A64B7E" w:rsidRPr="002B2E51" w:rsidRDefault="00A64B7E" w:rsidP="00A64B7E">
      <w:pPr>
        <w:pStyle w:val="a7"/>
        <w:numPr>
          <w:ilvl w:val="0"/>
          <w:numId w:val="11"/>
        </w:numPr>
        <w:tabs>
          <w:tab w:val="left" w:pos="993"/>
        </w:tabs>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подтверждение достоверности, полноты и соответствия требованиям представления отчетности;</w:t>
      </w:r>
    </w:p>
    <w:p w:rsidR="00A64B7E" w:rsidRPr="002B2E51" w:rsidRDefault="00A64B7E" w:rsidP="00A64B7E">
      <w:pPr>
        <w:pStyle w:val="a7"/>
        <w:numPr>
          <w:ilvl w:val="0"/>
          <w:numId w:val="11"/>
        </w:numPr>
        <w:tabs>
          <w:tab w:val="left" w:pos="993"/>
        </w:tabs>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соблюдение целей, условий и порядка предоставления гранта в форме субсидий.</w:t>
      </w:r>
    </w:p>
    <w:p w:rsidR="00A64B7E" w:rsidRPr="002B2E51" w:rsidRDefault="00A64B7E" w:rsidP="00A64B7E">
      <w:pPr>
        <w:ind w:firstLine="709"/>
        <w:jc w:val="both"/>
        <w:rPr>
          <w:rFonts w:ascii="Liberation Serif" w:hAnsi="Liberation Serif" w:cs="Liberation Serif"/>
          <w:sz w:val="28"/>
          <w:szCs w:val="28"/>
        </w:rPr>
      </w:pPr>
      <w:r w:rsidRPr="002B2E51">
        <w:rPr>
          <w:rFonts w:ascii="Liberation Serif" w:hAnsi="Liberation Serif" w:cs="Liberation Serif"/>
          <w:sz w:val="28"/>
          <w:szCs w:val="28"/>
        </w:rPr>
        <w:t>Сроки и регламент проведения проверки устанавливаются внутренними документами органа муниципального финансового контроля.</w:t>
      </w:r>
    </w:p>
    <w:p w:rsidR="00A64B7E" w:rsidRPr="002B2E51" w:rsidRDefault="00A64B7E" w:rsidP="00A64B7E">
      <w:pPr>
        <w:pStyle w:val="a7"/>
        <w:numPr>
          <w:ilvl w:val="0"/>
          <w:numId w:val="2"/>
        </w:numPr>
        <w:ind w:left="0" w:firstLine="709"/>
        <w:jc w:val="both"/>
        <w:rPr>
          <w:rFonts w:ascii="Liberation Serif" w:hAnsi="Liberation Serif" w:cs="Liberation Serif"/>
          <w:sz w:val="28"/>
          <w:szCs w:val="28"/>
        </w:rPr>
      </w:pPr>
      <w:bookmarkStart w:id="24" w:name="_Hlk93678412"/>
      <w:r w:rsidRPr="002B2E51">
        <w:rPr>
          <w:rFonts w:ascii="Liberation Serif" w:hAnsi="Liberation Serif" w:cs="Liberation Serif"/>
          <w:sz w:val="28"/>
          <w:szCs w:val="28"/>
        </w:rPr>
        <w:t>Уполномоченный орган и финансовый орган муниципального образования осуществляют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приказом Министерства финансов Российской Федерации от 29.09.2021 № 138н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лицам-производителям товаров, работ, услуг».</w:t>
      </w:r>
      <w:bookmarkEnd w:id="24"/>
    </w:p>
    <w:p w:rsidR="00A64B7E" w:rsidRPr="002B2E51" w:rsidRDefault="00A64B7E" w:rsidP="00A64B7E">
      <w:pPr>
        <w:pStyle w:val="a7"/>
        <w:numPr>
          <w:ilvl w:val="0"/>
          <w:numId w:val="2"/>
        </w:numPr>
        <w:tabs>
          <w:tab w:val="left" w:pos="993"/>
        </w:tabs>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Контроль за выполнением условий соглашения о предоставлении гранта в форме субсидии и организацию процедуры приема отчета об оказанных образовательных услугах в рамках системы персонифицированного финансирования в сроки, установленные соглашением о предоставлении грантов в форме субсидии, осуществляет уполномоченный орган.</w:t>
      </w:r>
    </w:p>
    <w:p w:rsidR="00A64B7E" w:rsidRDefault="00A64B7E" w:rsidP="00A64B7E">
      <w:pPr>
        <w:pStyle w:val="a7"/>
        <w:numPr>
          <w:ilvl w:val="0"/>
          <w:numId w:val="2"/>
        </w:numPr>
        <w:tabs>
          <w:tab w:val="left" w:pos="993"/>
        </w:tabs>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Орган муниципального финансового контроля осуществляет последующий финансовый контроль за целевым использованием грантов в форме субсидии.</w:t>
      </w:r>
    </w:p>
    <w:p w:rsidR="00A64B7E" w:rsidRPr="00021AB7" w:rsidRDefault="00A64B7E" w:rsidP="00A64B7E">
      <w:pPr>
        <w:pStyle w:val="a7"/>
        <w:tabs>
          <w:tab w:val="left" w:pos="993"/>
        </w:tabs>
        <w:ind w:left="567"/>
        <w:jc w:val="both"/>
        <w:rPr>
          <w:rFonts w:ascii="Liberation Serif" w:hAnsi="Liberation Serif" w:cs="Liberation Serif"/>
          <w:sz w:val="28"/>
          <w:szCs w:val="28"/>
        </w:rPr>
      </w:pPr>
    </w:p>
    <w:p w:rsidR="00A64B7E" w:rsidRPr="002B2E51" w:rsidRDefault="00A64B7E" w:rsidP="00A64B7E">
      <w:pPr>
        <w:jc w:val="center"/>
        <w:rPr>
          <w:rFonts w:ascii="Liberation Serif" w:hAnsi="Liberation Serif" w:cs="Liberation Serif"/>
          <w:b/>
          <w:bCs/>
          <w:sz w:val="28"/>
          <w:szCs w:val="28"/>
        </w:rPr>
      </w:pPr>
      <w:r w:rsidRPr="002B2E51">
        <w:rPr>
          <w:rFonts w:ascii="Liberation Serif" w:hAnsi="Liberation Serif" w:cs="Liberation Serif"/>
          <w:b/>
          <w:bCs/>
          <w:sz w:val="28"/>
          <w:szCs w:val="28"/>
        </w:rPr>
        <w:t>Раздел V</w:t>
      </w:r>
      <w:r w:rsidRPr="002B2E51">
        <w:rPr>
          <w:rFonts w:ascii="Liberation Serif" w:hAnsi="Liberation Serif" w:cs="Liberation Serif"/>
          <w:b/>
          <w:bCs/>
          <w:sz w:val="28"/>
          <w:szCs w:val="28"/>
          <w:lang w:val="en-US"/>
        </w:rPr>
        <w:t>I</w:t>
      </w:r>
      <w:r w:rsidRPr="002B2E51">
        <w:rPr>
          <w:rFonts w:ascii="Liberation Serif" w:hAnsi="Liberation Serif" w:cs="Liberation Serif"/>
          <w:b/>
          <w:bCs/>
          <w:sz w:val="28"/>
          <w:szCs w:val="28"/>
        </w:rPr>
        <w:t>. Порядок возврата грантов в форме субсидии</w:t>
      </w:r>
    </w:p>
    <w:p w:rsidR="00A64B7E" w:rsidRPr="002B2E51" w:rsidRDefault="00A64B7E" w:rsidP="00A64B7E">
      <w:pPr>
        <w:pStyle w:val="a7"/>
        <w:numPr>
          <w:ilvl w:val="0"/>
          <w:numId w:val="2"/>
        </w:numPr>
        <w:tabs>
          <w:tab w:val="left" w:pos="993"/>
        </w:tabs>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Гранты в форме субсидии подлежат возврату исполнителем услуг в бюджет муниципального образования в случае нарушения порядка, целей и условий их предоставления, в том числе непредставления отчета об оказанных образовательных услугах в рамках системы персонифицированного финансирования в сроки, установленные соглашением о предоставлении гранта в форме субсидии.</w:t>
      </w:r>
    </w:p>
    <w:p w:rsidR="00A64B7E" w:rsidRPr="002B2E51" w:rsidRDefault="00A64B7E" w:rsidP="00A64B7E">
      <w:pPr>
        <w:pStyle w:val="a7"/>
        <w:numPr>
          <w:ilvl w:val="0"/>
          <w:numId w:val="2"/>
        </w:numPr>
        <w:tabs>
          <w:tab w:val="left" w:pos="993"/>
        </w:tabs>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t>За полноту и достоверность представленной информации и документов несет ответственность исполнитель услуг.</w:t>
      </w:r>
    </w:p>
    <w:p w:rsidR="00A64B7E" w:rsidRPr="002B2E51" w:rsidRDefault="00A64B7E" w:rsidP="00A64B7E">
      <w:pPr>
        <w:pStyle w:val="a7"/>
        <w:numPr>
          <w:ilvl w:val="0"/>
          <w:numId w:val="2"/>
        </w:numPr>
        <w:tabs>
          <w:tab w:val="left" w:pos="993"/>
        </w:tabs>
        <w:ind w:left="0" w:firstLine="709"/>
        <w:jc w:val="both"/>
        <w:rPr>
          <w:rFonts w:ascii="Liberation Serif" w:hAnsi="Liberation Serif" w:cs="Liberation Serif"/>
          <w:sz w:val="28"/>
          <w:szCs w:val="28"/>
        </w:rPr>
      </w:pPr>
      <w:r w:rsidRPr="002B2E51">
        <w:rPr>
          <w:rFonts w:ascii="Liberation Serif" w:hAnsi="Liberation Serif" w:cs="Liberation Serif"/>
          <w:sz w:val="28"/>
          <w:szCs w:val="28"/>
        </w:rPr>
        <w:lastRenderedPageBreak/>
        <w:t xml:space="preserve">Возврат гранта в форме субсидии в бюджет муниципального образования осуществляется исполнителем услуг в течение 10-и рабочих дней с момента получения соответствующего уведомления о возврате гранта в форме субсидии с указанием причин и оснований для возврата гранта в форме субсидий и направляется уполномоченным органом в адрес исполнителя услуг. </w:t>
      </w:r>
    </w:p>
    <w:p w:rsidR="00A64B7E" w:rsidRPr="002B2E51" w:rsidRDefault="00A64B7E" w:rsidP="00A64B7E">
      <w:pPr>
        <w:widowControl w:val="0"/>
        <w:ind w:left="4962"/>
        <w:rPr>
          <w:rFonts w:ascii="Liberation Serif" w:hAnsi="Liberation Serif" w:cs="Liberation Serif"/>
          <w:sz w:val="28"/>
          <w:szCs w:val="28"/>
        </w:rPr>
      </w:pPr>
      <w:r>
        <w:rPr>
          <w:rFonts w:ascii="Liberation Serif" w:hAnsi="Liberation Serif" w:cs="Liberation Serif"/>
          <w:sz w:val="28"/>
          <w:szCs w:val="28"/>
        </w:rPr>
        <w:br w:type="page"/>
      </w:r>
      <w:r w:rsidRPr="002B2E51">
        <w:rPr>
          <w:rFonts w:ascii="Liberation Serif" w:hAnsi="Liberation Serif" w:cs="Liberation Serif"/>
          <w:sz w:val="28"/>
          <w:szCs w:val="28"/>
        </w:rPr>
        <w:lastRenderedPageBreak/>
        <w:t>ПРИЛОЖЕНИЕ</w:t>
      </w:r>
    </w:p>
    <w:p w:rsidR="00A64B7E" w:rsidRDefault="00A64B7E" w:rsidP="00A64B7E">
      <w:pPr>
        <w:widowControl w:val="0"/>
        <w:ind w:left="4962"/>
        <w:rPr>
          <w:rFonts w:ascii="Liberation Serif" w:hAnsi="Liberation Serif" w:cs="Liberation Serif"/>
          <w:sz w:val="28"/>
          <w:szCs w:val="28"/>
        </w:rPr>
      </w:pPr>
      <w:r w:rsidRPr="002B2E51">
        <w:rPr>
          <w:rFonts w:ascii="Liberation Serif" w:hAnsi="Liberation Serif" w:cs="Liberation Serif"/>
          <w:sz w:val="28"/>
          <w:szCs w:val="28"/>
        </w:rPr>
        <w:t>К Порядку</w:t>
      </w:r>
    </w:p>
    <w:p w:rsidR="00A64B7E" w:rsidRPr="002B2E51" w:rsidRDefault="00A64B7E" w:rsidP="00A64B7E">
      <w:pPr>
        <w:widowControl w:val="0"/>
        <w:ind w:left="4962"/>
        <w:rPr>
          <w:rFonts w:ascii="Liberation Serif" w:hAnsi="Liberation Serif" w:cs="Liberation Serif"/>
          <w:sz w:val="28"/>
          <w:szCs w:val="28"/>
        </w:rPr>
      </w:pPr>
    </w:p>
    <w:p w:rsidR="00A64B7E" w:rsidRPr="002B2E51" w:rsidRDefault="00A64B7E" w:rsidP="00A64B7E">
      <w:pPr>
        <w:pStyle w:val="ConsPlusTitle"/>
        <w:jc w:val="center"/>
        <w:rPr>
          <w:rFonts w:ascii="Liberation Serif" w:hAnsi="Liberation Serif" w:cs="Liberation Serif"/>
          <w:sz w:val="24"/>
          <w:szCs w:val="24"/>
        </w:rPr>
      </w:pPr>
      <w:r w:rsidRPr="002B2E51">
        <w:rPr>
          <w:rFonts w:ascii="Liberation Serif" w:hAnsi="Liberation Serif" w:cs="Liberation Serif"/>
          <w:sz w:val="24"/>
          <w:szCs w:val="24"/>
        </w:rPr>
        <w:t>РАМОЧНОЕ СОГЛАШЕНИЕ №______</w:t>
      </w:r>
    </w:p>
    <w:p w:rsidR="00A64B7E" w:rsidRPr="002B2E51" w:rsidRDefault="00A64B7E" w:rsidP="00A64B7E">
      <w:pPr>
        <w:pStyle w:val="ConsPlusNormal"/>
        <w:ind w:firstLine="540"/>
        <w:jc w:val="both"/>
        <w:rPr>
          <w:rFonts w:ascii="Liberation Serif" w:hAnsi="Liberation Serif" w:cs="Liberation Serif"/>
          <w:sz w:val="24"/>
          <w:szCs w:val="24"/>
        </w:rPr>
      </w:pPr>
    </w:p>
    <w:p w:rsidR="00A64B7E" w:rsidRPr="002B2E51" w:rsidRDefault="00A64B7E" w:rsidP="00A64B7E">
      <w:pPr>
        <w:pStyle w:val="ConsPlusNonformat"/>
        <w:jc w:val="both"/>
        <w:rPr>
          <w:rFonts w:ascii="Liberation Serif" w:hAnsi="Liberation Serif" w:cs="Liberation Serif"/>
          <w:sz w:val="24"/>
          <w:szCs w:val="24"/>
        </w:rPr>
      </w:pPr>
      <w:r w:rsidRPr="002B2E51">
        <w:rPr>
          <w:rFonts w:ascii="Liberation Serif" w:hAnsi="Liberation Serif" w:cs="Liberation Serif"/>
          <w:sz w:val="24"/>
          <w:szCs w:val="24"/>
        </w:rPr>
        <w:t>г. _____________________                                                               "__" _____________ 20__ г.</w:t>
      </w:r>
    </w:p>
    <w:p w:rsidR="00A64B7E" w:rsidRPr="002B2E51" w:rsidRDefault="00A64B7E" w:rsidP="00A64B7E">
      <w:pPr>
        <w:jc w:val="both"/>
        <w:rPr>
          <w:rFonts w:ascii="Liberation Serif" w:hAnsi="Liberation Serif" w:cs="Liberation Serif"/>
        </w:rPr>
      </w:pPr>
    </w:p>
    <w:p w:rsidR="00A64B7E" w:rsidRPr="002B2E51" w:rsidRDefault="00A64B7E" w:rsidP="00A64B7E">
      <w:pPr>
        <w:jc w:val="both"/>
        <w:rPr>
          <w:rFonts w:ascii="Liberation Serif" w:hAnsi="Liberation Serif" w:cs="Liberation Serif"/>
        </w:rPr>
      </w:pPr>
      <w:r w:rsidRPr="002B2E51">
        <w:rPr>
          <w:rFonts w:ascii="Liberation Serif" w:hAnsi="Liberation Serif" w:cs="Liberation Serif"/>
          <w:i/>
        </w:rPr>
        <w:t>_______________________________________________________________</w:t>
      </w:r>
      <w:r w:rsidRPr="002B2E51">
        <w:rPr>
          <w:rFonts w:ascii="Liberation Serif" w:hAnsi="Liberation Serif" w:cs="Liberation Serif"/>
        </w:rPr>
        <w:t xml:space="preserve">, именуемое в дальнейшем «Уполномоченный орган», в лице ____________________________________, действующего на основании ____________________________, с одной стороны, и ______________________________________________________, именуемое в дальнейшем «Исполнитель услуг», в лице ____________________________________________________, действующего на основании _______________________________________, с другой стороны,  именуемые  в  дальнейшем  «Стороны»,  руководствуясь правилами персонифицированного финансирования дополнительного образования детей в </w:t>
      </w:r>
      <w:r>
        <w:rPr>
          <w:rFonts w:ascii="Liberation Serif" w:hAnsi="Liberation Serif" w:cs="Liberation Serif"/>
        </w:rPr>
        <w:t xml:space="preserve">городском округе Верхняя Пышма </w:t>
      </w:r>
      <w:r w:rsidRPr="002B2E51">
        <w:rPr>
          <w:rFonts w:ascii="Liberation Serif" w:hAnsi="Liberation Serif" w:cs="Liberation Serif"/>
        </w:rPr>
        <w:t xml:space="preserve">(далее – Правила персонифицированного финансирования) и Порядком предоставления грантов в форме субсидии частным образовательным организациям, организациям, осуществляющим обучение, индивидуальным предпринимателям, государственным образовательным организациям, муниципальным образовательным организациям, в отношении которых органами местного самоуправления </w:t>
      </w:r>
      <w:r>
        <w:rPr>
          <w:rFonts w:ascii="Liberation Serif" w:hAnsi="Liberation Serif" w:cs="Liberation Serif"/>
        </w:rPr>
        <w:t>городского округа Верхняя Пышма</w:t>
      </w:r>
      <w:r w:rsidRPr="002B2E51">
        <w:rPr>
          <w:rFonts w:ascii="Liberation Serif" w:hAnsi="Liberation Serif" w:cs="Liberation Serif"/>
        </w:rPr>
        <w:t xml:space="preserve"> не осуществляются функции и полномочия учредителя, включенными в реестр исполнителей образовательных услуг в рамках системы персонифицированного финансирования, в связи с оказанием услуг по реализации дополнительных общеобразовательных программ в рамках системы персонифицированного финансирования, утвержденными________ от ____________ №______ (далее – Порядок предоставления грантов), заключили настоящее Соглашение о нижеследующем.</w:t>
      </w:r>
    </w:p>
    <w:p w:rsidR="00A64B7E" w:rsidRPr="002B2E51" w:rsidRDefault="00A64B7E" w:rsidP="00A64B7E">
      <w:pPr>
        <w:jc w:val="both"/>
        <w:rPr>
          <w:rFonts w:ascii="Liberation Serif" w:hAnsi="Liberation Serif" w:cs="Liberation Serif"/>
        </w:rPr>
      </w:pPr>
    </w:p>
    <w:p w:rsidR="00A64B7E" w:rsidRPr="002B2E51" w:rsidRDefault="00A64B7E" w:rsidP="00A64B7E">
      <w:pPr>
        <w:pStyle w:val="a7"/>
        <w:numPr>
          <w:ilvl w:val="0"/>
          <w:numId w:val="12"/>
        </w:numPr>
        <w:ind w:left="0" w:firstLine="0"/>
        <w:jc w:val="center"/>
        <w:rPr>
          <w:rFonts w:ascii="Liberation Serif" w:hAnsi="Liberation Serif" w:cs="Liberation Serif"/>
          <w:b/>
          <w:lang w:val="en-US"/>
        </w:rPr>
      </w:pPr>
      <w:r w:rsidRPr="002B2E51">
        <w:rPr>
          <w:rFonts w:ascii="Liberation Serif" w:hAnsi="Liberation Serif" w:cs="Liberation Serif"/>
          <w:b/>
        </w:rPr>
        <w:t>Предмет соглашения</w:t>
      </w:r>
    </w:p>
    <w:p w:rsidR="00A64B7E" w:rsidRPr="002B2E51" w:rsidRDefault="00A64B7E" w:rsidP="00A64B7E">
      <w:pPr>
        <w:pStyle w:val="a7"/>
        <w:ind w:left="0"/>
        <w:rPr>
          <w:rFonts w:ascii="Liberation Serif" w:hAnsi="Liberation Serif" w:cs="Liberation Serif"/>
          <w:b/>
        </w:rPr>
      </w:pPr>
    </w:p>
    <w:p w:rsidR="00A64B7E" w:rsidRPr="002B2E51" w:rsidRDefault="00A64B7E" w:rsidP="00A64B7E">
      <w:pPr>
        <w:pStyle w:val="a7"/>
        <w:numPr>
          <w:ilvl w:val="1"/>
          <w:numId w:val="12"/>
        </w:numPr>
        <w:ind w:left="0" w:firstLine="709"/>
        <w:jc w:val="both"/>
        <w:rPr>
          <w:rFonts w:ascii="Liberation Serif" w:hAnsi="Liberation Serif" w:cs="Liberation Serif"/>
        </w:rPr>
      </w:pPr>
      <w:r w:rsidRPr="002B2E51">
        <w:rPr>
          <w:rFonts w:ascii="Liberation Serif" w:hAnsi="Liberation Serif" w:cs="Liberation Serif"/>
        </w:rPr>
        <w:t xml:space="preserve">Предметом настоящего Соглашения является порядок взаимодействия Сторон по предоставлению в 20__-20__ годах гранта в форме субсидии из муниципального бюджета </w:t>
      </w:r>
      <w:r>
        <w:rPr>
          <w:rFonts w:ascii="Liberation Serif" w:hAnsi="Liberation Serif" w:cs="Liberation Serif"/>
        </w:rPr>
        <w:t>городского округа Верхняя Пышма</w:t>
      </w:r>
      <w:r w:rsidRPr="002B2E51">
        <w:rPr>
          <w:rFonts w:ascii="Liberation Serif" w:hAnsi="Liberation Serif" w:cs="Liberation Serif"/>
        </w:rPr>
        <w:t xml:space="preserve"> Исполнителю услуг в рамках мероприятия </w:t>
      </w:r>
      <w:r w:rsidRPr="000930D6">
        <w:rPr>
          <w:rFonts w:ascii="Liberation Serif" w:hAnsi="Liberation Serif" w:cs="Liberation Serif"/>
        </w:rPr>
        <w:t>по обеспечению персонифицированного финансирования дополнительного образования детей в организациях дополнительного образования муниципальной программы «Развитие социальной сферы в городском округе Верхняя Пышма до 2024 года», утверждённой постановлением администрации городского округа Верхняя Пышма от 10 октября 2014 года № 1834.</w:t>
      </w:r>
      <w:r w:rsidRPr="002B2E51">
        <w:rPr>
          <w:rFonts w:ascii="Liberation Serif" w:hAnsi="Liberation Serif" w:cs="Liberation Serif"/>
        </w:rPr>
        <w:t xml:space="preserve"> (далее - грант).</w:t>
      </w:r>
    </w:p>
    <w:p w:rsidR="00A64B7E" w:rsidRPr="002B2E51" w:rsidRDefault="00A64B7E" w:rsidP="00A64B7E">
      <w:pPr>
        <w:pStyle w:val="a7"/>
        <w:numPr>
          <w:ilvl w:val="1"/>
          <w:numId w:val="12"/>
        </w:numPr>
        <w:ind w:left="0" w:firstLine="709"/>
        <w:jc w:val="both"/>
        <w:rPr>
          <w:rFonts w:ascii="Liberation Serif" w:hAnsi="Liberation Serif" w:cs="Liberation Serif"/>
        </w:rPr>
      </w:pPr>
      <w:r w:rsidRPr="002B2E51">
        <w:rPr>
          <w:rFonts w:ascii="Liberation Serif" w:hAnsi="Liberation Serif" w:cs="Liberation Serif"/>
        </w:rPr>
        <w:t>Целью предоставления гранта является оплата образовательных услуг по реализации дополнительных общеобразовательных программ, оказанных Исполнителем в рамках системы персонифицированного финансирования.</w:t>
      </w:r>
    </w:p>
    <w:p w:rsidR="00A64B7E" w:rsidRPr="002B2E51" w:rsidRDefault="00A64B7E" w:rsidP="00A64B7E">
      <w:pPr>
        <w:pStyle w:val="a7"/>
        <w:ind w:left="709"/>
        <w:jc w:val="both"/>
        <w:rPr>
          <w:rFonts w:ascii="Liberation Serif" w:hAnsi="Liberation Serif" w:cs="Liberation Serif"/>
        </w:rPr>
      </w:pPr>
    </w:p>
    <w:p w:rsidR="00A64B7E" w:rsidRPr="002B2E51" w:rsidRDefault="00A64B7E" w:rsidP="00A64B7E">
      <w:pPr>
        <w:pStyle w:val="a7"/>
        <w:numPr>
          <w:ilvl w:val="0"/>
          <w:numId w:val="12"/>
        </w:numPr>
        <w:ind w:left="0" w:firstLine="0"/>
        <w:jc w:val="center"/>
        <w:rPr>
          <w:rFonts w:ascii="Liberation Serif" w:hAnsi="Liberation Serif" w:cs="Liberation Serif"/>
          <w:b/>
        </w:rPr>
      </w:pPr>
      <w:r w:rsidRPr="002B2E51">
        <w:rPr>
          <w:rFonts w:ascii="Liberation Serif" w:hAnsi="Liberation Serif" w:cs="Liberation Serif"/>
          <w:b/>
        </w:rPr>
        <w:t>Порядок и условия предоставления гранта</w:t>
      </w:r>
    </w:p>
    <w:p w:rsidR="00A64B7E" w:rsidRPr="002B2E51" w:rsidRDefault="00A64B7E" w:rsidP="00A64B7E">
      <w:pPr>
        <w:pStyle w:val="a7"/>
        <w:ind w:left="0"/>
        <w:rPr>
          <w:rFonts w:ascii="Liberation Serif" w:hAnsi="Liberation Serif" w:cs="Liberation Serif"/>
          <w:b/>
        </w:rPr>
      </w:pPr>
    </w:p>
    <w:p w:rsidR="00A64B7E" w:rsidRPr="002B2E51" w:rsidRDefault="00A64B7E" w:rsidP="00A64B7E">
      <w:pPr>
        <w:pStyle w:val="a7"/>
        <w:numPr>
          <w:ilvl w:val="1"/>
          <w:numId w:val="12"/>
        </w:numPr>
        <w:ind w:left="0" w:firstLine="709"/>
        <w:jc w:val="both"/>
        <w:rPr>
          <w:rFonts w:ascii="Liberation Serif" w:hAnsi="Liberation Serif" w:cs="Liberation Serif"/>
        </w:rPr>
      </w:pPr>
      <w:r w:rsidRPr="002B2E51">
        <w:rPr>
          <w:rFonts w:ascii="Liberation Serif" w:hAnsi="Liberation Serif" w:cs="Liberation Serif"/>
        </w:rPr>
        <w:t xml:space="preserve">Грант предоставляется Уполномоченным органом Исполнителю услуг в размере, определяемом согласно Разделу </w:t>
      </w:r>
      <w:r w:rsidRPr="002B2E51">
        <w:rPr>
          <w:rFonts w:ascii="Liberation Serif" w:hAnsi="Liberation Serif" w:cs="Liberation Serif"/>
          <w:lang w:val="en-US"/>
        </w:rPr>
        <w:t>III</w:t>
      </w:r>
      <w:r w:rsidRPr="002B2E51">
        <w:rPr>
          <w:rFonts w:ascii="Liberation Serif" w:hAnsi="Liberation Serif" w:cs="Liberation Serif"/>
        </w:rPr>
        <w:t xml:space="preserve"> Порядка предоставления грантов.</w:t>
      </w:r>
    </w:p>
    <w:p w:rsidR="00A64B7E" w:rsidRPr="00546F60" w:rsidRDefault="00A64B7E" w:rsidP="00A64B7E">
      <w:pPr>
        <w:pStyle w:val="a7"/>
        <w:numPr>
          <w:ilvl w:val="1"/>
          <w:numId w:val="12"/>
        </w:numPr>
        <w:ind w:left="0" w:firstLine="709"/>
        <w:jc w:val="both"/>
        <w:rPr>
          <w:rFonts w:ascii="Liberation Serif" w:hAnsi="Liberation Serif" w:cs="Liberation Serif"/>
        </w:rPr>
      </w:pPr>
      <w:r w:rsidRPr="002B2E51">
        <w:rPr>
          <w:rFonts w:ascii="Liberation Serif" w:hAnsi="Liberation Serif" w:cs="Liberation Serif"/>
        </w:rPr>
        <w:t xml:space="preserve">При предоставлении гранта Исполнитель обязуется соблюдать требования </w:t>
      </w:r>
      <w:r w:rsidRPr="00546F60">
        <w:rPr>
          <w:rFonts w:ascii="Liberation Serif" w:hAnsi="Liberation Serif" w:cs="Liberation Serif"/>
        </w:rPr>
        <w:t>Правил персонифицированного финансирования, утвержденных приказом Министерства образования и молодежной политики Свердловской области от 15.07.2022 №648-Д «Об утверждении Правил персонифицированного финансирования дополнительного образования детей в Свердловской области» (далее – Правила персонифицированного финансирования) и Порядка предоставления грантов.</w:t>
      </w:r>
    </w:p>
    <w:p w:rsidR="00A64B7E" w:rsidRPr="002B2E51" w:rsidRDefault="00A64B7E" w:rsidP="00A64B7E">
      <w:pPr>
        <w:pStyle w:val="a7"/>
        <w:numPr>
          <w:ilvl w:val="1"/>
          <w:numId w:val="12"/>
        </w:numPr>
        <w:ind w:left="0" w:firstLine="709"/>
        <w:jc w:val="both"/>
        <w:rPr>
          <w:rFonts w:ascii="Liberation Serif" w:hAnsi="Liberation Serif" w:cs="Liberation Serif"/>
        </w:rPr>
      </w:pPr>
      <w:r w:rsidRPr="00546F60">
        <w:rPr>
          <w:rFonts w:ascii="Liberation Serif" w:hAnsi="Liberation Serif" w:cs="Liberation Serif"/>
        </w:rPr>
        <w:lastRenderedPageBreak/>
        <w:t>При заключении настоящего Соглашения Исполнитель услуг выра</w:t>
      </w:r>
      <w:r w:rsidRPr="002B2E51">
        <w:rPr>
          <w:rFonts w:ascii="Liberation Serif" w:hAnsi="Liberation Serif" w:cs="Liberation Serif"/>
        </w:rPr>
        <w:t>жает свое согласие на осуществление Уполномоченным органом и органом муниципального финансового контроля проверок соблюдения Исполнителем услуг цели, порядка и условий предоставления Гранта.</w:t>
      </w:r>
    </w:p>
    <w:p w:rsidR="00A64B7E" w:rsidRPr="002B2E51" w:rsidRDefault="00A64B7E" w:rsidP="00A64B7E">
      <w:pPr>
        <w:pStyle w:val="a7"/>
        <w:numPr>
          <w:ilvl w:val="1"/>
          <w:numId w:val="12"/>
        </w:numPr>
        <w:ind w:left="0" w:firstLine="709"/>
        <w:jc w:val="both"/>
        <w:rPr>
          <w:rFonts w:ascii="Liberation Serif" w:hAnsi="Liberation Serif" w:cs="Liberation Serif"/>
        </w:rPr>
      </w:pPr>
      <w:r w:rsidRPr="008E1BDA">
        <w:rPr>
          <w:rFonts w:ascii="Liberation Serif" w:hAnsi="Liberation Serif" w:cs="Liberation Serif"/>
        </w:rPr>
        <w:t>Предоставление гранта осуществляется в пределах бюджетных ассигнований, утвержденных решением Думы городского округа Верхняя Пышма о бюджете городского округа Верхняя Пышма на текущий</w:t>
      </w:r>
      <w:r w:rsidRPr="002B2E51">
        <w:rPr>
          <w:rFonts w:ascii="Liberation Serif" w:hAnsi="Liberation Serif" w:cs="Liberation Serif"/>
        </w:rPr>
        <w:t xml:space="preserve"> финансовый год и плановый период в пределах утвержденных лимитов бюджетных обязательств в рамках муниципальной программы </w:t>
      </w:r>
      <w:r w:rsidRPr="000930D6">
        <w:rPr>
          <w:rFonts w:ascii="Liberation Serif" w:hAnsi="Liberation Serif" w:cs="Liberation Serif"/>
        </w:rPr>
        <w:t xml:space="preserve">«Развитие социальной сферы в городском округе Верхняя Пышма до 2024 года», утверждённой постановлением администрации городского округа Верхняя Пышма от 10 октября 2014 года № </w:t>
      </w:r>
      <w:proofErr w:type="gramStart"/>
      <w:r w:rsidRPr="000930D6">
        <w:rPr>
          <w:rFonts w:ascii="Liberation Serif" w:hAnsi="Liberation Serif" w:cs="Liberation Serif"/>
        </w:rPr>
        <w:t>1834.</w:t>
      </w:r>
      <w:r w:rsidRPr="002B2E51">
        <w:rPr>
          <w:rFonts w:ascii="Liberation Serif" w:hAnsi="Liberation Serif" w:cs="Liberation Serif"/>
        </w:rPr>
        <w:t>.</w:t>
      </w:r>
      <w:proofErr w:type="gramEnd"/>
    </w:p>
    <w:p w:rsidR="00A64B7E" w:rsidRPr="002B2E51" w:rsidRDefault="00A64B7E" w:rsidP="00A64B7E">
      <w:pPr>
        <w:pStyle w:val="a7"/>
        <w:numPr>
          <w:ilvl w:val="1"/>
          <w:numId w:val="12"/>
        </w:numPr>
        <w:ind w:left="0" w:firstLine="709"/>
        <w:jc w:val="both"/>
        <w:rPr>
          <w:rFonts w:ascii="Liberation Serif" w:hAnsi="Liberation Serif" w:cs="Liberation Serif"/>
        </w:rPr>
      </w:pPr>
      <w:r w:rsidRPr="002B2E51">
        <w:rPr>
          <w:rFonts w:ascii="Liberation Serif" w:hAnsi="Liberation Serif" w:cs="Liberation Serif"/>
        </w:rPr>
        <w:t xml:space="preserve">Перечисление гранта осуществляется на счет Исполнителя услуг, указанный в разделе </w:t>
      </w:r>
      <w:r>
        <w:fldChar w:fldCharType="begin"/>
      </w:r>
      <w:r>
        <w:instrText xml:space="preserve"> REF _Ref35886223 \r \h  \* MERGEFORMAT </w:instrText>
      </w:r>
      <w:r>
        <w:fldChar w:fldCharType="separate"/>
      </w:r>
      <w:r w:rsidRPr="00F220C2">
        <w:rPr>
          <w:rFonts w:ascii="Liberation Serif" w:hAnsi="Liberation Serif" w:cs="Liberation Serif"/>
        </w:rPr>
        <w:t>VII</w:t>
      </w:r>
      <w:r>
        <w:fldChar w:fldCharType="end"/>
      </w:r>
      <w:r w:rsidRPr="002B2E51">
        <w:rPr>
          <w:rFonts w:ascii="Liberation Serif" w:hAnsi="Liberation Serif" w:cs="Liberation Serif"/>
        </w:rPr>
        <w:t xml:space="preserve"> настоящего Соглашения, с учетом требований пункта 25 Порядка предоставления грантов о сумме, необходимой для оплаты денежных обязательств Уполномоченного органа перед Исполнителем услуг.</w:t>
      </w:r>
    </w:p>
    <w:p w:rsidR="00A64B7E" w:rsidRPr="002B2E51" w:rsidRDefault="00A64B7E" w:rsidP="00A64B7E">
      <w:pPr>
        <w:pStyle w:val="a7"/>
        <w:numPr>
          <w:ilvl w:val="1"/>
          <w:numId w:val="12"/>
        </w:numPr>
        <w:ind w:left="0" w:firstLine="709"/>
        <w:jc w:val="both"/>
        <w:rPr>
          <w:rFonts w:ascii="Liberation Serif" w:hAnsi="Liberation Serif" w:cs="Liberation Serif"/>
        </w:rPr>
      </w:pPr>
      <w:r w:rsidRPr="002B2E51">
        <w:rPr>
          <w:rFonts w:ascii="Liberation Serif" w:hAnsi="Liberation Serif" w:cs="Liberation Serif"/>
        </w:rPr>
        <w:t xml:space="preserve">Перечисление гранта Исполнителю услуг осуществляется в пределах суммы, необходимой для оплаты денежных обязательств Исполнителя услуг, источником финансового обеспечения которых являются средства, выделенные на мероприятие </w:t>
      </w:r>
      <w:r w:rsidRPr="000930D6">
        <w:rPr>
          <w:rFonts w:ascii="Liberation Serif" w:hAnsi="Liberation Serif" w:cs="Liberation Serif"/>
        </w:rPr>
        <w:t>по обеспечению персонифицированного финансирования дополнительного образования детей в организациях дополнительного образования муниципальной программы «Развитие социальной сферы в городском округе Верхняя Пышма до 2024 года», утверждённой постановлением администрации городского округа Верхняя Пышма от 10 октября 2014 года № 1834.</w:t>
      </w:r>
    </w:p>
    <w:p w:rsidR="00A64B7E" w:rsidRPr="002B2E51" w:rsidRDefault="00A64B7E" w:rsidP="00A64B7E">
      <w:pPr>
        <w:pStyle w:val="a7"/>
        <w:ind w:left="709"/>
        <w:jc w:val="both"/>
        <w:rPr>
          <w:rFonts w:ascii="Liberation Serif" w:hAnsi="Liberation Serif" w:cs="Liberation Serif"/>
        </w:rPr>
      </w:pPr>
    </w:p>
    <w:p w:rsidR="00A64B7E" w:rsidRPr="002B2E51" w:rsidRDefault="00A64B7E" w:rsidP="00A64B7E">
      <w:pPr>
        <w:pStyle w:val="a7"/>
        <w:numPr>
          <w:ilvl w:val="0"/>
          <w:numId w:val="12"/>
        </w:numPr>
        <w:jc w:val="center"/>
        <w:rPr>
          <w:rFonts w:ascii="Liberation Serif" w:hAnsi="Liberation Serif" w:cs="Liberation Serif"/>
          <w:b/>
        </w:rPr>
      </w:pPr>
      <w:r w:rsidRPr="002B2E51">
        <w:rPr>
          <w:rFonts w:ascii="Liberation Serif" w:hAnsi="Liberation Serif" w:cs="Liberation Serif"/>
          <w:b/>
        </w:rPr>
        <w:t>Права и обязанности сторон</w:t>
      </w:r>
    </w:p>
    <w:p w:rsidR="00A64B7E" w:rsidRPr="002B2E51" w:rsidRDefault="00A64B7E" w:rsidP="00A64B7E">
      <w:pPr>
        <w:pStyle w:val="a7"/>
        <w:numPr>
          <w:ilvl w:val="1"/>
          <w:numId w:val="12"/>
        </w:numPr>
        <w:ind w:left="0" w:firstLine="709"/>
        <w:jc w:val="both"/>
        <w:rPr>
          <w:rFonts w:ascii="Liberation Serif" w:hAnsi="Liberation Serif" w:cs="Liberation Serif"/>
        </w:rPr>
      </w:pPr>
      <w:r w:rsidRPr="002B2E51">
        <w:rPr>
          <w:rFonts w:ascii="Liberation Serif" w:hAnsi="Liberation Serif" w:cs="Liberation Serif"/>
        </w:rPr>
        <w:t>Исполнитель услуг обязан:</w:t>
      </w:r>
    </w:p>
    <w:p w:rsidR="00A64B7E" w:rsidRPr="002B2E51" w:rsidRDefault="00A64B7E" w:rsidP="00A64B7E">
      <w:pPr>
        <w:pStyle w:val="a7"/>
        <w:numPr>
          <w:ilvl w:val="2"/>
          <w:numId w:val="12"/>
        </w:numPr>
        <w:ind w:left="0" w:firstLine="709"/>
        <w:jc w:val="both"/>
        <w:rPr>
          <w:rFonts w:ascii="Liberation Serif" w:hAnsi="Liberation Serif" w:cs="Liberation Serif"/>
        </w:rPr>
      </w:pPr>
      <w:r w:rsidRPr="002B2E51">
        <w:rPr>
          <w:rFonts w:ascii="Liberation Serif" w:hAnsi="Liberation Serif" w:cs="Liberation Serif"/>
        </w:rPr>
        <w:t>Осуществлять оказание образовательных услуг в соответствии с условиями договоров об образовании, заключенных с родителями (законными представителями) обучающихся или обучающимися, достигшими возраста 14 лет, имеющими сертификаты дополнительного образования по образовательным программам, включенным в реестр сертифицированных программ в соответствии с Правилами персонифицированного финансирования.</w:t>
      </w:r>
    </w:p>
    <w:p w:rsidR="00A64B7E" w:rsidRPr="002B2E51" w:rsidRDefault="00A64B7E" w:rsidP="00A64B7E">
      <w:pPr>
        <w:pStyle w:val="a7"/>
        <w:numPr>
          <w:ilvl w:val="2"/>
          <w:numId w:val="12"/>
        </w:numPr>
        <w:ind w:left="0" w:firstLine="709"/>
        <w:jc w:val="both"/>
        <w:rPr>
          <w:rFonts w:ascii="Liberation Serif" w:hAnsi="Liberation Serif" w:cs="Liberation Serif"/>
        </w:rPr>
      </w:pPr>
      <w:r w:rsidRPr="002B2E51">
        <w:rPr>
          <w:rFonts w:ascii="Liberation Serif" w:hAnsi="Liberation Serif" w:cs="Liberation Serif"/>
        </w:rPr>
        <w:t>Соблюдать Правила персонифицированного финансирования, в том числе при:</w:t>
      </w:r>
    </w:p>
    <w:p w:rsidR="00A64B7E" w:rsidRPr="002B2E51" w:rsidRDefault="00A64B7E" w:rsidP="00A64B7E">
      <w:pPr>
        <w:pStyle w:val="a7"/>
        <w:numPr>
          <w:ilvl w:val="3"/>
          <w:numId w:val="12"/>
        </w:numPr>
        <w:ind w:left="0" w:firstLine="709"/>
        <w:jc w:val="both"/>
        <w:rPr>
          <w:rFonts w:ascii="Liberation Serif" w:hAnsi="Liberation Serif" w:cs="Liberation Serif"/>
        </w:rPr>
      </w:pPr>
      <w:r w:rsidRPr="002B2E51">
        <w:rPr>
          <w:rFonts w:ascii="Liberation Serif" w:hAnsi="Liberation Serif" w:cs="Liberation Serif"/>
        </w:rPr>
        <w:t>заключении договоров об образовании с родителями (законными представителями) обучающихся или обучающимися, достигшими возраста 14 лет;</w:t>
      </w:r>
    </w:p>
    <w:p w:rsidR="00A64B7E" w:rsidRPr="002B2E51" w:rsidRDefault="00A64B7E" w:rsidP="00A64B7E">
      <w:pPr>
        <w:pStyle w:val="a7"/>
        <w:numPr>
          <w:ilvl w:val="3"/>
          <w:numId w:val="12"/>
        </w:numPr>
        <w:ind w:left="0" w:firstLine="709"/>
        <w:jc w:val="both"/>
        <w:rPr>
          <w:rFonts w:ascii="Liberation Serif" w:hAnsi="Liberation Serif" w:cs="Liberation Serif"/>
        </w:rPr>
      </w:pPr>
      <w:r w:rsidRPr="002B2E51">
        <w:rPr>
          <w:rFonts w:ascii="Liberation Serif" w:hAnsi="Liberation Serif" w:cs="Liberation Serif"/>
        </w:rPr>
        <w:t>установлении цен на оказываемые образовательные услуги в рамках системы персонифицированного финансирования;</w:t>
      </w:r>
    </w:p>
    <w:p w:rsidR="00A64B7E" w:rsidRPr="002B2E51" w:rsidRDefault="00A64B7E" w:rsidP="00A64B7E">
      <w:pPr>
        <w:pStyle w:val="a7"/>
        <w:numPr>
          <w:ilvl w:val="3"/>
          <w:numId w:val="12"/>
        </w:numPr>
        <w:ind w:left="0" w:firstLine="709"/>
        <w:jc w:val="both"/>
        <w:rPr>
          <w:rFonts w:ascii="Liberation Serif" w:hAnsi="Liberation Serif" w:cs="Liberation Serif"/>
        </w:rPr>
      </w:pPr>
      <w:r w:rsidRPr="002B2E51">
        <w:rPr>
          <w:rFonts w:ascii="Liberation Serif" w:hAnsi="Liberation Serif" w:cs="Liberation Serif"/>
        </w:rPr>
        <w:t>предложении образовательных программ для обучения детей.</w:t>
      </w:r>
    </w:p>
    <w:p w:rsidR="00A64B7E" w:rsidRPr="008E1BDA" w:rsidRDefault="00A64B7E" w:rsidP="00A64B7E">
      <w:pPr>
        <w:pStyle w:val="a7"/>
        <w:numPr>
          <w:ilvl w:val="2"/>
          <w:numId w:val="12"/>
        </w:numPr>
        <w:ind w:left="0" w:firstLine="709"/>
        <w:jc w:val="both"/>
        <w:rPr>
          <w:rFonts w:ascii="Liberation Serif" w:hAnsi="Liberation Serif" w:cs="Liberation Serif"/>
        </w:rPr>
      </w:pPr>
      <w:r w:rsidRPr="002B2E51">
        <w:rPr>
          <w:rFonts w:ascii="Liberation Serif" w:hAnsi="Liberation Serif" w:cs="Liberation Serif"/>
        </w:rPr>
        <w:t>Вести реестр заключенных договоров об образовании с родителями (</w:t>
      </w:r>
      <w:r w:rsidRPr="008E1BDA">
        <w:rPr>
          <w:rFonts w:ascii="Liberation Serif" w:hAnsi="Liberation Serif" w:cs="Liberation Serif"/>
        </w:rPr>
        <w:t>законными представителями) обучающихся или обучающимися, достигшими возраста 14 лет, в рамках системы персонифицированного финансирования дополнительного образования в городском округе Верхняя Пышма.</w:t>
      </w:r>
    </w:p>
    <w:p w:rsidR="00A64B7E" w:rsidRPr="008E1BDA" w:rsidRDefault="00A64B7E" w:rsidP="00A64B7E">
      <w:pPr>
        <w:pStyle w:val="a7"/>
        <w:numPr>
          <w:ilvl w:val="2"/>
          <w:numId w:val="12"/>
        </w:numPr>
        <w:ind w:left="0" w:firstLine="709"/>
        <w:jc w:val="both"/>
        <w:rPr>
          <w:rFonts w:ascii="Liberation Serif" w:hAnsi="Liberation Serif" w:cs="Liberation Serif"/>
        </w:rPr>
      </w:pPr>
      <w:r w:rsidRPr="008E1BDA">
        <w:rPr>
          <w:rFonts w:ascii="Liberation Serif" w:hAnsi="Liberation Serif" w:cs="Liberation Serif"/>
        </w:rPr>
        <w:t>Предоставлять Уполномоченному органу ежемесячно реестр договоров на авансирование в текущем месяце и реестр договоров за прошедший месяц в соответствии с приложениями №№1, 2 к настоящему Соглашению.</w:t>
      </w:r>
    </w:p>
    <w:p w:rsidR="00A64B7E" w:rsidRPr="008E1BDA" w:rsidRDefault="00A64B7E" w:rsidP="00A64B7E">
      <w:pPr>
        <w:pStyle w:val="a7"/>
        <w:numPr>
          <w:ilvl w:val="2"/>
          <w:numId w:val="12"/>
        </w:numPr>
        <w:ind w:left="0" w:firstLine="709"/>
        <w:jc w:val="both"/>
        <w:rPr>
          <w:rFonts w:ascii="Liberation Serif" w:hAnsi="Liberation Serif" w:cs="Liberation Serif"/>
        </w:rPr>
      </w:pPr>
      <w:r w:rsidRPr="008E1BDA">
        <w:rPr>
          <w:rFonts w:ascii="Liberation Serif" w:hAnsi="Liberation Serif" w:cs="Liberation Serif"/>
        </w:rPr>
        <w:t>По запросу Уполномоченного органа предоставлять заверенные копии заключенных договоров об образовании в рамках системы персонифицированного финансирования дополнительного образования в городском округе Верхняя Пышма.</w:t>
      </w:r>
    </w:p>
    <w:p w:rsidR="00A64B7E" w:rsidRPr="002B2E51" w:rsidRDefault="00A64B7E" w:rsidP="00A64B7E">
      <w:pPr>
        <w:pStyle w:val="a7"/>
        <w:numPr>
          <w:ilvl w:val="2"/>
          <w:numId w:val="12"/>
        </w:numPr>
        <w:ind w:left="0" w:firstLine="709"/>
        <w:jc w:val="both"/>
        <w:rPr>
          <w:rFonts w:ascii="Liberation Serif" w:hAnsi="Liberation Serif" w:cs="Liberation Serif"/>
        </w:rPr>
      </w:pPr>
      <w:r w:rsidRPr="002B2E51">
        <w:rPr>
          <w:rFonts w:ascii="Liberation Serif" w:hAnsi="Liberation Serif" w:cs="Liberation Serif"/>
        </w:rPr>
        <w:t>Принимать на обучение по образовательной программе не менее одного обучающегося в рамках системы персонифицированного финансирования.</w:t>
      </w:r>
    </w:p>
    <w:p w:rsidR="00A64B7E" w:rsidRPr="002B2E51" w:rsidRDefault="00A64B7E" w:rsidP="00A64B7E">
      <w:pPr>
        <w:pStyle w:val="a7"/>
        <w:numPr>
          <w:ilvl w:val="1"/>
          <w:numId w:val="12"/>
        </w:numPr>
        <w:ind w:left="0" w:firstLine="709"/>
        <w:jc w:val="both"/>
        <w:rPr>
          <w:rFonts w:ascii="Liberation Serif" w:hAnsi="Liberation Serif" w:cs="Liberation Serif"/>
        </w:rPr>
      </w:pPr>
      <w:r w:rsidRPr="002B2E51">
        <w:rPr>
          <w:rFonts w:ascii="Liberation Serif" w:hAnsi="Liberation Serif" w:cs="Liberation Serif"/>
        </w:rPr>
        <w:t>Исполнитель услуг имеет право:</w:t>
      </w:r>
    </w:p>
    <w:p w:rsidR="00A64B7E" w:rsidRPr="002B2E51" w:rsidRDefault="00A64B7E" w:rsidP="00A64B7E">
      <w:pPr>
        <w:pStyle w:val="a7"/>
        <w:numPr>
          <w:ilvl w:val="2"/>
          <w:numId w:val="12"/>
        </w:numPr>
        <w:ind w:left="0" w:firstLine="709"/>
        <w:jc w:val="both"/>
        <w:rPr>
          <w:rFonts w:ascii="Liberation Serif" w:hAnsi="Liberation Serif" w:cs="Liberation Serif"/>
        </w:rPr>
      </w:pPr>
      <w:r w:rsidRPr="002B2E51">
        <w:rPr>
          <w:rFonts w:ascii="Liberation Serif" w:hAnsi="Liberation Serif" w:cs="Liberation Serif"/>
        </w:rPr>
        <w:lastRenderedPageBreak/>
        <w:t>Заключать договоры об образовании с родителями (законными представителями) обучающихся или обучающимися, достигшими возраста 14 лет, при одновременном выполнении следующих условий:</w:t>
      </w:r>
    </w:p>
    <w:p w:rsidR="00A64B7E" w:rsidRPr="002B2E51" w:rsidRDefault="00A64B7E" w:rsidP="00A64B7E">
      <w:pPr>
        <w:pStyle w:val="a7"/>
        <w:numPr>
          <w:ilvl w:val="3"/>
          <w:numId w:val="12"/>
        </w:numPr>
        <w:ind w:left="0" w:firstLine="709"/>
        <w:jc w:val="both"/>
        <w:rPr>
          <w:rFonts w:ascii="Liberation Serif" w:hAnsi="Liberation Serif" w:cs="Liberation Serif"/>
          <w:color w:val="000000"/>
        </w:rPr>
      </w:pPr>
      <w:r w:rsidRPr="002B2E51">
        <w:rPr>
          <w:rFonts w:ascii="Liberation Serif" w:hAnsi="Liberation Serif" w:cs="Liberation Serif"/>
        </w:rPr>
        <w:t>образовательная программа, по которой будет проходить обучение, включена в Реестр сертифицированных программ системы персонифицированного финансирования;</w:t>
      </w:r>
    </w:p>
    <w:p w:rsidR="00A64B7E" w:rsidRPr="00546F60" w:rsidRDefault="00A64B7E" w:rsidP="00A64B7E">
      <w:pPr>
        <w:pStyle w:val="a7"/>
        <w:numPr>
          <w:ilvl w:val="3"/>
          <w:numId w:val="12"/>
        </w:numPr>
        <w:ind w:left="0" w:firstLine="709"/>
        <w:jc w:val="both"/>
        <w:rPr>
          <w:rFonts w:ascii="Liberation Serif" w:hAnsi="Liberation Serif" w:cs="Liberation Serif"/>
          <w:color w:val="000000"/>
        </w:rPr>
      </w:pPr>
      <w:r w:rsidRPr="002B2E51">
        <w:rPr>
          <w:rFonts w:ascii="Liberation Serif" w:hAnsi="Liberation Serif" w:cs="Liberation Serif"/>
        </w:rPr>
        <w:t xml:space="preserve">направленность образовательной программы предусмотрена Программой </w:t>
      </w:r>
      <w:r w:rsidRPr="00546F60">
        <w:rPr>
          <w:rFonts w:ascii="Liberation Serif" w:hAnsi="Liberation Serif" w:cs="Liberation Serif"/>
        </w:rPr>
        <w:t>персонифицированного финансирования городского округа Верхняя Пышма, утвержденной постановлением администрации городского округа Верхняя Пышма от 25.10.2021 № 910;</w:t>
      </w:r>
    </w:p>
    <w:p w:rsidR="00A64B7E" w:rsidRPr="002B2E51" w:rsidRDefault="00A64B7E" w:rsidP="00A64B7E">
      <w:pPr>
        <w:pStyle w:val="a7"/>
        <w:numPr>
          <w:ilvl w:val="3"/>
          <w:numId w:val="12"/>
        </w:numPr>
        <w:ind w:left="0" w:firstLine="709"/>
        <w:jc w:val="both"/>
        <w:rPr>
          <w:rFonts w:ascii="Liberation Serif" w:hAnsi="Liberation Serif" w:cs="Liberation Serif"/>
          <w:color w:val="000000"/>
        </w:rPr>
      </w:pPr>
      <w:r w:rsidRPr="002B2E51">
        <w:rPr>
          <w:rFonts w:ascii="Liberation Serif" w:hAnsi="Liberation Serif" w:cs="Liberation Serif"/>
        </w:rPr>
        <w:t xml:space="preserve">число договоров об образовании по образовательным программам аналогичной направленности меньше установленного Программой персонифицированного </w:t>
      </w:r>
      <w:r w:rsidRPr="00546F60">
        <w:rPr>
          <w:rFonts w:ascii="Liberation Serif" w:hAnsi="Liberation Serif" w:cs="Liberation Serif"/>
        </w:rPr>
        <w:t>финансирования городского округа Верхняя Пышма</w:t>
      </w:r>
      <w:r w:rsidRPr="002B2E51">
        <w:rPr>
          <w:rFonts w:ascii="Liberation Serif" w:hAnsi="Liberation Serif" w:cs="Liberation Serif"/>
        </w:rPr>
        <w:t xml:space="preserve"> лимита зачисления на обучение для соответствующей направленности;</w:t>
      </w:r>
      <w:bookmarkStart w:id="25" w:name="_Ref450823035"/>
    </w:p>
    <w:p w:rsidR="00A64B7E" w:rsidRPr="002B2E51" w:rsidRDefault="00A64B7E" w:rsidP="00A64B7E">
      <w:pPr>
        <w:pStyle w:val="a7"/>
        <w:numPr>
          <w:ilvl w:val="3"/>
          <w:numId w:val="12"/>
        </w:numPr>
        <w:ind w:left="0" w:firstLine="709"/>
        <w:jc w:val="both"/>
        <w:rPr>
          <w:rFonts w:ascii="Liberation Serif" w:hAnsi="Liberation Serif" w:cs="Liberation Serif"/>
          <w:color w:val="000000"/>
        </w:rPr>
      </w:pPr>
      <w:r w:rsidRPr="002B2E51">
        <w:rPr>
          <w:rFonts w:ascii="Liberation Serif" w:hAnsi="Liberation Serif" w:cs="Liberation Serif"/>
        </w:rPr>
        <w:t>доступный остаток обеспечения сертификата дополнительного образования ребенка в соответствующем учебном году больше 0 рублей.</w:t>
      </w:r>
      <w:bookmarkEnd w:id="25"/>
    </w:p>
    <w:p w:rsidR="00A64B7E" w:rsidRPr="002B2E51" w:rsidRDefault="00A64B7E" w:rsidP="00A64B7E">
      <w:pPr>
        <w:pStyle w:val="a7"/>
        <w:numPr>
          <w:ilvl w:val="2"/>
          <w:numId w:val="12"/>
        </w:numPr>
        <w:ind w:left="0" w:firstLine="709"/>
        <w:jc w:val="both"/>
        <w:rPr>
          <w:rFonts w:ascii="Liberation Serif" w:hAnsi="Liberation Serif" w:cs="Liberation Serif"/>
        </w:rPr>
      </w:pPr>
      <w:r w:rsidRPr="002B2E51">
        <w:rPr>
          <w:rFonts w:ascii="Liberation Serif" w:hAnsi="Liberation Serif" w:cs="Liberation Serif"/>
        </w:rPr>
        <w:t>Указывать в договорах об образовании, заключаемых в соответствии с Правилами персонифицированного финансирования положение о том, что оплата услуги осуществляется Уполномоченным органом в соответствии с настоящим Соглашением.</w:t>
      </w:r>
    </w:p>
    <w:p w:rsidR="00A64B7E" w:rsidRPr="002B2E51" w:rsidRDefault="00A64B7E" w:rsidP="00A64B7E">
      <w:pPr>
        <w:pStyle w:val="a7"/>
        <w:numPr>
          <w:ilvl w:val="2"/>
          <w:numId w:val="12"/>
        </w:numPr>
        <w:ind w:left="0" w:firstLine="709"/>
        <w:jc w:val="both"/>
        <w:rPr>
          <w:rFonts w:ascii="Liberation Serif" w:hAnsi="Liberation Serif" w:cs="Liberation Serif"/>
        </w:rPr>
      </w:pPr>
      <w:r w:rsidRPr="002B2E51">
        <w:rPr>
          <w:rFonts w:ascii="Liberation Serif" w:hAnsi="Liberation Serif" w:cs="Liberation Serif"/>
        </w:rPr>
        <w:t>Требовать от Уполномоченного органа своевременной и в полном объеме оплаты за оказанные образовательные услуги в рамках настоящего Соглашения.</w:t>
      </w:r>
    </w:p>
    <w:p w:rsidR="00A64B7E" w:rsidRPr="002B2E51" w:rsidRDefault="00A64B7E" w:rsidP="00A64B7E">
      <w:pPr>
        <w:pStyle w:val="a7"/>
        <w:numPr>
          <w:ilvl w:val="2"/>
          <w:numId w:val="12"/>
        </w:numPr>
        <w:ind w:left="0" w:firstLine="709"/>
        <w:jc w:val="both"/>
        <w:rPr>
          <w:rFonts w:ascii="Liberation Serif" w:hAnsi="Liberation Serif" w:cs="Liberation Serif"/>
        </w:rPr>
      </w:pPr>
      <w:r w:rsidRPr="002B2E51">
        <w:rPr>
          <w:rFonts w:ascii="Liberation Serif" w:hAnsi="Liberation Serif" w:cs="Liberation Serif"/>
        </w:rPr>
        <w:t xml:space="preserve">Отказаться от участия в системе персонифицированного финансирования дополнительного образования </w:t>
      </w:r>
      <w:r w:rsidRPr="00546F60">
        <w:rPr>
          <w:rFonts w:ascii="Liberation Serif" w:hAnsi="Liberation Serif" w:cs="Liberation Serif"/>
        </w:rPr>
        <w:t>детей в городском округе Верхняя Пышма.</w:t>
      </w:r>
    </w:p>
    <w:p w:rsidR="00A64B7E" w:rsidRPr="002B2E51" w:rsidRDefault="00A64B7E" w:rsidP="00A64B7E">
      <w:pPr>
        <w:pStyle w:val="a7"/>
        <w:numPr>
          <w:ilvl w:val="1"/>
          <w:numId w:val="12"/>
        </w:numPr>
        <w:ind w:left="0" w:firstLine="709"/>
        <w:jc w:val="both"/>
        <w:rPr>
          <w:rFonts w:ascii="Liberation Serif" w:hAnsi="Liberation Serif" w:cs="Liberation Serif"/>
        </w:rPr>
      </w:pPr>
      <w:r w:rsidRPr="002B2E51">
        <w:rPr>
          <w:rFonts w:ascii="Liberation Serif" w:hAnsi="Liberation Serif" w:cs="Liberation Serif"/>
        </w:rPr>
        <w:t>Уполномоченный орган обязан:</w:t>
      </w:r>
    </w:p>
    <w:p w:rsidR="00A64B7E" w:rsidRPr="002B2E51" w:rsidRDefault="00A64B7E" w:rsidP="00A64B7E">
      <w:pPr>
        <w:pStyle w:val="a7"/>
        <w:numPr>
          <w:ilvl w:val="2"/>
          <w:numId w:val="12"/>
        </w:numPr>
        <w:ind w:left="0" w:firstLine="709"/>
        <w:jc w:val="both"/>
        <w:rPr>
          <w:rFonts w:ascii="Liberation Serif" w:hAnsi="Liberation Serif" w:cs="Liberation Serif"/>
        </w:rPr>
      </w:pPr>
      <w:r w:rsidRPr="002B2E51">
        <w:rPr>
          <w:rFonts w:ascii="Liberation Serif" w:hAnsi="Liberation Serif" w:cs="Liberation Serif"/>
        </w:rPr>
        <w:t xml:space="preserve">Своевременно и в полном объеме осуществлять оплату образовательных услуг, оказываемых Исполнителем услуг в рамках системы персонифицированного финансирования дополнительного образования </w:t>
      </w:r>
      <w:r w:rsidRPr="00546F60">
        <w:rPr>
          <w:rFonts w:ascii="Liberation Serif" w:hAnsi="Liberation Serif" w:cs="Liberation Serif"/>
        </w:rPr>
        <w:t>детей в городском округе Верхняя Пышма</w:t>
      </w:r>
      <w:r w:rsidRPr="002B2E51">
        <w:rPr>
          <w:rFonts w:ascii="Liberation Serif" w:hAnsi="Liberation Serif" w:cs="Liberation Serif"/>
        </w:rPr>
        <w:t xml:space="preserve"> на основании выставляемых Исполнителем услуг счетов по настоящему Соглашению, подтверждаемых прилагаемыми реестрами договоров на авансирование и реестрами договоров.</w:t>
      </w:r>
    </w:p>
    <w:p w:rsidR="00A64B7E" w:rsidRPr="002B2E51" w:rsidRDefault="00A64B7E" w:rsidP="00A64B7E">
      <w:pPr>
        <w:pStyle w:val="a7"/>
        <w:numPr>
          <w:ilvl w:val="2"/>
          <w:numId w:val="12"/>
        </w:numPr>
        <w:ind w:left="0" w:firstLine="709"/>
        <w:jc w:val="both"/>
        <w:rPr>
          <w:rFonts w:ascii="Liberation Serif" w:hAnsi="Liberation Serif" w:cs="Liberation Serif"/>
        </w:rPr>
      </w:pPr>
      <w:r w:rsidRPr="002B2E51">
        <w:rPr>
          <w:rFonts w:ascii="Liberation Serif" w:hAnsi="Liberation Serif" w:cs="Liberation Serif"/>
        </w:rPr>
        <w:t>Давать разъяснения по правовым вопросам, связанным с заключением и исполнением настоящего Соглашения, в том числе по порядку и срокам оплаты образовательных услуг.</w:t>
      </w:r>
    </w:p>
    <w:p w:rsidR="00A64B7E" w:rsidRPr="002B2E51" w:rsidRDefault="00A64B7E" w:rsidP="00A64B7E">
      <w:pPr>
        <w:pStyle w:val="a7"/>
        <w:numPr>
          <w:ilvl w:val="1"/>
          <w:numId w:val="12"/>
        </w:numPr>
        <w:ind w:left="0" w:firstLine="709"/>
        <w:jc w:val="both"/>
        <w:rPr>
          <w:rFonts w:ascii="Liberation Serif" w:hAnsi="Liberation Serif" w:cs="Liberation Serif"/>
        </w:rPr>
      </w:pPr>
      <w:r w:rsidRPr="002B2E51">
        <w:rPr>
          <w:rFonts w:ascii="Liberation Serif" w:hAnsi="Liberation Serif" w:cs="Liberation Serif"/>
        </w:rPr>
        <w:t>Уполномоченный орган имеет право:</w:t>
      </w:r>
    </w:p>
    <w:p w:rsidR="00A64B7E" w:rsidRPr="002B2E51" w:rsidRDefault="00A64B7E" w:rsidP="00A64B7E">
      <w:pPr>
        <w:pStyle w:val="a7"/>
        <w:numPr>
          <w:ilvl w:val="2"/>
          <w:numId w:val="12"/>
        </w:numPr>
        <w:ind w:left="0" w:firstLine="709"/>
        <w:jc w:val="both"/>
        <w:rPr>
          <w:rFonts w:ascii="Liberation Serif" w:hAnsi="Liberation Serif" w:cs="Liberation Serif"/>
        </w:rPr>
      </w:pPr>
      <w:r w:rsidRPr="002B2E51">
        <w:rPr>
          <w:rFonts w:ascii="Liberation Serif" w:hAnsi="Liberation Serif" w:cs="Liberation Serif"/>
        </w:rPr>
        <w:t>Пользоваться услугами оператора персонифицированного финансирования, в том числе для определения объемов оплаты образовательных услуг, в соответствии с Правилами персонифицированного финансирования.</w:t>
      </w:r>
    </w:p>
    <w:p w:rsidR="00A64B7E" w:rsidRPr="002B2E51" w:rsidRDefault="00A64B7E" w:rsidP="00A64B7E">
      <w:pPr>
        <w:pStyle w:val="a7"/>
        <w:numPr>
          <w:ilvl w:val="2"/>
          <w:numId w:val="12"/>
        </w:numPr>
        <w:ind w:left="0" w:firstLine="709"/>
        <w:jc w:val="both"/>
        <w:rPr>
          <w:rFonts w:ascii="Liberation Serif" w:hAnsi="Liberation Serif" w:cs="Liberation Serif"/>
        </w:rPr>
      </w:pPr>
      <w:r w:rsidRPr="002B2E51">
        <w:rPr>
          <w:rFonts w:ascii="Liberation Serif" w:hAnsi="Liberation Serif" w:cs="Liberation Serif"/>
        </w:rPr>
        <w:t>В случае неисполнения либо ненадлежащего исполнения Исполнителем услуг обязательств по настоящему Соглашению, соблюдению Правил персонифицированного финансирования приостановить оплату образовательных услуг.</w:t>
      </w:r>
    </w:p>
    <w:p w:rsidR="00A64B7E" w:rsidRPr="002B2E51" w:rsidRDefault="00A64B7E" w:rsidP="00A64B7E">
      <w:pPr>
        <w:pStyle w:val="a7"/>
        <w:numPr>
          <w:ilvl w:val="2"/>
          <w:numId w:val="12"/>
        </w:numPr>
        <w:ind w:left="0" w:firstLine="709"/>
        <w:jc w:val="both"/>
        <w:rPr>
          <w:rFonts w:ascii="Liberation Serif" w:hAnsi="Liberation Serif" w:cs="Liberation Serif"/>
        </w:rPr>
      </w:pPr>
      <w:r w:rsidRPr="002B2E51">
        <w:rPr>
          <w:rFonts w:ascii="Liberation Serif" w:hAnsi="Liberation Serif" w:cs="Liberation Serif"/>
        </w:rPr>
        <w:t>Требовать от Исполнителя услуг соблюдения Правил персонифицированного финансирования, в том числе в части взаимодействия с оператором персонифицированного финансирования.</w:t>
      </w:r>
    </w:p>
    <w:p w:rsidR="00A64B7E" w:rsidRPr="002B2E51" w:rsidRDefault="00A64B7E" w:rsidP="00A64B7E">
      <w:pPr>
        <w:pStyle w:val="a7"/>
        <w:ind w:left="709"/>
        <w:jc w:val="both"/>
        <w:rPr>
          <w:rFonts w:ascii="Liberation Serif" w:hAnsi="Liberation Serif" w:cs="Liberation Serif"/>
        </w:rPr>
      </w:pPr>
    </w:p>
    <w:p w:rsidR="00A64B7E" w:rsidRPr="002B2E51" w:rsidRDefault="00A64B7E" w:rsidP="00A64B7E">
      <w:pPr>
        <w:pStyle w:val="a7"/>
        <w:numPr>
          <w:ilvl w:val="0"/>
          <w:numId w:val="12"/>
        </w:numPr>
        <w:ind w:left="0" w:firstLine="0"/>
        <w:jc w:val="center"/>
        <w:rPr>
          <w:rFonts w:ascii="Liberation Serif" w:hAnsi="Liberation Serif" w:cs="Liberation Serif"/>
          <w:b/>
        </w:rPr>
      </w:pPr>
      <w:bookmarkStart w:id="26" w:name="_Ref9763529"/>
      <w:r w:rsidRPr="002B2E51">
        <w:rPr>
          <w:rFonts w:ascii="Liberation Serif" w:hAnsi="Liberation Serif" w:cs="Liberation Serif"/>
          <w:b/>
        </w:rPr>
        <w:t xml:space="preserve">Порядок </w:t>
      </w:r>
      <w:bookmarkEnd w:id="26"/>
      <w:r w:rsidRPr="002B2E51">
        <w:rPr>
          <w:rFonts w:ascii="Liberation Serif" w:hAnsi="Liberation Serif" w:cs="Liberation Serif"/>
          <w:b/>
        </w:rPr>
        <w:t>формирования и направления Уполномоченным органом Исполнителю услуг соглашений о предоставлении Исполнителю услуг гранта в форме субсидии в форме безотзывной оферты</w:t>
      </w:r>
    </w:p>
    <w:p w:rsidR="00A64B7E" w:rsidRPr="002B2E51" w:rsidRDefault="00A64B7E" w:rsidP="00A64B7E">
      <w:pPr>
        <w:pStyle w:val="a7"/>
        <w:ind w:left="0"/>
        <w:rPr>
          <w:rFonts w:ascii="Liberation Serif" w:hAnsi="Liberation Serif" w:cs="Liberation Serif"/>
          <w:b/>
        </w:rPr>
      </w:pPr>
    </w:p>
    <w:p w:rsidR="00A64B7E" w:rsidRPr="002B2E51" w:rsidRDefault="00A64B7E" w:rsidP="00A64B7E">
      <w:pPr>
        <w:pStyle w:val="a7"/>
        <w:numPr>
          <w:ilvl w:val="1"/>
          <w:numId w:val="12"/>
        </w:numPr>
        <w:ind w:left="0" w:firstLine="709"/>
        <w:jc w:val="both"/>
        <w:rPr>
          <w:rFonts w:ascii="Liberation Serif" w:hAnsi="Liberation Serif" w:cs="Liberation Serif"/>
        </w:rPr>
      </w:pPr>
      <w:r w:rsidRPr="002B2E51">
        <w:rPr>
          <w:rFonts w:ascii="Liberation Serif" w:hAnsi="Liberation Serif" w:cs="Liberation Serif"/>
        </w:rPr>
        <w:t>Исполнитель услуг ежемесячно, не ранее 2-го рабочего дня текущего месяца, формирует и направляет в Уполномоченный орган заявку на авансирование за текущий месяц, содержащую сумму авансирования с указанием месяца авансирования, и реестра договоров на авансирование, оформляемого в соответствии с приложением №1 к настоящему Соглашению.</w:t>
      </w:r>
    </w:p>
    <w:p w:rsidR="00A64B7E" w:rsidRPr="002B2E51" w:rsidRDefault="00A64B7E" w:rsidP="00A64B7E">
      <w:pPr>
        <w:pStyle w:val="a7"/>
        <w:numPr>
          <w:ilvl w:val="1"/>
          <w:numId w:val="12"/>
        </w:numPr>
        <w:ind w:left="0" w:firstLine="709"/>
        <w:jc w:val="both"/>
        <w:rPr>
          <w:rFonts w:ascii="Liberation Serif" w:hAnsi="Liberation Serif" w:cs="Liberation Serif"/>
        </w:rPr>
      </w:pPr>
      <w:r w:rsidRPr="002B2E51">
        <w:rPr>
          <w:rStyle w:val="normaltextrun"/>
          <w:rFonts w:ascii="Liberation Serif" w:hAnsi="Liberation Serif" w:cs="Liberation Serif"/>
          <w:color w:val="000000"/>
          <w:shd w:val="clear" w:color="auto" w:fill="FFFFFF"/>
        </w:rPr>
        <w:lastRenderedPageBreak/>
        <w:t>Исполнитель услуг ежемесячно, не позднее 2-го числа месяца, следующего за отчетным, формирует и направляет в уполномоченную организацию в соответствии с Правилами персонифицированного счет на оплату оказанных Услуг, содержащий общую сумму обязательств Уполномоченной организации по оплате Услуг, с приложением реестра договоров, оформляемого в соответствии с приложением №2 к настоящему Договору.</w:t>
      </w:r>
      <w:r w:rsidRPr="002B2E51">
        <w:rPr>
          <w:rStyle w:val="eop"/>
          <w:rFonts w:ascii="Liberation Serif" w:hAnsi="Liberation Serif" w:cs="Liberation Serif"/>
          <w:color w:val="000000"/>
          <w:shd w:val="clear" w:color="auto" w:fill="FFFFFF"/>
        </w:rPr>
        <w:t> </w:t>
      </w:r>
    </w:p>
    <w:p w:rsidR="00A64B7E" w:rsidRPr="002B2E51" w:rsidRDefault="00A64B7E" w:rsidP="00A64B7E">
      <w:pPr>
        <w:pStyle w:val="a7"/>
        <w:numPr>
          <w:ilvl w:val="1"/>
          <w:numId w:val="12"/>
        </w:numPr>
        <w:ind w:left="0" w:firstLine="709"/>
        <w:jc w:val="both"/>
        <w:rPr>
          <w:rFonts w:ascii="Liberation Serif" w:hAnsi="Liberation Serif" w:cs="Liberation Serif"/>
        </w:rPr>
      </w:pPr>
      <w:r w:rsidRPr="002B2E51">
        <w:rPr>
          <w:rFonts w:ascii="Liberation Serif" w:hAnsi="Liberation Serif" w:cs="Liberation Serif"/>
        </w:rPr>
        <w:t>Уполномоченный орган в течение 5-ти рабочих дней после получения заявки на авансирование, направленной согласно пункту 4.1 настоящего Соглашения, осуществляет ее проверку и, в случае отсутствия возражений, формирует и направляет Исполнителю услуг соглашение о предоставлении Исполнителю услуг гранта в форме субсидии в форме безотзывной оферты.</w:t>
      </w:r>
    </w:p>
    <w:p w:rsidR="00A64B7E" w:rsidRPr="002B2E51" w:rsidRDefault="00A64B7E" w:rsidP="00A64B7E">
      <w:pPr>
        <w:pStyle w:val="a7"/>
        <w:ind w:left="709"/>
        <w:jc w:val="both"/>
        <w:rPr>
          <w:rFonts w:ascii="Liberation Serif" w:hAnsi="Liberation Serif" w:cs="Liberation Serif"/>
        </w:rPr>
      </w:pPr>
    </w:p>
    <w:p w:rsidR="00A64B7E" w:rsidRPr="002B2E51" w:rsidRDefault="00A64B7E" w:rsidP="00A64B7E">
      <w:pPr>
        <w:pStyle w:val="a7"/>
        <w:numPr>
          <w:ilvl w:val="0"/>
          <w:numId w:val="12"/>
        </w:numPr>
        <w:ind w:left="0" w:firstLine="0"/>
        <w:jc w:val="center"/>
        <w:rPr>
          <w:rFonts w:ascii="Liberation Serif" w:hAnsi="Liberation Serif" w:cs="Liberation Serif"/>
          <w:b/>
        </w:rPr>
      </w:pPr>
      <w:r w:rsidRPr="002B2E51">
        <w:rPr>
          <w:rFonts w:ascii="Liberation Serif" w:hAnsi="Liberation Serif" w:cs="Liberation Serif"/>
          <w:b/>
        </w:rPr>
        <w:t>Ответственность сторон</w:t>
      </w:r>
    </w:p>
    <w:p w:rsidR="00A64B7E" w:rsidRPr="002B2E51" w:rsidRDefault="00A64B7E" w:rsidP="00A64B7E">
      <w:pPr>
        <w:pStyle w:val="a7"/>
        <w:ind w:left="0" w:firstLine="709"/>
        <w:rPr>
          <w:rFonts w:ascii="Liberation Serif" w:hAnsi="Liberation Serif" w:cs="Liberation Serif"/>
          <w:b/>
        </w:rPr>
      </w:pPr>
    </w:p>
    <w:p w:rsidR="00A64B7E" w:rsidRPr="002B2E51" w:rsidRDefault="00A64B7E" w:rsidP="00A64B7E">
      <w:pPr>
        <w:pStyle w:val="a7"/>
        <w:numPr>
          <w:ilvl w:val="1"/>
          <w:numId w:val="12"/>
        </w:numPr>
        <w:ind w:left="0" w:firstLine="709"/>
        <w:jc w:val="both"/>
        <w:rPr>
          <w:rFonts w:ascii="Liberation Serif" w:hAnsi="Liberation Serif" w:cs="Liberation Serif"/>
        </w:rPr>
      </w:pPr>
      <w:r w:rsidRPr="002B2E51">
        <w:rPr>
          <w:rFonts w:ascii="Liberation Serif" w:hAnsi="Liberation Serif" w:cs="Liberation Serif"/>
        </w:rPr>
        <w:t>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A64B7E" w:rsidRPr="002B2E51" w:rsidRDefault="00A64B7E" w:rsidP="00A64B7E">
      <w:pPr>
        <w:pStyle w:val="a7"/>
        <w:numPr>
          <w:ilvl w:val="1"/>
          <w:numId w:val="12"/>
        </w:numPr>
        <w:ind w:left="0" w:firstLine="709"/>
        <w:jc w:val="both"/>
        <w:rPr>
          <w:rFonts w:ascii="Liberation Serif" w:hAnsi="Liberation Serif" w:cs="Liberation Serif"/>
        </w:rPr>
      </w:pPr>
      <w:r w:rsidRPr="002B2E51">
        <w:rPr>
          <w:rFonts w:ascii="Liberation Serif" w:hAnsi="Liberation Serif" w:cs="Liberation Serif"/>
        </w:rPr>
        <w:t>Стороны освобождаются от ответственности за частичное или полное неисполнение обязательств по настоящему Соглашению, если неисполнение обязательств вызвано обстоятельствами непреодолимой силы.</w:t>
      </w:r>
    </w:p>
    <w:p w:rsidR="00A64B7E" w:rsidRPr="002B2E51" w:rsidRDefault="00A64B7E" w:rsidP="00A64B7E">
      <w:pPr>
        <w:pStyle w:val="a7"/>
        <w:ind w:left="709"/>
        <w:jc w:val="both"/>
        <w:rPr>
          <w:rFonts w:ascii="Liberation Serif" w:hAnsi="Liberation Serif" w:cs="Liberation Serif"/>
        </w:rPr>
      </w:pPr>
    </w:p>
    <w:p w:rsidR="00A64B7E" w:rsidRPr="002B2E51" w:rsidRDefault="00A64B7E" w:rsidP="00A64B7E">
      <w:pPr>
        <w:pStyle w:val="a7"/>
        <w:numPr>
          <w:ilvl w:val="0"/>
          <w:numId w:val="12"/>
        </w:numPr>
        <w:ind w:left="0" w:firstLine="0"/>
        <w:jc w:val="center"/>
        <w:rPr>
          <w:rFonts w:ascii="Liberation Serif" w:hAnsi="Liberation Serif" w:cs="Liberation Serif"/>
          <w:b/>
        </w:rPr>
      </w:pPr>
      <w:r w:rsidRPr="002B2E51">
        <w:rPr>
          <w:rFonts w:ascii="Liberation Serif" w:hAnsi="Liberation Serif" w:cs="Liberation Serif"/>
          <w:b/>
        </w:rPr>
        <w:t>Заключительные положения</w:t>
      </w:r>
    </w:p>
    <w:p w:rsidR="00A64B7E" w:rsidRPr="002B2E51" w:rsidRDefault="00A64B7E" w:rsidP="00A64B7E">
      <w:pPr>
        <w:pStyle w:val="a7"/>
        <w:ind w:left="0" w:firstLine="709"/>
        <w:rPr>
          <w:rFonts w:ascii="Liberation Serif" w:hAnsi="Liberation Serif" w:cs="Liberation Serif"/>
          <w:b/>
        </w:rPr>
      </w:pPr>
    </w:p>
    <w:p w:rsidR="00A64B7E" w:rsidRPr="002B2E51" w:rsidRDefault="00A64B7E" w:rsidP="00A64B7E">
      <w:pPr>
        <w:pStyle w:val="a7"/>
        <w:numPr>
          <w:ilvl w:val="1"/>
          <w:numId w:val="12"/>
        </w:numPr>
        <w:ind w:left="0" w:firstLine="709"/>
        <w:jc w:val="both"/>
        <w:rPr>
          <w:rFonts w:ascii="Liberation Serif" w:hAnsi="Liberation Serif" w:cs="Liberation Serif"/>
        </w:rPr>
      </w:pPr>
      <w:r w:rsidRPr="002B2E51">
        <w:rPr>
          <w:rFonts w:ascii="Liberation Serif" w:hAnsi="Liberation Serif" w:cs="Liberation Serif"/>
        </w:rPr>
        <w:t xml:space="preserve">Настоящее Соглашение может быть расторгнуто в одностороннем порядке Уполномоченным органом в следующих случаях: </w:t>
      </w:r>
    </w:p>
    <w:p w:rsidR="00A64B7E" w:rsidRPr="002B2E51" w:rsidRDefault="00A64B7E" w:rsidP="00A64B7E">
      <w:pPr>
        <w:pStyle w:val="a7"/>
        <w:numPr>
          <w:ilvl w:val="2"/>
          <w:numId w:val="12"/>
        </w:numPr>
        <w:ind w:left="0" w:firstLine="709"/>
        <w:jc w:val="both"/>
        <w:rPr>
          <w:rFonts w:ascii="Liberation Serif" w:hAnsi="Liberation Serif" w:cs="Liberation Serif"/>
        </w:rPr>
      </w:pPr>
      <w:r w:rsidRPr="002B2E51">
        <w:rPr>
          <w:rFonts w:ascii="Liberation Serif" w:hAnsi="Liberation Serif" w:cs="Liberation Serif"/>
        </w:rPr>
        <w:t xml:space="preserve">приостановление деятельности Исполнителя услуг в рамках системы персонифицированного финансирования </w:t>
      </w:r>
      <w:r>
        <w:rPr>
          <w:rFonts w:ascii="Liberation Serif" w:hAnsi="Liberation Serif" w:cs="Liberation Serif"/>
        </w:rPr>
        <w:t>городского округа Верхняя Пышма</w:t>
      </w:r>
      <w:r w:rsidRPr="002B2E51">
        <w:rPr>
          <w:rFonts w:ascii="Liberation Serif" w:hAnsi="Liberation Serif" w:cs="Liberation Serif"/>
        </w:rPr>
        <w:t>;</w:t>
      </w:r>
    </w:p>
    <w:p w:rsidR="00A64B7E" w:rsidRPr="002B2E51" w:rsidRDefault="00A64B7E" w:rsidP="00A64B7E">
      <w:pPr>
        <w:pStyle w:val="a7"/>
        <w:numPr>
          <w:ilvl w:val="2"/>
          <w:numId w:val="12"/>
        </w:numPr>
        <w:ind w:left="0" w:firstLine="709"/>
        <w:jc w:val="both"/>
        <w:rPr>
          <w:rFonts w:ascii="Liberation Serif" w:hAnsi="Liberation Serif" w:cs="Liberation Serif"/>
        </w:rPr>
      </w:pPr>
      <w:r w:rsidRPr="002B2E51">
        <w:rPr>
          <w:rFonts w:ascii="Liberation Serif" w:hAnsi="Liberation Serif" w:cs="Liberation Serif"/>
        </w:rPr>
        <w:t xml:space="preserve">завершение реализации программы персонифицированного финансирования дополнительного образования в </w:t>
      </w:r>
      <w:r>
        <w:rPr>
          <w:rFonts w:ascii="Liberation Serif" w:hAnsi="Liberation Serif" w:cs="Liberation Serif"/>
        </w:rPr>
        <w:t>городском округе Верхняя Пышма</w:t>
      </w:r>
      <w:r w:rsidRPr="002B2E51">
        <w:rPr>
          <w:rFonts w:ascii="Liberation Serif" w:hAnsi="Liberation Serif" w:cs="Liberation Serif"/>
        </w:rPr>
        <w:t>.</w:t>
      </w:r>
    </w:p>
    <w:p w:rsidR="00A64B7E" w:rsidRPr="002B2E51" w:rsidRDefault="00A64B7E" w:rsidP="00A64B7E">
      <w:pPr>
        <w:pStyle w:val="a7"/>
        <w:numPr>
          <w:ilvl w:val="1"/>
          <w:numId w:val="12"/>
        </w:numPr>
        <w:ind w:left="0" w:firstLine="709"/>
        <w:jc w:val="both"/>
        <w:rPr>
          <w:rFonts w:ascii="Liberation Serif" w:hAnsi="Liberation Serif" w:cs="Liberation Serif"/>
        </w:rPr>
      </w:pPr>
      <w:r w:rsidRPr="002B2E51">
        <w:rPr>
          <w:rFonts w:ascii="Liberation Serif" w:hAnsi="Liberation Serif" w:cs="Liberation Serif"/>
        </w:rPr>
        <w:t>Настоящее Соглашение может быть изменено и/или дополнено Сторонами в период его действия на основе их взаимного согласия и наличия объективных причин, вызвавших такие действия Сторон. Любые соглашения Сторон по изменению и/или дополнению условий настоящего Соглашения имеют силу в том случае, если они оформлены в письменном виде и подписаны Сторонами.</w:t>
      </w:r>
    </w:p>
    <w:p w:rsidR="00A64B7E" w:rsidRPr="002B2E51" w:rsidRDefault="00A64B7E" w:rsidP="00A64B7E">
      <w:pPr>
        <w:pStyle w:val="a7"/>
        <w:numPr>
          <w:ilvl w:val="1"/>
          <w:numId w:val="12"/>
        </w:numPr>
        <w:ind w:left="0" w:firstLine="709"/>
        <w:jc w:val="both"/>
        <w:rPr>
          <w:rFonts w:ascii="Liberation Serif" w:hAnsi="Liberation Serif" w:cs="Liberation Serif"/>
        </w:rPr>
      </w:pPr>
      <w:r w:rsidRPr="002B2E51">
        <w:rPr>
          <w:rFonts w:ascii="Liberation Serif" w:hAnsi="Liberation Serif" w:cs="Liberation Serif"/>
        </w:rPr>
        <w:t xml:space="preserve">Все споры и разногласия, которые могут возникнуть по настоящему Соглашению, Стороны будут стремиться разрешить путем переговоров. В случае если указанные споры и разногласия не смогут быть решены путем переговоров, они подлежат разрешению в соответствии с действующим законодательством Российской Федерации. </w:t>
      </w:r>
    </w:p>
    <w:p w:rsidR="00A64B7E" w:rsidRPr="002B2E51" w:rsidRDefault="00A64B7E" w:rsidP="00A64B7E">
      <w:pPr>
        <w:pStyle w:val="a7"/>
        <w:numPr>
          <w:ilvl w:val="1"/>
          <w:numId w:val="12"/>
        </w:numPr>
        <w:ind w:left="0" w:firstLine="709"/>
        <w:jc w:val="both"/>
        <w:rPr>
          <w:rFonts w:ascii="Liberation Serif" w:hAnsi="Liberation Serif" w:cs="Liberation Serif"/>
        </w:rPr>
      </w:pPr>
      <w:r w:rsidRPr="002B2E51">
        <w:rPr>
          <w:rFonts w:ascii="Liberation Serif" w:hAnsi="Liberation Serif" w:cs="Liberation Serif"/>
        </w:rPr>
        <w:t>По всем вопросам, не нашедшим своего решения в тексте и условиях настоящего Соглашения, Стороны будут руководствоваться нормами и положениями действующего законодательства Российской Федерации, а также Правилами персонифицированного финансирования.</w:t>
      </w:r>
    </w:p>
    <w:p w:rsidR="00A64B7E" w:rsidRPr="002B2E51" w:rsidRDefault="00A64B7E" w:rsidP="00A64B7E">
      <w:pPr>
        <w:pStyle w:val="a7"/>
        <w:numPr>
          <w:ilvl w:val="1"/>
          <w:numId w:val="12"/>
        </w:numPr>
        <w:ind w:left="0" w:firstLine="709"/>
        <w:jc w:val="both"/>
        <w:rPr>
          <w:rFonts w:ascii="Liberation Serif" w:hAnsi="Liberation Serif" w:cs="Liberation Serif"/>
        </w:rPr>
      </w:pPr>
      <w:r w:rsidRPr="002B2E51">
        <w:rPr>
          <w:rFonts w:ascii="Liberation Serif" w:hAnsi="Liberation Serif" w:cs="Liberation Serif"/>
        </w:rPr>
        <w:t>Настоящее Соглашение составлено в двух экземплярах. Оба экземпляра идентичны и имеют одинаковую юридическую силу. У каждой из Сторон находится один экземпляр Соглашения.</w:t>
      </w:r>
    </w:p>
    <w:p w:rsidR="00A64B7E" w:rsidRPr="002B2E51" w:rsidRDefault="00A64B7E" w:rsidP="00A64B7E">
      <w:pPr>
        <w:pStyle w:val="a7"/>
        <w:numPr>
          <w:ilvl w:val="1"/>
          <w:numId w:val="12"/>
        </w:numPr>
        <w:ind w:left="0" w:firstLine="709"/>
        <w:jc w:val="both"/>
        <w:rPr>
          <w:rFonts w:ascii="Liberation Serif" w:hAnsi="Liberation Serif" w:cs="Liberation Serif"/>
        </w:rPr>
      </w:pPr>
      <w:r w:rsidRPr="002B2E51">
        <w:rPr>
          <w:rFonts w:ascii="Liberation Serif" w:hAnsi="Liberation Serif" w:cs="Liberation Serif"/>
        </w:rPr>
        <w:t xml:space="preserve"> Все приложения к настоящему Соглашению являются его неотъемлемой частью.</w:t>
      </w:r>
    </w:p>
    <w:p w:rsidR="00A64B7E" w:rsidRPr="002B2E51" w:rsidRDefault="00A64B7E" w:rsidP="00A64B7E">
      <w:pPr>
        <w:pStyle w:val="a7"/>
        <w:numPr>
          <w:ilvl w:val="1"/>
          <w:numId w:val="12"/>
        </w:numPr>
        <w:ind w:left="0" w:firstLine="709"/>
        <w:jc w:val="both"/>
        <w:rPr>
          <w:rFonts w:ascii="Liberation Serif" w:hAnsi="Liberation Serif" w:cs="Liberation Serif"/>
        </w:rPr>
      </w:pPr>
      <w:r w:rsidRPr="002B2E51">
        <w:rPr>
          <w:rFonts w:ascii="Liberation Serif" w:hAnsi="Liberation Serif" w:cs="Liberation Serif"/>
        </w:rPr>
        <w:t>Настоящее Соглашение вступает в силу со дня его подписания Сторонами и действует до исполнения Сторонами своих обязательств.</w:t>
      </w:r>
    </w:p>
    <w:p w:rsidR="00A64B7E" w:rsidRPr="002B2E51" w:rsidRDefault="00A64B7E" w:rsidP="00A64B7E">
      <w:pPr>
        <w:pStyle w:val="a7"/>
        <w:ind w:left="709"/>
        <w:jc w:val="both"/>
        <w:rPr>
          <w:rFonts w:ascii="Liberation Serif" w:hAnsi="Liberation Serif" w:cs="Liberation Serif"/>
        </w:rPr>
      </w:pPr>
    </w:p>
    <w:p w:rsidR="00A64B7E" w:rsidRPr="002B2E51" w:rsidRDefault="00A64B7E" w:rsidP="00A64B7E">
      <w:pPr>
        <w:pStyle w:val="a7"/>
        <w:numPr>
          <w:ilvl w:val="0"/>
          <w:numId w:val="12"/>
        </w:numPr>
        <w:ind w:left="0" w:firstLine="0"/>
        <w:jc w:val="center"/>
        <w:rPr>
          <w:rFonts w:ascii="Liberation Serif" w:hAnsi="Liberation Serif" w:cs="Liberation Serif"/>
          <w:b/>
        </w:rPr>
      </w:pPr>
      <w:bookmarkStart w:id="27" w:name="_Ref35886223"/>
      <w:r w:rsidRPr="002B2E51">
        <w:rPr>
          <w:rFonts w:ascii="Liberation Serif" w:hAnsi="Liberation Serif" w:cs="Liberation Serif"/>
          <w:b/>
        </w:rPr>
        <w:t>Адреса и реквизиты сторон</w:t>
      </w:r>
      <w:bookmarkEnd w:id="27"/>
    </w:p>
    <w:p w:rsidR="00A64B7E" w:rsidRPr="002B2E51" w:rsidRDefault="00A64B7E" w:rsidP="00A64B7E">
      <w:pPr>
        <w:jc w:val="both"/>
        <w:rPr>
          <w:rFonts w:ascii="Liberation Serif" w:hAnsi="Liberation Serif" w:cs="Liberation Serif"/>
        </w:rPr>
      </w:pPr>
    </w:p>
    <w:p w:rsidR="00A64B7E" w:rsidRPr="002B2E51" w:rsidRDefault="00A64B7E" w:rsidP="00A64B7E">
      <w:pPr>
        <w:jc w:val="both"/>
        <w:rPr>
          <w:rFonts w:ascii="Liberation Serif" w:hAnsi="Liberation Serif" w:cs="Liberation Serif"/>
        </w:rPr>
      </w:pPr>
    </w:p>
    <w:p w:rsidR="00A64B7E" w:rsidRPr="00F220C2" w:rsidRDefault="00A64B7E" w:rsidP="00A64B7E">
      <w:pPr>
        <w:ind w:left="5103"/>
        <w:rPr>
          <w:rFonts w:ascii="Liberation Serif" w:hAnsi="Liberation Serif" w:cs="Liberation Serif"/>
        </w:rPr>
      </w:pPr>
      <w:r w:rsidRPr="002B2E51">
        <w:rPr>
          <w:rFonts w:ascii="Liberation Serif" w:hAnsi="Liberation Serif" w:cs="Liberation Serif"/>
        </w:rPr>
        <w:br w:type="page"/>
      </w:r>
      <w:r w:rsidRPr="00F220C2">
        <w:rPr>
          <w:rFonts w:ascii="Liberation Serif" w:hAnsi="Liberation Serif" w:cs="Liberation Serif"/>
        </w:rPr>
        <w:lastRenderedPageBreak/>
        <w:t>Приложение №1</w:t>
      </w:r>
    </w:p>
    <w:p w:rsidR="00A64B7E" w:rsidRPr="00F220C2" w:rsidRDefault="00A64B7E" w:rsidP="00A64B7E">
      <w:pPr>
        <w:pStyle w:val="ConsPlusNormal"/>
        <w:ind w:left="5103" w:firstLine="0"/>
        <w:rPr>
          <w:rFonts w:ascii="Liberation Serif" w:hAnsi="Liberation Serif" w:cs="Liberation Serif"/>
          <w:sz w:val="24"/>
          <w:szCs w:val="24"/>
        </w:rPr>
      </w:pPr>
      <w:r w:rsidRPr="00F220C2">
        <w:rPr>
          <w:rFonts w:ascii="Liberation Serif" w:hAnsi="Liberation Serif" w:cs="Liberation Serif"/>
          <w:sz w:val="24"/>
          <w:szCs w:val="24"/>
        </w:rPr>
        <w:t>к Рамочному соглашению</w:t>
      </w:r>
    </w:p>
    <w:p w:rsidR="00A64B7E" w:rsidRPr="00F220C2" w:rsidRDefault="00A64B7E" w:rsidP="00A64B7E">
      <w:pPr>
        <w:pStyle w:val="ConsPlusNormal"/>
        <w:ind w:left="5103" w:firstLine="0"/>
        <w:rPr>
          <w:rFonts w:ascii="Liberation Serif" w:hAnsi="Liberation Serif" w:cs="Liberation Serif"/>
          <w:sz w:val="24"/>
          <w:szCs w:val="24"/>
        </w:rPr>
      </w:pPr>
      <w:r w:rsidRPr="00F220C2">
        <w:rPr>
          <w:rFonts w:ascii="Liberation Serif" w:hAnsi="Liberation Serif" w:cs="Liberation Serif"/>
          <w:sz w:val="24"/>
          <w:szCs w:val="24"/>
        </w:rPr>
        <w:t>от "__" _________ 20__ г. № ___</w:t>
      </w:r>
    </w:p>
    <w:p w:rsidR="00A64B7E" w:rsidRPr="00F220C2" w:rsidRDefault="00A64B7E" w:rsidP="00A64B7E">
      <w:pPr>
        <w:pStyle w:val="ConsPlusNormal"/>
        <w:jc w:val="both"/>
        <w:rPr>
          <w:rFonts w:ascii="Liberation Serif" w:hAnsi="Liberation Serif" w:cs="Liberation Serif"/>
          <w:sz w:val="24"/>
          <w:szCs w:val="24"/>
        </w:rPr>
      </w:pPr>
    </w:p>
    <w:p w:rsidR="00A64B7E" w:rsidRPr="00F220C2" w:rsidRDefault="00A64B7E" w:rsidP="00A64B7E">
      <w:pPr>
        <w:pStyle w:val="ConsPlusNonformat"/>
        <w:jc w:val="center"/>
        <w:rPr>
          <w:rFonts w:ascii="Liberation Serif" w:hAnsi="Liberation Serif" w:cs="Liberation Serif"/>
          <w:sz w:val="24"/>
          <w:szCs w:val="24"/>
        </w:rPr>
      </w:pPr>
    </w:p>
    <w:p w:rsidR="00A64B7E" w:rsidRPr="00F220C2" w:rsidRDefault="00A64B7E" w:rsidP="00A64B7E">
      <w:pPr>
        <w:pStyle w:val="ConsPlusNonformat"/>
        <w:jc w:val="center"/>
        <w:rPr>
          <w:rFonts w:ascii="Liberation Serif" w:hAnsi="Liberation Serif" w:cs="Liberation Serif"/>
          <w:sz w:val="24"/>
          <w:szCs w:val="24"/>
        </w:rPr>
      </w:pPr>
      <w:r w:rsidRPr="00F220C2">
        <w:rPr>
          <w:rFonts w:ascii="Liberation Serif" w:hAnsi="Liberation Serif" w:cs="Liberation Serif"/>
          <w:sz w:val="24"/>
          <w:szCs w:val="24"/>
        </w:rPr>
        <w:t>Реестр договоров на авансирование</w:t>
      </w:r>
    </w:p>
    <w:p w:rsidR="00A64B7E" w:rsidRPr="00F220C2" w:rsidRDefault="00A64B7E" w:rsidP="00A64B7E">
      <w:pPr>
        <w:pStyle w:val="ConsPlusNonformat"/>
        <w:jc w:val="center"/>
        <w:rPr>
          <w:rFonts w:ascii="Liberation Serif" w:hAnsi="Liberation Serif" w:cs="Liberation Serif"/>
          <w:smallCaps/>
          <w:sz w:val="24"/>
          <w:szCs w:val="24"/>
        </w:rPr>
      </w:pPr>
    </w:p>
    <w:p w:rsidR="00A64B7E" w:rsidRPr="00F220C2" w:rsidRDefault="00A64B7E" w:rsidP="00A64B7E">
      <w:pPr>
        <w:rPr>
          <w:rFonts w:ascii="Liberation Serif" w:hAnsi="Liberation Serif" w:cs="Liberation Serif"/>
        </w:rPr>
      </w:pPr>
      <w:r w:rsidRPr="00F220C2">
        <w:rPr>
          <w:rFonts w:ascii="Liberation Serif" w:hAnsi="Liberation Serif" w:cs="Liberation Serif"/>
        </w:rPr>
        <w:t>Месяц, за который сформирован реестр: _________________________</w:t>
      </w:r>
    </w:p>
    <w:p w:rsidR="00A64B7E" w:rsidRPr="00F220C2" w:rsidRDefault="00A64B7E" w:rsidP="00A64B7E">
      <w:pPr>
        <w:rPr>
          <w:rFonts w:ascii="Liberation Serif" w:hAnsi="Liberation Serif" w:cs="Liberation Serif"/>
        </w:rPr>
      </w:pPr>
      <w:r w:rsidRPr="00F220C2">
        <w:rPr>
          <w:rFonts w:ascii="Liberation Serif" w:hAnsi="Liberation Serif" w:cs="Liberation Serif"/>
        </w:rPr>
        <w:t>Наименование исполнителя образовательных услуг: _________________________________</w:t>
      </w:r>
    </w:p>
    <w:p w:rsidR="00A64B7E" w:rsidRPr="00F220C2" w:rsidRDefault="00A64B7E" w:rsidP="00A64B7E">
      <w:pPr>
        <w:rPr>
          <w:rFonts w:ascii="Liberation Serif" w:hAnsi="Liberation Serif" w:cs="Liberation Serif"/>
        </w:rPr>
      </w:pPr>
      <w:r w:rsidRPr="00F220C2">
        <w:rPr>
          <w:rFonts w:ascii="Liberation Serif" w:hAnsi="Liberation Serif" w:cs="Liberation Serif"/>
        </w:rPr>
        <w:t xml:space="preserve">ОГРН исполнителя образовательных </w:t>
      </w:r>
      <w:proofErr w:type="gramStart"/>
      <w:r w:rsidRPr="00F220C2">
        <w:rPr>
          <w:rFonts w:ascii="Liberation Serif" w:hAnsi="Liberation Serif" w:cs="Liberation Serif"/>
        </w:rPr>
        <w:t>услуг:  _</w:t>
      </w:r>
      <w:proofErr w:type="gramEnd"/>
      <w:r w:rsidRPr="00F220C2">
        <w:rPr>
          <w:rFonts w:ascii="Liberation Serif" w:hAnsi="Liberation Serif" w:cs="Liberation Serif"/>
        </w:rPr>
        <w:t>________________</w:t>
      </w:r>
    </w:p>
    <w:p w:rsidR="00A64B7E" w:rsidRPr="00F220C2" w:rsidRDefault="00A64B7E" w:rsidP="00A64B7E">
      <w:pPr>
        <w:rPr>
          <w:rFonts w:ascii="Liberation Serif" w:hAnsi="Liberation Serif" w:cs="Liberation Serif"/>
        </w:rPr>
      </w:pPr>
      <w:r w:rsidRPr="00F220C2">
        <w:rPr>
          <w:rFonts w:ascii="Liberation Serif" w:hAnsi="Liberation Serif" w:cs="Liberation Serif"/>
        </w:rPr>
        <w:t>Всего подлежит к оплате: _____________________ рублей, что составляет 80% от совокупных обязательств Уполномоченного органа.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1200"/>
        <w:gridCol w:w="1453"/>
        <w:gridCol w:w="1585"/>
        <w:gridCol w:w="1265"/>
        <w:gridCol w:w="1348"/>
        <w:gridCol w:w="2094"/>
      </w:tblGrid>
      <w:tr w:rsidR="00A64B7E" w:rsidRPr="00F220C2" w:rsidTr="00D05A85">
        <w:trPr>
          <w:jc w:val="center"/>
        </w:trPr>
        <w:tc>
          <w:tcPr>
            <w:tcW w:w="327" w:type="pct"/>
            <w:vAlign w:val="center"/>
          </w:tcPr>
          <w:p w:rsidR="00A64B7E" w:rsidRPr="00F220C2" w:rsidRDefault="00A64B7E" w:rsidP="00D05A85">
            <w:pPr>
              <w:jc w:val="center"/>
              <w:rPr>
                <w:rFonts w:ascii="Liberation Serif" w:hAnsi="Liberation Serif" w:cs="Liberation Serif"/>
              </w:rPr>
            </w:pPr>
            <w:r w:rsidRPr="00F220C2">
              <w:rPr>
                <w:rFonts w:ascii="Liberation Serif" w:hAnsi="Liberation Serif" w:cs="Liberation Serif"/>
              </w:rPr>
              <w:t xml:space="preserve">№ </w:t>
            </w:r>
            <w:proofErr w:type="spellStart"/>
            <w:r w:rsidRPr="00F220C2">
              <w:rPr>
                <w:rFonts w:ascii="Liberation Serif" w:hAnsi="Liberation Serif" w:cs="Liberation Serif"/>
              </w:rPr>
              <w:t>п.п</w:t>
            </w:r>
            <w:proofErr w:type="spellEnd"/>
            <w:r w:rsidRPr="00F220C2">
              <w:rPr>
                <w:rFonts w:ascii="Liberation Serif" w:hAnsi="Liberation Serif" w:cs="Liberation Serif"/>
              </w:rPr>
              <w:t>.</w:t>
            </w:r>
          </w:p>
        </w:tc>
        <w:tc>
          <w:tcPr>
            <w:tcW w:w="627" w:type="pct"/>
            <w:vAlign w:val="center"/>
          </w:tcPr>
          <w:p w:rsidR="00A64B7E" w:rsidRPr="00F220C2" w:rsidRDefault="00A64B7E" w:rsidP="00D05A85">
            <w:pPr>
              <w:jc w:val="center"/>
              <w:rPr>
                <w:rFonts w:ascii="Liberation Serif" w:hAnsi="Liberation Serif" w:cs="Liberation Serif"/>
              </w:rPr>
            </w:pPr>
            <w:r w:rsidRPr="00F220C2">
              <w:rPr>
                <w:rFonts w:ascii="Liberation Serif" w:hAnsi="Liberation Serif" w:cs="Liberation Serif"/>
              </w:rPr>
              <w:t>№ договора</w:t>
            </w:r>
          </w:p>
        </w:tc>
        <w:tc>
          <w:tcPr>
            <w:tcW w:w="759" w:type="pct"/>
            <w:vAlign w:val="center"/>
          </w:tcPr>
          <w:p w:rsidR="00A64B7E" w:rsidRPr="00F220C2" w:rsidRDefault="00A64B7E" w:rsidP="00D05A85">
            <w:pPr>
              <w:jc w:val="center"/>
              <w:rPr>
                <w:rFonts w:ascii="Liberation Serif" w:hAnsi="Liberation Serif" w:cs="Liberation Serif"/>
              </w:rPr>
            </w:pPr>
            <w:r w:rsidRPr="00F220C2">
              <w:rPr>
                <w:rFonts w:ascii="Liberation Serif" w:hAnsi="Liberation Serif" w:cs="Liberation Serif"/>
              </w:rPr>
              <w:t>Дата договора</w:t>
            </w:r>
          </w:p>
        </w:tc>
        <w:tc>
          <w:tcPr>
            <w:tcW w:w="828" w:type="pct"/>
            <w:vAlign w:val="center"/>
          </w:tcPr>
          <w:p w:rsidR="00A64B7E" w:rsidRPr="00F220C2" w:rsidRDefault="00A64B7E" w:rsidP="00D05A85">
            <w:pPr>
              <w:jc w:val="center"/>
              <w:rPr>
                <w:rFonts w:ascii="Liberation Serif" w:hAnsi="Liberation Serif" w:cs="Liberation Serif"/>
              </w:rPr>
            </w:pPr>
            <w:r w:rsidRPr="00F220C2">
              <w:rPr>
                <w:rFonts w:ascii="Liberation Serif" w:hAnsi="Liberation Serif" w:cs="Liberation Serif"/>
              </w:rPr>
              <w:t>Номер сертификата</w:t>
            </w:r>
          </w:p>
        </w:tc>
        <w:tc>
          <w:tcPr>
            <w:tcW w:w="661" w:type="pct"/>
            <w:vAlign w:val="center"/>
          </w:tcPr>
          <w:p w:rsidR="00A64B7E" w:rsidRPr="00F220C2" w:rsidRDefault="00A64B7E" w:rsidP="00D05A85">
            <w:pPr>
              <w:jc w:val="center"/>
              <w:rPr>
                <w:rFonts w:ascii="Liberation Serif" w:hAnsi="Liberation Serif" w:cs="Liberation Serif"/>
              </w:rPr>
            </w:pPr>
            <w:r w:rsidRPr="00F220C2">
              <w:rPr>
                <w:rFonts w:ascii="Liberation Serif" w:hAnsi="Liberation Serif" w:cs="Liberation Serif"/>
              </w:rPr>
              <w:t>Цена услуги, руб.</w:t>
            </w:r>
          </w:p>
        </w:tc>
        <w:tc>
          <w:tcPr>
            <w:tcW w:w="704" w:type="pct"/>
            <w:vAlign w:val="center"/>
          </w:tcPr>
          <w:p w:rsidR="00A64B7E" w:rsidRPr="00F220C2" w:rsidRDefault="00A64B7E" w:rsidP="00D05A85">
            <w:pPr>
              <w:jc w:val="center"/>
              <w:rPr>
                <w:rFonts w:ascii="Liberation Serif" w:hAnsi="Liberation Serif" w:cs="Liberation Serif"/>
              </w:rPr>
            </w:pPr>
            <w:r w:rsidRPr="00F220C2">
              <w:rPr>
                <w:rFonts w:ascii="Liberation Serif" w:hAnsi="Liberation Serif" w:cs="Liberation Serif"/>
              </w:rPr>
              <w:t>Объем услуги, часов</w:t>
            </w:r>
          </w:p>
        </w:tc>
        <w:tc>
          <w:tcPr>
            <w:tcW w:w="1094" w:type="pct"/>
            <w:vAlign w:val="center"/>
          </w:tcPr>
          <w:p w:rsidR="00A64B7E" w:rsidRPr="00F220C2" w:rsidRDefault="00A64B7E" w:rsidP="00D05A85">
            <w:pPr>
              <w:jc w:val="center"/>
              <w:rPr>
                <w:rFonts w:ascii="Liberation Serif" w:hAnsi="Liberation Serif" w:cs="Liberation Serif"/>
              </w:rPr>
            </w:pPr>
            <w:r w:rsidRPr="00F220C2">
              <w:rPr>
                <w:rFonts w:ascii="Liberation Serif" w:hAnsi="Liberation Serif" w:cs="Liberation Serif"/>
              </w:rPr>
              <w:t>Обязательство по оплате, рублей</w:t>
            </w:r>
          </w:p>
        </w:tc>
      </w:tr>
      <w:tr w:rsidR="00A64B7E" w:rsidRPr="00F220C2" w:rsidTr="00D05A85">
        <w:trPr>
          <w:jc w:val="center"/>
        </w:trPr>
        <w:tc>
          <w:tcPr>
            <w:tcW w:w="327" w:type="pct"/>
            <w:vAlign w:val="center"/>
          </w:tcPr>
          <w:p w:rsidR="00A64B7E" w:rsidRPr="00F220C2" w:rsidRDefault="00A64B7E" w:rsidP="00D05A85">
            <w:pPr>
              <w:jc w:val="center"/>
              <w:rPr>
                <w:rFonts w:ascii="Liberation Serif" w:hAnsi="Liberation Serif" w:cs="Liberation Serif"/>
              </w:rPr>
            </w:pPr>
          </w:p>
        </w:tc>
        <w:tc>
          <w:tcPr>
            <w:tcW w:w="627" w:type="pct"/>
            <w:vAlign w:val="center"/>
          </w:tcPr>
          <w:p w:rsidR="00A64B7E" w:rsidRPr="00F220C2" w:rsidRDefault="00A64B7E" w:rsidP="00D05A85">
            <w:pPr>
              <w:jc w:val="center"/>
              <w:rPr>
                <w:rFonts w:ascii="Liberation Serif" w:hAnsi="Liberation Serif" w:cs="Liberation Serif"/>
              </w:rPr>
            </w:pPr>
          </w:p>
        </w:tc>
        <w:tc>
          <w:tcPr>
            <w:tcW w:w="759" w:type="pct"/>
            <w:vAlign w:val="center"/>
          </w:tcPr>
          <w:p w:rsidR="00A64B7E" w:rsidRPr="00F220C2" w:rsidRDefault="00A64B7E" w:rsidP="00D05A85">
            <w:pPr>
              <w:jc w:val="center"/>
              <w:rPr>
                <w:rFonts w:ascii="Liberation Serif" w:hAnsi="Liberation Serif" w:cs="Liberation Serif"/>
              </w:rPr>
            </w:pPr>
          </w:p>
        </w:tc>
        <w:tc>
          <w:tcPr>
            <w:tcW w:w="828" w:type="pct"/>
            <w:vAlign w:val="center"/>
          </w:tcPr>
          <w:p w:rsidR="00A64B7E" w:rsidRPr="00F220C2" w:rsidRDefault="00A64B7E" w:rsidP="00D05A85">
            <w:pPr>
              <w:jc w:val="center"/>
              <w:rPr>
                <w:rFonts w:ascii="Liberation Serif" w:hAnsi="Liberation Serif" w:cs="Liberation Serif"/>
              </w:rPr>
            </w:pPr>
          </w:p>
        </w:tc>
        <w:tc>
          <w:tcPr>
            <w:tcW w:w="661" w:type="pct"/>
            <w:vAlign w:val="center"/>
          </w:tcPr>
          <w:p w:rsidR="00A64B7E" w:rsidRPr="00F220C2" w:rsidRDefault="00A64B7E" w:rsidP="00D05A85">
            <w:pPr>
              <w:jc w:val="center"/>
              <w:rPr>
                <w:rFonts w:ascii="Liberation Serif" w:hAnsi="Liberation Serif" w:cs="Liberation Serif"/>
              </w:rPr>
            </w:pPr>
          </w:p>
        </w:tc>
        <w:tc>
          <w:tcPr>
            <w:tcW w:w="704" w:type="pct"/>
            <w:vAlign w:val="center"/>
          </w:tcPr>
          <w:p w:rsidR="00A64B7E" w:rsidRPr="00F220C2" w:rsidRDefault="00A64B7E" w:rsidP="00D05A85">
            <w:pPr>
              <w:jc w:val="center"/>
              <w:rPr>
                <w:rFonts w:ascii="Liberation Serif" w:hAnsi="Liberation Serif" w:cs="Liberation Serif"/>
              </w:rPr>
            </w:pPr>
          </w:p>
        </w:tc>
        <w:tc>
          <w:tcPr>
            <w:tcW w:w="1094" w:type="pct"/>
            <w:vAlign w:val="center"/>
          </w:tcPr>
          <w:p w:rsidR="00A64B7E" w:rsidRPr="00F220C2" w:rsidRDefault="00A64B7E" w:rsidP="00D05A85">
            <w:pPr>
              <w:jc w:val="center"/>
              <w:rPr>
                <w:rFonts w:ascii="Liberation Serif" w:hAnsi="Liberation Serif" w:cs="Liberation Serif"/>
              </w:rPr>
            </w:pPr>
          </w:p>
        </w:tc>
      </w:tr>
      <w:tr w:rsidR="00A64B7E" w:rsidRPr="00F220C2" w:rsidTr="00D05A85">
        <w:trPr>
          <w:jc w:val="center"/>
        </w:trPr>
        <w:tc>
          <w:tcPr>
            <w:tcW w:w="327" w:type="pct"/>
            <w:vAlign w:val="center"/>
          </w:tcPr>
          <w:p w:rsidR="00A64B7E" w:rsidRPr="00F220C2" w:rsidRDefault="00A64B7E" w:rsidP="00D05A85">
            <w:pPr>
              <w:jc w:val="center"/>
              <w:rPr>
                <w:rFonts w:ascii="Liberation Serif" w:hAnsi="Liberation Serif" w:cs="Liberation Serif"/>
              </w:rPr>
            </w:pPr>
          </w:p>
        </w:tc>
        <w:tc>
          <w:tcPr>
            <w:tcW w:w="627" w:type="pct"/>
            <w:vAlign w:val="center"/>
          </w:tcPr>
          <w:p w:rsidR="00A64B7E" w:rsidRPr="00F220C2" w:rsidRDefault="00A64B7E" w:rsidP="00D05A85">
            <w:pPr>
              <w:jc w:val="center"/>
              <w:rPr>
                <w:rFonts w:ascii="Liberation Serif" w:hAnsi="Liberation Serif" w:cs="Liberation Serif"/>
              </w:rPr>
            </w:pPr>
          </w:p>
        </w:tc>
        <w:tc>
          <w:tcPr>
            <w:tcW w:w="759" w:type="pct"/>
            <w:vAlign w:val="center"/>
          </w:tcPr>
          <w:p w:rsidR="00A64B7E" w:rsidRPr="00F220C2" w:rsidRDefault="00A64B7E" w:rsidP="00D05A85">
            <w:pPr>
              <w:jc w:val="center"/>
              <w:rPr>
                <w:rFonts w:ascii="Liberation Serif" w:hAnsi="Liberation Serif" w:cs="Liberation Serif"/>
              </w:rPr>
            </w:pPr>
          </w:p>
        </w:tc>
        <w:tc>
          <w:tcPr>
            <w:tcW w:w="828" w:type="pct"/>
            <w:vAlign w:val="center"/>
          </w:tcPr>
          <w:p w:rsidR="00A64B7E" w:rsidRPr="00F220C2" w:rsidRDefault="00A64B7E" w:rsidP="00D05A85">
            <w:pPr>
              <w:jc w:val="center"/>
              <w:rPr>
                <w:rFonts w:ascii="Liberation Serif" w:hAnsi="Liberation Serif" w:cs="Liberation Serif"/>
              </w:rPr>
            </w:pPr>
          </w:p>
        </w:tc>
        <w:tc>
          <w:tcPr>
            <w:tcW w:w="661" w:type="pct"/>
            <w:vAlign w:val="center"/>
          </w:tcPr>
          <w:p w:rsidR="00A64B7E" w:rsidRPr="00F220C2" w:rsidRDefault="00A64B7E" w:rsidP="00D05A85">
            <w:pPr>
              <w:jc w:val="center"/>
              <w:rPr>
                <w:rFonts w:ascii="Liberation Serif" w:hAnsi="Liberation Serif" w:cs="Liberation Serif"/>
              </w:rPr>
            </w:pPr>
          </w:p>
        </w:tc>
        <w:tc>
          <w:tcPr>
            <w:tcW w:w="704" w:type="pct"/>
            <w:vAlign w:val="center"/>
          </w:tcPr>
          <w:p w:rsidR="00A64B7E" w:rsidRPr="00F220C2" w:rsidRDefault="00A64B7E" w:rsidP="00D05A85">
            <w:pPr>
              <w:jc w:val="center"/>
              <w:rPr>
                <w:rFonts w:ascii="Liberation Serif" w:hAnsi="Liberation Serif" w:cs="Liberation Serif"/>
              </w:rPr>
            </w:pPr>
          </w:p>
        </w:tc>
        <w:tc>
          <w:tcPr>
            <w:tcW w:w="1094" w:type="pct"/>
            <w:vAlign w:val="center"/>
          </w:tcPr>
          <w:p w:rsidR="00A64B7E" w:rsidRPr="00F220C2" w:rsidRDefault="00A64B7E" w:rsidP="00D05A85">
            <w:pPr>
              <w:jc w:val="center"/>
              <w:rPr>
                <w:rFonts w:ascii="Liberation Serif" w:hAnsi="Liberation Serif" w:cs="Liberation Serif"/>
              </w:rPr>
            </w:pPr>
          </w:p>
        </w:tc>
      </w:tr>
      <w:tr w:rsidR="00A64B7E" w:rsidRPr="00F220C2" w:rsidTr="00D05A85">
        <w:trPr>
          <w:jc w:val="center"/>
        </w:trPr>
        <w:tc>
          <w:tcPr>
            <w:tcW w:w="327" w:type="pct"/>
            <w:vAlign w:val="center"/>
          </w:tcPr>
          <w:p w:rsidR="00A64B7E" w:rsidRPr="00F220C2" w:rsidRDefault="00A64B7E" w:rsidP="00D05A85">
            <w:pPr>
              <w:jc w:val="center"/>
              <w:rPr>
                <w:rFonts w:ascii="Liberation Serif" w:hAnsi="Liberation Serif" w:cs="Liberation Serif"/>
              </w:rPr>
            </w:pPr>
          </w:p>
        </w:tc>
        <w:tc>
          <w:tcPr>
            <w:tcW w:w="627" w:type="pct"/>
            <w:vAlign w:val="center"/>
          </w:tcPr>
          <w:p w:rsidR="00A64B7E" w:rsidRPr="00F220C2" w:rsidRDefault="00A64B7E" w:rsidP="00D05A85">
            <w:pPr>
              <w:jc w:val="center"/>
              <w:rPr>
                <w:rFonts w:ascii="Liberation Serif" w:hAnsi="Liberation Serif" w:cs="Liberation Serif"/>
              </w:rPr>
            </w:pPr>
          </w:p>
        </w:tc>
        <w:tc>
          <w:tcPr>
            <w:tcW w:w="759" w:type="pct"/>
            <w:vAlign w:val="center"/>
          </w:tcPr>
          <w:p w:rsidR="00A64B7E" w:rsidRPr="00F220C2" w:rsidRDefault="00A64B7E" w:rsidP="00D05A85">
            <w:pPr>
              <w:jc w:val="center"/>
              <w:rPr>
                <w:rFonts w:ascii="Liberation Serif" w:hAnsi="Liberation Serif" w:cs="Liberation Serif"/>
              </w:rPr>
            </w:pPr>
          </w:p>
        </w:tc>
        <w:tc>
          <w:tcPr>
            <w:tcW w:w="828" w:type="pct"/>
            <w:vAlign w:val="center"/>
          </w:tcPr>
          <w:p w:rsidR="00A64B7E" w:rsidRPr="00F220C2" w:rsidRDefault="00A64B7E" w:rsidP="00D05A85">
            <w:pPr>
              <w:jc w:val="center"/>
              <w:rPr>
                <w:rFonts w:ascii="Liberation Serif" w:hAnsi="Liberation Serif" w:cs="Liberation Serif"/>
              </w:rPr>
            </w:pPr>
          </w:p>
        </w:tc>
        <w:tc>
          <w:tcPr>
            <w:tcW w:w="661" w:type="pct"/>
            <w:vAlign w:val="center"/>
          </w:tcPr>
          <w:p w:rsidR="00A64B7E" w:rsidRPr="00F220C2" w:rsidRDefault="00A64B7E" w:rsidP="00D05A85">
            <w:pPr>
              <w:jc w:val="center"/>
              <w:rPr>
                <w:rFonts w:ascii="Liberation Serif" w:hAnsi="Liberation Serif" w:cs="Liberation Serif"/>
              </w:rPr>
            </w:pPr>
          </w:p>
        </w:tc>
        <w:tc>
          <w:tcPr>
            <w:tcW w:w="704" w:type="pct"/>
            <w:vAlign w:val="center"/>
          </w:tcPr>
          <w:p w:rsidR="00A64B7E" w:rsidRPr="00F220C2" w:rsidRDefault="00A64B7E" w:rsidP="00D05A85">
            <w:pPr>
              <w:jc w:val="center"/>
              <w:rPr>
                <w:rFonts w:ascii="Liberation Serif" w:hAnsi="Liberation Serif" w:cs="Liberation Serif"/>
              </w:rPr>
            </w:pPr>
          </w:p>
        </w:tc>
        <w:tc>
          <w:tcPr>
            <w:tcW w:w="1094" w:type="pct"/>
            <w:vAlign w:val="center"/>
          </w:tcPr>
          <w:p w:rsidR="00A64B7E" w:rsidRPr="00F220C2" w:rsidRDefault="00A64B7E" w:rsidP="00D05A85">
            <w:pPr>
              <w:jc w:val="center"/>
              <w:rPr>
                <w:rFonts w:ascii="Liberation Serif" w:hAnsi="Liberation Serif" w:cs="Liberation Serif"/>
              </w:rPr>
            </w:pPr>
          </w:p>
        </w:tc>
      </w:tr>
      <w:tr w:rsidR="00A64B7E" w:rsidRPr="00F220C2" w:rsidTr="00D05A85">
        <w:trPr>
          <w:jc w:val="center"/>
        </w:trPr>
        <w:tc>
          <w:tcPr>
            <w:tcW w:w="3906" w:type="pct"/>
            <w:gridSpan w:val="6"/>
            <w:vAlign w:val="center"/>
          </w:tcPr>
          <w:p w:rsidR="00A64B7E" w:rsidRPr="00F220C2" w:rsidRDefault="00A64B7E" w:rsidP="00D05A85">
            <w:pPr>
              <w:jc w:val="center"/>
              <w:rPr>
                <w:rFonts w:ascii="Liberation Serif" w:hAnsi="Liberation Serif" w:cs="Liberation Serif"/>
              </w:rPr>
            </w:pPr>
            <w:r w:rsidRPr="00F220C2">
              <w:rPr>
                <w:rFonts w:ascii="Liberation Serif" w:hAnsi="Liberation Serif" w:cs="Liberation Serif"/>
              </w:rPr>
              <w:t>Совокупный объем обязательств Уполномоченного органа</w:t>
            </w:r>
          </w:p>
        </w:tc>
        <w:tc>
          <w:tcPr>
            <w:tcW w:w="1094" w:type="pct"/>
            <w:vAlign w:val="center"/>
          </w:tcPr>
          <w:p w:rsidR="00A64B7E" w:rsidRPr="00F220C2" w:rsidRDefault="00A64B7E" w:rsidP="00D05A85">
            <w:pPr>
              <w:jc w:val="center"/>
              <w:rPr>
                <w:rFonts w:ascii="Liberation Serif" w:hAnsi="Liberation Serif" w:cs="Liberation Serif"/>
              </w:rPr>
            </w:pPr>
          </w:p>
        </w:tc>
      </w:tr>
    </w:tbl>
    <w:p w:rsidR="00A64B7E" w:rsidRPr="00F220C2" w:rsidRDefault="00A64B7E" w:rsidP="00A64B7E">
      <w:pPr>
        <w:pStyle w:val="ConsPlusNormal"/>
        <w:jc w:val="both"/>
        <w:rPr>
          <w:rFonts w:ascii="Liberation Serif" w:hAnsi="Liberation Serif" w:cs="Liberation Serif"/>
          <w:sz w:val="24"/>
          <w:szCs w:val="24"/>
        </w:rPr>
      </w:pPr>
    </w:p>
    <w:tbl>
      <w:tblPr>
        <w:tblW w:w="9587" w:type="dxa"/>
        <w:tblInd w:w="62" w:type="dxa"/>
        <w:tblLayout w:type="fixed"/>
        <w:tblCellMar>
          <w:top w:w="102" w:type="dxa"/>
          <w:left w:w="62" w:type="dxa"/>
          <w:bottom w:w="102" w:type="dxa"/>
          <w:right w:w="62" w:type="dxa"/>
        </w:tblCellMar>
        <w:tblLook w:val="0000" w:firstRow="0" w:lastRow="0" w:firstColumn="0" w:lastColumn="0" w:noHBand="0" w:noVBand="0"/>
      </w:tblPr>
      <w:tblGrid>
        <w:gridCol w:w="4825"/>
        <w:gridCol w:w="4762"/>
      </w:tblGrid>
      <w:tr w:rsidR="00A64B7E" w:rsidRPr="00F220C2" w:rsidTr="00D05A85">
        <w:tc>
          <w:tcPr>
            <w:tcW w:w="9587" w:type="dxa"/>
            <w:gridSpan w:val="2"/>
          </w:tcPr>
          <w:p w:rsidR="00A64B7E" w:rsidRPr="00F220C2" w:rsidRDefault="00A64B7E" w:rsidP="00D05A85">
            <w:pPr>
              <w:pStyle w:val="ConsPlusNormal"/>
              <w:ind w:right="652"/>
              <w:jc w:val="center"/>
              <w:rPr>
                <w:rFonts w:ascii="Liberation Serif" w:hAnsi="Liberation Serif" w:cs="Liberation Serif"/>
                <w:sz w:val="24"/>
                <w:szCs w:val="24"/>
              </w:rPr>
            </w:pPr>
            <w:r w:rsidRPr="00F220C2">
              <w:rPr>
                <w:rFonts w:ascii="Liberation Serif" w:hAnsi="Liberation Serif" w:cs="Liberation Serif"/>
                <w:sz w:val="24"/>
                <w:szCs w:val="24"/>
              </w:rPr>
              <w:t>Наименование Исполнителя образовательных услуг</w:t>
            </w:r>
          </w:p>
          <w:p w:rsidR="00A64B7E" w:rsidRPr="00F220C2" w:rsidRDefault="00A64B7E" w:rsidP="00D05A85">
            <w:pPr>
              <w:pStyle w:val="ConsPlusNormal"/>
              <w:ind w:right="652"/>
              <w:jc w:val="center"/>
              <w:rPr>
                <w:rFonts w:ascii="Liberation Serif" w:hAnsi="Liberation Serif" w:cs="Liberation Serif"/>
                <w:sz w:val="24"/>
                <w:szCs w:val="24"/>
              </w:rPr>
            </w:pPr>
          </w:p>
        </w:tc>
      </w:tr>
      <w:tr w:rsidR="00A64B7E" w:rsidRPr="00F220C2" w:rsidTr="00D05A85">
        <w:tc>
          <w:tcPr>
            <w:tcW w:w="4825" w:type="dxa"/>
          </w:tcPr>
          <w:p w:rsidR="00A64B7E" w:rsidRPr="00F220C2" w:rsidRDefault="00A64B7E" w:rsidP="00D05A85">
            <w:pPr>
              <w:pStyle w:val="ConsPlusNormal"/>
              <w:jc w:val="both"/>
              <w:rPr>
                <w:rFonts w:ascii="Liberation Serif" w:hAnsi="Liberation Serif" w:cs="Liberation Serif"/>
                <w:sz w:val="24"/>
                <w:szCs w:val="24"/>
              </w:rPr>
            </w:pPr>
            <w:r w:rsidRPr="00F220C2">
              <w:rPr>
                <w:rFonts w:ascii="Liberation Serif" w:hAnsi="Liberation Serif" w:cs="Liberation Serif"/>
                <w:sz w:val="24"/>
                <w:szCs w:val="24"/>
              </w:rPr>
              <w:t>Руководитель</w:t>
            </w:r>
          </w:p>
        </w:tc>
        <w:tc>
          <w:tcPr>
            <w:tcW w:w="4762" w:type="dxa"/>
          </w:tcPr>
          <w:p w:rsidR="00A64B7E" w:rsidRPr="00F220C2" w:rsidRDefault="00A64B7E" w:rsidP="00D05A85">
            <w:pPr>
              <w:pStyle w:val="ConsPlusNormal"/>
              <w:rPr>
                <w:rFonts w:ascii="Liberation Serif" w:hAnsi="Liberation Serif" w:cs="Liberation Serif"/>
                <w:sz w:val="24"/>
                <w:szCs w:val="24"/>
              </w:rPr>
            </w:pPr>
            <w:r w:rsidRPr="00F220C2">
              <w:rPr>
                <w:rFonts w:ascii="Liberation Serif" w:hAnsi="Liberation Serif" w:cs="Liberation Serif"/>
                <w:sz w:val="24"/>
                <w:szCs w:val="24"/>
              </w:rPr>
              <w:t>Главный бухгалтер</w:t>
            </w:r>
          </w:p>
        </w:tc>
      </w:tr>
      <w:tr w:rsidR="00A64B7E" w:rsidRPr="00F220C2" w:rsidTr="00D05A85">
        <w:trPr>
          <w:trHeight w:val="23"/>
        </w:trPr>
        <w:tc>
          <w:tcPr>
            <w:tcW w:w="4825" w:type="dxa"/>
          </w:tcPr>
          <w:p w:rsidR="00A64B7E" w:rsidRPr="00F220C2" w:rsidRDefault="00A64B7E" w:rsidP="00D05A85">
            <w:pPr>
              <w:pStyle w:val="ConsPlusNormal"/>
              <w:ind w:firstLine="0"/>
              <w:jc w:val="both"/>
              <w:rPr>
                <w:rFonts w:ascii="Liberation Serif" w:hAnsi="Liberation Serif" w:cs="Liberation Serif"/>
                <w:sz w:val="24"/>
                <w:szCs w:val="24"/>
              </w:rPr>
            </w:pPr>
            <w:r w:rsidRPr="00F220C2">
              <w:rPr>
                <w:rFonts w:ascii="Liberation Serif" w:hAnsi="Liberation Serif" w:cs="Liberation Serif"/>
                <w:sz w:val="24"/>
                <w:szCs w:val="24"/>
              </w:rPr>
              <w:t>_________________/_________________/</w:t>
            </w:r>
          </w:p>
          <w:p w:rsidR="00A64B7E" w:rsidRPr="00F220C2" w:rsidRDefault="00A64B7E" w:rsidP="00D05A85">
            <w:pPr>
              <w:pStyle w:val="ConsPlusNormal"/>
              <w:jc w:val="both"/>
              <w:rPr>
                <w:rFonts w:ascii="Liberation Serif" w:hAnsi="Liberation Serif" w:cs="Liberation Serif"/>
                <w:sz w:val="24"/>
                <w:szCs w:val="24"/>
              </w:rPr>
            </w:pPr>
            <w:r w:rsidRPr="00F220C2">
              <w:rPr>
                <w:rFonts w:ascii="Liberation Serif" w:hAnsi="Liberation Serif" w:cs="Liberation Serif"/>
                <w:sz w:val="24"/>
                <w:szCs w:val="24"/>
              </w:rPr>
              <w:t>М.П.</w:t>
            </w:r>
          </w:p>
        </w:tc>
        <w:tc>
          <w:tcPr>
            <w:tcW w:w="4762" w:type="dxa"/>
          </w:tcPr>
          <w:p w:rsidR="00A64B7E" w:rsidRPr="00F220C2" w:rsidRDefault="00A64B7E" w:rsidP="00D05A85">
            <w:pPr>
              <w:pStyle w:val="ConsPlusNormal"/>
              <w:ind w:firstLine="0"/>
              <w:jc w:val="both"/>
              <w:rPr>
                <w:rFonts w:ascii="Liberation Serif" w:hAnsi="Liberation Serif" w:cs="Liberation Serif"/>
                <w:sz w:val="24"/>
                <w:szCs w:val="24"/>
              </w:rPr>
            </w:pPr>
            <w:r w:rsidRPr="00F220C2">
              <w:rPr>
                <w:rFonts w:ascii="Liberation Serif" w:hAnsi="Liberation Serif" w:cs="Liberation Serif"/>
                <w:sz w:val="24"/>
                <w:szCs w:val="24"/>
              </w:rPr>
              <w:t>_________________/_________________/</w:t>
            </w:r>
          </w:p>
          <w:p w:rsidR="00A64B7E" w:rsidRPr="00F220C2" w:rsidRDefault="00A64B7E" w:rsidP="00D05A85">
            <w:pPr>
              <w:pStyle w:val="ConsPlusNormal"/>
              <w:jc w:val="center"/>
              <w:rPr>
                <w:rFonts w:ascii="Liberation Serif" w:hAnsi="Liberation Serif" w:cs="Liberation Serif"/>
                <w:sz w:val="24"/>
                <w:szCs w:val="24"/>
              </w:rPr>
            </w:pPr>
          </w:p>
        </w:tc>
      </w:tr>
    </w:tbl>
    <w:p w:rsidR="00A64B7E" w:rsidRPr="002B2E51" w:rsidRDefault="00A64B7E" w:rsidP="00A64B7E">
      <w:pPr>
        <w:jc w:val="both"/>
        <w:rPr>
          <w:rFonts w:ascii="Liberation Serif" w:hAnsi="Liberation Serif" w:cs="Liberation Serif"/>
        </w:rPr>
      </w:pPr>
    </w:p>
    <w:p w:rsidR="00A64B7E" w:rsidRPr="00F220C2" w:rsidRDefault="00A64B7E" w:rsidP="00A64B7E">
      <w:pPr>
        <w:ind w:left="4962"/>
        <w:rPr>
          <w:rFonts w:ascii="Liberation Serif" w:hAnsi="Liberation Serif" w:cs="Liberation Serif"/>
        </w:rPr>
      </w:pPr>
      <w:r w:rsidRPr="002B2E51">
        <w:rPr>
          <w:rFonts w:ascii="Liberation Serif" w:hAnsi="Liberation Serif" w:cs="Liberation Serif"/>
        </w:rPr>
        <w:br w:type="page"/>
      </w:r>
      <w:r w:rsidRPr="00F220C2">
        <w:rPr>
          <w:rFonts w:ascii="Liberation Serif" w:hAnsi="Liberation Serif" w:cs="Liberation Serif"/>
        </w:rPr>
        <w:lastRenderedPageBreak/>
        <w:t>Приложение №2</w:t>
      </w:r>
    </w:p>
    <w:p w:rsidR="00A64B7E" w:rsidRPr="00F220C2" w:rsidRDefault="00A64B7E" w:rsidP="00A64B7E">
      <w:pPr>
        <w:pStyle w:val="ConsPlusNormal"/>
        <w:ind w:left="4962" w:firstLine="0"/>
        <w:rPr>
          <w:rFonts w:ascii="Liberation Serif" w:hAnsi="Liberation Serif" w:cs="Liberation Serif"/>
          <w:sz w:val="24"/>
          <w:szCs w:val="24"/>
        </w:rPr>
      </w:pPr>
      <w:r w:rsidRPr="00F220C2">
        <w:rPr>
          <w:rFonts w:ascii="Liberation Serif" w:hAnsi="Liberation Serif" w:cs="Liberation Serif"/>
          <w:sz w:val="24"/>
          <w:szCs w:val="24"/>
        </w:rPr>
        <w:t>к Рамочному соглашению</w:t>
      </w:r>
    </w:p>
    <w:p w:rsidR="00A64B7E" w:rsidRPr="00F220C2" w:rsidRDefault="00A64B7E" w:rsidP="00A64B7E">
      <w:pPr>
        <w:pStyle w:val="ConsPlusNormal"/>
        <w:ind w:left="4962" w:firstLine="0"/>
        <w:rPr>
          <w:rFonts w:ascii="Liberation Serif" w:hAnsi="Liberation Serif" w:cs="Liberation Serif"/>
          <w:sz w:val="24"/>
          <w:szCs w:val="24"/>
        </w:rPr>
      </w:pPr>
      <w:r w:rsidRPr="00F220C2">
        <w:rPr>
          <w:rFonts w:ascii="Liberation Serif" w:hAnsi="Liberation Serif" w:cs="Liberation Serif"/>
          <w:sz w:val="24"/>
          <w:szCs w:val="24"/>
        </w:rPr>
        <w:t>от "__" _________ 20__ г. N ___</w:t>
      </w:r>
    </w:p>
    <w:p w:rsidR="00A64B7E" w:rsidRPr="00F220C2" w:rsidRDefault="00A64B7E" w:rsidP="00A64B7E">
      <w:pPr>
        <w:pStyle w:val="ConsPlusNormal"/>
        <w:jc w:val="both"/>
        <w:rPr>
          <w:rFonts w:ascii="Liberation Serif" w:hAnsi="Liberation Serif" w:cs="Liberation Serif"/>
          <w:sz w:val="24"/>
          <w:szCs w:val="24"/>
        </w:rPr>
      </w:pPr>
    </w:p>
    <w:p w:rsidR="00A64B7E" w:rsidRPr="00F220C2" w:rsidRDefault="00A64B7E" w:rsidP="00A64B7E">
      <w:pPr>
        <w:pStyle w:val="ConsPlusNormal"/>
        <w:jc w:val="both"/>
        <w:rPr>
          <w:rFonts w:ascii="Liberation Serif" w:hAnsi="Liberation Serif" w:cs="Liberation Serif"/>
          <w:sz w:val="24"/>
          <w:szCs w:val="24"/>
        </w:rPr>
      </w:pPr>
    </w:p>
    <w:p w:rsidR="00A64B7E" w:rsidRPr="00F220C2" w:rsidRDefault="00A64B7E" w:rsidP="00A64B7E">
      <w:pPr>
        <w:pStyle w:val="ConsPlusNonformat"/>
        <w:jc w:val="center"/>
        <w:rPr>
          <w:rFonts w:ascii="Liberation Serif" w:hAnsi="Liberation Serif" w:cs="Liberation Serif"/>
          <w:sz w:val="24"/>
          <w:szCs w:val="24"/>
        </w:rPr>
      </w:pPr>
      <w:r w:rsidRPr="00F220C2">
        <w:rPr>
          <w:rFonts w:ascii="Liberation Serif" w:hAnsi="Liberation Serif" w:cs="Liberation Serif"/>
          <w:sz w:val="24"/>
          <w:szCs w:val="24"/>
        </w:rPr>
        <w:t>Реестр договоров</w:t>
      </w:r>
    </w:p>
    <w:p w:rsidR="00A64B7E" w:rsidRPr="00F220C2" w:rsidRDefault="00A64B7E" w:rsidP="00A64B7E">
      <w:pPr>
        <w:pStyle w:val="ConsPlusNonformat"/>
        <w:jc w:val="center"/>
        <w:rPr>
          <w:rFonts w:ascii="Liberation Serif" w:hAnsi="Liberation Serif" w:cs="Liberation Serif"/>
          <w:smallCaps/>
          <w:sz w:val="24"/>
          <w:szCs w:val="24"/>
        </w:rPr>
      </w:pPr>
    </w:p>
    <w:p w:rsidR="00A64B7E" w:rsidRPr="00F220C2" w:rsidRDefault="00A64B7E" w:rsidP="00A64B7E">
      <w:pPr>
        <w:rPr>
          <w:rFonts w:ascii="Liberation Serif" w:hAnsi="Liberation Serif" w:cs="Liberation Serif"/>
        </w:rPr>
      </w:pPr>
      <w:r w:rsidRPr="00F220C2">
        <w:rPr>
          <w:rFonts w:ascii="Liberation Serif" w:hAnsi="Liberation Serif" w:cs="Liberation Serif"/>
        </w:rPr>
        <w:t>Месяц, за который сформирован реестр: _________________________</w:t>
      </w:r>
    </w:p>
    <w:p w:rsidR="00A64B7E" w:rsidRPr="00F220C2" w:rsidRDefault="00A64B7E" w:rsidP="00A64B7E">
      <w:pPr>
        <w:rPr>
          <w:rFonts w:ascii="Liberation Serif" w:hAnsi="Liberation Serif" w:cs="Liberation Serif"/>
        </w:rPr>
      </w:pPr>
      <w:r w:rsidRPr="00F220C2">
        <w:rPr>
          <w:rFonts w:ascii="Liberation Serif" w:hAnsi="Liberation Serif" w:cs="Liberation Serif"/>
        </w:rPr>
        <w:t>Наименование исполнителя образовательных услуг: _________________________________</w:t>
      </w:r>
    </w:p>
    <w:p w:rsidR="00A64B7E" w:rsidRPr="00F220C2" w:rsidRDefault="00A64B7E" w:rsidP="00A64B7E">
      <w:pPr>
        <w:rPr>
          <w:rFonts w:ascii="Liberation Serif" w:hAnsi="Liberation Serif" w:cs="Liberation Serif"/>
        </w:rPr>
      </w:pPr>
      <w:r w:rsidRPr="00F220C2">
        <w:rPr>
          <w:rFonts w:ascii="Liberation Serif" w:hAnsi="Liberation Serif" w:cs="Liberation Serif"/>
        </w:rPr>
        <w:t xml:space="preserve">ОГРН исполнителя образовательных </w:t>
      </w:r>
      <w:proofErr w:type="gramStart"/>
      <w:r w:rsidRPr="00F220C2">
        <w:rPr>
          <w:rFonts w:ascii="Liberation Serif" w:hAnsi="Liberation Serif" w:cs="Liberation Serif"/>
        </w:rPr>
        <w:t>услуг:  _</w:t>
      </w:r>
      <w:proofErr w:type="gramEnd"/>
      <w:r w:rsidRPr="00F220C2">
        <w:rPr>
          <w:rFonts w:ascii="Liberation Serif" w:hAnsi="Liberation Serif" w:cs="Liberation Serif"/>
        </w:rPr>
        <w:t>________________</w:t>
      </w:r>
    </w:p>
    <w:p w:rsidR="00A64B7E" w:rsidRPr="00F220C2" w:rsidRDefault="00A64B7E" w:rsidP="00A64B7E">
      <w:pPr>
        <w:rPr>
          <w:rFonts w:ascii="Liberation Serif" w:hAnsi="Liberation Serif" w:cs="Liberation Serif"/>
        </w:rPr>
      </w:pPr>
      <w:proofErr w:type="spellStart"/>
      <w:r w:rsidRPr="00F220C2">
        <w:rPr>
          <w:rFonts w:ascii="Liberation Serif" w:hAnsi="Liberation Serif" w:cs="Liberation Serif"/>
        </w:rPr>
        <w:t>Проавансировано</w:t>
      </w:r>
      <w:proofErr w:type="spellEnd"/>
      <w:r w:rsidRPr="00F220C2">
        <w:rPr>
          <w:rFonts w:ascii="Liberation Serif" w:hAnsi="Liberation Serif" w:cs="Liberation Serif"/>
        </w:rPr>
        <w:t xml:space="preserve"> услуг за месяц на сумму: __________________________ рублей</w:t>
      </w:r>
    </w:p>
    <w:p w:rsidR="00A64B7E" w:rsidRPr="00F220C2" w:rsidRDefault="00A64B7E" w:rsidP="00A64B7E">
      <w:pPr>
        <w:rPr>
          <w:rFonts w:ascii="Liberation Serif" w:hAnsi="Liberation Serif" w:cs="Liberation Serif"/>
        </w:rPr>
      </w:pPr>
      <w:r w:rsidRPr="00F220C2">
        <w:rPr>
          <w:rFonts w:ascii="Liberation Serif" w:hAnsi="Liberation Serif" w:cs="Liberation Serif"/>
        </w:rPr>
        <w:t>Подлежит оплате: _______________________________ рублей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1200"/>
        <w:gridCol w:w="1453"/>
        <w:gridCol w:w="1585"/>
        <w:gridCol w:w="1265"/>
        <w:gridCol w:w="1348"/>
        <w:gridCol w:w="2094"/>
      </w:tblGrid>
      <w:tr w:rsidR="00A64B7E" w:rsidRPr="00F220C2" w:rsidTr="00D05A85">
        <w:trPr>
          <w:jc w:val="center"/>
        </w:trPr>
        <w:tc>
          <w:tcPr>
            <w:tcW w:w="327" w:type="pct"/>
            <w:vAlign w:val="center"/>
          </w:tcPr>
          <w:p w:rsidR="00A64B7E" w:rsidRPr="00F220C2" w:rsidRDefault="00A64B7E" w:rsidP="00D05A85">
            <w:pPr>
              <w:jc w:val="center"/>
              <w:rPr>
                <w:rFonts w:ascii="Liberation Serif" w:hAnsi="Liberation Serif" w:cs="Liberation Serif"/>
              </w:rPr>
            </w:pPr>
            <w:r w:rsidRPr="00F220C2">
              <w:rPr>
                <w:rFonts w:ascii="Liberation Serif" w:hAnsi="Liberation Serif" w:cs="Liberation Serif"/>
              </w:rPr>
              <w:t xml:space="preserve">№ </w:t>
            </w:r>
            <w:proofErr w:type="spellStart"/>
            <w:r w:rsidRPr="00F220C2">
              <w:rPr>
                <w:rFonts w:ascii="Liberation Serif" w:hAnsi="Liberation Serif" w:cs="Liberation Serif"/>
              </w:rPr>
              <w:t>п.п</w:t>
            </w:r>
            <w:proofErr w:type="spellEnd"/>
            <w:r w:rsidRPr="00F220C2">
              <w:rPr>
                <w:rFonts w:ascii="Liberation Serif" w:hAnsi="Liberation Serif" w:cs="Liberation Serif"/>
              </w:rPr>
              <w:t>.</w:t>
            </w:r>
          </w:p>
        </w:tc>
        <w:tc>
          <w:tcPr>
            <w:tcW w:w="627" w:type="pct"/>
            <w:vAlign w:val="center"/>
          </w:tcPr>
          <w:p w:rsidR="00A64B7E" w:rsidRPr="00F220C2" w:rsidRDefault="00A64B7E" w:rsidP="00D05A85">
            <w:pPr>
              <w:jc w:val="center"/>
              <w:rPr>
                <w:rFonts w:ascii="Liberation Serif" w:hAnsi="Liberation Serif" w:cs="Liberation Serif"/>
              </w:rPr>
            </w:pPr>
            <w:r w:rsidRPr="00F220C2">
              <w:rPr>
                <w:rFonts w:ascii="Liberation Serif" w:hAnsi="Liberation Serif" w:cs="Liberation Serif"/>
              </w:rPr>
              <w:t>№ договора</w:t>
            </w:r>
          </w:p>
        </w:tc>
        <w:tc>
          <w:tcPr>
            <w:tcW w:w="759" w:type="pct"/>
            <w:vAlign w:val="center"/>
          </w:tcPr>
          <w:p w:rsidR="00A64B7E" w:rsidRPr="00F220C2" w:rsidRDefault="00A64B7E" w:rsidP="00D05A85">
            <w:pPr>
              <w:jc w:val="center"/>
              <w:rPr>
                <w:rFonts w:ascii="Liberation Serif" w:hAnsi="Liberation Serif" w:cs="Liberation Serif"/>
              </w:rPr>
            </w:pPr>
            <w:r w:rsidRPr="00F220C2">
              <w:rPr>
                <w:rFonts w:ascii="Liberation Serif" w:hAnsi="Liberation Serif" w:cs="Liberation Serif"/>
              </w:rPr>
              <w:t>Дата договора</w:t>
            </w:r>
          </w:p>
        </w:tc>
        <w:tc>
          <w:tcPr>
            <w:tcW w:w="828" w:type="pct"/>
            <w:vAlign w:val="center"/>
          </w:tcPr>
          <w:p w:rsidR="00A64B7E" w:rsidRPr="00F220C2" w:rsidRDefault="00A64B7E" w:rsidP="00D05A85">
            <w:pPr>
              <w:jc w:val="center"/>
              <w:rPr>
                <w:rFonts w:ascii="Liberation Serif" w:hAnsi="Liberation Serif" w:cs="Liberation Serif"/>
              </w:rPr>
            </w:pPr>
            <w:r w:rsidRPr="00F220C2">
              <w:rPr>
                <w:rFonts w:ascii="Liberation Serif" w:hAnsi="Liberation Serif" w:cs="Liberation Serif"/>
              </w:rPr>
              <w:t>Номер сертификата</w:t>
            </w:r>
          </w:p>
        </w:tc>
        <w:tc>
          <w:tcPr>
            <w:tcW w:w="661" w:type="pct"/>
            <w:vAlign w:val="center"/>
          </w:tcPr>
          <w:p w:rsidR="00A64B7E" w:rsidRPr="00F220C2" w:rsidRDefault="00A64B7E" w:rsidP="00D05A85">
            <w:pPr>
              <w:jc w:val="center"/>
              <w:rPr>
                <w:rFonts w:ascii="Liberation Serif" w:hAnsi="Liberation Serif" w:cs="Liberation Serif"/>
              </w:rPr>
            </w:pPr>
            <w:r w:rsidRPr="00F220C2">
              <w:rPr>
                <w:rFonts w:ascii="Liberation Serif" w:hAnsi="Liberation Serif" w:cs="Liberation Serif"/>
              </w:rPr>
              <w:t>Цена услуги, руб.</w:t>
            </w:r>
          </w:p>
        </w:tc>
        <w:tc>
          <w:tcPr>
            <w:tcW w:w="704" w:type="pct"/>
            <w:vAlign w:val="center"/>
          </w:tcPr>
          <w:p w:rsidR="00A64B7E" w:rsidRPr="00F220C2" w:rsidRDefault="00A64B7E" w:rsidP="00D05A85">
            <w:pPr>
              <w:jc w:val="center"/>
              <w:rPr>
                <w:rFonts w:ascii="Liberation Serif" w:hAnsi="Liberation Serif" w:cs="Liberation Serif"/>
              </w:rPr>
            </w:pPr>
            <w:r w:rsidRPr="00F220C2">
              <w:rPr>
                <w:rFonts w:ascii="Liberation Serif" w:hAnsi="Liberation Serif" w:cs="Liberation Serif"/>
              </w:rPr>
              <w:t>Объем услуги, часов</w:t>
            </w:r>
          </w:p>
        </w:tc>
        <w:tc>
          <w:tcPr>
            <w:tcW w:w="1094" w:type="pct"/>
            <w:vAlign w:val="center"/>
          </w:tcPr>
          <w:p w:rsidR="00A64B7E" w:rsidRPr="00F220C2" w:rsidRDefault="00A64B7E" w:rsidP="00D05A85">
            <w:pPr>
              <w:jc w:val="center"/>
              <w:rPr>
                <w:rFonts w:ascii="Liberation Serif" w:hAnsi="Liberation Serif" w:cs="Liberation Serif"/>
              </w:rPr>
            </w:pPr>
            <w:r w:rsidRPr="00F220C2">
              <w:rPr>
                <w:rFonts w:ascii="Liberation Serif" w:hAnsi="Liberation Serif" w:cs="Liberation Serif"/>
              </w:rPr>
              <w:t>Обязательство по оплате, рублей</w:t>
            </w:r>
          </w:p>
        </w:tc>
      </w:tr>
      <w:tr w:rsidR="00A64B7E" w:rsidRPr="00F220C2" w:rsidTr="00D05A85">
        <w:trPr>
          <w:jc w:val="center"/>
        </w:trPr>
        <w:tc>
          <w:tcPr>
            <w:tcW w:w="327" w:type="pct"/>
            <w:vAlign w:val="center"/>
          </w:tcPr>
          <w:p w:rsidR="00A64B7E" w:rsidRPr="00F220C2" w:rsidRDefault="00A64B7E" w:rsidP="00D05A85">
            <w:pPr>
              <w:jc w:val="center"/>
              <w:rPr>
                <w:rFonts w:ascii="Liberation Serif" w:hAnsi="Liberation Serif" w:cs="Liberation Serif"/>
              </w:rPr>
            </w:pPr>
          </w:p>
        </w:tc>
        <w:tc>
          <w:tcPr>
            <w:tcW w:w="627" w:type="pct"/>
            <w:vAlign w:val="center"/>
          </w:tcPr>
          <w:p w:rsidR="00A64B7E" w:rsidRPr="00F220C2" w:rsidRDefault="00A64B7E" w:rsidP="00D05A85">
            <w:pPr>
              <w:jc w:val="center"/>
              <w:rPr>
                <w:rFonts w:ascii="Liberation Serif" w:hAnsi="Liberation Serif" w:cs="Liberation Serif"/>
              </w:rPr>
            </w:pPr>
          </w:p>
        </w:tc>
        <w:tc>
          <w:tcPr>
            <w:tcW w:w="759" w:type="pct"/>
            <w:vAlign w:val="center"/>
          </w:tcPr>
          <w:p w:rsidR="00A64B7E" w:rsidRPr="00F220C2" w:rsidRDefault="00A64B7E" w:rsidP="00D05A85">
            <w:pPr>
              <w:jc w:val="center"/>
              <w:rPr>
                <w:rFonts w:ascii="Liberation Serif" w:hAnsi="Liberation Serif" w:cs="Liberation Serif"/>
              </w:rPr>
            </w:pPr>
          </w:p>
        </w:tc>
        <w:tc>
          <w:tcPr>
            <w:tcW w:w="828" w:type="pct"/>
            <w:vAlign w:val="center"/>
          </w:tcPr>
          <w:p w:rsidR="00A64B7E" w:rsidRPr="00F220C2" w:rsidRDefault="00A64B7E" w:rsidP="00D05A85">
            <w:pPr>
              <w:jc w:val="center"/>
              <w:rPr>
                <w:rFonts w:ascii="Liberation Serif" w:hAnsi="Liberation Serif" w:cs="Liberation Serif"/>
              </w:rPr>
            </w:pPr>
          </w:p>
        </w:tc>
        <w:tc>
          <w:tcPr>
            <w:tcW w:w="661" w:type="pct"/>
            <w:vAlign w:val="center"/>
          </w:tcPr>
          <w:p w:rsidR="00A64B7E" w:rsidRPr="00F220C2" w:rsidRDefault="00A64B7E" w:rsidP="00D05A85">
            <w:pPr>
              <w:jc w:val="center"/>
              <w:rPr>
                <w:rFonts w:ascii="Liberation Serif" w:hAnsi="Liberation Serif" w:cs="Liberation Serif"/>
              </w:rPr>
            </w:pPr>
          </w:p>
        </w:tc>
        <w:tc>
          <w:tcPr>
            <w:tcW w:w="704" w:type="pct"/>
            <w:vAlign w:val="center"/>
          </w:tcPr>
          <w:p w:rsidR="00A64B7E" w:rsidRPr="00F220C2" w:rsidRDefault="00A64B7E" w:rsidP="00D05A85">
            <w:pPr>
              <w:jc w:val="center"/>
              <w:rPr>
                <w:rFonts w:ascii="Liberation Serif" w:hAnsi="Liberation Serif" w:cs="Liberation Serif"/>
              </w:rPr>
            </w:pPr>
          </w:p>
        </w:tc>
        <w:tc>
          <w:tcPr>
            <w:tcW w:w="1094" w:type="pct"/>
            <w:vAlign w:val="center"/>
          </w:tcPr>
          <w:p w:rsidR="00A64B7E" w:rsidRPr="00F220C2" w:rsidRDefault="00A64B7E" w:rsidP="00D05A85">
            <w:pPr>
              <w:jc w:val="center"/>
              <w:rPr>
                <w:rFonts w:ascii="Liberation Serif" w:hAnsi="Liberation Serif" w:cs="Liberation Serif"/>
              </w:rPr>
            </w:pPr>
          </w:p>
        </w:tc>
      </w:tr>
      <w:tr w:rsidR="00A64B7E" w:rsidRPr="00F220C2" w:rsidTr="00D05A85">
        <w:trPr>
          <w:jc w:val="center"/>
        </w:trPr>
        <w:tc>
          <w:tcPr>
            <w:tcW w:w="327" w:type="pct"/>
            <w:vAlign w:val="center"/>
          </w:tcPr>
          <w:p w:rsidR="00A64B7E" w:rsidRPr="00F220C2" w:rsidRDefault="00A64B7E" w:rsidP="00D05A85">
            <w:pPr>
              <w:jc w:val="center"/>
              <w:rPr>
                <w:rFonts w:ascii="Liberation Serif" w:hAnsi="Liberation Serif" w:cs="Liberation Serif"/>
              </w:rPr>
            </w:pPr>
          </w:p>
        </w:tc>
        <w:tc>
          <w:tcPr>
            <w:tcW w:w="627" w:type="pct"/>
            <w:vAlign w:val="center"/>
          </w:tcPr>
          <w:p w:rsidR="00A64B7E" w:rsidRPr="00F220C2" w:rsidRDefault="00A64B7E" w:rsidP="00D05A85">
            <w:pPr>
              <w:jc w:val="center"/>
              <w:rPr>
                <w:rFonts w:ascii="Liberation Serif" w:hAnsi="Liberation Serif" w:cs="Liberation Serif"/>
              </w:rPr>
            </w:pPr>
          </w:p>
        </w:tc>
        <w:tc>
          <w:tcPr>
            <w:tcW w:w="759" w:type="pct"/>
            <w:vAlign w:val="center"/>
          </w:tcPr>
          <w:p w:rsidR="00A64B7E" w:rsidRPr="00F220C2" w:rsidRDefault="00A64B7E" w:rsidP="00D05A85">
            <w:pPr>
              <w:jc w:val="center"/>
              <w:rPr>
                <w:rFonts w:ascii="Liberation Serif" w:hAnsi="Liberation Serif" w:cs="Liberation Serif"/>
              </w:rPr>
            </w:pPr>
          </w:p>
        </w:tc>
        <w:tc>
          <w:tcPr>
            <w:tcW w:w="828" w:type="pct"/>
            <w:vAlign w:val="center"/>
          </w:tcPr>
          <w:p w:rsidR="00A64B7E" w:rsidRPr="00F220C2" w:rsidRDefault="00A64B7E" w:rsidP="00D05A85">
            <w:pPr>
              <w:jc w:val="center"/>
              <w:rPr>
                <w:rFonts w:ascii="Liberation Serif" w:hAnsi="Liberation Serif" w:cs="Liberation Serif"/>
              </w:rPr>
            </w:pPr>
          </w:p>
        </w:tc>
        <w:tc>
          <w:tcPr>
            <w:tcW w:w="661" w:type="pct"/>
            <w:vAlign w:val="center"/>
          </w:tcPr>
          <w:p w:rsidR="00A64B7E" w:rsidRPr="00F220C2" w:rsidRDefault="00A64B7E" w:rsidP="00D05A85">
            <w:pPr>
              <w:jc w:val="center"/>
              <w:rPr>
                <w:rFonts w:ascii="Liberation Serif" w:hAnsi="Liberation Serif" w:cs="Liberation Serif"/>
              </w:rPr>
            </w:pPr>
          </w:p>
        </w:tc>
        <w:tc>
          <w:tcPr>
            <w:tcW w:w="704" w:type="pct"/>
            <w:vAlign w:val="center"/>
          </w:tcPr>
          <w:p w:rsidR="00A64B7E" w:rsidRPr="00F220C2" w:rsidRDefault="00A64B7E" w:rsidP="00D05A85">
            <w:pPr>
              <w:jc w:val="center"/>
              <w:rPr>
                <w:rFonts w:ascii="Liberation Serif" w:hAnsi="Liberation Serif" w:cs="Liberation Serif"/>
              </w:rPr>
            </w:pPr>
          </w:p>
        </w:tc>
        <w:tc>
          <w:tcPr>
            <w:tcW w:w="1094" w:type="pct"/>
            <w:vAlign w:val="center"/>
          </w:tcPr>
          <w:p w:rsidR="00A64B7E" w:rsidRPr="00F220C2" w:rsidRDefault="00A64B7E" w:rsidP="00D05A85">
            <w:pPr>
              <w:jc w:val="center"/>
              <w:rPr>
                <w:rFonts w:ascii="Liberation Serif" w:hAnsi="Liberation Serif" w:cs="Liberation Serif"/>
              </w:rPr>
            </w:pPr>
          </w:p>
        </w:tc>
      </w:tr>
      <w:tr w:rsidR="00A64B7E" w:rsidRPr="00F220C2" w:rsidTr="00D05A85">
        <w:trPr>
          <w:jc w:val="center"/>
        </w:trPr>
        <w:tc>
          <w:tcPr>
            <w:tcW w:w="327" w:type="pct"/>
            <w:vAlign w:val="center"/>
          </w:tcPr>
          <w:p w:rsidR="00A64B7E" w:rsidRPr="00F220C2" w:rsidRDefault="00A64B7E" w:rsidP="00D05A85">
            <w:pPr>
              <w:jc w:val="center"/>
              <w:rPr>
                <w:rFonts w:ascii="Liberation Serif" w:hAnsi="Liberation Serif" w:cs="Liberation Serif"/>
              </w:rPr>
            </w:pPr>
          </w:p>
        </w:tc>
        <w:tc>
          <w:tcPr>
            <w:tcW w:w="627" w:type="pct"/>
            <w:vAlign w:val="center"/>
          </w:tcPr>
          <w:p w:rsidR="00A64B7E" w:rsidRPr="00F220C2" w:rsidRDefault="00A64B7E" w:rsidP="00D05A85">
            <w:pPr>
              <w:jc w:val="center"/>
              <w:rPr>
                <w:rFonts w:ascii="Liberation Serif" w:hAnsi="Liberation Serif" w:cs="Liberation Serif"/>
              </w:rPr>
            </w:pPr>
          </w:p>
        </w:tc>
        <w:tc>
          <w:tcPr>
            <w:tcW w:w="759" w:type="pct"/>
            <w:vAlign w:val="center"/>
          </w:tcPr>
          <w:p w:rsidR="00A64B7E" w:rsidRPr="00F220C2" w:rsidRDefault="00A64B7E" w:rsidP="00D05A85">
            <w:pPr>
              <w:jc w:val="center"/>
              <w:rPr>
                <w:rFonts w:ascii="Liberation Serif" w:hAnsi="Liberation Serif" w:cs="Liberation Serif"/>
              </w:rPr>
            </w:pPr>
          </w:p>
        </w:tc>
        <w:tc>
          <w:tcPr>
            <w:tcW w:w="828" w:type="pct"/>
            <w:vAlign w:val="center"/>
          </w:tcPr>
          <w:p w:rsidR="00A64B7E" w:rsidRPr="00F220C2" w:rsidRDefault="00A64B7E" w:rsidP="00D05A85">
            <w:pPr>
              <w:jc w:val="center"/>
              <w:rPr>
                <w:rFonts w:ascii="Liberation Serif" w:hAnsi="Liberation Serif" w:cs="Liberation Serif"/>
              </w:rPr>
            </w:pPr>
          </w:p>
        </w:tc>
        <w:tc>
          <w:tcPr>
            <w:tcW w:w="661" w:type="pct"/>
            <w:vAlign w:val="center"/>
          </w:tcPr>
          <w:p w:rsidR="00A64B7E" w:rsidRPr="00F220C2" w:rsidRDefault="00A64B7E" w:rsidP="00D05A85">
            <w:pPr>
              <w:jc w:val="center"/>
              <w:rPr>
                <w:rFonts w:ascii="Liberation Serif" w:hAnsi="Liberation Serif" w:cs="Liberation Serif"/>
              </w:rPr>
            </w:pPr>
          </w:p>
        </w:tc>
        <w:tc>
          <w:tcPr>
            <w:tcW w:w="704" w:type="pct"/>
            <w:vAlign w:val="center"/>
          </w:tcPr>
          <w:p w:rsidR="00A64B7E" w:rsidRPr="00F220C2" w:rsidRDefault="00A64B7E" w:rsidP="00D05A85">
            <w:pPr>
              <w:jc w:val="center"/>
              <w:rPr>
                <w:rFonts w:ascii="Liberation Serif" w:hAnsi="Liberation Serif" w:cs="Liberation Serif"/>
              </w:rPr>
            </w:pPr>
          </w:p>
        </w:tc>
        <w:tc>
          <w:tcPr>
            <w:tcW w:w="1094" w:type="pct"/>
            <w:vAlign w:val="center"/>
          </w:tcPr>
          <w:p w:rsidR="00A64B7E" w:rsidRPr="00F220C2" w:rsidRDefault="00A64B7E" w:rsidP="00D05A85">
            <w:pPr>
              <w:jc w:val="center"/>
              <w:rPr>
                <w:rFonts w:ascii="Liberation Serif" w:hAnsi="Liberation Serif" w:cs="Liberation Serif"/>
              </w:rPr>
            </w:pPr>
          </w:p>
        </w:tc>
      </w:tr>
      <w:tr w:rsidR="00A64B7E" w:rsidRPr="00F220C2" w:rsidTr="00D05A85">
        <w:trPr>
          <w:jc w:val="center"/>
        </w:trPr>
        <w:tc>
          <w:tcPr>
            <w:tcW w:w="3906" w:type="pct"/>
            <w:gridSpan w:val="6"/>
            <w:vAlign w:val="center"/>
          </w:tcPr>
          <w:p w:rsidR="00A64B7E" w:rsidRPr="00F220C2" w:rsidRDefault="00A64B7E" w:rsidP="00D05A85">
            <w:pPr>
              <w:jc w:val="center"/>
              <w:rPr>
                <w:rFonts w:ascii="Liberation Serif" w:hAnsi="Liberation Serif" w:cs="Liberation Serif"/>
              </w:rPr>
            </w:pPr>
            <w:r w:rsidRPr="00F220C2">
              <w:rPr>
                <w:rFonts w:ascii="Liberation Serif" w:hAnsi="Liberation Serif" w:cs="Liberation Serif"/>
              </w:rPr>
              <w:t>Совокупный объем обязательств Уполномоченного органа</w:t>
            </w:r>
          </w:p>
        </w:tc>
        <w:tc>
          <w:tcPr>
            <w:tcW w:w="1094" w:type="pct"/>
            <w:vAlign w:val="center"/>
          </w:tcPr>
          <w:p w:rsidR="00A64B7E" w:rsidRPr="00F220C2" w:rsidRDefault="00A64B7E" w:rsidP="00D05A85">
            <w:pPr>
              <w:jc w:val="center"/>
              <w:rPr>
                <w:rFonts w:ascii="Liberation Serif" w:hAnsi="Liberation Serif" w:cs="Liberation Serif"/>
              </w:rPr>
            </w:pPr>
          </w:p>
        </w:tc>
      </w:tr>
    </w:tbl>
    <w:p w:rsidR="00A64B7E" w:rsidRPr="00F220C2" w:rsidRDefault="00A64B7E" w:rsidP="00A64B7E">
      <w:pPr>
        <w:pStyle w:val="ConsPlusNormal"/>
        <w:jc w:val="both"/>
        <w:rPr>
          <w:rFonts w:ascii="Liberation Serif" w:hAnsi="Liberation Serif" w:cs="Liberation Serif"/>
          <w:sz w:val="24"/>
          <w:szCs w:val="24"/>
        </w:rPr>
      </w:pPr>
    </w:p>
    <w:tbl>
      <w:tblPr>
        <w:tblW w:w="9587" w:type="dxa"/>
        <w:tblInd w:w="62" w:type="dxa"/>
        <w:tblLayout w:type="fixed"/>
        <w:tblCellMar>
          <w:top w:w="102" w:type="dxa"/>
          <w:left w:w="62" w:type="dxa"/>
          <w:bottom w:w="102" w:type="dxa"/>
          <w:right w:w="62" w:type="dxa"/>
        </w:tblCellMar>
        <w:tblLook w:val="0000" w:firstRow="0" w:lastRow="0" w:firstColumn="0" w:lastColumn="0" w:noHBand="0" w:noVBand="0"/>
      </w:tblPr>
      <w:tblGrid>
        <w:gridCol w:w="4825"/>
        <w:gridCol w:w="4762"/>
      </w:tblGrid>
      <w:tr w:rsidR="00A64B7E" w:rsidRPr="00F220C2" w:rsidTr="00D05A85">
        <w:tc>
          <w:tcPr>
            <w:tcW w:w="9587" w:type="dxa"/>
            <w:gridSpan w:val="2"/>
          </w:tcPr>
          <w:p w:rsidR="00A64B7E" w:rsidRPr="00F220C2" w:rsidRDefault="00A64B7E" w:rsidP="00D05A85">
            <w:pPr>
              <w:pStyle w:val="ConsPlusNormal"/>
              <w:ind w:right="652"/>
              <w:jc w:val="center"/>
              <w:rPr>
                <w:rFonts w:ascii="Liberation Serif" w:hAnsi="Liberation Serif" w:cs="Liberation Serif"/>
                <w:sz w:val="24"/>
                <w:szCs w:val="24"/>
              </w:rPr>
            </w:pPr>
            <w:r w:rsidRPr="00F220C2">
              <w:rPr>
                <w:rFonts w:ascii="Liberation Serif" w:hAnsi="Liberation Serif" w:cs="Liberation Serif"/>
                <w:sz w:val="24"/>
                <w:szCs w:val="24"/>
              </w:rPr>
              <w:t>Наименование Исполнителя образовательных услуг</w:t>
            </w:r>
          </w:p>
          <w:p w:rsidR="00A64B7E" w:rsidRPr="00F220C2" w:rsidRDefault="00A64B7E" w:rsidP="00D05A85">
            <w:pPr>
              <w:pStyle w:val="ConsPlusNormal"/>
              <w:ind w:right="652"/>
              <w:jc w:val="center"/>
              <w:rPr>
                <w:rFonts w:ascii="Liberation Serif" w:hAnsi="Liberation Serif" w:cs="Liberation Serif"/>
                <w:sz w:val="24"/>
                <w:szCs w:val="24"/>
              </w:rPr>
            </w:pPr>
          </w:p>
        </w:tc>
      </w:tr>
      <w:tr w:rsidR="00A64B7E" w:rsidRPr="00F220C2" w:rsidTr="00D05A85">
        <w:tc>
          <w:tcPr>
            <w:tcW w:w="4825" w:type="dxa"/>
          </w:tcPr>
          <w:p w:rsidR="00A64B7E" w:rsidRPr="00F220C2" w:rsidRDefault="00A64B7E" w:rsidP="00D05A85">
            <w:pPr>
              <w:pStyle w:val="ConsPlusNormal"/>
              <w:jc w:val="both"/>
              <w:rPr>
                <w:rFonts w:ascii="Liberation Serif" w:hAnsi="Liberation Serif" w:cs="Liberation Serif"/>
                <w:sz w:val="24"/>
                <w:szCs w:val="24"/>
              </w:rPr>
            </w:pPr>
            <w:r w:rsidRPr="00F220C2">
              <w:rPr>
                <w:rFonts w:ascii="Liberation Serif" w:hAnsi="Liberation Serif" w:cs="Liberation Serif"/>
                <w:sz w:val="24"/>
                <w:szCs w:val="24"/>
              </w:rPr>
              <w:t>Руководитель</w:t>
            </w:r>
          </w:p>
        </w:tc>
        <w:tc>
          <w:tcPr>
            <w:tcW w:w="4762" w:type="dxa"/>
          </w:tcPr>
          <w:p w:rsidR="00A64B7E" w:rsidRPr="00F220C2" w:rsidRDefault="00A64B7E" w:rsidP="00D05A85">
            <w:pPr>
              <w:pStyle w:val="ConsPlusNormal"/>
              <w:rPr>
                <w:rFonts w:ascii="Liberation Serif" w:hAnsi="Liberation Serif" w:cs="Liberation Serif"/>
                <w:sz w:val="24"/>
                <w:szCs w:val="24"/>
              </w:rPr>
            </w:pPr>
            <w:r w:rsidRPr="00F220C2">
              <w:rPr>
                <w:rFonts w:ascii="Liberation Serif" w:hAnsi="Liberation Serif" w:cs="Liberation Serif"/>
                <w:sz w:val="24"/>
                <w:szCs w:val="24"/>
              </w:rPr>
              <w:t>Главный бухгалтер</w:t>
            </w:r>
          </w:p>
        </w:tc>
      </w:tr>
      <w:tr w:rsidR="00A64B7E" w:rsidRPr="00F220C2" w:rsidTr="00D05A85">
        <w:trPr>
          <w:trHeight w:val="23"/>
        </w:trPr>
        <w:tc>
          <w:tcPr>
            <w:tcW w:w="4825" w:type="dxa"/>
          </w:tcPr>
          <w:p w:rsidR="00A64B7E" w:rsidRPr="00F220C2" w:rsidRDefault="00A64B7E" w:rsidP="00D05A85">
            <w:pPr>
              <w:pStyle w:val="ConsPlusNormal"/>
              <w:ind w:firstLine="0"/>
              <w:jc w:val="both"/>
              <w:rPr>
                <w:rFonts w:ascii="Liberation Serif" w:hAnsi="Liberation Serif" w:cs="Liberation Serif"/>
                <w:sz w:val="24"/>
                <w:szCs w:val="24"/>
              </w:rPr>
            </w:pPr>
            <w:r w:rsidRPr="00F220C2">
              <w:rPr>
                <w:rFonts w:ascii="Liberation Serif" w:hAnsi="Liberation Serif" w:cs="Liberation Serif"/>
                <w:sz w:val="24"/>
                <w:szCs w:val="24"/>
              </w:rPr>
              <w:t>_________________/_________________/</w:t>
            </w:r>
          </w:p>
          <w:p w:rsidR="00A64B7E" w:rsidRPr="00F220C2" w:rsidRDefault="00A64B7E" w:rsidP="00D05A85">
            <w:pPr>
              <w:pStyle w:val="ConsPlusNormal"/>
              <w:jc w:val="both"/>
              <w:rPr>
                <w:rFonts w:ascii="Liberation Serif" w:hAnsi="Liberation Serif" w:cs="Liberation Serif"/>
                <w:sz w:val="24"/>
                <w:szCs w:val="24"/>
              </w:rPr>
            </w:pPr>
            <w:r w:rsidRPr="00F220C2">
              <w:rPr>
                <w:rFonts w:ascii="Liberation Serif" w:hAnsi="Liberation Serif" w:cs="Liberation Serif"/>
                <w:sz w:val="24"/>
                <w:szCs w:val="24"/>
              </w:rPr>
              <w:t>М.П.</w:t>
            </w:r>
          </w:p>
        </w:tc>
        <w:tc>
          <w:tcPr>
            <w:tcW w:w="4762" w:type="dxa"/>
          </w:tcPr>
          <w:p w:rsidR="00A64B7E" w:rsidRPr="00F220C2" w:rsidRDefault="00A64B7E" w:rsidP="00D05A85">
            <w:pPr>
              <w:pStyle w:val="ConsPlusNormal"/>
              <w:ind w:firstLine="0"/>
              <w:jc w:val="both"/>
              <w:rPr>
                <w:rFonts w:ascii="Liberation Serif" w:hAnsi="Liberation Serif" w:cs="Liberation Serif"/>
                <w:sz w:val="24"/>
                <w:szCs w:val="24"/>
              </w:rPr>
            </w:pPr>
            <w:r w:rsidRPr="00F220C2">
              <w:rPr>
                <w:rFonts w:ascii="Liberation Serif" w:hAnsi="Liberation Serif" w:cs="Liberation Serif"/>
                <w:sz w:val="24"/>
                <w:szCs w:val="24"/>
              </w:rPr>
              <w:t>_________________/_________________/</w:t>
            </w:r>
          </w:p>
          <w:p w:rsidR="00A64B7E" w:rsidRPr="00F220C2" w:rsidRDefault="00A64B7E" w:rsidP="00D05A85">
            <w:pPr>
              <w:pStyle w:val="ConsPlusNormal"/>
              <w:jc w:val="center"/>
              <w:rPr>
                <w:rFonts w:ascii="Liberation Serif" w:hAnsi="Liberation Serif" w:cs="Liberation Serif"/>
                <w:sz w:val="24"/>
                <w:szCs w:val="24"/>
              </w:rPr>
            </w:pPr>
          </w:p>
        </w:tc>
      </w:tr>
    </w:tbl>
    <w:p w:rsidR="00A64B7E" w:rsidRPr="002B2E51" w:rsidRDefault="00A64B7E" w:rsidP="00A64B7E">
      <w:pPr>
        <w:jc w:val="both"/>
        <w:rPr>
          <w:rFonts w:ascii="Liberation Serif" w:hAnsi="Liberation Serif" w:cs="Liberation Serif"/>
        </w:rPr>
      </w:pPr>
    </w:p>
    <w:p w:rsidR="00A64B7E" w:rsidRPr="002B2E51" w:rsidRDefault="00A64B7E" w:rsidP="00A64B7E">
      <w:pPr>
        <w:jc w:val="both"/>
        <w:rPr>
          <w:rFonts w:ascii="Liberation Serif" w:hAnsi="Liberation Serif" w:cs="Liberation Serif"/>
        </w:rPr>
      </w:pPr>
    </w:p>
    <w:p w:rsidR="00A64B7E" w:rsidRPr="002B2E51" w:rsidRDefault="00A64B7E" w:rsidP="00A64B7E">
      <w:pPr>
        <w:widowControl w:val="0"/>
        <w:ind w:firstLine="709"/>
        <w:jc w:val="both"/>
        <w:rPr>
          <w:rFonts w:ascii="Liberation Serif" w:hAnsi="Liberation Serif" w:cs="Liberation Serif"/>
          <w:sz w:val="28"/>
          <w:szCs w:val="28"/>
        </w:rPr>
      </w:pPr>
    </w:p>
    <w:p w:rsidR="00A64B7E" w:rsidRPr="002B2E51" w:rsidRDefault="00A64B7E" w:rsidP="00A64B7E">
      <w:pPr>
        <w:tabs>
          <w:tab w:val="left" w:pos="993"/>
        </w:tabs>
        <w:jc w:val="both"/>
        <w:rPr>
          <w:rFonts w:ascii="Liberation Serif" w:hAnsi="Liberation Serif" w:cs="Liberation Serif"/>
          <w:sz w:val="28"/>
          <w:szCs w:val="28"/>
        </w:rPr>
      </w:pPr>
    </w:p>
    <w:p w:rsidR="00A64B7E" w:rsidRPr="003C063F" w:rsidRDefault="00A64B7E" w:rsidP="00A64B7E">
      <w:pPr>
        <w:rPr>
          <w:rFonts w:ascii="Liberation Serif" w:hAnsi="Liberation Serif"/>
          <w:sz w:val="28"/>
          <w:szCs w:val="28"/>
        </w:rPr>
      </w:pPr>
    </w:p>
    <w:p w:rsidR="00A64B7E" w:rsidRDefault="00A64B7E"/>
    <w:sectPr w:rsidR="00A64B7E" w:rsidSect="009F482A">
      <w:headerReference w:type="default" r:id="rId6"/>
      <w:footerReference w:type="default" r:id="rId7"/>
      <w:headerReference w:type="first" r:id="rId8"/>
      <w:footerReference w:type="first" r:id="rId9"/>
      <w:pgSz w:w="11906" w:h="16838"/>
      <w:pgMar w:top="1134" w:right="624" w:bottom="1134" w:left="1701" w:header="454"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Pr="00810AAA" w:rsidRDefault="00A64B7E" w:rsidP="00810AAA">
    <w:pPr>
      <w:pStyle w:val="a5"/>
      <w:jc w:val="right"/>
      <w:rPr>
        <w:sz w:val="20"/>
        <w:szCs w:val="20"/>
      </w:rPr>
    </w:pPr>
    <w:r w:rsidRPr="00EC798A">
      <w:rPr>
        <w:sz w:val="20"/>
        <w:szCs w:val="20"/>
      </w:rPr>
      <w:t>Вр-432115</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Pr="007B0005" w:rsidRDefault="00A64B7E" w:rsidP="007B0005">
    <w:pPr>
      <w:pStyle w:val="a5"/>
      <w:jc w:val="right"/>
      <w:rPr>
        <w:sz w:val="20"/>
        <w:szCs w:val="20"/>
      </w:rPr>
    </w:pPr>
    <w:r w:rsidRPr="00EC798A">
      <w:rPr>
        <w:sz w:val="20"/>
        <w:szCs w:val="20"/>
      </w:rPr>
      <w:t>Вр-432115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ermStart w:id="1746029321" w:edGrp="everyone"/>
  <w:p w:rsidR="00AF0248" w:rsidRDefault="00A64B7E">
    <w:pPr>
      <w:pStyle w:val="a3"/>
      <w:jc w:val="center"/>
    </w:pPr>
    <w:r>
      <w:fldChar w:fldCharType="begin"/>
    </w:r>
    <w:r>
      <w:instrText xml:space="preserve"> PAGE   \* MERGEFORMAT </w:instrText>
    </w:r>
    <w:r>
      <w:fldChar w:fldCharType="separate"/>
    </w:r>
    <w:r>
      <w:rPr>
        <w:noProof/>
      </w:rPr>
      <w:t>30</w:t>
    </w:r>
    <w:r>
      <w:fldChar w:fldCharType="end"/>
    </w:r>
  </w:p>
  <w:permEnd w:id="1746029321"/>
  <w:p w:rsidR="00810AAA" w:rsidRPr="00810AAA" w:rsidRDefault="00A64B7E"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Default="00A64B7E" w:rsidP="00810AAA">
    <w:pPr>
      <w:pStyle w:val="a3"/>
      <w:jc w:val="center"/>
    </w:pPr>
    <w:permStart w:id="636696817" w:edGrp="everyone"/>
    <w:permEnd w:id="636696817"/>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9630F"/>
    <w:multiLevelType w:val="multilevel"/>
    <w:tmpl w:val="5E7AFC64"/>
    <w:lvl w:ilvl="0">
      <w:start w:val="1"/>
      <w:numFmt w:val="upperRoman"/>
      <w:lvlText w:val="%1."/>
      <w:lvlJc w:val="left"/>
      <w:pPr>
        <w:ind w:left="1080" w:hanging="720"/>
      </w:pPr>
      <w:rPr>
        <w:rFonts w:ascii="Times New Roman" w:hAnsi="Times New Roman" w:cs="Times New Roman" w:hint="default"/>
        <w:sz w:val="24"/>
      </w:rPr>
    </w:lvl>
    <w:lvl w:ilvl="1">
      <w:start w:val="1"/>
      <w:numFmt w:val="decimal"/>
      <w:isLgl/>
      <w:lvlText w:val="%1.%2."/>
      <w:lvlJc w:val="left"/>
      <w:pPr>
        <w:ind w:left="1069" w:hanging="360"/>
      </w:pPr>
      <w:rPr>
        <w:rFonts w:cs="Times New Roman" w:hint="default"/>
        <w:sz w:val="24"/>
      </w:rPr>
    </w:lvl>
    <w:lvl w:ilvl="2">
      <w:start w:val="1"/>
      <w:numFmt w:val="decimal"/>
      <w:isLgl/>
      <w:lvlText w:val="%1.%2.%3."/>
      <w:lvlJc w:val="left"/>
      <w:pPr>
        <w:ind w:left="1778" w:hanging="720"/>
      </w:pPr>
      <w:rPr>
        <w:rFonts w:cs="Times New Roman" w:hint="default"/>
        <w:sz w:val="24"/>
      </w:rPr>
    </w:lvl>
    <w:lvl w:ilvl="3">
      <w:start w:val="1"/>
      <w:numFmt w:val="decimal"/>
      <w:isLgl/>
      <w:lvlText w:val="%1.%2.%3.%4."/>
      <w:lvlJc w:val="left"/>
      <w:pPr>
        <w:ind w:left="2127" w:hanging="720"/>
      </w:pPr>
      <w:rPr>
        <w:rFonts w:cs="Times New Roman" w:hint="default"/>
        <w:sz w:val="24"/>
      </w:rPr>
    </w:lvl>
    <w:lvl w:ilvl="4">
      <w:start w:val="1"/>
      <w:numFmt w:val="decimal"/>
      <w:isLgl/>
      <w:lvlText w:val="%1.%2.%3.%4.%5."/>
      <w:lvlJc w:val="left"/>
      <w:pPr>
        <w:ind w:left="2836" w:hanging="1080"/>
      </w:pPr>
      <w:rPr>
        <w:rFonts w:cs="Times New Roman" w:hint="default"/>
        <w:sz w:val="24"/>
      </w:rPr>
    </w:lvl>
    <w:lvl w:ilvl="5">
      <w:start w:val="1"/>
      <w:numFmt w:val="decimal"/>
      <w:isLgl/>
      <w:lvlText w:val="%1.%2.%3.%4.%5.%6."/>
      <w:lvlJc w:val="left"/>
      <w:pPr>
        <w:ind w:left="3185" w:hanging="1080"/>
      </w:pPr>
      <w:rPr>
        <w:rFonts w:cs="Times New Roman" w:hint="default"/>
        <w:sz w:val="24"/>
      </w:rPr>
    </w:lvl>
    <w:lvl w:ilvl="6">
      <w:start w:val="1"/>
      <w:numFmt w:val="decimal"/>
      <w:isLgl/>
      <w:lvlText w:val="%1.%2.%3.%4.%5.%6.%7."/>
      <w:lvlJc w:val="left"/>
      <w:pPr>
        <w:ind w:left="3894" w:hanging="1440"/>
      </w:pPr>
      <w:rPr>
        <w:rFonts w:cs="Times New Roman" w:hint="default"/>
        <w:sz w:val="24"/>
      </w:rPr>
    </w:lvl>
    <w:lvl w:ilvl="7">
      <w:start w:val="1"/>
      <w:numFmt w:val="decimal"/>
      <w:isLgl/>
      <w:lvlText w:val="%1.%2.%3.%4.%5.%6.%7.%8."/>
      <w:lvlJc w:val="left"/>
      <w:pPr>
        <w:ind w:left="4243" w:hanging="1440"/>
      </w:pPr>
      <w:rPr>
        <w:rFonts w:cs="Times New Roman" w:hint="default"/>
        <w:sz w:val="24"/>
      </w:rPr>
    </w:lvl>
    <w:lvl w:ilvl="8">
      <w:start w:val="1"/>
      <w:numFmt w:val="decimal"/>
      <w:isLgl/>
      <w:lvlText w:val="%1.%2.%3.%4.%5.%6.%7.%8.%9."/>
      <w:lvlJc w:val="left"/>
      <w:pPr>
        <w:ind w:left="4952" w:hanging="1800"/>
      </w:pPr>
      <w:rPr>
        <w:rFonts w:cs="Times New Roman" w:hint="default"/>
        <w:sz w:val="24"/>
      </w:rPr>
    </w:lvl>
  </w:abstractNum>
  <w:abstractNum w:abstractNumId="1">
    <w:nsid w:val="136E11E2"/>
    <w:multiLevelType w:val="hybridMultilevel"/>
    <w:tmpl w:val="D988CCA6"/>
    <w:lvl w:ilvl="0" w:tplc="9A647E9C">
      <w:start w:val="1"/>
      <w:numFmt w:val="decimal"/>
      <w:lvlText w:val="%1)"/>
      <w:lvlJc w:val="left"/>
      <w:pPr>
        <w:ind w:left="720" w:hanging="360"/>
      </w:pPr>
      <w:rPr>
        <w:rFonts w:ascii="Liberation Serif" w:eastAsia="Times New Roman" w:hAnsi="Liberation Serif"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05A48DA"/>
    <w:multiLevelType w:val="hybridMultilevel"/>
    <w:tmpl w:val="DC346D22"/>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20790A0C"/>
    <w:multiLevelType w:val="hybridMultilevel"/>
    <w:tmpl w:val="307AFF44"/>
    <w:lvl w:ilvl="0" w:tplc="04190011">
      <w:start w:val="1"/>
      <w:numFmt w:val="decimal"/>
      <w:lvlText w:val="%1)"/>
      <w:lvlJc w:val="left"/>
      <w:pPr>
        <w:ind w:left="1287" w:hanging="360"/>
      </w:pPr>
      <w:rPr>
        <w:rFonts w:cs="Times New Roman"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C317C92"/>
    <w:multiLevelType w:val="hybridMultilevel"/>
    <w:tmpl w:val="5FEE9F86"/>
    <w:lvl w:ilvl="0" w:tplc="04190011">
      <w:start w:val="1"/>
      <w:numFmt w:val="decimal"/>
      <w:lvlText w:val="%1)"/>
      <w:lvlJc w:val="left"/>
      <w:pPr>
        <w:ind w:left="1800" w:hanging="360"/>
      </w:pPr>
      <w:rPr>
        <w:rFonts w:cs="Times New Roman"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93B3DCE"/>
    <w:multiLevelType w:val="hybridMultilevel"/>
    <w:tmpl w:val="5FEE9F86"/>
    <w:lvl w:ilvl="0" w:tplc="04190011">
      <w:start w:val="1"/>
      <w:numFmt w:val="decimal"/>
      <w:lvlText w:val="%1)"/>
      <w:lvlJc w:val="left"/>
      <w:pPr>
        <w:ind w:left="1800" w:hanging="360"/>
      </w:pPr>
      <w:rPr>
        <w:rFonts w:cs="Times New Roman"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D4C1574"/>
    <w:multiLevelType w:val="hybridMultilevel"/>
    <w:tmpl w:val="6EFE6730"/>
    <w:lvl w:ilvl="0" w:tplc="B38A4A22">
      <w:start w:val="1"/>
      <w:numFmt w:val="decimal"/>
      <w:lvlText w:val="%1)"/>
      <w:lvlJc w:val="left"/>
      <w:pPr>
        <w:ind w:left="4937" w:hanging="40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7">
    <w:nsid w:val="55D62A15"/>
    <w:multiLevelType w:val="hybridMultilevel"/>
    <w:tmpl w:val="2AD0C90A"/>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nsid w:val="5C7D669D"/>
    <w:multiLevelType w:val="hybridMultilevel"/>
    <w:tmpl w:val="2F90F79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61524717"/>
    <w:multiLevelType w:val="hybridMultilevel"/>
    <w:tmpl w:val="DC346D22"/>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0">
    <w:nsid w:val="644322D3"/>
    <w:multiLevelType w:val="hybridMultilevel"/>
    <w:tmpl w:val="515EF596"/>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nsid w:val="6CA70E43"/>
    <w:multiLevelType w:val="hybridMultilevel"/>
    <w:tmpl w:val="08D408EA"/>
    <w:lvl w:ilvl="0" w:tplc="7A044D2A">
      <w:start w:val="1"/>
      <w:numFmt w:val="decimal"/>
      <w:lvlText w:val="%1."/>
      <w:lvlJc w:val="left"/>
      <w:pPr>
        <w:ind w:left="1109" w:hanging="400"/>
      </w:pPr>
      <w:rPr>
        <w:rFonts w:cs="Times New Roman" w:hint="default"/>
      </w:rPr>
    </w:lvl>
    <w:lvl w:ilvl="1" w:tplc="796A69BC">
      <w:start w:val="1"/>
      <w:numFmt w:val="decimal"/>
      <w:lvlText w:val="%2)"/>
      <w:lvlJc w:val="left"/>
      <w:pPr>
        <w:ind w:left="1789" w:hanging="360"/>
      </w:pPr>
      <w:rPr>
        <w:rFonts w:ascii="Liberation Serif" w:eastAsia="Times New Roman" w:hAnsi="Liberation Serif" w:cs="Times New Roman" w:hint="default"/>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6E574F65"/>
    <w:multiLevelType w:val="hybridMultilevel"/>
    <w:tmpl w:val="C8D62E46"/>
    <w:lvl w:ilvl="0" w:tplc="AE5C8CAA">
      <w:start w:val="1"/>
      <w:numFmt w:val="decimal"/>
      <w:lvlText w:val="%1)"/>
      <w:lvlJc w:val="left"/>
      <w:pPr>
        <w:ind w:left="720" w:hanging="360"/>
      </w:pPr>
      <w:rPr>
        <w:rFonts w:cs="Times New Roman" w:hint="default"/>
        <w:sz w:val="32"/>
        <w:szCs w:val="3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76A5757D"/>
    <w:multiLevelType w:val="hybridMultilevel"/>
    <w:tmpl w:val="D07CBBFC"/>
    <w:lvl w:ilvl="0" w:tplc="FAC62280">
      <w:start w:val="1"/>
      <w:numFmt w:val="decimal"/>
      <w:lvlText w:val="%1)"/>
      <w:lvlJc w:val="left"/>
      <w:pPr>
        <w:ind w:left="900" w:hanging="360"/>
      </w:pPr>
      <w:rPr>
        <w:rFonts w:cs="Times New Roman" w:hint="default"/>
        <w:sz w:val="28"/>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4">
    <w:nsid w:val="777169E6"/>
    <w:multiLevelType w:val="hybridMultilevel"/>
    <w:tmpl w:val="307AFF44"/>
    <w:lvl w:ilvl="0" w:tplc="04190011">
      <w:start w:val="1"/>
      <w:numFmt w:val="decimal"/>
      <w:lvlText w:val="%1)"/>
      <w:lvlJc w:val="left"/>
      <w:pPr>
        <w:ind w:left="1287" w:hanging="360"/>
      </w:pPr>
      <w:rPr>
        <w:rFonts w:cs="Times New Roman"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8B93061"/>
    <w:multiLevelType w:val="hybridMultilevel"/>
    <w:tmpl w:val="396C43DC"/>
    <w:lvl w:ilvl="0" w:tplc="A9327446">
      <w:start w:val="1"/>
      <w:numFmt w:val="upperRoman"/>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5"/>
  </w:num>
  <w:num w:numId="2">
    <w:abstractNumId w:val="11"/>
  </w:num>
  <w:num w:numId="3">
    <w:abstractNumId w:val="10"/>
  </w:num>
  <w:num w:numId="4">
    <w:abstractNumId w:val="9"/>
  </w:num>
  <w:num w:numId="5">
    <w:abstractNumId w:val="1"/>
  </w:num>
  <w:num w:numId="6">
    <w:abstractNumId w:val="3"/>
  </w:num>
  <w:num w:numId="7">
    <w:abstractNumId w:val="14"/>
  </w:num>
  <w:num w:numId="8">
    <w:abstractNumId w:val="5"/>
  </w:num>
  <w:num w:numId="9">
    <w:abstractNumId w:val="4"/>
  </w:num>
  <w:num w:numId="10">
    <w:abstractNumId w:val="2"/>
  </w:num>
  <w:num w:numId="11">
    <w:abstractNumId w:val="7"/>
  </w:num>
  <w:num w:numId="12">
    <w:abstractNumId w:val="0"/>
  </w:num>
  <w:num w:numId="13">
    <w:abstractNumId w:val="6"/>
  </w:num>
  <w:num w:numId="14">
    <w:abstractNumId w:val="8"/>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E8C"/>
    <w:rsid w:val="00281498"/>
    <w:rsid w:val="003E53CB"/>
    <w:rsid w:val="00813E8C"/>
    <w:rsid w:val="00A64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3242E7-31AE-439D-9F87-4E8101224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149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81498"/>
    <w:pPr>
      <w:tabs>
        <w:tab w:val="center" w:pos="4677"/>
        <w:tab w:val="right" w:pos="9355"/>
      </w:tabs>
    </w:pPr>
  </w:style>
  <w:style w:type="character" w:customStyle="1" w:styleId="a4">
    <w:name w:val="Верхний колонтитул Знак"/>
    <w:basedOn w:val="a0"/>
    <w:link w:val="a3"/>
    <w:rsid w:val="00281498"/>
    <w:rPr>
      <w:rFonts w:ascii="Times New Roman" w:eastAsia="Times New Roman" w:hAnsi="Times New Roman" w:cs="Times New Roman"/>
      <w:sz w:val="24"/>
      <w:szCs w:val="24"/>
      <w:lang w:eastAsia="ru-RU"/>
    </w:rPr>
  </w:style>
  <w:style w:type="paragraph" w:styleId="a5">
    <w:name w:val="footer"/>
    <w:basedOn w:val="a"/>
    <w:link w:val="a6"/>
    <w:rsid w:val="00281498"/>
    <w:pPr>
      <w:tabs>
        <w:tab w:val="center" w:pos="4677"/>
        <w:tab w:val="right" w:pos="9355"/>
      </w:tabs>
    </w:pPr>
  </w:style>
  <w:style w:type="character" w:customStyle="1" w:styleId="a6">
    <w:name w:val="Нижний колонтитул Знак"/>
    <w:basedOn w:val="a0"/>
    <w:link w:val="a5"/>
    <w:rsid w:val="00281498"/>
    <w:rPr>
      <w:rFonts w:ascii="Times New Roman" w:eastAsia="Times New Roman" w:hAnsi="Times New Roman" w:cs="Times New Roman"/>
      <w:sz w:val="24"/>
      <w:szCs w:val="24"/>
      <w:lang w:eastAsia="ru-RU"/>
    </w:rPr>
  </w:style>
  <w:style w:type="paragraph" w:customStyle="1" w:styleId="ConsNormal">
    <w:name w:val="ConsNormal"/>
    <w:rsid w:val="00281498"/>
    <w:pPr>
      <w:widowControl w:val="0"/>
      <w:snapToGrid w:val="0"/>
      <w:spacing w:after="0" w:line="240" w:lineRule="auto"/>
      <w:ind w:firstLine="720"/>
    </w:pPr>
    <w:rPr>
      <w:rFonts w:ascii="Arial" w:eastAsia="Times New Roman" w:hAnsi="Arial" w:cs="Times New Roman"/>
      <w:sz w:val="20"/>
      <w:szCs w:val="20"/>
      <w:lang w:eastAsia="ru-RU"/>
    </w:rPr>
  </w:style>
  <w:style w:type="paragraph" w:styleId="a7">
    <w:name w:val="List Paragraph"/>
    <w:aliases w:val="мой"/>
    <w:basedOn w:val="a"/>
    <w:link w:val="a8"/>
    <w:uiPriority w:val="34"/>
    <w:qFormat/>
    <w:rsid w:val="00A64B7E"/>
    <w:pPr>
      <w:ind w:left="720"/>
      <w:contextualSpacing/>
    </w:pPr>
  </w:style>
  <w:style w:type="character" w:customStyle="1" w:styleId="a8">
    <w:name w:val="Абзац списка Знак"/>
    <w:aliases w:val="мой Знак"/>
    <w:link w:val="a7"/>
    <w:uiPriority w:val="34"/>
    <w:locked/>
    <w:rsid w:val="00A64B7E"/>
    <w:rPr>
      <w:rFonts w:ascii="Times New Roman" w:eastAsia="Times New Roman" w:hAnsi="Times New Roman" w:cs="Times New Roman"/>
      <w:sz w:val="24"/>
      <w:szCs w:val="24"/>
      <w:lang w:eastAsia="ru-RU"/>
    </w:rPr>
  </w:style>
  <w:style w:type="character" w:customStyle="1" w:styleId="blk">
    <w:name w:val="blk"/>
    <w:rsid w:val="00A64B7E"/>
    <w:rPr>
      <w:rFonts w:cs="Times New Roman"/>
    </w:rPr>
  </w:style>
  <w:style w:type="paragraph" w:customStyle="1" w:styleId="ConsPlusNormal">
    <w:name w:val="ConsPlusNormal"/>
    <w:rsid w:val="00A64B7E"/>
    <w:pPr>
      <w:autoSpaceDE w:val="0"/>
      <w:autoSpaceDN w:val="0"/>
      <w:adjustRightInd w:val="0"/>
      <w:spacing w:after="0" w:line="240" w:lineRule="auto"/>
      <w:ind w:firstLine="720"/>
    </w:pPr>
    <w:rPr>
      <w:rFonts w:ascii="Arial" w:eastAsia="Batang" w:hAnsi="Arial" w:cs="Arial"/>
      <w:sz w:val="20"/>
      <w:szCs w:val="20"/>
      <w:lang w:eastAsia="ko-KR"/>
    </w:rPr>
  </w:style>
  <w:style w:type="paragraph" w:customStyle="1" w:styleId="ConsPlusTitle">
    <w:name w:val="ConsPlusTitle"/>
    <w:uiPriority w:val="99"/>
    <w:rsid w:val="00A64B7E"/>
    <w:pPr>
      <w:widowControl w:val="0"/>
      <w:autoSpaceDE w:val="0"/>
      <w:autoSpaceDN w:val="0"/>
      <w:adjustRightInd w:val="0"/>
      <w:spacing w:after="0" w:line="240" w:lineRule="auto"/>
    </w:pPr>
    <w:rPr>
      <w:rFonts w:ascii="Arial" w:eastAsia="Batang" w:hAnsi="Arial" w:cs="Arial"/>
      <w:b/>
      <w:bCs/>
      <w:sz w:val="20"/>
      <w:szCs w:val="20"/>
      <w:lang w:eastAsia="ko-KR"/>
    </w:rPr>
  </w:style>
  <w:style w:type="paragraph" w:customStyle="1" w:styleId="ConsPlusNonformat">
    <w:name w:val="ConsPlusNonformat"/>
    <w:uiPriority w:val="99"/>
    <w:rsid w:val="00A64B7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normaltextrun">
    <w:name w:val="normaltextrun"/>
    <w:rsid w:val="00A64B7E"/>
  </w:style>
  <w:style w:type="character" w:customStyle="1" w:styleId="eop">
    <w:name w:val="eop"/>
    <w:rsid w:val="00A64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hyperlink" Target="http://www.consultant.ru/cons/cgi/online.cgi?rnd=9709BE5065CA908029A85B2CBC7C622C&amp;req=doc&amp;base=LAW&amp;n=283163&amp;dst=5&amp;fld=134&amp;REFFIELD=134&amp;REFDST=100029&amp;REFDOC=340038&amp;REFBASE=LAW&amp;stat=refcode%3D16610%3Bdstident%3D5%3Bindex%3D6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13389</Words>
  <Characters>76320</Characters>
  <Application>Microsoft Office Word</Application>
  <DocSecurity>0</DocSecurity>
  <Lines>636</Lines>
  <Paragraphs>179</Paragraphs>
  <ScaleCrop>false</ScaleCrop>
  <Company/>
  <LinksUpToDate>false</LinksUpToDate>
  <CharactersWithSpaces>89530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2022-08-26T09:26:00Z</dcterms:created>
  <dcterms:modified xsi:type="dcterms:W3CDTF">2022-08-26T09:28:00Z</dcterms:modified>
</cp:coreProperties>
</file>