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280E1B" w:rsidTr="00280E1B">
        <w:trPr>
          <w:trHeight w:val="524"/>
        </w:trPr>
        <w:tc>
          <w:tcPr>
            <w:tcW w:w="9460" w:type="dxa"/>
            <w:gridSpan w:val="5"/>
            <w:hideMark/>
          </w:tcPr>
          <w:p w:rsidR="00280E1B" w:rsidRDefault="00280E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80E1B" w:rsidRDefault="00280E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80E1B" w:rsidRDefault="00280E1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80E1B" w:rsidRDefault="00280E1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212F3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80E1B" w:rsidTr="00280E1B">
        <w:trPr>
          <w:trHeight w:val="524"/>
        </w:trPr>
        <w:tc>
          <w:tcPr>
            <w:tcW w:w="284" w:type="dxa"/>
            <w:vAlign w:val="bottom"/>
            <w:hideMark/>
          </w:tcPr>
          <w:p w:rsidR="00280E1B" w:rsidRDefault="00280E1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80E1B" w:rsidRDefault="00280E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280E1B" w:rsidRDefault="00280E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80E1B" w:rsidRDefault="00280E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80E1B" w:rsidRDefault="00280E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80E1B" w:rsidTr="00280E1B">
        <w:trPr>
          <w:trHeight w:val="130"/>
        </w:trPr>
        <w:tc>
          <w:tcPr>
            <w:tcW w:w="9460" w:type="dxa"/>
            <w:gridSpan w:val="5"/>
          </w:tcPr>
          <w:p w:rsidR="00280E1B" w:rsidRDefault="00280E1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80E1B" w:rsidTr="00280E1B">
        <w:tc>
          <w:tcPr>
            <w:tcW w:w="9460" w:type="dxa"/>
            <w:gridSpan w:val="5"/>
          </w:tcPr>
          <w:p w:rsidR="00280E1B" w:rsidRDefault="00280E1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80E1B" w:rsidRDefault="00280E1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80E1B" w:rsidRDefault="00280E1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80E1B" w:rsidTr="00280E1B">
        <w:tc>
          <w:tcPr>
            <w:tcW w:w="9460" w:type="dxa"/>
            <w:gridSpan w:val="5"/>
            <w:hideMark/>
          </w:tcPr>
          <w:p w:rsidR="00280E1B" w:rsidRDefault="00280E1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Комплексном плане основных мероприятий по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обеспечению  санитарно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-эпидемиологического благополучия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и управления риском для здоровья населения городского округа Верхняя Пышма на 2023–2024 годы </w:t>
            </w:r>
          </w:p>
        </w:tc>
      </w:tr>
      <w:tr w:rsidR="00280E1B" w:rsidTr="00280E1B">
        <w:tc>
          <w:tcPr>
            <w:tcW w:w="9460" w:type="dxa"/>
            <w:gridSpan w:val="5"/>
          </w:tcPr>
          <w:p w:rsidR="00280E1B" w:rsidRDefault="00280E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80E1B" w:rsidRDefault="00280E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80E1B" w:rsidRDefault="00280E1B" w:rsidP="00280E1B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 соответствии со статьей 2 Федерального закона от 30 марта 1999 года № 52-ФЗ </w:t>
      </w:r>
      <w:r>
        <w:rPr>
          <w:rFonts w:ascii="Liberation Serif" w:hAnsi="Liberation Serif"/>
        </w:rPr>
        <w:br/>
        <w:t>«О санитарно-эпидемиологическом благополучии населения», пунктом 5 параграфа 1 главы 11 раздела 6 Концепции повышения качества жизни населения Свердловской области на период до 2030 года – «Новое качество жизни уральцев», утвержденной Указом Губернатора Свердловской области от 29.01.2014 № 45-УГ, в целях системного подхода к решению вопросов санитарно-эпидемиологического благополучия населения городского округа, руководствуясь Уставом городского округа Верхняя Пышма, администрация городского округа Верхняя Пышма</w:t>
      </w:r>
    </w:p>
    <w:p w:rsidR="00280E1B" w:rsidRDefault="00280E1B" w:rsidP="00280E1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80E1B" w:rsidRDefault="00280E1B" w:rsidP="00280E1B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</w:rPr>
        <w:t>Утвердить комплексный план основных мероприятий по обеспечению санитарно-эпидемиологического благополучия и управления риском для здоровья населения городского округа Верхняя Пышма на 2023–2024 годы (прилагается).</w:t>
      </w:r>
    </w:p>
    <w:p w:rsidR="00280E1B" w:rsidRDefault="00280E1B" w:rsidP="00280E1B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</w:t>
      </w:r>
      <w:r>
        <w:rPr>
          <w:rFonts w:ascii="Liberation Serif" w:hAnsi="Liberation Serif"/>
        </w:rPr>
        <w:tab/>
        <w:t>Рекомендовать руководителям учреждений и предприятий городского округа Верхняя Пышма выполнить мероприятия комплексного плана основных мероприятий по обеспечению санитарно-эпидемиологического благополучия и управления риском для здоровья населения городского округа Верхняя Пышма на 2023–2024 годы.</w:t>
      </w:r>
    </w:p>
    <w:p w:rsidR="00280E1B" w:rsidRDefault="00280E1B" w:rsidP="00280E1B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</w:t>
      </w:r>
      <w:r>
        <w:rPr>
          <w:rFonts w:ascii="Liberation Serif" w:hAnsi="Liberation Serif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lang w:val="en-US"/>
        </w:rPr>
        <w:t>www</w:t>
      </w:r>
      <w:r>
        <w:rPr>
          <w:rFonts w:ascii="Liberation Serif" w:hAnsi="Liberation Serif"/>
        </w:rPr>
        <w:t>.</w:t>
      </w:r>
      <w:proofErr w:type="spellStart"/>
      <w:r>
        <w:rPr>
          <w:rFonts w:ascii="Liberation Serif" w:hAnsi="Liberation Serif"/>
          <w:lang w:val="en-US"/>
        </w:rPr>
        <w:t>movp</w:t>
      </w:r>
      <w:proofErr w:type="spellEnd"/>
      <w:r>
        <w:rPr>
          <w:rFonts w:ascii="Liberation Serif" w:hAnsi="Liberation Serif"/>
        </w:rPr>
        <w:t>.</w:t>
      </w:r>
      <w:proofErr w:type="spellStart"/>
      <w:r>
        <w:rPr>
          <w:rFonts w:ascii="Liberation Serif" w:hAnsi="Liberation Serif"/>
          <w:lang w:val="en-US"/>
        </w:rPr>
        <w:t>ru</w:t>
      </w:r>
      <w:proofErr w:type="spellEnd"/>
      <w:r>
        <w:rPr>
          <w:rFonts w:ascii="Liberation Serif" w:hAnsi="Liberation Serif"/>
        </w:rPr>
        <w:t>).</w:t>
      </w:r>
    </w:p>
    <w:p w:rsidR="00280E1B" w:rsidRDefault="00280E1B" w:rsidP="00280E1B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4.</w:t>
      </w:r>
      <w:r>
        <w:rPr>
          <w:rFonts w:ascii="Liberation Serif" w:hAnsi="Liberation Serif"/>
        </w:rPr>
        <w:tab/>
        <w:t xml:space="preserve">Контроль за исполнением постановления возложить на заместителя главы администрации по социальным вопросам городского округа Верхняя Пышма </w:t>
      </w:r>
      <w:r>
        <w:rPr>
          <w:rFonts w:ascii="Liberation Serif" w:hAnsi="Liberation Serif"/>
        </w:rPr>
        <w:br/>
      </w:r>
      <w:proofErr w:type="spellStart"/>
      <w:r>
        <w:rPr>
          <w:rFonts w:ascii="Liberation Serif" w:hAnsi="Liberation Serif"/>
        </w:rPr>
        <w:t>Выгодского</w:t>
      </w:r>
      <w:proofErr w:type="spellEnd"/>
      <w:r>
        <w:rPr>
          <w:rFonts w:ascii="Liberation Serif" w:hAnsi="Liberation Serif"/>
        </w:rPr>
        <w:t xml:space="preserve"> П.Я.</w:t>
      </w:r>
    </w:p>
    <w:p w:rsidR="00280E1B" w:rsidRDefault="00280E1B" w:rsidP="00280E1B">
      <w:pPr>
        <w:widowControl w:val="0"/>
        <w:ind w:firstLine="709"/>
        <w:jc w:val="both"/>
        <w:rPr>
          <w:rFonts w:ascii="Liberation Serif" w:hAnsi="Liberation Serif"/>
        </w:rPr>
      </w:pPr>
    </w:p>
    <w:p w:rsidR="00280E1B" w:rsidRDefault="00280E1B" w:rsidP="00280E1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1"/>
        <w:gridCol w:w="3274"/>
      </w:tblGrid>
      <w:tr w:rsidR="00280E1B" w:rsidTr="00280E1B">
        <w:tc>
          <w:tcPr>
            <w:tcW w:w="6237" w:type="dxa"/>
            <w:vAlign w:val="bottom"/>
            <w:hideMark/>
          </w:tcPr>
          <w:p w:rsidR="00280E1B" w:rsidRDefault="00280E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Исполняющий полномочия</w:t>
            </w:r>
          </w:p>
          <w:p w:rsidR="00280E1B" w:rsidRDefault="00280E1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80E1B" w:rsidRDefault="00280E1B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В.Н. </w:t>
            </w:r>
            <w:proofErr w:type="spellStart"/>
            <w:r>
              <w:rPr>
                <w:rFonts w:ascii="Liberation Serif" w:hAnsi="Liberation Serif"/>
              </w:rPr>
              <w:t>Николишин</w:t>
            </w:r>
            <w:proofErr w:type="spellEnd"/>
          </w:p>
        </w:tc>
      </w:tr>
    </w:tbl>
    <w:p w:rsidR="00280E1B" w:rsidRDefault="00280E1B" w:rsidP="00280E1B">
      <w:pPr>
        <w:pStyle w:val="ConsNormal"/>
        <w:widowControl/>
        <w:ind w:firstLine="0"/>
        <w:rPr>
          <w:rFonts w:ascii="Liberation Serif" w:hAnsi="Liberation Serif"/>
        </w:rPr>
      </w:pPr>
    </w:p>
    <w:p w:rsidR="00800A15" w:rsidRDefault="00800A15"/>
    <w:sectPr w:rsidR="00800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A0"/>
    <w:rsid w:val="00280E1B"/>
    <w:rsid w:val="006534A0"/>
    <w:rsid w:val="0080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33DBF-CAF7-4704-B963-F06980A0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80E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5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2022-09-28T08:40:00Z</dcterms:created>
  <dcterms:modified xsi:type="dcterms:W3CDTF">2022-09-28T08:41:00Z</dcterms:modified>
</cp:coreProperties>
</file>