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D1" w:rsidRDefault="002C01D1" w:rsidP="002C01D1">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ПРОЕКТ</w:t>
      </w:r>
    </w:p>
    <w:p w:rsidR="002C01D1" w:rsidRPr="003C063F" w:rsidRDefault="002C01D1" w:rsidP="002C01D1">
      <w:pPr>
        <w:spacing w:after="0" w:line="240" w:lineRule="auto"/>
        <w:jc w:val="center"/>
        <w:rPr>
          <w:rFonts w:ascii="Liberation Serif" w:eastAsia="Times New Roman" w:hAnsi="Liberation Serif"/>
          <w:sz w:val="28"/>
          <w:szCs w:val="28"/>
          <w:lang w:eastAsia="ru-RU"/>
        </w:rPr>
      </w:pPr>
      <w:r>
        <w:rPr>
          <w:rFonts w:ascii="Liberation Serif" w:hAnsi="Liberation Serif"/>
          <w:noProof/>
          <w:lang w:eastAsia="ru-RU"/>
        </w:rPr>
        <mc:AlternateContent>
          <mc:Choice Requires="wps">
            <w:drawing>
              <wp:anchor distT="0" distB="0" distL="114300" distR="114300" simplePos="0" relativeHeight="251659264" behindDoc="0" locked="0" layoutInCell="1" allowOverlap="1">
                <wp:simplePos x="0" y="0"/>
                <wp:positionH relativeFrom="column">
                  <wp:posOffset>3225165</wp:posOffset>
                </wp:positionH>
                <wp:positionV relativeFrom="paragraph">
                  <wp:posOffset>146685</wp:posOffset>
                </wp:positionV>
                <wp:extent cx="2914650" cy="10191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019175"/>
                        </a:xfrm>
                        <a:prstGeom prst="rect">
                          <a:avLst/>
                        </a:prstGeom>
                        <a:solidFill>
                          <a:srgbClr val="FFFFFF"/>
                        </a:solidFill>
                        <a:ln w="9525">
                          <a:noFill/>
                          <a:miter lim="800000"/>
                          <a:headEnd/>
                          <a:tailEnd/>
                        </a:ln>
                      </wps:spPr>
                      <wps:txbx>
                        <w:txbxContent>
                          <w:p w:rsidR="002C01D1" w:rsidRPr="003C063F" w:rsidRDefault="002C01D1" w:rsidP="002C01D1">
                            <w:pPr>
                              <w:spacing w:after="0" w:line="240" w:lineRule="auto"/>
                              <w:rPr>
                                <w:rFonts w:ascii="Liberation Serif" w:eastAsia="Times New Roman" w:hAnsi="Liberation Serif"/>
                                <w:sz w:val="28"/>
                                <w:szCs w:val="28"/>
                                <w:lang w:eastAsia="ru-RU"/>
                              </w:rPr>
                            </w:pPr>
                            <w:permStart w:id="598565227" w:edGrp="everyone"/>
                            <w:r>
                              <w:rPr>
                                <w:rFonts w:ascii="Liberation Serif" w:eastAsia="Times New Roman" w:hAnsi="Liberation Serif"/>
                                <w:sz w:val="28"/>
                                <w:szCs w:val="28"/>
                                <w:lang w:eastAsia="ru-RU"/>
                              </w:rPr>
                              <w:t>УТВЕРЖДЕН</w:t>
                            </w:r>
                          </w:p>
                          <w:p w:rsidR="002C01D1" w:rsidRPr="003C063F" w:rsidRDefault="002C01D1" w:rsidP="002C01D1">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2C01D1" w:rsidRPr="003C063F" w:rsidRDefault="002C01D1" w:rsidP="002C01D1">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2C01D1" w:rsidRPr="003C063F" w:rsidTr="004A7329">
                              <w:tc>
                                <w:tcPr>
                                  <w:tcW w:w="534" w:type="dxa"/>
                                  <w:shd w:val="clear" w:color="auto" w:fill="auto"/>
                                </w:tcPr>
                                <w:permEnd w:id="598565227"/>
                                <w:p w:rsidR="002C01D1" w:rsidRPr="003C063F" w:rsidRDefault="002C01D1"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135831705" w:edGrp="everyone"/>
                              <w:tc>
                                <w:tcPr>
                                  <w:tcW w:w="2126" w:type="dxa"/>
                                  <w:tcBorders>
                                    <w:bottom w:val="single" w:sz="4" w:space="0" w:color="auto"/>
                                  </w:tcBorders>
                                  <w:shd w:val="clear" w:color="auto" w:fill="auto"/>
                                </w:tcPr>
                                <w:p w:rsidR="002C01D1" w:rsidRPr="003C063F" w:rsidRDefault="002C01D1"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35831705"/>
                                </w:p>
                              </w:tc>
                              <w:tc>
                                <w:tcPr>
                                  <w:tcW w:w="484" w:type="dxa"/>
                                  <w:shd w:val="clear" w:color="auto" w:fill="auto"/>
                                </w:tcPr>
                                <w:p w:rsidR="002C01D1" w:rsidRPr="003C063F" w:rsidRDefault="002C01D1"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328623394" w:edGrp="everyone"/>
                              <w:tc>
                                <w:tcPr>
                                  <w:tcW w:w="1159" w:type="dxa"/>
                                  <w:tcBorders>
                                    <w:bottom w:val="single" w:sz="4" w:space="0" w:color="auto"/>
                                  </w:tcBorders>
                                  <w:shd w:val="clear" w:color="auto" w:fill="auto"/>
                                </w:tcPr>
                                <w:p w:rsidR="002C01D1" w:rsidRPr="003C063F" w:rsidRDefault="002C01D1"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28623394"/>
                                </w:p>
                              </w:tc>
                            </w:tr>
                          </w:tbl>
                          <w:p w:rsidR="002C01D1" w:rsidRPr="003C063F" w:rsidRDefault="002C01D1" w:rsidP="002C01D1">
                            <w:pPr>
                              <w:spacing w:after="0" w:line="240" w:lineRule="auto"/>
                              <w:rPr>
                                <w:rFonts w:ascii="Liberation Serif" w:eastAsia="Times New Roman" w:hAnsi="Liberation Serif"/>
                                <w:sz w:val="28"/>
                                <w:szCs w:val="28"/>
                                <w:lang w:eastAsia="ru-RU"/>
                              </w:rPr>
                            </w:pPr>
                          </w:p>
                          <w:p w:rsidR="002C01D1" w:rsidRPr="003C063F" w:rsidRDefault="002C01D1" w:rsidP="002C01D1">
                            <w:pPr>
                              <w:spacing w:after="0" w:line="240" w:lineRule="auto"/>
                              <w:rPr>
                                <w:rFonts w:ascii="Liberation Serif" w:eastAsia="Times New Roman" w:hAnsi="Liberation Serif"/>
                                <w:sz w:val="28"/>
                                <w:szCs w:val="28"/>
                                <w:lang w:eastAsia="ru-RU"/>
                              </w:rPr>
                            </w:pPr>
                          </w:p>
                          <w:p w:rsidR="002C01D1" w:rsidRPr="003C063F" w:rsidRDefault="002C01D1" w:rsidP="002C01D1">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11.55pt;width:229.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" stroked="f">
                <v:textbox>
                  <w:txbxContent>
                    <w:p w:rsidR="002C01D1" w:rsidRPr="003C063F" w:rsidRDefault="002C01D1" w:rsidP="002C01D1">
                      <w:pPr>
                        <w:spacing w:after="0" w:line="240" w:lineRule="auto"/>
                        <w:rPr>
                          <w:rFonts w:ascii="Liberation Serif" w:eastAsia="Times New Roman" w:hAnsi="Liberation Serif"/>
                          <w:sz w:val="28"/>
                          <w:szCs w:val="28"/>
                          <w:lang w:eastAsia="ru-RU"/>
                        </w:rPr>
                      </w:pPr>
                      <w:permStart w:id="598565227" w:edGrp="everyone"/>
                      <w:r>
                        <w:rPr>
                          <w:rFonts w:ascii="Liberation Serif" w:eastAsia="Times New Roman" w:hAnsi="Liberation Serif"/>
                          <w:sz w:val="28"/>
                          <w:szCs w:val="28"/>
                          <w:lang w:eastAsia="ru-RU"/>
                        </w:rPr>
                        <w:t>УТВЕРЖДЕН</w:t>
                      </w:r>
                    </w:p>
                    <w:p w:rsidR="002C01D1" w:rsidRPr="003C063F" w:rsidRDefault="002C01D1" w:rsidP="002C01D1">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2C01D1" w:rsidRPr="003C063F" w:rsidRDefault="002C01D1" w:rsidP="002C01D1">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2C01D1" w:rsidRPr="003C063F" w:rsidTr="004A7329">
                        <w:tc>
                          <w:tcPr>
                            <w:tcW w:w="534" w:type="dxa"/>
                            <w:shd w:val="clear" w:color="auto" w:fill="auto"/>
                          </w:tcPr>
                          <w:permEnd w:id="598565227"/>
                          <w:p w:rsidR="002C01D1" w:rsidRPr="003C063F" w:rsidRDefault="002C01D1"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135831705" w:edGrp="everyone"/>
                        <w:tc>
                          <w:tcPr>
                            <w:tcW w:w="2126" w:type="dxa"/>
                            <w:tcBorders>
                              <w:bottom w:val="single" w:sz="4" w:space="0" w:color="auto"/>
                            </w:tcBorders>
                            <w:shd w:val="clear" w:color="auto" w:fill="auto"/>
                          </w:tcPr>
                          <w:p w:rsidR="002C01D1" w:rsidRPr="003C063F" w:rsidRDefault="002C01D1"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35831705"/>
                          </w:p>
                        </w:tc>
                        <w:tc>
                          <w:tcPr>
                            <w:tcW w:w="484" w:type="dxa"/>
                            <w:shd w:val="clear" w:color="auto" w:fill="auto"/>
                          </w:tcPr>
                          <w:p w:rsidR="002C01D1" w:rsidRPr="003C063F" w:rsidRDefault="002C01D1"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328623394" w:edGrp="everyone"/>
                        <w:tc>
                          <w:tcPr>
                            <w:tcW w:w="1159" w:type="dxa"/>
                            <w:tcBorders>
                              <w:bottom w:val="single" w:sz="4" w:space="0" w:color="auto"/>
                            </w:tcBorders>
                            <w:shd w:val="clear" w:color="auto" w:fill="auto"/>
                          </w:tcPr>
                          <w:p w:rsidR="002C01D1" w:rsidRPr="003C063F" w:rsidRDefault="002C01D1"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28623394"/>
                          </w:p>
                        </w:tc>
                      </w:tr>
                    </w:tbl>
                    <w:p w:rsidR="002C01D1" w:rsidRPr="003C063F" w:rsidRDefault="002C01D1" w:rsidP="002C01D1">
                      <w:pPr>
                        <w:spacing w:after="0" w:line="240" w:lineRule="auto"/>
                        <w:rPr>
                          <w:rFonts w:ascii="Liberation Serif" w:eastAsia="Times New Roman" w:hAnsi="Liberation Serif"/>
                          <w:sz w:val="28"/>
                          <w:szCs w:val="28"/>
                          <w:lang w:eastAsia="ru-RU"/>
                        </w:rPr>
                      </w:pPr>
                    </w:p>
                    <w:p w:rsidR="002C01D1" w:rsidRPr="003C063F" w:rsidRDefault="002C01D1" w:rsidP="002C01D1">
                      <w:pPr>
                        <w:spacing w:after="0" w:line="240" w:lineRule="auto"/>
                        <w:rPr>
                          <w:rFonts w:ascii="Liberation Serif" w:eastAsia="Times New Roman" w:hAnsi="Liberation Serif"/>
                          <w:sz w:val="28"/>
                          <w:szCs w:val="28"/>
                          <w:lang w:eastAsia="ru-RU"/>
                        </w:rPr>
                      </w:pPr>
                    </w:p>
                    <w:p w:rsidR="002C01D1" w:rsidRPr="003C063F" w:rsidRDefault="002C01D1" w:rsidP="002C01D1">
                      <w:pPr>
                        <w:rPr>
                          <w:rFonts w:ascii="Liberation Serif" w:hAnsi="Liberation Serif"/>
                        </w:rPr>
                      </w:pPr>
                    </w:p>
                  </w:txbxContent>
                </v:textbox>
              </v:shape>
            </w:pict>
          </mc:Fallback>
        </mc:AlternateContent>
      </w:r>
    </w:p>
    <w:p w:rsidR="002C01D1" w:rsidRPr="003C063F" w:rsidRDefault="002C01D1" w:rsidP="002C01D1">
      <w:pPr>
        <w:spacing w:after="0" w:line="240" w:lineRule="auto"/>
        <w:jc w:val="center"/>
        <w:rPr>
          <w:rFonts w:ascii="Liberation Serif" w:eastAsia="Times New Roman" w:hAnsi="Liberation Serif"/>
          <w:sz w:val="28"/>
          <w:szCs w:val="28"/>
          <w:lang w:eastAsia="ru-RU"/>
        </w:rPr>
      </w:pPr>
    </w:p>
    <w:p w:rsidR="002C01D1" w:rsidRPr="003C063F" w:rsidRDefault="002C01D1" w:rsidP="002C01D1">
      <w:pPr>
        <w:spacing w:after="0" w:line="240" w:lineRule="auto"/>
        <w:jc w:val="center"/>
        <w:rPr>
          <w:rFonts w:ascii="Liberation Serif" w:eastAsia="Times New Roman" w:hAnsi="Liberation Serif"/>
          <w:sz w:val="28"/>
          <w:szCs w:val="28"/>
          <w:lang w:eastAsia="ru-RU"/>
        </w:rPr>
      </w:pPr>
    </w:p>
    <w:p w:rsidR="002C01D1" w:rsidRPr="003C063F" w:rsidRDefault="002C01D1" w:rsidP="002C01D1">
      <w:pPr>
        <w:spacing w:after="0" w:line="240" w:lineRule="auto"/>
        <w:jc w:val="center"/>
        <w:rPr>
          <w:rFonts w:ascii="Liberation Serif" w:eastAsia="Times New Roman" w:hAnsi="Liberation Serif"/>
          <w:sz w:val="28"/>
          <w:szCs w:val="28"/>
          <w:lang w:eastAsia="ru-RU"/>
        </w:rPr>
      </w:pPr>
    </w:p>
    <w:p w:rsidR="002C01D1" w:rsidRDefault="002C01D1" w:rsidP="002C01D1">
      <w:pPr>
        <w:spacing w:after="0" w:line="240" w:lineRule="auto"/>
        <w:jc w:val="center"/>
        <w:rPr>
          <w:rFonts w:ascii="Liberation Serif" w:eastAsia="Times New Roman" w:hAnsi="Liberation Serif"/>
          <w:sz w:val="28"/>
          <w:szCs w:val="28"/>
          <w:lang w:eastAsia="ru-RU"/>
        </w:rPr>
      </w:pPr>
    </w:p>
    <w:p w:rsidR="002C01D1" w:rsidRDefault="002C01D1" w:rsidP="002C01D1">
      <w:pPr>
        <w:spacing w:after="0" w:line="240" w:lineRule="auto"/>
        <w:jc w:val="center"/>
        <w:rPr>
          <w:rFonts w:ascii="Liberation Serif" w:eastAsia="Times New Roman" w:hAnsi="Liberation Serif"/>
          <w:sz w:val="28"/>
          <w:szCs w:val="28"/>
          <w:lang w:val="en-US" w:eastAsia="ru-RU"/>
        </w:rPr>
      </w:pPr>
    </w:p>
    <w:p w:rsidR="002C01D1" w:rsidRDefault="002C01D1" w:rsidP="002C01D1">
      <w:pPr>
        <w:spacing w:after="0" w:line="240" w:lineRule="auto"/>
        <w:jc w:val="center"/>
        <w:rPr>
          <w:rFonts w:ascii="Liberation Serif" w:eastAsia="Times New Roman" w:hAnsi="Liberation Serif"/>
          <w:sz w:val="28"/>
          <w:szCs w:val="28"/>
          <w:lang w:val="en-US" w:eastAsia="ru-RU"/>
        </w:rPr>
      </w:pPr>
    </w:p>
    <w:p w:rsidR="002C01D1" w:rsidRPr="00EC78B0" w:rsidRDefault="002C01D1" w:rsidP="002C01D1">
      <w:pPr>
        <w:spacing w:after="0" w:line="240" w:lineRule="auto"/>
        <w:jc w:val="center"/>
        <w:rPr>
          <w:rFonts w:ascii="Liberation Serif" w:eastAsia="Times New Roman" w:hAnsi="Liberation Serif"/>
          <w:sz w:val="26"/>
          <w:szCs w:val="26"/>
          <w:lang w:eastAsia="ru-RU"/>
        </w:rPr>
      </w:pPr>
      <w:bookmarkStart w:id="0" w:name="_GoBack"/>
      <w:r w:rsidRPr="00EC78B0">
        <w:rPr>
          <w:rFonts w:ascii="Liberation Serif" w:eastAsia="Times New Roman" w:hAnsi="Liberation Serif"/>
          <w:sz w:val="26"/>
          <w:szCs w:val="26"/>
          <w:lang w:eastAsia="ru-RU"/>
        </w:rPr>
        <w:t xml:space="preserve">АДМИНИСТРАТИВНЫЙ РЕГЛАМЕНТ ОСУЩЕСТВЛЕНИЯ МУНИЦИПАЛЬНОГО </w:t>
      </w:r>
      <w:proofErr w:type="gramStart"/>
      <w:r w:rsidRPr="00EC78B0">
        <w:rPr>
          <w:rFonts w:ascii="Liberation Serif" w:eastAsia="Times New Roman" w:hAnsi="Liberation Serif"/>
          <w:sz w:val="26"/>
          <w:szCs w:val="26"/>
          <w:lang w:eastAsia="ru-RU"/>
        </w:rPr>
        <w:t>КОНТРОЛЯ ЗА</w:t>
      </w:r>
      <w:proofErr w:type="gramEnd"/>
      <w:r w:rsidRPr="00EC78B0">
        <w:rPr>
          <w:rFonts w:ascii="Liberation Serif" w:eastAsia="Times New Roman" w:hAnsi="Liberation Serif"/>
          <w:sz w:val="26"/>
          <w:szCs w:val="26"/>
          <w:lang w:eastAsia="ru-RU"/>
        </w:rPr>
        <w:t xml:space="preserve"> ИСПОЛЬЗОВАНИЕМ И ОХРАНОЙ НЕДР </w:t>
      </w:r>
      <w:bookmarkEnd w:id="0"/>
      <w:r w:rsidRPr="00EC78B0">
        <w:rPr>
          <w:rFonts w:ascii="Liberation Serif" w:eastAsia="Times New Roman" w:hAnsi="Liberation Serif"/>
          <w:sz w:val="26"/>
          <w:szCs w:val="26"/>
          <w:lang w:eastAsia="ru-RU"/>
        </w:rPr>
        <w:t>ПРИ ДОБЫЧЕ ОБЩЕРАСПРОСТРАНЕННЫХ ПОЛЕЗНЫХ ИСКОПАЕМЫХ, А ТАКЖЕ ПРИ СТРОИТЕЛЬСТВЕ ПОДЗЕМНЫХ СООРУЖЕНИЕЙ, НЕ СВЯЗАННЫХ С ДОБЫЧЕЙ ПОЛЕЗНЫХ ИСКОПАЕМЫХ НА ТЕРРИТОРИИ ГОРОДСКОГО ОКРУГА ВЕРХНЯЯ ПЫШМА</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1. ОБЩИЕ ПОЛОЖЕНИЯ</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1.1. </w:t>
      </w:r>
      <w:proofErr w:type="gramStart"/>
      <w:r w:rsidRPr="004704AA">
        <w:rPr>
          <w:rFonts w:ascii="Liberation Serif" w:eastAsia="Times New Roman" w:hAnsi="Liberation Serif" w:cs="Liberation Serif"/>
          <w:sz w:val="28"/>
          <w:szCs w:val="28"/>
          <w:lang w:eastAsia="ru-RU"/>
        </w:rPr>
        <w:t xml:space="preserve">Административный регламент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Верхняя Пышма (далее </w:t>
      </w:r>
      <w:r>
        <w:rPr>
          <w:rFonts w:ascii="Liberation Serif" w:eastAsia="Times New Roman" w:hAnsi="Liberation Serif" w:cs="Liberation Serif"/>
          <w:sz w:val="28"/>
          <w:szCs w:val="28"/>
          <w:lang w:eastAsia="ru-RU"/>
        </w:rPr>
        <w:t>–</w:t>
      </w:r>
      <w:r w:rsidRPr="004704AA">
        <w:rPr>
          <w:rFonts w:ascii="Liberation Serif" w:eastAsia="Times New Roman" w:hAnsi="Liberation Serif" w:cs="Liberation Serif"/>
          <w:sz w:val="28"/>
          <w:szCs w:val="28"/>
          <w:lang w:eastAsia="ru-RU"/>
        </w:rPr>
        <w:t xml:space="preserve"> Административный регламент) разработан в целях повышения качества и эффективности проверок, проводимых должностными лицами, уполномоченными на осуществление муниципального контроля в сфере использования и охраны недр при добыче</w:t>
      </w:r>
      <w:proofErr w:type="gramEnd"/>
      <w:r w:rsidRPr="004704AA">
        <w:rPr>
          <w:rFonts w:ascii="Liberation Serif" w:eastAsia="Times New Roman" w:hAnsi="Liberation Serif" w:cs="Liberation Serif"/>
          <w:sz w:val="28"/>
          <w:szCs w:val="28"/>
          <w:lang w:eastAsia="ru-RU"/>
        </w:rPr>
        <w:t xml:space="preserve"> общераспространенных полезных ископаемых, а также при строительстве подземных сооружений, не связанных с добычей полезных ископаемых, а так же определяет сроки и последовательность действий (административных процедур) при осуществлении муниципального контроля.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1.2. Органом, ответственным за исполнение муниципального контроля, является администрация городского округа Верхняя Пышма, в </w:t>
      </w:r>
      <w:proofErr w:type="gramStart"/>
      <w:r w:rsidRPr="004704AA">
        <w:rPr>
          <w:rFonts w:ascii="Liberation Serif" w:eastAsia="Times New Roman" w:hAnsi="Liberation Serif" w:cs="Liberation Serif"/>
          <w:sz w:val="28"/>
          <w:szCs w:val="28"/>
          <w:lang w:eastAsia="ru-RU"/>
        </w:rPr>
        <w:t>лице</w:t>
      </w:r>
      <w:proofErr w:type="gramEnd"/>
      <w:r w:rsidRPr="004704AA">
        <w:rPr>
          <w:rFonts w:ascii="Liberation Serif" w:eastAsia="Times New Roman" w:hAnsi="Liberation Serif" w:cs="Liberation Serif"/>
          <w:sz w:val="28"/>
          <w:szCs w:val="28"/>
          <w:lang w:eastAsia="ru-RU"/>
        </w:rPr>
        <w:t xml:space="preserve"> отдела городского хозяйства и охраны окружающей среды (далее – орган муниципального контроля).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В </w:t>
      </w:r>
      <w:proofErr w:type="gramStart"/>
      <w:r w:rsidRPr="004704AA">
        <w:rPr>
          <w:rFonts w:ascii="Liberation Serif" w:eastAsia="Times New Roman" w:hAnsi="Liberation Serif" w:cs="Liberation Serif"/>
          <w:sz w:val="28"/>
          <w:szCs w:val="28"/>
          <w:lang w:eastAsia="ru-RU"/>
        </w:rPr>
        <w:t>случаях</w:t>
      </w:r>
      <w:proofErr w:type="gramEnd"/>
      <w:r w:rsidRPr="004704AA">
        <w:rPr>
          <w:rFonts w:ascii="Liberation Serif" w:eastAsia="Times New Roman" w:hAnsi="Liberation Serif" w:cs="Liberation Serif"/>
          <w:sz w:val="28"/>
          <w:szCs w:val="28"/>
          <w:lang w:eastAsia="ru-RU"/>
        </w:rPr>
        <w:t xml:space="preserve"> и в порядке, определенных законодательством Российской Федерации, к проведению мероприятий в рамках осуществления муниципального контроля, предусмотренного настоящим Административным регламентом, привлекаются сотрудники иных структурных подразделений администрация городского округа Верхняя Пышма и эксперты (экспертные организации).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Перечень должностных лиц, уполномоченных на осуществление муниципального контроля, утверждается распоряжением главы городского округа Верхняя Пышма.</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1.3. Муниципальный контроль осуществляется в </w:t>
      </w:r>
      <w:proofErr w:type="gramStart"/>
      <w:r w:rsidRPr="004704AA">
        <w:rPr>
          <w:rFonts w:ascii="Liberation Serif" w:eastAsia="Times New Roman" w:hAnsi="Liberation Serif" w:cs="Liberation Serif"/>
          <w:sz w:val="28"/>
          <w:szCs w:val="28"/>
          <w:lang w:eastAsia="ru-RU"/>
        </w:rPr>
        <w:t>соответствии</w:t>
      </w:r>
      <w:proofErr w:type="gramEnd"/>
      <w:r w:rsidRPr="004704AA">
        <w:rPr>
          <w:rFonts w:ascii="Liberation Serif" w:eastAsia="Times New Roman" w:hAnsi="Liberation Serif" w:cs="Liberation Serif"/>
          <w:sz w:val="28"/>
          <w:szCs w:val="28"/>
          <w:lang w:eastAsia="ru-RU"/>
        </w:rPr>
        <w:t xml:space="preserve"> со следующими нормативными правовыми актами: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lastRenderedPageBreak/>
        <w:t xml:space="preserve">- Федеральным </w:t>
      </w:r>
      <w:hyperlink r:id="rId7" w:history="1">
        <w:r w:rsidRPr="004704AA">
          <w:rPr>
            <w:rFonts w:ascii="Liberation Serif" w:eastAsia="Times New Roman" w:hAnsi="Liberation Serif" w:cs="Liberation Serif"/>
            <w:sz w:val="28"/>
            <w:szCs w:val="28"/>
            <w:lang w:eastAsia="ru-RU"/>
          </w:rPr>
          <w:t>законом</w:t>
        </w:r>
      </w:hyperlink>
      <w:r w:rsidRPr="004704AA">
        <w:rPr>
          <w:rFonts w:ascii="Liberation Serif" w:eastAsia="Times New Roman" w:hAnsi="Liberation Serif" w:cs="Liberation Serif"/>
          <w:sz w:val="28"/>
          <w:szCs w:val="28"/>
          <w:lang w:eastAsia="ru-RU"/>
        </w:rPr>
        <w:t xml:space="preserve"> от 21 февраля 1992 года № 2395-1 «О недрах»;</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 </w:t>
      </w:r>
      <w:hyperlink r:id="rId8" w:history="1">
        <w:r w:rsidRPr="004704AA">
          <w:rPr>
            <w:rFonts w:ascii="Liberation Serif" w:eastAsia="Times New Roman" w:hAnsi="Liberation Serif" w:cs="Liberation Serif"/>
            <w:sz w:val="28"/>
            <w:szCs w:val="28"/>
            <w:lang w:eastAsia="ru-RU"/>
          </w:rPr>
          <w:t>Законом</w:t>
        </w:r>
      </w:hyperlink>
      <w:r w:rsidRPr="004704AA">
        <w:rPr>
          <w:rFonts w:ascii="Liberation Serif" w:eastAsia="Times New Roman" w:hAnsi="Liberation Serif" w:cs="Liberation Serif"/>
          <w:sz w:val="28"/>
          <w:szCs w:val="28"/>
          <w:lang w:eastAsia="ru-RU"/>
        </w:rPr>
        <w:t xml:space="preserve"> Свердловской области от 24 апреля 2009 года № 25-ОЗ «Об особенностях пользования участками недр местного значения в Свердловской области»;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 Федеральным </w:t>
      </w:r>
      <w:hyperlink r:id="rId9" w:history="1">
        <w:r w:rsidRPr="004704AA">
          <w:rPr>
            <w:rFonts w:ascii="Liberation Serif" w:eastAsia="Times New Roman" w:hAnsi="Liberation Serif" w:cs="Liberation Serif"/>
            <w:sz w:val="28"/>
            <w:szCs w:val="28"/>
            <w:lang w:eastAsia="ru-RU"/>
          </w:rPr>
          <w:t>законом</w:t>
        </w:r>
      </w:hyperlink>
      <w:r>
        <w:rPr>
          <w:rFonts w:ascii="Liberation Serif" w:eastAsia="Times New Roman" w:hAnsi="Liberation Serif" w:cs="Liberation Serif"/>
          <w:sz w:val="28"/>
          <w:szCs w:val="28"/>
          <w:lang w:eastAsia="ru-RU"/>
        </w:rPr>
        <w:t xml:space="preserve"> от 26 декабря 2008 года</w:t>
      </w:r>
      <w:r w:rsidRPr="004704AA">
        <w:rPr>
          <w:rFonts w:ascii="Liberation Serif" w:eastAsia="Times New Roman" w:hAnsi="Liberation Serif" w:cs="Liberation Serif"/>
          <w:sz w:val="28"/>
          <w:szCs w:val="28"/>
          <w:lang w:eastAsia="ru-RU"/>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 Федеральным </w:t>
      </w:r>
      <w:hyperlink r:id="rId10" w:history="1">
        <w:r w:rsidRPr="004704AA">
          <w:rPr>
            <w:rFonts w:ascii="Liberation Serif" w:eastAsia="Times New Roman" w:hAnsi="Liberation Serif" w:cs="Liberation Serif"/>
            <w:sz w:val="28"/>
            <w:szCs w:val="28"/>
            <w:lang w:eastAsia="ru-RU"/>
          </w:rPr>
          <w:t>законом</w:t>
        </w:r>
      </w:hyperlink>
      <w:r w:rsidRPr="004704AA">
        <w:rPr>
          <w:rFonts w:ascii="Liberation Serif" w:eastAsia="Times New Roman" w:hAnsi="Liberation Serif" w:cs="Liberation Serif"/>
          <w:sz w:val="28"/>
          <w:szCs w:val="28"/>
          <w:lang w:eastAsia="ru-RU"/>
        </w:rPr>
        <w:t xml:space="preserve"> от 2 мая 2006 года № 59-ФЗ «О порядке рассмотрения обращений граждан Российской Федерации»;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 xml:space="preserve">- Постановление Правительства Российской Федерации от 30.06.2010 </w:t>
      </w:r>
      <w:r>
        <w:rPr>
          <w:rFonts w:ascii="Liberation Serif" w:eastAsia="Times New Roman" w:hAnsi="Liberation Serif"/>
          <w:sz w:val="28"/>
          <w:szCs w:val="28"/>
          <w:lang w:eastAsia="ru-RU"/>
        </w:rPr>
        <w:t xml:space="preserve">            </w:t>
      </w:r>
      <w:r w:rsidRPr="004704AA">
        <w:rPr>
          <w:rFonts w:ascii="Liberation Serif" w:eastAsia="Times New Roman" w:hAnsi="Liberation Serif"/>
          <w:sz w:val="28"/>
          <w:szCs w:val="28"/>
          <w:lang w:eastAsia="ru-RU"/>
        </w:rPr>
        <w:t>№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 xml:space="preserve">- Постановление Правительства Свердловской области от 28.06.2012 </w:t>
      </w:r>
      <w:r>
        <w:rPr>
          <w:rFonts w:ascii="Liberation Serif" w:eastAsia="Times New Roman" w:hAnsi="Liberation Serif"/>
          <w:sz w:val="28"/>
          <w:szCs w:val="28"/>
          <w:lang w:eastAsia="ru-RU"/>
        </w:rPr>
        <w:t xml:space="preserve">              </w:t>
      </w:r>
      <w:r w:rsidRPr="004704AA">
        <w:rPr>
          <w:rFonts w:ascii="Liberation Serif" w:eastAsia="Times New Roman" w:hAnsi="Liberation Serif"/>
          <w:sz w:val="28"/>
          <w:szCs w:val="28"/>
          <w:lang w:eastAsia="ru-RU"/>
        </w:rPr>
        <w:t>№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sz w:val="28"/>
          <w:szCs w:val="28"/>
          <w:lang w:eastAsia="ru-RU"/>
        </w:rPr>
      </w:pPr>
      <w:r w:rsidRPr="004704AA">
        <w:rPr>
          <w:rFonts w:ascii="Liberation Serif" w:hAnsi="Liberation Serif"/>
          <w:sz w:val="28"/>
          <w:szCs w:val="28"/>
        </w:rPr>
        <w:t xml:space="preserve">1.4. </w:t>
      </w:r>
      <w:proofErr w:type="gramStart"/>
      <w:r w:rsidRPr="004704AA">
        <w:rPr>
          <w:rFonts w:ascii="Liberation Serif" w:hAnsi="Liberation Serif"/>
          <w:sz w:val="28"/>
          <w:szCs w:val="28"/>
        </w:rPr>
        <w:t>Предметом муниципального контроля является проверка соблюдения юридическими лицами и индивидуальными предпринимателями, физическими лицами в процессе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обязательных требований, установленных федеральным и областным законодательством, муниципальными правовыми актами.</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1.5. Должностные лица органа муниципального </w:t>
      </w:r>
      <w:proofErr w:type="gramStart"/>
      <w:r w:rsidRPr="004704AA">
        <w:rPr>
          <w:rFonts w:ascii="Liberation Serif" w:eastAsia="Times New Roman" w:hAnsi="Liberation Serif" w:cs="Liberation Serif"/>
          <w:sz w:val="28"/>
          <w:szCs w:val="28"/>
          <w:lang w:eastAsia="ru-RU"/>
        </w:rPr>
        <w:t>контроля за</w:t>
      </w:r>
      <w:proofErr w:type="gramEnd"/>
      <w:r w:rsidRPr="004704AA">
        <w:rPr>
          <w:rFonts w:ascii="Liberation Serif" w:eastAsia="Times New Roman" w:hAnsi="Liberation Serif" w:cs="Liberation Serif"/>
          <w:sz w:val="28"/>
          <w:szCs w:val="28"/>
          <w:lang w:eastAsia="ru-RU"/>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обязаны:</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w:t>
      </w:r>
      <w:r w:rsidRPr="004704AA">
        <w:rPr>
          <w:rFonts w:ascii="Liberation Serif" w:eastAsia="Times New Roman" w:hAnsi="Liberation Serif" w:cs="Liberation Serif"/>
          <w:color w:val="FF0000"/>
          <w:sz w:val="28"/>
          <w:szCs w:val="28"/>
          <w:lang w:eastAsia="ru-RU"/>
        </w:rPr>
        <w:t xml:space="preserve"> </w:t>
      </w:r>
      <w:r w:rsidRPr="004704AA">
        <w:rPr>
          <w:rFonts w:ascii="Liberation Serif" w:eastAsia="Times New Roman" w:hAnsi="Liberation Serif" w:cs="Liberation Serif"/>
          <w:sz w:val="28"/>
          <w:szCs w:val="28"/>
          <w:lang w:eastAsia="ru-RU"/>
        </w:rPr>
        <w:t>требований;</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2) соблюдать законодательство Российской Федерации, права и законные интересы юридического лица, индивидуального предпринимателя, физического лица в ходе проведения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 проводить проверку на основании распоряжения главы городского округа Верхняя Пышма о проведении проверки в соответствии с ее назначением;</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4704AA">
        <w:rPr>
          <w:rFonts w:ascii="Liberation Serif" w:eastAsia="Times New Roman" w:hAnsi="Liberation Serif" w:cs="Liberation Serif"/>
          <w:sz w:val="28"/>
          <w:szCs w:val="28"/>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городского округа Верхняя </w:t>
      </w:r>
      <w:r w:rsidRPr="004704AA">
        <w:rPr>
          <w:rFonts w:ascii="Liberation Serif" w:eastAsia="Times New Roman" w:hAnsi="Liberation Serif" w:cs="Liberation Serif"/>
          <w:sz w:val="28"/>
          <w:szCs w:val="28"/>
          <w:lang w:eastAsia="ru-RU"/>
        </w:rPr>
        <w:lastRenderedPageBreak/>
        <w:t xml:space="preserve">Пышма о проведении проверки, а в случаях, предусмотренных Федеральным </w:t>
      </w:r>
      <w:hyperlink r:id="rId11" w:history="1">
        <w:r w:rsidRPr="004704AA">
          <w:rPr>
            <w:rFonts w:ascii="Liberation Serif" w:eastAsia="Times New Roman" w:hAnsi="Liberation Serif" w:cs="Liberation Serif"/>
            <w:sz w:val="28"/>
            <w:szCs w:val="28"/>
            <w:lang w:eastAsia="ru-RU"/>
          </w:rPr>
          <w:t>законом</w:t>
        </w:r>
      </w:hyperlink>
      <w:r w:rsidRPr="004704AA">
        <w:rPr>
          <w:rFonts w:ascii="Liberation Serif" w:eastAsia="Times New Roman" w:hAnsi="Liberation Serif" w:cs="Liberation Serif"/>
          <w:sz w:val="28"/>
          <w:szCs w:val="28"/>
          <w:lang w:eastAsia="ru-RU"/>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 при предъявлении копии документа о согласовании проведения проверки;</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физическому лицу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физическому лицу или его уполномоченному представителю, присутствующим при проведении проверки, информацию и документы, относящиеся к предмету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4704AA">
        <w:rPr>
          <w:rFonts w:ascii="Liberation Serif" w:eastAsia="Times New Roman" w:hAnsi="Liberation Serif" w:cs="Liberation Serif"/>
          <w:sz w:val="28"/>
          <w:szCs w:val="28"/>
          <w:lang w:eastAsia="ru-RU"/>
        </w:rPr>
        <w:t>7) знакомить руководителя, иное должностное лицо или уполномоченного представителя юридического лица, индивидуального предпринимателя, физическому лицу или его уполномоченного представителя с результатами проверки, а также с документами и (или) информацией, полученными в рамках межведомственного информационного взаимодействия;</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8) соблюдать права и законные интересы юридического лица, индивидуального предпринимателя, физического лица, проверка которых проводится;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4704AA">
        <w:rPr>
          <w:rFonts w:ascii="Liberation Serif" w:eastAsia="Times New Roman" w:hAnsi="Liberation Serif" w:cs="Liberation Serif"/>
          <w:sz w:val="28"/>
          <w:szCs w:val="28"/>
          <w:lang w:eastAsia="ru-RU"/>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4704AA">
        <w:rPr>
          <w:rFonts w:ascii="Liberation Serif" w:eastAsia="Times New Roman" w:hAnsi="Liberation Serif" w:cs="Liberation Serif"/>
          <w:sz w:val="28"/>
          <w:szCs w:val="28"/>
          <w:lang w:eastAsia="ru-RU"/>
        </w:rPr>
        <w:t xml:space="preserve"> </w:t>
      </w:r>
      <w:proofErr w:type="gramStart"/>
      <w:r w:rsidRPr="004704AA">
        <w:rPr>
          <w:rFonts w:ascii="Liberation Serif" w:eastAsia="Times New Roman" w:hAnsi="Liberation Serif" w:cs="Liberation Serif"/>
          <w:sz w:val="28"/>
          <w:szCs w:val="28"/>
          <w:lang w:eastAsia="ru-RU"/>
        </w:rPr>
        <w:t>числе</w:t>
      </w:r>
      <w:proofErr w:type="gramEnd"/>
      <w:r w:rsidRPr="004704AA">
        <w:rPr>
          <w:rFonts w:ascii="Liberation Serif" w:eastAsia="Times New Roman" w:hAnsi="Liberation Serif" w:cs="Liberation Serif"/>
          <w:sz w:val="28"/>
          <w:szCs w:val="28"/>
          <w:lang w:eastAsia="ru-RU"/>
        </w:rPr>
        <w:t xml:space="preserve"> индивидуальных предпринимателей, юридических лиц;</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12) соблюдать сроки проведения проверки, установленные законодательством Российской Федерации;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14) доказывать обоснованность своих действий при их обжаловании в порядке, установленном законодательством Российской Федерации.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1.6. Должностные лица органа муниципального контроля имеют право:</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1) </w:t>
      </w:r>
      <w:proofErr w:type="gramStart"/>
      <w:r w:rsidRPr="004704AA">
        <w:rPr>
          <w:rFonts w:ascii="Liberation Serif" w:eastAsia="Times New Roman" w:hAnsi="Liberation Serif" w:cs="Liberation Serif"/>
          <w:sz w:val="28"/>
          <w:szCs w:val="28"/>
          <w:lang w:eastAsia="ru-RU"/>
        </w:rPr>
        <w:t>запрашивать и получать</w:t>
      </w:r>
      <w:proofErr w:type="gramEnd"/>
      <w:r w:rsidRPr="004704AA">
        <w:rPr>
          <w:rFonts w:ascii="Liberation Serif" w:eastAsia="Times New Roman" w:hAnsi="Liberation Serif" w:cs="Liberation Serif"/>
          <w:sz w:val="28"/>
          <w:szCs w:val="28"/>
          <w:lang w:eastAsia="ru-RU"/>
        </w:rPr>
        <w:t xml:space="preserve">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4704AA">
        <w:rPr>
          <w:rFonts w:ascii="Liberation Serif" w:eastAsia="Times New Roman" w:hAnsi="Liberation Serif" w:cs="Liberation Serif"/>
          <w:sz w:val="28"/>
          <w:szCs w:val="28"/>
          <w:lang w:eastAsia="ru-RU"/>
        </w:rPr>
        <w:t xml:space="preserve">2) осуществлять запрос документов и (или) информации, включенных в      </w:t>
      </w:r>
      <w:hyperlink r:id="rId12" w:history="1">
        <w:r w:rsidRPr="004704AA">
          <w:rPr>
            <w:rFonts w:ascii="Liberation Serif" w:eastAsia="Times New Roman" w:hAnsi="Liberation Serif" w:cs="Liberation Serif"/>
            <w:sz w:val="28"/>
            <w:szCs w:val="28"/>
            <w:lang w:eastAsia="ru-RU"/>
          </w:rPr>
          <w:t>Перечень</w:t>
        </w:r>
      </w:hyperlink>
      <w:r w:rsidRPr="004704AA">
        <w:rPr>
          <w:rFonts w:ascii="Liberation Serif" w:eastAsia="Times New Roman" w:hAnsi="Liberation Serif" w:cs="Liberation Serif"/>
          <w:sz w:val="28"/>
          <w:szCs w:val="28"/>
          <w:lang w:eastAsia="ru-RU"/>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утвержденный Распоряжением Правительства Российской Федерации от 19.04.2016</w:t>
      </w:r>
      <w:proofErr w:type="gramEnd"/>
      <w:r w:rsidRPr="004704AA">
        <w:rPr>
          <w:rFonts w:ascii="Liberation Serif" w:eastAsia="Times New Roman" w:hAnsi="Liberation Serif" w:cs="Liberation Serif"/>
          <w:sz w:val="28"/>
          <w:szCs w:val="28"/>
          <w:lang w:eastAsia="ru-RU"/>
        </w:rPr>
        <w:t xml:space="preserve"> № 724-р (далее - Перечень), от иных государственных органов либо подведомственных государственным органам организаций, в </w:t>
      </w:r>
      <w:proofErr w:type="gramStart"/>
      <w:r w:rsidRPr="004704AA">
        <w:rPr>
          <w:rFonts w:ascii="Liberation Serif" w:eastAsia="Times New Roman" w:hAnsi="Liberation Serif" w:cs="Liberation Serif"/>
          <w:sz w:val="28"/>
          <w:szCs w:val="28"/>
          <w:lang w:eastAsia="ru-RU"/>
        </w:rPr>
        <w:t>распоряжении</w:t>
      </w:r>
      <w:proofErr w:type="gramEnd"/>
      <w:r w:rsidRPr="004704AA">
        <w:rPr>
          <w:rFonts w:ascii="Liberation Serif" w:eastAsia="Times New Roman" w:hAnsi="Liberation Serif" w:cs="Liberation Serif"/>
          <w:sz w:val="28"/>
          <w:szCs w:val="28"/>
          <w:lang w:eastAsia="ru-RU"/>
        </w:rPr>
        <w:t xml:space="preserve"> которых находятся указанные документы и (или) информация;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3) беспрепятственно, при предъявлении служебного удостоверения и копии распоряжения органа муниципального контроля о назначении проверки проводить обследования, испытания, экспертизы, расследования и другие мероприятия по контролю;</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sz w:val="28"/>
          <w:szCs w:val="28"/>
          <w:lang w:eastAsia="ru-RU"/>
        </w:rPr>
      </w:pPr>
      <w:r w:rsidRPr="004704AA">
        <w:rPr>
          <w:rFonts w:ascii="Liberation Serif" w:hAnsi="Liberation Serif"/>
          <w:sz w:val="28"/>
          <w:szCs w:val="28"/>
        </w:rPr>
        <w:t>4) составлять акты по результатам проверок</w:t>
      </w:r>
      <w:r w:rsidRPr="004704AA">
        <w:rPr>
          <w:rFonts w:ascii="Liberation Serif" w:eastAsia="Times New Roman" w:hAnsi="Liberation Serif"/>
          <w:sz w:val="28"/>
          <w:szCs w:val="28"/>
          <w:lang w:eastAsia="ru-RU"/>
        </w:rPr>
        <w:t>;</w:t>
      </w:r>
    </w:p>
    <w:p w:rsidR="002C01D1" w:rsidRPr="004704AA" w:rsidRDefault="002C01D1" w:rsidP="002C01D1">
      <w:pPr>
        <w:widowControl w:val="0"/>
        <w:autoSpaceDE w:val="0"/>
        <w:autoSpaceDN w:val="0"/>
        <w:spacing w:after="0" w:line="240" w:lineRule="auto"/>
        <w:ind w:firstLine="540"/>
        <w:jc w:val="both"/>
        <w:rPr>
          <w:rFonts w:ascii="Liberation Serif" w:hAnsi="Liberation Serif"/>
          <w:sz w:val="28"/>
          <w:szCs w:val="28"/>
        </w:rPr>
      </w:pPr>
      <w:r w:rsidRPr="004704AA">
        <w:rPr>
          <w:rFonts w:ascii="Liberation Serif" w:hAnsi="Liberation Serif"/>
          <w:sz w:val="28"/>
          <w:szCs w:val="28"/>
        </w:rPr>
        <w:t>5)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sz w:val="28"/>
          <w:szCs w:val="28"/>
          <w:lang w:eastAsia="ru-RU"/>
        </w:rPr>
      </w:pPr>
      <w:r w:rsidRPr="004704AA">
        <w:rPr>
          <w:rFonts w:ascii="Liberation Serif" w:hAnsi="Liberation Serif"/>
          <w:sz w:val="28"/>
          <w:szCs w:val="28"/>
        </w:rPr>
        <w:t>6) направлять в уполномоченные органы государственной власти материалы о выявленных нарушениях законодательства Российской Федерации для решения вопроса о привлечении виновных лиц к ответственности.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1.7. Перечень документов, запрашиваемых должностными лицами органа муниципального контроля у юридического лица, индивидуального предпринимателя, физического лица при осуществлении муниципального контроля: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1) документ, подтверждающий полномочия лица действовать от имени юридического лица, индивидуального предпринимателя: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документ, удостоверяющий личность (для индивидуального предпринимателя), либо представителя юридического лица;</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документ о назначении на должность руководителя юридического лица;</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 доверенность, оформленная в </w:t>
      </w:r>
      <w:proofErr w:type="gramStart"/>
      <w:r w:rsidRPr="004704AA">
        <w:rPr>
          <w:rFonts w:ascii="Liberation Serif" w:eastAsia="Times New Roman" w:hAnsi="Liberation Serif" w:cs="Liberation Serif"/>
          <w:sz w:val="28"/>
          <w:szCs w:val="28"/>
          <w:lang w:eastAsia="ru-RU"/>
        </w:rPr>
        <w:t>соответствии</w:t>
      </w:r>
      <w:proofErr w:type="gramEnd"/>
      <w:r w:rsidRPr="004704AA">
        <w:rPr>
          <w:rFonts w:ascii="Liberation Serif" w:eastAsia="Times New Roman" w:hAnsi="Liberation Serif" w:cs="Liberation Serif"/>
          <w:sz w:val="28"/>
          <w:szCs w:val="28"/>
          <w:lang w:eastAsia="ru-RU"/>
        </w:rPr>
        <w:t xml:space="preserve"> с требованиями Гражданского </w:t>
      </w:r>
      <w:hyperlink r:id="rId13" w:history="1">
        <w:r w:rsidRPr="004704AA">
          <w:rPr>
            <w:rFonts w:ascii="Liberation Serif" w:eastAsia="Times New Roman" w:hAnsi="Liberation Serif" w:cs="Liberation Serif"/>
            <w:sz w:val="28"/>
            <w:szCs w:val="28"/>
            <w:lang w:eastAsia="ru-RU"/>
          </w:rPr>
          <w:t>кодекса</w:t>
        </w:r>
      </w:hyperlink>
      <w:r w:rsidRPr="004704AA">
        <w:rPr>
          <w:rFonts w:ascii="Liberation Serif" w:eastAsia="Times New Roman" w:hAnsi="Liberation Serif" w:cs="Liberation Serif"/>
          <w:sz w:val="28"/>
          <w:szCs w:val="28"/>
          <w:lang w:eastAsia="ru-RU"/>
        </w:rPr>
        <w:t xml:space="preserve"> РФ (для представителя физического или юридического лица);</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2) документ, удостоверяющий личность (для физического лица);</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 свидетельство о </w:t>
      </w:r>
      <w:proofErr w:type="gramStart"/>
      <w:r w:rsidRPr="004704AA">
        <w:rPr>
          <w:rFonts w:ascii="Liberation Serif" w:eastAsia="Times New Roman" w:hAnsi="Liberation Serif" w:cs="Liberation Serif"/>
          <w:sz w:val="28"/>
          <w:szCs w:val="28"/>
          <w:lang w:eastAsia="ru-RU"/>
        </w:rPr>
        <w:t>государственной</w:t>
      </w:r>
      <w:proofErr w:type="gramEnd"/>
      <w:r w:rsidRPr="004704AA">
        <w:rPr>
          <w:rFonts w:ascii="Liberation Serif" w:eastAsia="Times New Roman" w:hAnsi="Liberation Serif" w:cs="Liberation Serif"/>
          <w:sz w:val="28"/>
          <w:szCs w:val="28"/>
          <w:lang w:eastAsia="ru-RU"/>
        </w:rPr>
        <w:t xml:space="preserve"> регистрации в качестве индивидуального предпринимателя или юридического лица;</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4) учредительные документы юридического лица;</w:t>
      </w:r>
    </w:p>
    <w:p w:rsidR="002C01D1"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5) правоустанавливающие документы на земельные участки и водные объекты;</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6) лицензия на пользование недрами, иные документы, связанные с получением лицензии на пользование недрами.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lastRenderedPageBreak/>
        <w:t>7) акты и предписания предыдущих проверок;</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8) журнал учета проверок (при наличии);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9) журнал учета и контроля оборудования (при наличии).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Документы и сведения предоставляются на основании запроса органа муниципального контроля в виде копий, заверенных надлежащим образом.</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 xml:space="preserve">Юридическое лицо, индивидуальный предприниматель несут ответственность за достоверность представленных документов и сведений в </w:t>
      </w:r>
      <w:proofErr w:type="gramStart"/>
      <w:r w:rsidRPr="004704AA">
        <w:rPr>
          <w:rFonts w:ascii="Liberation Serif" w:eastAsia="Times New Roman" w:hAnsi="Liberation Serif"/>
          <w:sz w:val="28"/>
          <w:szCs w:val="28"/>
          <w:lang w:eastAsia="ru-RU"/>
        </w:rPr>
        <w:t>соответствии</w:t>
      </w:r>
      <w:proofErr w:type="gramEnd"/>
      <w:r w:rsidRPr="004704AA">
        <w:rPr>
          <w:rFonts w:ascii="Liberation Serif" w:eastAsia="Times New Roman" w:hAnsi="Liberation Serif"/>
          <w:sz w:val="28"/>
          <w:szCs w:val="28"/>
          <w:lang w:eastAsia="ru-RU"/>
        </w:rPr>
        <w:t xml:space="preserve"> с законодательством Российской Федерации.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sz w:val="28"/>
          <w:szCs w:val="28"/>
          <w:lang w:eastAsia="ru-RU"/>
        </w:rPr>
      </w:pPr>
      <w:r w:rsidRPr="004704AA">
        <w:rPr>
          <w:rFonts w:ascii="Liberation Serif" w:hAnsi="Liberation Serif"/>
          <w:sz w:val="28"/>
          <w:szCs w:val="28"/>
        </w:rPr>
        <w:t xml:space="preserve">1.8. Лица, в </w:t>
      </w:r>
      <w:proofErr w:type="gramStart"/>
      <w:r w:rsidRPr="004704AA">
        <w:rPr>
          <w:rFonts w:ascii="Liberation Serif" w:hAnsi="Liberation Serif"/>
          <w:sz w:val="28"/>
          <w:szCs w:val="28"/>
        </w:rPr>
        <w:t>отношении</w:t>
      </w:r>
      <w:proofErr w:type="gramEnd"/>
      <w:r w:rsidRPr="004704AA">
        <w:rPr>
          <w:rFonts w:ascii="Liberation Serif" w:hAnsi="Liberation Serif"/>
          <w:sz w:val="28"/>
          <w:szCs w:val="28"/>
        </w:rPr>
        <w:t xml:space="preserve"> которых осуществляются мероприятия по муниципальному контролю, имеют право:</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 знакомиться с результатами проверки и указывать в </w:t>
      </w:r>
      <w:proofErr w:type="gramStart"/>
      <w:r w:rsidRPr="004704AA">
        <w:rPr>
          <w:rFonts w:ascii="Liberation Serif" w:eastAsia="Times New Roman" w:hAnsi="Liberation Serif" w:cs="Liberation Serif"/>
          <w:sz w:val="28"/>
          <w:szCs w:val="28"/>
          <w:lang w:eastAsia="ru-RU"/>
        </w:rPr>
        <w:t>акте</w:t>
      </w:r>
      <w:proofErr w:type="gramEnd"/>
      <w:r w:rsidRPr="004704AA">
        <w:rPr>
          <w:rFonts w:ascii="Liberation Serif" w:eastAsia="Times New Roman" w:hAnsi="Liberation Serif" w:cs="Liberation Serif"/>
          <w:sz w:val="28"/>
          <w:szCs w:val="28"/>
          <w:lang w:eastAsia="ru-RU"/>
        </w:rPr>
        <w:t xml:space="preserve">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4704AA">
        <w:rPr>
          <w:rFonts w:ascii="Liberation Serif" w:eastAsia="Times New Roman" w:hAnsi="Liberation Serif" w:cs="Liberation Serif"/>
          <w:sz w:val="28"/>
          <w:szCs w:val="28"/>
          <w:lang w:eastAsia="ru-RU"/>
        </w:rPr>
        <w:t>4)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5) представлять документы и (или) информацию, запрашиваемые в </w:t>
      </w:r>
      <w:proofErr w:type="gramStart"/>
      <w:r w:rsidRPr="004704AA">
        <w:rPr>
          <w:rFonts w:ascii="Liberation Serif" w:eastAsia="Times New Roman" w:hAnsi="Liberation Serif" w:cs="Liberation Serif"/>
          <w:sz w:val="28"/>
          <w:szCs w:val="28"/>
          <w:lang w:eastAsia="ru-RU"/>
        </w:rPr>
        <w:t>рамках</w:t>
      </w:r>
      <w:proofErr w:type="gramEnd"/>
      <w:r w:rsidRPr="004704AA">
        <w:rPr>
          <w:rFonts w:ascii="Liberation Serif" w:eastAsia="Times New Roman" w:hAnsi="Liberation Serif" w:cs="Liberation Serif"/>
          <w:sz w:val="28"/>
          <w:szCs w:val="28"/>
          <w:lang w:eastAsia="ru-RU"/>
        </w:rPr>
        <w:t xml:space="preserve"> межведомственного информационного взаимодействия, в орган муниципального контроля по собственной инициативе;</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6) обжаловать действия (бездействие) должностных лиц органов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Свердловской области;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1.9. При проведении проверок юридические лица, индивидуальные предприниматели и физические лица обязаны:</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4704AA">
        <w:rPr>
          <w:rFonts w:ascii="Liberation Serif" w:eastAsia="Times New Roman" w:hAnsi="Liberation Serif" w:cs="Liberation Serif"/>
          <w:sz w:val="28"/>
          <w:szCs w:val="28"/>
          <w:lang w:eastAsia="ru-RU"/>
        </w:rPr>
        <w:t>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2) не препятствовать проведению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sz w:val="28"/>
          <w:szCs w:val="28"/>
          <w:u w:val="single"/>
          <w:lang w:eastAsia="ru-RU"/>
        </w:rPr>
      </w:pPr>
      <w:r w:rsidRPr="004704AA">
        <w:rPr>
          <w:rFonts w:ascii="Liberation Serif" w:eastAsia="Times New Roman" w:hAnsi="Liberation Serif"/>
          <w:sz w:val="28"/>
          <w:szCs w:val="28"/>
          <w:lang w:eastAsia="ru-RU"/>
        </w:rPr>
        <w:t xml:space="preserve">3) в течение 10 рабочих дней со дня получения мотивированного запроса направить в орган муниципального контроля указанные в запросе документы </w:t>
      </w:r>
      <w:r w:rsidRPr="004704AA">
        <w:rPr>
          <w:rFonts w:ascii="Liberation Serif" w:eastAsia="Times New Roman" w:hAnsi="Liberation Serif"/>
          <w:sz w:val="28"/>
          <w:szCs w:val="28"/>
          <w:lang w:eastAsia="ru-RU"/>
        </w:rPr>
        <w:lastRenderedPageBreak/>
        <w:t xml:space="preserve">(при проведении документарной проверки); </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4) 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должностным лицам, проводящим выездную проверку, на территорию объектов, используемых юридическим или физическим лицом, индивидуальным предпринимателем и участвующим в проверке экспертам, представителям экспертных организаций.</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 xml:space="preserve">1.10. По результатам проверки </w:t>
      </w:r>
      <w:proofErr w:type="gramStart"/>
      <w:r w:rsidRPr="004704AA">
        <w:rPr>
          <w:rFonts w:ascii="Liberation Serif" w:eastAsia="Times New Roman" w:hAnsi="Liberation Serif"/>
          <w:sz w:val="28"/>
          <w:szCs w:val="28"/>
          <w:lang w:eastAsia="ru-RU"/>
        </w:rPr>
        <w:t>оформляются и составляются</w:t>
      </w:r>
      <w:proofErr w:type="gramEnd"/>
      <w:r w:rsidRPr="004704AA">
        <w:rPr>
          <w:rFonts w:ascii="Liberation Serif" w:eastAsia="Times New Roman" w:hAnsi="Liberation Serif"/>
          <w:sz w:val="28"/>
          <w:szCs w:val="28"/>
          <w:lang w:eastAsia="ru-RU"/>
        </w:rPr>
        <w:t>:</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1) акт проверки (приложение № 1);</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2) предписание об устранении выявленных нарушений установленных требований (приложение № 2).</w:t>
      </w:r>
    </w:p>
    <w:p w:rsidR="002C01D1" w:rsidRPr="004704AA" w:rsidRDefault="002C01D1" w:rsidP="002C01D1">
      <w:pPr>
        <w:widowControl w:val="0"/>
        <w:autoSpaceDE w:val="0"/>
        <w:autoSpaceDN w:val="0"/>
        <w:spacing w:after="0" w:line="240" w:lineRule="auto"/>
        <w:ind w:firstLine="540"/>
        <w:jc w:val="both"/>
        <w:rPr>
          <w:rFonts w:ascii="Liberation Serif" w:hAnsi="Liberation Serif"/>
          <w:sz w:val="28"/>
          <w:szCs w:val="28"/>
        </w:rPr>
      </w:pPr>
      <w:r w:rsidRPr="004704AA">
        <w:rPr>
          <w:rFonts w:ascii="Liberation Serif" w:hAnsi="Liberation Serif"/>
          <w:sz w:val="28"/>
          <w:szCs w:val="28"/>
        </w:rPr>
        <w:t>1.11. При обнаружении, в ходе осуществления муниципального контроля, нарушений требований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должностные лица органа муниципального контроля, проводившие проверку, обязаны:</w:t>
      </w:r>
    </w:p>
    <w:p w:rsidR="002C01D1" w:rsidRPr="004704AA" w:rsidRDefault="002C01D1" w:rsidP="002C01D1">
      <w:pPr>
        <w:widowControl w:val="0"/>
        <w:autoSpaceDE w:val="0"/>
        <w:autoSpaceDN w:val="0"/>
        <w:spacing w:after="0" w:line="240" w:lineRule="auto"/>
        <w:ind w:firstLine="540"/>
        <w:jc w:val="both"/>
        <w:rPr>
          <w:rFonts w:ascii="Liberation Serif" w:hAnsi="Liberation Serif"/>
          <w:sz w:val="28"/>
          <w:szCs w:val="28"/>
        </w:rPr>
      </w:pPr>
      <w:r w:rsidRPr="004704AA">
        <w:rPr>
          <w:rFonts w:ascii="Liberation Serif" w:hAnsi="Liberation Serif"/>
          <w:sz w:val="28"/>
          <w:szCs w:val="28"/>
        </w:rPr>
        <w:t>1) выдать предписание юридическому лицу, индивидуальному предпринимателю, физическому лицу об устранении выявленных нарушений действующего законодательства;</w:t>
      </w:r>
    </w:p>
    <w:p w:rsidR="002C01D1" w:rsidRPr="004704AA" w:rsidRDefault="002C01D1" w:rsidP="002C01D1">
      <w:pPr>
        <w:widowControl w:val="0"/>
        <w:autoSpaceDE w:val="0"/>
        <w:autoSpaceDN w:val="0"/>
        <w:spacing w:after="0" w:line="240" w:lineRule="auto"/>
        <w:ind w:firstLine="540"/>
        <w:jc w:val="both"/>
        <w:rPr>
          <w:rFonts w:ascii="Liberation Serif" w:hAnsi="Liberation Serif"/>
          <w:sz w:val="28"/>
          <w:szCs w:val="28"/>
        </w:rPr>
      </w:pPr>
      <w:r w:rsidRPr="004704AA">
        <w:rPr>
          <w:rFonts w:ascii="Liberation Serif" w:hAnsi="Liberation Serif"/>
          <w:sz w:val="28"/>
          <w:szCs w:val="28"/>
        </w:rPr>
        <w:t>2) принять меры по контролю над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olor w:val="FF0000"/>
          <w:sz w:val="28"/>
          <w:szCs w:val="28"/>
          <w:lang w:eastAsia="ru-RU"/>
        </w:rPr>
      </w:pPr>
      <w:proofErr w:type="gramStart"/>
      <w:r w:rsidRPr="004704AA">
        <w:rPr>
          <w:rFonts w:ascii="Liberation Serif" w:hAnsi="Liberation Serif"/>
          <w:sz w:val="28"/>
          <w:szCs w:val="28"/>
        </w:rPr>
        <w:t>3) направить информацию о выявленных фактах нарушения действующего законодательства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в уполномоченные органы государственной власти для рассмотрения и принятия мер в целях устранения нарушений в пределах компетенции указанных органов.</w:t>
      </w:r>
      <w:proofErr w:type="gramEnd"/>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2. ТРЕБОВАНИЯ К ПОРЯДКУ</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ИСПОЛНЕНИЯ МУНИЦИПАЛЬНОЙ ФУНКЦИИ</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color w:val="FF0000"/>
          <w:sz w:val="28"/>
          <w:szCs w:val="28"/>
          <w:lang w:eastAsia="ru-RU"/>
        </w:rPr>
      </w:pPr>
    </w:p>
    <w:p w:rsidR="002C01D1" w:rsidRPr="004704AA" w:rsidRDefault="002C01D1" w:rsidP="002C01D1">
      <w:pPr>
        <w:widowControl w:val="0"/>
        <w:shd w:val="clear" w:color="auto" w:fill="FFFFFF"/>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2.1. Информирование об осуществлении муниципального контроля осуществляется должностными лицами органа муниципального контроля.</w:t>
      </w:r>
    </w:p>
    <w:p w:rsidR="002C01D1" w:rsidRPr="004704AA" w:rsidRDefault="002C01D1" w:rsidP="002C01D1">
      <w:pPr>
        <w:widowControl w:val="0"/>
        <w:shd w:val="clear" w:color="auto" w:fill="FFFFFF"/>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Местонахождение органа муниципального контроля: город Верхняя Пышма, улица Красноармейская, 13, кабинет 26.</w:t>
      </w:r>
    </w:p>
    <w:p w:rsidR="002C01D1" w:rsidRPr="004704AA" w:rsidRDefault="002C01D1" w:rsidP="002C01D1">
      <w:pPr>
        <w:widowControl w:val="0"/>
        <w:shd w:val="clear" w:color="auto" w:fill="FFFFFF"/>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График работы:</w:t>
      </w:r>
    </w:p>
    <w:p w:rsidR="002C01D1" w:rsidRPr="004704AA" w:rsidRDefault="002C01D1" w:rsidP="002C01D1">
      <w:pPr>
        <w:widowControl w:val="0"/>
        <w:shd w:val="clear" w:color="auto" w:fill="FFFFFF"/>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lastRenderedPageBreak/>
        <w:t>с понедельника по пятницу – с 08:00 до 12:30 и с 13:30 до 17:00;</w:t>
      </w:r>
    </w:p>
    <w:p w:rsidR="002C01D1" w:rsidRPr="004704AA" w:rsidRDefault="002C01D1" w:rsidP="002C01D1">
      <w:pPr>
        <w:widowControl w:val="0"/>
        <w:shd w:val="clear" w:color="auto" w:fill="FFFFFF"/>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предпраздничные дни – с 08:00 до 12:30 и с 13:30 до 16:00.</w:t>
      </w:r>
    </w:p>
    <w:p w:rsidR="002C01D1" w:rsidRPr="004704AA" w:rsidRDefault="002C01D1" w:rsidP="002C01D1">
      <w:pPr>
        <w:widowControl w:val="0"/>
        <w:spacing w:after="0" w:line="240" w:lineRule="auto"/>
        <w:ind w:firstLine="709"/>
        <w:rPr>
          <w:rFonts w:ascii="Liberation Serif" w:eastAsia="Times New Roman" w:hAnsi="Liberation Serif"/>
          <w:sz w:val="28"/>
          <w:szCs w:val="28"/>
          <w:lang w:eastAsia="ru-RU"/>
        </w:rPr>
      </w:pPr>
      <w:r w:rsidRPr="004704AA">
        <w:rPr>
          <w:rFonts w:ascii="Liberation Serif" w:eastAsia="Times New Roman" w:hAnsi="Liberation Serif"/>
          <w:sz w:val="28"/>
          <w:szCs w:val="28"/>
        </w:rPr>
        <w:t xml:space="preserve">Справочные телефоны органа муниципального контроля: </w:t>
      </w:r>
      <w:r w:rsidRPr="004704AA">
        <w:rPr>
          <w:rFonts w:ascii="Liberation Serif" w:eastAsia="Times New Roman" w:hAnsi="Liberation Serif"/>
          <w:sz w:val="28"/>
          <w:szCs w:val="28"/>
          <w:lang w:eastAsia="ru-RU"/>
        </w:rPr>
        <w:t>8 (34368) 5-38-23, 8 (34368) 5-47-34, факс 8 (34368) 5-38-23</w:t>
      </w:r>
      <w:r w:rsidRPr="004704AA">
        <w:rPr>
          <w:rFonts w:ascii="Liberation Serif" w:eastAsia="Times New Roman" w:hAnsi="Liberation Serif"/>
          <w:sz w:val="28"/>
          <w:szCs w:val="28"/>
        </w:rPr>
        <w:t>.</w:t>
      </w:r>
    </w:p>
    <w:p w:rsidR="002C01D1" w:rsidRPr="004704AA" w:rsidRDefault="002C01D1" w:rsidP="002C01D1">
      <w:pPr>
        <w:widowControl w:val="0"/>
        <w:spacing w:after="0" w:line="240" w:lineRule="auto"/>
        <w:ind w:firstLine="709"/>
        <w:jc w:val="both"/>
        <w:rPr>
          <w:rFonts w:ascii="Liberation Serif" w:eastAsia="Times New Roman" w:hAnsi="Liberation Serif"/>
          <w:sz w:val="28"/>
          <w:szCs w:val="28"/>
        </w:rPr>
      </w:pPr>
      <w:r w:rsidRPr="004704AA">
        <w:rPr>
          <w:rFonts w:ascii="Liberation Serif" w:eastAsia="Times New Roman" w:hAnsi="Liberation Serif"/>
          <w:sz w:val="28"/>
          <w:szCs w:val="28"/>
        </w:rPr>
        <w:t xml:space="preserve">Адрес электронной почты органа муниципального контроля: </w:t>
      </w:r>
      <w:hyperlink r:id="rId14" w:history="1">
        <w:r w:rsidRPr="004704AA">
          <w:rPr>
            <w:rFonts w:ascii="Liberation Serif" w:eastAsia="Times New Roman" w:hAnsi="Liberation Serif"/>
            <w:color w:val="0000FF"/>
            <w:sz w:val="28"/>
            <w:szCs w:val="28"/>
            <w:u w:val="single"/>
            <w:lang w:val="en-US"/>
          </w:rPr>
          <w:t>kontakt</w:t>
        </w:r>
        <w:r w:rsidRPr="004704AA">
          <w:rPr>
            <w:rFonts w:ascii="Liberation Serif" w:eastAsia="Times New Roman" w:hAnsi="Liberation Serif"/>
            <w:color w:val="0000FF"/>
            <w:sz w:val="28"/>
            <w:szCs w:val="28"/>
            <w:u w:val="single"/>
          </w:rPr>
          <w:t>@</w:t>
        </w:r>
        <w:r w:rsidRPr="004704AA">
          <w:rPr>
            <w:rFonts w:ascii="Liberation Serif" w:eastAsia="Times New Roman" w:hAnsi="Liberation Serif"/>
            <w:color w:val="0000FF"/>
            <w:sz w:val="28"/>
            <w:szCs w:val="28"/>
            <w:u w:val="single"/>
            <w:lang w:val="en-US"/>
          </w:rPr>
          <w:t>movp</w:t>
        </w:r>
        <w:r w:rsidRPr="004704AA">
          <w:rPr>
            <w:rFonts w:ascii="Liberation Serif" w:eastAsia="Times New Roman" w:hAnsi="Liberation Serif"/>
            <w:color w:val="0000FF"/>
            <w:sz w:val="28"/>
            <w:szCs w:val="28"/>
            <w:u w:val="single"/>
          </w:rPr>
          <w:t>.ru</w:t>
        </w:r>
      </w:hyperlink>
      <w:r w:rsidRPr="004704AA">
        <w:rPr>
          <w:rFonts w:ascii="Liberation Serif" w:eastAsia="Times New Roman" w:hAnsi="Liberation Serif"/>
          <w:sz w:val="28"/>
          <w:szCs w:val="28"/>
        </w:rPr>
        <w:t xml:space="preserve">, </w:t>
      </w:r>
      <w:hyperlink r:id="rId15" w:history="1">
        <w:r w:rsidRPr="004704AA">
          <w:rPr>
            <w:rFonts w:ascii="Liberation Serif" w:eastAsia="Times New Roman" w:hAnsi="Liberation Serif"/>
            <w:color w:val="0000FF"/>
            <w:sz w:val="28"/>
            <w:szCs w:val="28"/>
            <w:u w:val="single"/>
            <w:lang w:val="en-US" w:eastAsia="ru-RU"/>
          </w:rPr>
          <w:t>Otdel</w:t>
        </w:r>
        <w:r w:rsidRPr="004704AA">
          <w:rPr>
            <w:rFonts w:ascii="Liberation Serif" w:eastAsia="Times New Roman" w:hAnsi="Liberation Serif"/>
            <w:color w:val="0000FF"/>
            <w:sz w:val="28"/>
            <w:szCs w:val="28"/>
            <w:u w:val="single"/>
            <w:lang w:eastAsia="ru-RU"/>
          </w:rPr>
          <w:t>-</w:t>
        </w:r>
        <w:r w:rsidRPr="004704AA">
          <w:rPr>
            <w:rFonts w:ascii="Liberation Serif" w:eastAsia="Times New Roman" w:hAnsi="Liberation Serif"/>
            <w:color w:val="0000FF"/>
            <w:sz w:val="28"/>
            <w:szCs w:val="28"/>
            <w:u w:val="single"/>
            <w:lang w:val="en-US" w:eastAsia="ru-RU"/>
          </w:rPr>
          <w:t>gh</w:t>
        </w:r>
        <w:r w:rsidRPr="004704AA">
          <w:rPr>
            <w:rFonts w:ascii="Liberation Serif" w:eastAsia="Times New Roman" w:hAnsi="Liberation Serif"/>
            <w:color w:val="0000FF"/>
            <w:sz w:val="28"/>
            <w:szCs w:val="28"/>
            <w:u w:val="single"/>
            <w:lang w:eastAsia="ru-RU"/>
          </w:rPr>
          <w:t>-</w:t>
        </w:r>
        <w:r w:rsidRPr="004704AA">
          <w:rPr>
            <w:rFonts w:ascii="Liberation Serif" w:eastAsia="Times New Roman" w:hAnsi="Liberation Serif"/>
            <w:color w:val="0000FF"/>
            <w:sz w:val="28"/>
            <w:szCs w:val="28"/>
            <w:u w:val="single"/>
            <w:lang w:val="en-US" w:eastAsia="ru-RU"/>
          </w:rPr>
          <w:t>oos</w:t>
        </w:r>
        <w:r w:rsidRPr="004704AA">
          <w:rPr>
            <w:rFonts w:ascii="Liberation Serif" w:eastAsia="Times New Roman" w:hAnsi="Liberation Serif"/>
            <w:color w:val="0000FF"/>
            <w:sz w:val="28"/>
            <w:szCs w:val="28"/>
            <w:u w:val="single"/>
            <w:lang w:eastAsia="ru-RU"/>
          </w:rPr>
          <w:t>@</w:t>
        </w:r>
        <w:r w:rsidRPr="004704AA">
          <w:rPr>
            <w:rFonts w:ascii="Liberation Serif" w:eastAsia="Times New Roman" w:hAnsi="Liberation Serif"/>
            <w:color w:val="0000FF"/>
            <w:sz w:val="28"/>
            <w:szCs w:val="28"/>
            <w:u w:val="single"/>
            <w:lang w:val="en-US" w:eastAsia="ru-RU"/>
          </w:rPr>
          <w:t>movp</w:t>
        </w:r>
        <w:r w:rsidRPr="004704AA">
          <w:rPr>
            <w:rFonts w:ascii="Liberation Serif" w:eastAsia="Times New Roman" w:hAnsi="Liberation Serif"/>
            <w:color w:val="0000FF"/>
            <w:sz w:val="28"/>
            <w:szCs w:val="28"/>
            <w:u w:val="single"/>
            <w:lang w:eastAsia="ru-RU"/>
          </w:rPr>
          <w:t>.</w:t>
        </w:r>
        <w:r w:rsidRPr="004704AA">
          <w:rPr>
            <w:rFonts w:ascii="Liberation Serif" w:eastAsia="Times New Roman" w:hAnsi="Liberation Serif"/>
            <w:color w:val="0000FF"/>
            <w:sz w:val="28"/>
            <w:szCs w:val="28"/>
            <w:u w:val="single"/>
            <w:lang w:val="en-US" w:eastAsia="ru-RU"/>
          </w:rPr>
          <w:t>ru</w:t>
        </w:r>
      </w:hyperlink>
      <w:r w:rsidRPr="004704AA">
        <w:rPr>
          <w:rFonts w:ascii="Liberation Serif" w:eastAsia="Times New Roman" w:hAnsi="Liberation Serif"/>
          <w:sz w:val="28"/>
          <w:szCs w:val="28"/>
          <w:lang w:eastAsia="ru-RU"/>
        </w:rPr>
        <w:t>.</w:t>
      </w:r>
    </w:p>
    <w:p w:rsidR="002C01D1" w:rsidRPr="004704AA" w:rsidRDefault="002C01D1" w:rsidP="002C01D1">
      <w:pPr>
        <w:widowControl w:val="0"/>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2.2. Орган муниципального контроля осуществляет информирование юридических лиц, индивидуальных предпринимателей и физических лиц по общим вопросам осуществления муниципального контроля, в том числе о местонахождении и графике работы органа муниципального контроля, нормативных правовых актах, регламентирующих осуществление муниципального контроля, порядке осуществления муниципального контроля, ходе осуществления муниципального контроля.</w:t>
      </w:r>
    </w:p>
    <w:p w:rsidR="002C01D1" w:rsidRPr="004704AA" w:rsidRDefault="002C01D1" w:rsidP="002C01D1">
      <w:pPr>
        <w:widowControl w:val="0"/>
        <w:autoSpaceDE w:val="0"/>
        <w:autoSpaceDN w:val="0"/>
        <w:adjustRightInd w:val="0"/>
        <w:spacing w:after="0" w:line="240" w:lineRule="auto"/>
        <w:ind w:firstLine="709"/>
        <w:jc w:val="both"/>
        <w:rPr>
          <w:rFonts w:ascii="Liberation Serif" w:eastAsia="Times New Roman" w:hAnsi="Liberation Serif"/>
          <w:bCs/>
          <w:sz w:val="28"/>
          <w:szCs w:val="28"/>
        </w:rPr>
      </w:pPr>
      <w:r w:rsidRPr="004704AA">
        <w:rPr>
          <w:rFonts w:ascii="Liberation Serif" w:eastAsia="Times New Roman" w:hAnsi="Liberation Serif"/>
          <w:bCs/>
          <w:sz w:val="28"/>
          <w:szCs w:val="28"/>
        </w:rPr>
        <w:t>2.3. Информацию по общим вопросам осуществления муниципального контроля, сведений о ходе осуществления муниципального контроля можно получить на официальном сайте администрации городского округа Верхняя Пышма в информационно-телекоммуникационной сети Интернет (http://movp.ru), из содержания материалов, размещенных на информационном стенде в помещении органа муниципального контроля.</w:t>
      </w:r>
    </w:p>
    <w:p w:rsidR="002C01D1" w:rsidRPr="004704AA" w:rsidRDefault="002C01D1" w:rsidP="002C01D1">
      <w:pPr>
        <w:widowControl w:val="0"/>
        <w:autoSpaceDE w:val="0"/>
        <w:autoSpaceDN w:val="0"/>
        <w:adjustRightInd w:val="0"/>
        <w:spacing w:after="0" w:line="240" w:lineRule="auto"/>
        <w:ind w:firstLine="709"/>
        <w:jc w:val="both"/>
        <w:rPr>
          <w:rFonts w:ascii="Liberation Serif" w:eastAsia="Times New Roman" w:hAnsi="Liberation Serif"/>
          <w:sz w:val="28"/>
          <w:szCs w:val="28"/>
        </w:rPr>
      </w:pPr>
      <w:r w:rsidRPr="004704AA">
        <w:rPr>
          <w:rFonts w:ascii="Liberation Serif" w:eastAsia="Times New Roman" w:hAnsi="Liberation Serif"/>
          <w:sz w:val="28"/>
          <w:szCs w:val="28"/>
        </w:rPr>
        <w:t>На официальном сайте администрации городского округа Верхняя Пышма</w:t>
      </w:r>
      <w:r w:rsidRPr="004704AA">
        <w:rPr>
          <w:rFonts w:ascii="Liberation Serif" w:eastAsia="Times New Roman" w:hAnsi="Liberation Serif"/>
          <w:b/>
          <w:sz w:val="28"/>
          <w:szCs w:val="28"/>
        </w:rPr>
        <w:t xml:space="preserve"> </w:t>
      </w:r>
      <w:r w:rsidRPr="004704AA">
        <w:rPr>
          <w:rFonts w:ascii="Liberation Serif" w:eastAsia="Times New Roman" w:hAnsi="Liberation Serif"/>
          <w:sz w:val="28"/>
          <w:szCs w:val="28"/>
        </w:rPr>
        <w:t xml:space="preserve">в информационно-телекоммуникационной сети Интернет </w:t>
      </w:r>
      <w:r w:rsidRPr="004704AA">
        <w:rPr>
          <w:rFonts w:ascii="Liberation Serif" w:eastAsia="Times New Roman" w:hAnsi="Liberation Serif"/>
          <w:b/>
          <w:sz w:val="28"/>
          <w:szCs w:val="28"/>
        </w:rPr>
        <w:t>(</w:t>
      </w:r>
      <w:r w:rsidRPr="004704AA">
        <w:rPr>
          <w:rFonts w:ascii="Liberation Serif" w:eastAsia="Times New Roman" w:hAnsi="Liberation Serif"/>
          <w:sz w:val="28"/>
          <w:szCs w:val="28"/>
        </w:rPr>
        <w:t>http://movp.ru), размещается следующая информация:</w:t>
      </w:r>
    </w:p>
    <w:p w:rsidR="002C01D1" w:rsidRPr="004704AA" w:rsidRDefault="002C01D1" w:rsidP="002C01D1">
      <w:pPr>
        <w:widowControl w:val="0"/>
        <w:autoSpaceDE w:val="0"/>
        <w:autoSpaceDN w:val="0"/>
        <w:adjustRightInd w:val="0"/>
        <w:spacing w:after="0" w:line="240" w:lineRule="auto"/>
        <w:ind w:firstLine="709"/>
        <w:jc w:val="both"/>
        <w:rPr>
          <w:rFonts w:ascii="Liberation Serif" w:eastAsia="Times New Roman" w:hAnsi="Liberation Serif"/>
          <w:sz w:val="28"/>
          <w:szCs w:val="28"/>
        </w:rPr>
      </w:pPr>
      <w:r w:rsidRPr="004704AA">
        <w:rPr>
          <w:rFonts w:ascii="Liberation Serif" w:eastAsia="Times New Roman" w:hAnsi="Liberation Serif"/>
          <w:sz w:val="28"/>
          <w:szCs w:val="28"/>
        </w:rPr>
        <w:t>- ежегодный план проведения проверок на текущий год и на год, следующий за ним;</w:t>
      </w:r>
    </w:p>
    <w:p w:rsidR="002C01D1" w:rsidRPr="004704AA" w:rsidRDefault="002C01D1" w:rsidP="002C01D1">
      <w:pPr>
        <w:widowControl w:val="0"/>
        <w:autoSpaceDE w:val="0"/>
        <w:autoSpaceDN w:val="0"/>
        <w:adjustRightInd w:val="0"/>
        <w:spacing w:after="0" w:line="240" w:lineRule="auto"/>
        <w:ind w:firstLine="709"/>
        <w:jc w:val="both"/>
        <w:rPr>
          <w:rFonts w:ascii="Liberation Serif" w:eastAsia="Times New Roman" w:hAnsi="Liberation Serif"/>
          <w:sz w:val="28"/>
          <w:szCs w:val="28"/>
        </w:rPr>
      </w:pPr>
      <w:r w:rsidRPr="004704AA">
        <w:rPr>
          <w:rFonts w:ascii="Liberation Serif" w:eastAsia="Times New Roman" w:hAnsi="Liberation Serif"/>
          <w:sz w:val="28"/>
          <w:szCs w:val="28"/>
        </w:rPr>
        <w:t>- текст настоящего административного регламента с приложениями;</w:t>
      </w:r>
    </w:p>
    <w:p w:rsidR="002C01D1" w:rsidRPr="004704AA" w:rsidRDefault="002C01D1" w:rsidP="002C01D1">
      <w:pPr>
        <w:widowControl w:val="0"/>
        <w:autoSpaceDE w:val="0"/>
        <w:autoSpaceDN w:val="0"/>
        <w:adjustRightInd w:val="0"/>
        <w:spacing w:after="0" w:line="240" w:lineRule="auto"/>
        <w:ind w:firstLine="709"/>
        <w:jc w:val="both"/>
        <w:rPr>
          <w:rFonts w:ascii="Liberation Serif" w:eastAsia="Times New Roman" w:hAnsi="Liberation Serif"/>
          <w:sz w:val="28"/>
          <w:szCs w:val="28"/>
        </w:rPr>
      </w:pPr>
      <w:r w:rsidRPr="004704AA">
        <w:rPr>
          <w:rFonts w:ascii="Liberation Serif" w:eastAsia="Times New Roman" w:hAnsi="Liberation Serif"/>
          <w:sz w:val="28"/>
          <w:szCs w:val="28"/>
        </w:rPr>
        <w:t>- сведения о местонахождении органа муниципального контроля, номерах контактных телефонов его должностных лиц;</w:t>
      </w:r>
    </w:p>
    <w:p w:rsidR="002C01D1" w:rsidRPr="004704AA" w:rsidRDefault="002C01D1" w:rsidP="002C01D1">
      <w:pPr>
        <w:widowControl w:val="0"/>
        <w:autoSpaceDE w:val="0"/>
        <w:autoSpaceDN w:val="0"/>
        <w:adjustRightInd w:val="0"/>
        <w:spacing w:after="0" w:line="240" w:lineRule="auto"/>
        <w:ind w:firstLine="709"/>
        <w:jc w:val="both"/>
        <w:rPr>
          <w:rFonts w:ascii="Liberation Serif" w:eastAsia="Times New Roman" w:hAnsi="Liberation Serif"/>
          <w:sz w:val="28"/>
          <w:szCs w:val="28"/>
        </w:rPr>
      </w:pPr>
      <w:r w:rsidRPr="004704AA">
        <w:rPr>
          <w:rFonts w:ascii="Liberation Serif" w:eastAsia="Times New Roman" w:hAnsi="Liberation Serif"/>
          <w:sz w:val="28"/>
          <w:szCs w:val="28"/>
        </w:rPr>
        <w:t>- ежегодные доклады об осуществлении муниципального контроля.</w:t>
      </w:r>
    </w:p>
    <w:p w:rsidR="002C01D1" w:rsidRPr="004704AA" w:rsidRDefault="002C01D1" w:rsidP="002C01D1">
      <w:pPr>
        <w:widowControl w:val="0"/>
        <w:autoSpaceDE w:val="0"/>
        <w:autoSpaceDN w:val="0"/>
        <w:adjustRightInd w:val="0"/>
        <w:spacing w:after="0" w:line="240" w:lineRule="auto"/>
        <w:ind w:firstLine="709"/>
        <w:jc w:val="both"/>
        <w:rPr>
          <w:rFonts w:ascii="Liberation Serif" w:eastAsia="Times New Roman" w:hAnsi="Liberation Serif"/>
          <w:sz w:val="28"/>
          <w:szCs w:val="28"/>
        </w:rPr>
      </w:pPr>
      <w:r w:rsidRPr="004704AA">
        <w:rPr>
          <w:rFonts w:ascii="Liberation Serif" w:eastAsia="Times New Roman" w:hAnsi="Liberation Serif"/>
          <w:sz w:val="28"/>
          <w:szCs w:val="28"/>
        </w:rPr>
        <w:t>На информационных стендах, установленных в помещениях органа муниципального контроля, размещается следующая информация:</w:t>
      </w:r>
    </w:p>
    <w:p w:rsidR="002C01D1" w:rsidRPr="004704AA" w:rsidRDefault="002C01D1" w:rsidP="002C01D1">
      <w:pPr>
        <w:widowControl w:val="0"/>
        <w:autoSpaceDE w:val="0"/>
        <w:autoSpaceDN w:val="0"/>
        <w:adjustRightInd w:val="0"/>
        <w:spacing w:after="0" w:line="240" w:lineRule="auto"/>
        <w:ind w:firstLine="709"/>
        <w:jc w:val="both"/>
        <w:rPr>
          <w:rFonts w:ascii="Liberation Serif" w:eastAsia="Times New Roman" w:hAnsi="Liberation Serif"/>
          <w:sz w:val="28"/>
          <w:szCs w:val="28"/>
        </w:rPr>
      </w:pPr>
      <w:r w:rsidRPr="004704AA">
        <w:rPr>
          <w:rFonts w:ascii="Liberation Serif" w:eastAsia="Times New Roman" w:hAnsi="Liberation Serif"/>
          <w:sz w:val="28"/>
          <w:szCs w:val="28"/>
        </w:rPr>
        <w:t>- график работы органа муниципального контроля и график приема граждан;</w:t>
      </w:r>
    </w:p>
    <w:p w:rsidR="002C01D1" w:rsidRPr="004704AA" w:rsidRDefault="002C01D1" w:rsidP="002C01D1">
      <w:pPr>
        <w:widowControl w:val="0"/>
        <w:autoSpaceDE w:val="0"/>
        <w:autoSpaceDN w:val="0"/>
        <w:adjustRightInd w:val="0"/>
        <w:spacing w:after="0" w:line="240" w:lineRule="auto"/>
        <w:ind w:firstLine="709"/>
        <w:jc w:val="both"/>
        <w:rPr>
          <w:rFonts w:ascii="Liberation Serif" w:eastAsia="Times New Roman" w:hAnsi="Liberation Serif"/>
          <w:sz w:val="28"/>
          <w:szCs w:val="28"/>
        </w:rPr>
      </w:pPr>
      <w:r w:rsidRPr="004704AA">
        <w:rPr>
          <w:rFonts w:ascii="Liberation Serif" w:eastAsia="Times New Roman" w:hAnsi="Liberation Serif"/>
          <w:sz w:val="28"/>
          <w:szCs w:val="28"/>
        </w:rPr>
        <w:t>- номера кабинетов, где проводятся прием и информирование юридических лиц, индивидуальных предпринимателей и физических лиц по вопросам осуществления муниципального контроля, а также фамилии, имена, отчества (при наличии) должностных лиц органа муниципального контроля, осуществляющих прием и информирование граждан;</w:t>
      </w:r>
    </w:p>
    <w:p w:rsidR="002C01D1" w:rsidRPr="004704AA" w:rsidRDefault="002C01D1" w:rsidP="002C01D1">
      <w:pPr>
        <w:widowControl w:val="0"/>
        <w:autoSpaceDE w:val="0"/>
        <w:autoSpaceDN w:val="0"/>
        <w:adjustRightInd w:val="0"/>
        <w:spacing w:after="0" w:line="240" w:lineRule="auto"/>
        <w:ind w:firstLine="709"/>
        <w:jc w:val="both"/>
        <w:rPr>
          <w:rFonts w:ascii="Liberation Serif" w:eastAsia="Times New Roman" w:hAnsi="Liberation Serif"/>
          <w:sz w:val="28"/>
          <w:szCs w:val="28"/>
        </w:rPr>
      </w:pPr>
      <w:r w:rsidRPr="004704AA">
        <w:rPr>
          <w:rFonts w:ascii="Liberation Serif" w:eastAsia="Times New Roman" w:hAnsi="Liberation Serif"/>
          <w:sz w:val="28"/>
          <w:szCs w:val="28"/>
        </w:rPr>
        <w:t>- адреса (почтовый и фактический) и телефоны органа муниципального контроля.</w:t>
      </w:r>
    </w:p>
    <w:p w:rsidR="002C01D1" w:rsidRPr="004704AA" w:rsidRDefault="002C01D1" w:rsidP="002C01D1">
      <w:pPr>
        <w:widowControl w:val="0"/>
        <w:autoSpaceDE w:val="0"/>
        <w:autoSpaceDN w:val="0"/>
        <w:adjustRightInd w:val="0"/>
        <w:spacing w:after="0" w:line="240" w:lineRule="auto"/>
        <w:ind w:firstLine="709"/>
        <w:jc w:val="both"/>
        <w:rPr>
          <w:rFonts w:ascii="Liberation Serif" w:eastAsia="Times New Roman" w:hAnsi="Liberation Serif"/>
          <w:sz w:val="28"/>
          <w:szCs w:val="28"/>
        </w:rPr>
      </w:pPr>
      <w:r w:rsidRPr="004704AA">
        <w:rPr>
          <w:rFonts w:ascii="Liberation Serif" w:eastAsia="Times New Roman" w:hAnsi="Liberation Serif"/>
          <w:sz w:val="28"/>
          <w:szCs w:val="28"/>
        </w:rPr>
        <w:t>По телефону предоставляется следующая информация:</w:t>
      </w:r>
    </w:p>
    <w:p w:rsidR="002C01D1" w:rsidRPr="004704AA" w:rsidRDefault="002C01D1" w:rsidP="002C01D1">
      <w:pPr>
        <w:widowControl w:val="0"/>
        <w:autoSpaceDE w:val="0"/>
        <w:autoSpaceDN w:val="0"/>
        <w:adjustRightInd w:val="0"/>
        <w:spacing w:after="0" w:line="240" w:lineRule="auto"/>
        <w:ind w:firstLine="709"/>
        <w:jc w:val="both"/>
        <w:rPr>
          <w:rFonts w:ascii="Liberation Serif" w:eastAsia="Times New Roman" w:hAnsi="Liberation Serif"/>
          <w:sz w:val="28"/>
          <w:szCs w:val="28"/>
        </w:rPr>
      </w:pPr>
      <w:r w:rsidRPr="004704AA">
        <w:rPr>
          <w:rFonts w:ascii="Liberation Serif" w:eastAsia="Times New Roman" w:hAnsi="Liberation Serif"/>
          <w:sz w:val="28"/>
          <w:szCs w:val="28"/>
        </w:rPr>
        <w:t>- о графике работы органа муниципального контроля и должностных лиц, уполномоченных предоставлять информацию по телефону, о графике приема граждан.</w:t>
      </w:r>
    </w:p>
    <w:p w:rsidR="002C01D1" w:rsidRPr="004704AA" w:rsidRDefault="002C01D1" w:rsidP="002C01D1">
      <w:pPr>
        <w:widowControl w:val="0"/>
        <w:autoSpaceDE w:val="0"/>
        <w:autoSpaceDN w:val="0"/>
        <w:adjustRightInd w:val="0"/>
        <w:spacing w:after="0" w:line="240" w:lineRule="auto"/>
        <w:ind w:firstLine="709"/>
        <w:jc w:val="both"/>
        <w:rPr>
          <w:rFonts w:ascii="Liberation Serif" w:hAnsi="Liberation Serif"/>
          <w:sz w:val="28"/>
          <w:szCs w:val="28"/>
        </w:rPr>
      </w:pPr>
      <w:r w:rsidRPr="004704AA">
        <w:rPr>
          <w:rFonts w:ascii="Liberation Serif" w:hAnsi="Liberation Serif"/>
          <w:sz w:val="28"/>
          <w:szCs w:val="28"/>
        </w:rPr>
        <w:t>2.4. Периодичность и срок осуществления муниципального контроля:</w:t>
      </w:r>
    </w:p>
    <w:p w:rsidR="002C01D1" w:rsidRPr="004704AA" w:rsidRDefault="002C01D1" w:rsidP="002C01D1">
      <w:pPr>
        <w:widowControl w:val="0"/>
        <w:autoSpaceDE w:val="0"/>
        <w:autoSpaceDN w:val="0"/>
        <w:adjustRightInd w:val="0"/>
        <w:spacing w:after="0" w:line="240" w:lineRule="auto"/>
        <w:ind w:firstLine="709"/>
        <w:jc w:val="both"/>
        <w:rPr>
          <w:rFonts w:ascii="Liberation Serif" w:hAnsi="Liberation Serif"/>
          <w:sz w:val="28"/>
          <w:szCs w:val="28"/>
        </w:rPr>
      </w:pPr>
      <w:r w:rsidRPr="004704AA">
        <w:rPr>
          <w:rFonts w:ascii="Liberation Serif" w:hAnsi="Liberation Serif"/>
          <w:sz w:val="28"/>
          <w:szCs w:val="28"/>
        </w:rPr>
        <w:lastRenderedPageBreak/>
        <w:t>2.4.1. Периодичность и срок исполнения функции по муниципальному контролю определяются ежегодным планом проверок и распоряжениями главы городского округа Верхняя Пышма о проведении внеплановой проверки.</w:t>
      </w:r>
    </w:p>
    <w:p w:rsidR="002C01D1" w:rsidRPr="004704AA" w:rsidRDefault="002C01D1" w:rsidP="002C01D1">
      <w:pPr>
        <w:widowControl w:val="0"/>
        <w:autoSpaceDE w:val="0"/>
        <w:autoSpaceDN w:val="0"/>
        <w:adjustRightInd w:val="0"/>
        <w:spacing w:after="0" w:line="240" w:lineRule="auto"/>
        <w:ind w:firstLine="709"/>
        <w:jc w:val="both"/>
        <w:rPr>
          <w:rFonts w:ascii="Liberation Serif" w:hAnsi="Liberation Serif"/>
          <w:sz w:val="28"/>
          <w:szCs w:val="28"/>
        </w:rPr>
      </w:pPr>
      <w:r w:rsidRPr="004704AA">
        <w:rPr>
          <w:rFonts w:ascii="Liberation Serif" w:hAnsi="Liberation Serif"/>
          <w:sz w:val="28"/>
          <w:szCs w:val="28"/>
        </w:rPr>
        <w:t xml:space="preserve">2.4.2. В </w:t>
      </w:r>
      <w:proofErr w:type="gramStart"/>
      <w:r w:rsidRPr="004704AA">
        <w:rPr>
          <w:rFonts w:ascii="Liberation Serif" w:hAnsi="Liberation Serif"/>
          <w:sz w:val="28"/>
          <w:szCs w:val="28"/>
        </w:rPr>
        <w:t>соответствии</w:t>
      </w:r>
      <w:proofErr w:type="gramEnd"/>
      <w:r w:rsidRPr="004704AA">
        <w:rPr>
          <w:rFonts w:ascii="Liberation Serif" w:hAnsi="Liberation Serif"/>
          <w:sz w:val="28"/>
          <w:szCs w:val="28"/>
        </w:rPr>
        <w:t xml:space="preserve"> со </w:t>
      </w:r>
      <w:hyperlink r:id="rId16" w:history="1">
        <w:r w:rsidRPr="004704AA">
          <w:rPr>
            <w:rFonts w:ascii="Liberation Serif" w:hAnsi="Liberation Serif"/>
            <w:sz w:val="28"/>
            <w:szCs w:val="28"/>
          </w:rPr>
          <w:t>ст. 9</w:t>
        </w:r>
      </w:hyperlink>
      <w:r w:rsidRPr="004704AA">
        <w:rPr>
          <w:rFonts w:ascii="Liberation Serif" w:hAnsi="Liberation Serif"/>
          <w:sz w:val="28"/>
          <w:szCs w:val="28"/>
        </w:rPr>
        <w:t xml:space="preserve"> Федерального закона от 26.12.2008 </w:t>
      </w:r>
      <w:r>
        <w:rPr>
          <w:rFonts w:ascii="Liberation Serif" w:hAnsi="Liberation Serif"/>
          <w:sz w:val="28"/>
          <w:szCs w:val="28"/>
        </w:rPr>
        <w:t xml:space="preserve">                  </w:t>
      </w:r>
      <w:r w:rsidRPr="004704AA">
        <w:rPr>
          <w:rFonts w:ascii="Liberation Serif" w:hAnsi="Liberation Serif"/>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плановые проверки проводятся не чаще чем один раз в три года.</w:t>
      </w:r>
    </w:p>
    <w:p w:rsidR="002C01D1" w:rsidRPr="004704AA" w:rsidRDefault="002C01D1" w:rsidP="002C01D1">
      <w:pPr>
        <w:widowControl w:val="0"/>
        <w:autoSpaceDE w:val="0"/>
        <w:autoSpaceDN w:val="0"/>
        <w:adjustRightInd w:val="0"/>
        <w:spacing w:after="0" w:line="240" w:lineRule="auto"/>
        <w:ind w:firstLine="709"/>
        <w:jc w:val="both"/>
        <w:rPr>
          <w:rFonts w:ascii="Liberation Serif" w:hAnsi="Liberation Serif"/>
          <w:sz w:val="28"/>
          <w:szCs w:val="28"/>
        </w:rPr>
      </w:pPr>
      <w:r w:rsidRPr="004704AA">
        <w:rPr>
          <w:rFonts w:ascii="Liberation Serif" w:hAnsi="Liberation Serif"/>
          <w:sz w:val="28"/>
          <w:szCs w:val="28"/>
        </w:rPr>
        <w:t xml:space="preserve">2.4.3. Сроки проведения проверок юридических лиц и индивидуальных предпринимателей установлены Федеральным </w:t>
      </w:r>
      <w:hyperlink r:id="rId17" w:history="1">
        <w:r w:rsidRPr="004704AA">
          <w:rPr>
            <w:rFonts w:ascii="Liberation Serif" w:hAnsi="Liberation Serif"/>
            <w:sz w:val="28"/>
            <w:szCs w:val="28"/>
          </w:rPr>
          <w:t>законом</w:t>
        </w:r>
      </w:hyperlink>
      <w:r w:rsidRPr="004704AA">
        <w:rPr>
          <w:rFonts w:ascii="Liberation Serif" w:hAnsi="Liberation Serif"/>
          <w:sz w:val="28"/>
          <w:szCs w:val="28"/>
        </w:rPr>
        <w:t xml:space="preserve"> от 26.12.2008 </w:t>
      </w:r>
      <w:r>
        <w:rPr>
          <w:rFonts w:ascii="Liberation Serif" w:hAnsi="Liberation Serif"/>
          <w:sz w:val="28"/>
          <w:szCs w:val="28"/>
        </w:rPr>
        <w:t xml:space="preserve">                      </w:t>
      </w:r>
      <w:r w:rsidRPr="004704AA">
        <w:rPr>
          <w:rFonts w:ascii="Liberation Serif" w:hAnsi="Liberation Serif"/>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C01D1" w:rsidRPr="004704AA" w:rsidRDefault="002C01D1" w:rsidP="002C01D1">
      <w:pPr>
        <w:widowControl w:val="0"/>
        <w:autoSpaceDE w:val="0"/>
        <w:autoSpaceDN w:val="0"/>
        <w:adjustRightInd w:val="0"/>
        <w:spacing w:after="0" w:line="240" w:lineRule="auto"/>
        <w:ind w:firstLine="709"/>
        <w:jc w:val="both"/>
        <w:rPr>
          <w:rFonts w:ascii="Liberation Serif" w:hAnsi="Liberation Serif"/>
          <w:sz w:val="28"/>
          <w:szCs w:val="28"/>
        </w:rPr>
      </w:pPr>
      <w:r w:rsidRPr="004704AA">
        <w:rPr>
          <w:rFonts w:ascii="Liberation Serif" w:hAnsi="Liberation Serif"/>
          <w:sz w:val="28"/>
          <w:szCs w:val="28"/>
        </w:rPr>
        <w:t xml:space="preserve">Срок проведения проверки не может превышать двадцать рабочих дней, за исключением случаев, предусмотренных </w:t>
      </w:r>
      <w:hyperlink r:id="rId18" w:history="1">
        <w:r w:rsidRPr="004704AA">
          <w:rPr>
            <w:rFonts w:ascii="Liberation Serif" w:hAnsi="Liberation Serif"/>
            <w:sz w:val="28"/>
            <w:szCs w:val="28"/>
          </w:rPr>
          <w:t>статьей 13</w:t>
        </w:r>
      </w:hyperlink>
      <w:r w:rsidRPr="004704AA">
        <w:rPr>
          <w:rFonts w:ascii="Liberation Serif" w:hAnsi="Liberation Serif"/>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C01D1" w:rsidRPr="004704AA" w:rsidRDefault="002C01D1" w:rsidP="002C01D1">
      <w:pPr>
        <w:widowControl w:val="0"/>
        <w:autoSpaceDE w:val="0"/>
        <w:autoSpaceDN w:val="0"/>
        <w:adjustRightInd w:val="0"/>
        <w:spacing w:after="0" w:line="240" w:lineRule="auto"/>
        <w:ind w:firstLine="709"/>
        <w:jc w:val="both"/>
        <w:rPr>
          <w:rFonts w:ascii="Liberation Serif" w:hAnsi="Liberation Serif"/>
          <w:sz w:val="28"/>
          <w:szCs w:val="28"/>
        </w:rPr>
      </w:pPr>
      <w:r w:rsidRPr="004704AA">
        <w:rPr>
          <w:rFonts w:ascii="Liberation Serif" w:hAnsi="Liberation Serif"/>
          <w:sz w:val="28"/>
          <w:szCs w:val="28"/>
        </w:rPr>
        <w:t xml:space="preserve">В </w:t>
      </w:r>
      <w:proofErr w:type="gramStart"/>
      <w:r w:rsidRPr="004704AA">
        <w:rPr>
          <w:rFonts w:ascii="Liberation Serif" w:hAnsi="Liberation Serif"/>
          <w:sz w:val="28"/>
          <w:szCs w:val="28"/>
        </w:rPr>
        <w:t>отношении</w:t>
      </w:r>
      <w:proofErr w:type="gramEnd"/>
      <w:r w:rsidRPr="004704AA">
        <w:rPr>
          <w:rFonts w:ascii="Liberation Serif" w:hAnsi="Liberation Serif"/>
          <w:sz w:val="28"/>
          <w:szCs w:val="28"/>
        </w:rPr>
        <w:t xml:space="preserve">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4704AA">
        <w:rPr>
          <w:rFonts w:ascii="Liberation Serif" w:hAnsi="Liberation Serif"/>
          <w:sz w:val="28"/>
          <w:szCs w:val="28"/>
        </w:rPr>
        <w:t>микропредприятия</w:t>
      </w:r>
      <w:proofErr w:type="spellEnd"/>
      <w:r w:rsidRPr="004704AA">
        <w:rPr>
          <w:rFonts w:ascii="Liberation Serif" w:hAnsi="Liberation Serif"/>
          <w:sz w:val="28"/>
          <w:szCs w:val="28"/>
        </w:rPr>
        <w:t xml:space="preserve"> в год.</w:t>
      </w:r>
    </w:p>
    <w:p w:rsidR="002C01D1" w:rsidRPr="004704AA" w:rsidRDefault="002C01D1" w:rsidP="002C01D1">
      <w:pPr>
        <w:widowControl w:val="0"/>
        <w:autoSpaceDE w:val="0"/>
        <w:autoSpaceDN w:val="0"/>
        <w:adjustRightInd w:val="0"/>
        <w:spacing w:after="0" w:line="240" w:lineRule="auto"/>
        <w:ind w:firstLine="709"/>
        <w:jc w:val="both"/>
        <w:rPr>
          <w:rFonts w:ascii="Liberation Serif" w:hAnsi="Liberation Serif"/>
          <w:sz w:val="28"/>
          <w:szCs w:val="28"/>
        </w:rPr>
      </w:pPr>
      <w:proofErr w:type="gramStart"/>
      <w:r w:rsidRPr="004704AA">
        <w:rPr>
          <w:rFonts w:ascii="Liberation Serif" w:hAnsi="Liberation Serif"/>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согласно </w:t>
      </w:r>
      <w:hyperlink r:id="rId19" w:history="1">
        <w:r w:rsidRPr="004704AA">
          <w:rPr>
            <w:rFonts w:ascii="Liberation Serif" w:hAnsi="Liberation Serif"/>
            <w:sz w:val="28"/>
            <w:szCs w:val="28"/>
          </w:rPr>
          <w:t>п. 3 статьи 13</w:t>
        </w:r>
      </w:hyperlink>
      <w:r w:rsidRPr="004704AA">
        <w:rPr>
          <w:rFonts w:ascii="Liberation Serif" w:hAnsi="Liberation Serif"/>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мотивированных предложений специалистов органа муниципального контроля за использованием и охраной недр при добыче общераспространенных полезных</w:t>
      </w:r>
      <w:proofErr w:type="gramEnd"/>
      <w:r w:rsidRPr="004704AA">
        <w:rPr>
          <w:rFonts w:ascii="Liberation Serif" w:hAnsi="Liberation Serif"/>
          <w:sz w:val="28"/>
          <w:szCs w:val="28"/>
        </w:rPr>
        <w:t xml:space="preserve"> ископаемых, а также при строительстве подземных сооружений, не связанных с добычей полезных ископаемых, проводящих выездную плановую проверку, срок проведения выездной плановой проверки может быть продлен, но не более чем на двадцать рабочих дней, в отношении малых предприятий не более чем на пятьдесят часов, </w:t>
      </w:r>
      <w:proofErr w:type="spellStart"/>
      <w:r w:rsidRPr="004704AA">
        <w:rPr>
          <w:rFonts w:ascii="Liberation Serif" w:hAnsi="Liberation Serif"/>
          <w:sz w:val="28"/>
          <w:szCs w:val="28"/>
        </w:rPr>
        <w:t>микропредприятий</w:t>
      </w:r>
      <w:proofErr w:type="spellEnd"/>
      <w:r w:rsidRPr="004704AA">
        <w:rPr>
          <w:rFonts w:ascii="Liberation Serif" w:hAnsi="Liberation Serif"/>
          <w:sz w:val="28"/>
          <w:szCs w:val="28"/>
        </w:rPr>
        <w:t xml:space="preserve"> не более чем на пятнадцать часов.</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2.4.4. Срок проведения проверок физических лиц не может превышать:</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 одного месяца - в </w:t>
      </w:r>
      <w:proofErr w:type="gramStart"/>
      <w:r w:rsidRPr="004704AA">
        <w:rPr>
          <w:rFonts w:ascii="Liberation Serif" w:eastAsia="Times New Roman" w:hAnsi="Liberation Serif" w:cs="Liberation Serif"/>
          <w:sz w:val="28"/>
          <w:szCs w:val="28"/>
          <w:lang w:eastAsia="ru-RU"/>
        </w:rPr>
        <w:t>отношении</w:t>
      </w:r>
      <w:proofErr w:type="gramEnd"/>
      <w:r w:rsidRPr="004704AA">
        <w:rPr>
          <w:rFonts w:ascii="Liberation Serif" w:eastAsia="Times New Roman" w:hAnsi="Liberation Serif" w:cs="Liberation Serif"/>
          <w:sz w:val="28"/>
          <w:szCs w:val="28"/>
          <w:lang w:eastAsia="ru-RU"/>
        </w:rPr>
        <w:t xml:space="preserve"> каждой документарной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 одного рабочего дня - в </w:t>
      </w:r>
      <w:proofErr w:type="gramStart"/>
      <w:r w:rsidRPr="004704AA">
        <w:rPr>
          <w:rFonts w:ascii="Liberation Serif" w:eastAsia="Times New Roman" w:hAnsi="Liberation Serif" w:cs="Liberation Serif"/>
          <w:sz w:val="28"/>
          <w:szCs w:val="28"/>
          <w:lang w:eastAsia="ru-RU"/>
        </w:rPr>
        <w:t>отношении</w:t>
      </w:r>
      <w:proofErr w:type="gramEnd"/>
      <w:r w:rsidRPr="004704AA">
        <w:rPr>
          <w:rFonts w:ascii="Liberation Serif" w:eastAsia="Times New Roman" w:hAnsi="Liberation Serif" w:cs="Liberation Serif"/>
          <w:sz w:val="28"/>
          <w:szCs w:val="28"/>
          <w:lang w:eastAsia="ru-RU"/>
        </w:rPr>
        <w:t xml:space="preserve"> каждой выездной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Приостановление проведения проверки не допускается.</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 СОСТАВ, ПОСЛЕДОВАТЕЛЬНОСТЬ И СРОКИ</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ВЫПОЛНЕНИЯ АДМИНИСТРАТИВНЫХ ПРОЦЕДУР (ДЕЙСТВИЙ)</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lastRenderedPageBreak/>
        <w:t xml:space="preserve">3.1. </w:t>
      </w:r>
      <w:proofErr w:type="gramStart"/>
      <w:r w:rsidRPr="004704AA">
        <w:rPr>
          <w:rFonts w:ascii="Liberation Serif" w:eastAsia="Times New Roman" w:hAnsi="Liberation Serif" w:cs="Liberation Serif"/>
          <w:sz w:val="28"/>
          <w:szCs w:val="28"/>
          <w:lang w:eastAsia="ru-RU"/>
        </w:rPr>
        <w:t>Перечень административных процедур, исполняемых в рамках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формирование ежегодного плана проведения плановых проверок;</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организация плановой (внеплановой)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проведение плановой (внеплановой)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оформление результатов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3.2. Формирование ежегодного плана проведения плановых проверок:</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3.2.1. Основанием для начала исполнения административной процедуры по подготовке ежегодного плана проведения плановых проверок является наступление </w:t>
      </w:r>
      <w:proofErr w:type="gramStart"/>
      <w:r w:rsidRPr="004704AA">
        <w:rPr>
          <w:rFonts w:ascii="Liberation Serif" w:eastAsia="Times New Roman" w:hAnsi="Liberation Serif" w:cs="Liberation Serif"/>
          <w:sz w:val="28"/>
          <w:szCs w:val="28"/>
          <w:lang w:eastAsia="ru-RU"/>
        </w:rPr>
        <w:t>срока подготовки проекта ежегодного плана проведения плановых</w:t>
      </w:r>
      <w:proofErr w:type="gramEnd"/>
      <w:r w:rsidRPr="004704AA">
        <w:rPr>
          <w:rFonts w:ascii="Liberation Serif" w:eastAsia="Times New Roman" w:hAnsi="Liberation Serif" w:cs="Liberation Serif"/>
          <w:sz w:val="28"/>
          <w:szCs w:val="28"/>
          <w:lang w:eastAsia="ru-RU"/>
        </w:rPr>
        <w:t xml:space="preserve"> проверок, установленных законодательством Российской Федерации.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3.2.2. Основанием для включения плановой проверки в ежегодный план проведения плановых проверок является истечение трех лет со дня: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4704AA">
        <w:rPr>
          <w:rFonts w:ascii="Liberation Serif" w:eastAsia="Times New Roman" w:hAnsi="Liberation Serif" w:cs="Liberation Serif"/>
          <w:sz w:val="28"/>
          <w:szCs w:val="28"/>
          <w:lang w:eastAsia="ru-RU"/>
        </w:rPr>
        <w:t>1) государственной регистрации юридического лица, индивидуального предпринимателя;</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2) окончания проведения последней плановой проверки юридического лица, индивидуального предпринимателя;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3.2.3. Исполнителем административной процедуры являются сотрудники органа муниципального контроля, в служебные обязанности которых вменено планирование мероприятий по контролю:</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В срок до 1 сентября года, предшествующего году проведения плановых проверок, специалисты органа муниципального контроля направляют проекты ежегодных планов проведения плановых проверок в прокуратуру.</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3.2.4. </w:t>
      </w:r>
      <w:proofErr w:type="gramStart"/>
      <w:r w:rsidRPr="004704AA">
        <w:rPr>
          <w:rFonts w:ascii="Liberation Serif" w:eastAsia="Times New Roman" w:hAnsi="Liberation Serif" w:cs="Liberation Serif"/>
          <w:sz w:val="28"/>
          <w:szCs w:val="28"/>
          <w:lang w:eastAsia="ru-RU"/>
        </w:rPr>
        <w:t>В случае получения из прокуратуры предложений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 орган муниципального контроля рассматривает предложения, поступившие по результатам рассмотрения проекта плана проверок, и по итогам их рассмотрения направляет в прокуратуру в срок до 1 ноября года, предшествующего году проведения плановых проверок, утвержденный ежегодный план проверок</w:t>
      </w:r>
      <w:proofErr w:type="gramEnd"/>
      <w:r w:rsidRPr="004704AA">
        <w:rPr>
          <w:rFonts w:ascii="Liberation Serif" w:eastAsia="Times New Roman" w:hAnsi="Liberation Serif" w:cs="Liberation Serif"/>
          <w:sz w:val="28"/>
          <w:szCs w:val="28"/>
          <w:lang w:eastAsia="ru-RU"/>
        </w:rPr>
        <w:t>.</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3.2.5. Результатом административной процедуры является утверждение плана проверок. Решение об утверждении ежегодного плана проведения </w:t>
      </w:r>
      <w:r w:rsidRPr="004704AA">
        <w:rPr>
          <w:rFonts w:ascii="Liberation Serif" w:eastAsia="Times New Roman" w:hAnsi="Liberation Serif" w:cs="Liberation Serif"/>
          <w:sz w:val="28"/>
          <w:szCs w:val="28"/>
          <w:lang w:eastAsia="ru-RU"/>
        </w:rPr>
        <w:lastRenderedPageBreak/>
        <w:t>плановых проверок оформляется постановлением администрации городского округа Верхняя Пышма.</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3.2.6. Утвержденный постановлением администрации городского округа Верхняя Пышма ежегодный план проведения плановых проверок доводится до сведения заинтересованных лиц посредством его размещения на официальном сайте городского округа Верхняя Пышма.</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3.3. Организация плановой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3.3.1. Основанием для организации плановой проверки является включение сведений о юридическом лице, индивидуальном предпринимателе в ежегодный план проведения плановых проверок.</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3.3.2. </w:t>
      </w:r>
      <w:proofErr w:type="gramStart"/>
      <w:r w:rsidRPr="004704AA">
        <w:rPr>
          <w:rFonts w:ascii="Liberation Serif" w:eastAsia="Times New Roman" w:hAnsi="Liberation Serif" w:cs="Liberation Serif"/>
          <w:sz w:val="28"/>
          <w:szCs w:val="28"/>
          <w:lang w:eastAsia="ru-RU"/>
        </w:rPr>
        <w:t>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установленных федеральным и областным законодательством,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w:t>
      </w:r>
      <w:proofErr w:type="gramEnd"/>
      <w:r w:rsidRPr="004704AA">
        <w:rPr>
          <w:rFonts w:ascii="Liberation Serif" w:eastAsia="Times New Roman" w:hAnsi="Liberation Serif" w:cs="Liberation Serif"/>
          <w:sz w:val="28"/>
          <w:szCs w:val="28"/>
          <w:lang w:eastAsia="ru-RU"/>
        </w:rPr>
        <w:t>, обязательным требованиям.</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3.3.3. Плановая проверка проводится в форме документарной проверки и (или) выездной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3.4. Организация внеплановой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3.4.1. Основанием для организации внеплановой проверки является: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1" w:name="P177"/>
      <w:bookmarkEnd w:id="1"/>
      <w:r w:rsidRPr="004704AA">
        <w:rPr>
          <w:rFonts w:ascii="Liberation Serif" w:eastAsia="Times New Roman" w:hAnsi="Liberation Serif" w:cs="Liberation Serif"/>
          <w:sz w:val="28"/>
          <w:szCs w:val="28"/>
          <w:lang w:eastAsia="ru-RU"/>
        </w:rPr>
        <w:t>1) 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2" w:name="P178"/>
      <w:bookmarkEnd w:id="2"/>
      <w:proofErr w:type="gramStart"/>
      <w:r w:rsidRPr="004704AA">
        <w:rPr>
          <w:rFonts w:ascii="Liberation Serif" w:eastAsia="Times New Roman" w:hAnsi="Liberation Serif" w:cs="Liberation Serif"/>
          <w:sz w:val="28"/>
          <w:szCs w:val="28"/>
          <w:lang w:eastAsia="ru-RU"/>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должностные лица органа муниципального контроля</w:t>
      </w:r>
      <w:proofErr w:type="gramEnd"/>
      <w:r w:rsidRPr="004704AA">
        <w:rPr>
          <w:rFonts w:ascii="Liberation Serif" w:eastAsia="Times New Roman" w:hAnsi="Liberation Serif" w:cs="Liberation Serif"/>
          <w:sz w:val="28"/>
          <w:szCs w:val="28"/>
          <w:lang w:eastAsia="ru-RU"/>
        </w:rPr>
        <w:t xml:space="preserve">, </w:t>
      </w:r>
      <w:proofErr w:type="gramStart"/>
      <w:r w:rsidRPr="004704AA">
        <w:rPr>
          <w:rFonts w:ascii="Liberation Serif" w:eastAsia="Times New Roman" w:hAnsi="Liberation Serif" w:cs="Liberation Serif"/>
          <w:sz w:val="28"/>
          <w:szCs w:val="28"/>
          <w:lang w:eastAsia="ru-RU"/>
        </w:rPr>
        <w:t>проводившие</w:t>
      </w:r>
      <w:proofErr w:type="gramEnd"/>
      <w:r w:rsidRPr="004704AA">
        <w:rPr>
          <w:rFonts w:ascii="Liberation Serif" w:eastAsia="Times New Roman" w:hAnsi="Liberation Serif" w:cs="Liberation Serif"/>
          <w:sz w:val="28"/>
          <w:szCs w:val="28"/>
          <w:lang w:eastAsia="ru-RU"/>
        </w:rPr>
        <w:t xml:space="preserve"> проверку;</w:t>
      </w:r>
      <w:bookmarkStart w:id="3" w:name="P179"/>
      <w:bookmarkEnd w:id="3"/>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 мотивированное представление должностного лица органа муниципального контроля по результатам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4704AA">
        <w:rPr>
          <w:rFonts w:ascii="Liberation Serif" w:eastAsia="Times New Roman" w:hAnsi="Liberation Serif" w:cs="Liberation Serif"/>
          <w:sz w:val="28"/>
          <w:szCs w:val="28"/>
          <w:lang w:eastAsia="ru-RU"/>
        </w:rPr>
        <w:t xml:space="preserve">а) возникновение угрозы причинения вреда жизни, здоровью граждан, </w:t>
      </w:r>
      <w:r w:rsidRPr="004704AA">
        <w:rPr>
          <w:rFonts w:ascii="Liberation Serif" w:eastAsia="Times New Roman" w:hAnsi="Liberation Serif" w:cs="Liberation Serif"/>
          <w:sz w:val="28"/>
          <w:szCs w:val="28"/>
          <w:lang w:eastAsia="ru-RU"/>
        </w:rPr>
        <w:lastRenderedPageBreak/>
        <w:t>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4704AA">
        <w:rPr>
          <w:rFonts w:ascii="Liberation Serif" w:eastAsia="Times New Roman" w:hAnsi="Liberation Serif" w:cs="Liberation Serif"/>
          <w:sz w:val="28"/>
          <w:szCs w:val="28"/>
          <w:lang w:eastAsia="ru-RU"/>
        </w:rPr>
        <w:t xml:space="preserve"> государства, а также угрозы чрезвычайных ситуаций природного и техногенного характера;</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4704AA">
        <w:rPr>
          <w:rFonts w:ascii="Liberation Serif" w:eastAsia="Times New Roman" w:hAnsi="Liberation Serif" w:cs="Liberation Serif"/>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4704AA">
        <w:rPr>
          <w:rFonts w:ascii="Liberation Serif" w:eastAsia="Times New Roman" w:hAnsi="Liberation Serif" w:cs="Liberation Serif"/>
          <w:sz w:val="28"/>
          <w:szCs w:val="28"/>
          <w:lang w:eastAsia="ru-RU"/>
        </w:rPr>
        <w:t xml:space="preserve"> также возникновение чрезвычайных ситуаций природного и техногенного характера.</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3.4.2. </w:t>
      </w:r>
      <w:proofErr w:type="gramStart"/>
      <w:r w:rsidRPr="004704AA">
        <w:rPr>
          <w:rFonts w:ascii="Liberation Serif" w:eastAsia="Times New Roman" w:hAnsi="Liberation Serif" w:cs="Liberation Serif"/>
          <w:sz w:val="28"/>
          <w:szCs w:val="28"/>
          <w:lang w:eastAsia="ru-RU"/>
        </w:rPr>
        <w:t>Предметом внеплановой проверки является соблюдение юридическим лицом, индивидуальным предпринимателем, физическим лицом в процессе осуществления деятельности обязательных требований, установленных федеральным и областным законодательством, муниципальными правовыми актами,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4704AA">
        <w:rPr>
          <w:rFonts w:ascii="Liberation Serif" w:eastAsia="Times New Roman" w:hAnsi="Liberation Serif" w:cs="Liberation Serif"/>
          <w:sz w:val="28"/>
          <w:szCs w:val="28"/>
          <w:lang w:eastAsia="ru-RU"/>
        </w:rPr>
        <w:t xml:space="preserve"> причинения такого вреда.</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20" w:anchor="P179" w:history="1">
        <w:r w:rsidRPr="004704AA">
          <w:rPr>
            <w:rFonts w:ascii="Liberation Serif" w:eastAsia="Times New Roman" w:hAnsi="Liberation Serif" w:cs="Liberation Serif"/>
            <w:sz w:val="28"/>
            <w:szCs w:val="28"/>
            <w:lang w:eastAsia="ru-RU"/>
          </w:rPr>
          <w:t>разделе 3 подпункта 3.4.1</w:t>
        </w:r>
      </w:hyperlink>
      <w:r w:rsidRPr="004704AA">
        <w:rPr>
          <w:rFonts w:ascii="Liberation Serif" w:eastAsia="Times New Roman" w:hAnsi="Liberation Serif" w:cs="Liberation Serif"/>
          <w:sz w:val="28"/>
          <w:szCs w:val="28"/>
          <w:lang w:eastAsia="ru-RU"/>
        </w:rPr>
        <w:t xml:space="preserve"> Административного регламента, не могут служить основанием для проведения внеплановой проверки. В </w:t>
      </w:r>
      <w:proofErr w:type="gramStart"/>
      <w:r w:rsidRPr="004704AA">
        <w:rPr>
          <w:rFonts w:ascii="Liberation Serif" w:eastAsia="Times New Roman" w:hAnsi="Liberation Serif" w:cs="Liberation Serif"/>
          <w:sz w:val="28"/>
          <w:szCs w:val="28"/>
          <w:lang w:eastAsia="ru-RU"/>
        </w:rPr>
        <w:t>случае</w:t>
      </w:r>
      <w:proofErr w:type="gramEnd"/>
      <w:r w:rsidRPr="004704AA">
        <w:rPr>
          <w:rFonts w:ascii="Liberation Serif" w:eastAsia="Times New Roman" w:hAnsi="Liberation Serif" w:cs="Liberation Serif"/>
          <w:sz w:val="28"/>
          <w:szCs w:val="28"/>
          <w:lang w:eastAsia="ru-RU"/>
        </w:rPr>
        <w:t xml:space="preserve">, если изложенная в обращении или заявлении информация может в соответствии с </w:t>
      </w:r>
      <w:hyperlink r:id="rId21" w:anchor="P179" w:history="1">
        <w:r w:rsidRPr="004704AA">
          <w:rPr>
            <w:rFonts w:ascii="Liberation Serif" w:eastAsia="Times New Roman" w:hAnsi="Liberation Serif" w:cs="Liberation Serif"/>
            <w:sz w:val="28"/>
            <w:szCs w:val="28"/>
            <w:lang w:eastAsia="ru-RU"/>
          </w:rPr>
          <w:t>разделом 3 подпункта 3.4.1</w:t>
        </w:r>
      </w:hyperlink>
      <w:r w:rsidRPr="004704AA">
        <w:rPr>
          <w:rFonts w:ascii="Liberation Serif" w:eastAsia="Times New Roman" w:hAnsi="Liberation Serif" w:cs="Liberation Serif"/>
          <w:sz w:val="28"/>
          <w:szCs w:val="28"/>
          <w:lang w:eastAsia="ru-RU"/>
        </w:rPr>
        <w:t xml:space="preserve">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w:t>
      </w:r>
      <w:r w:rsidRPr="004704AA">
        <w:rPr>
          <w:rFonts w:ascii="Liberation Serif" w:eastAsia="Times New Roman" w:hAnsi="Liberation Serif" w:cs="Liberation Serif"/>
          <w:sz w:val="28"/>
          <w:szCs w:val="28"/>
          <w:lang w:eastAsia="ru-RU"/>
        </w:rPr>
        <w:lastRenderedPageBreak/>
        <w:t>предусматривающих обязательную авторизацию заявителя в единой системе идентификации и аутентификации.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3.4.4. </w:t>
      </w:r>
      <w:proofErr w:type="gramStart"/>
      <w:r w:rsidRPr="004704AA">
        <w:rPr>
          <w:rFonts w:ascii="Liberation Serif" w:eastAsia="Times New Roman" w:hAnsi="Liberation Serif" w:cs="Liberation Serif"/>
          <w:sz w:val="28"/>
          <w:szCs w:val="28"/>
          <w:lang w:eastAsia="ru-RU"/>
        </w:rPr>
        <w:t xml:space="preserve">Внеплановые проверки соблюдения требований, установленных муниципальными правовыми актами, в отношении физических лиц проводятся по основаниям, предусмотренным в </w:t>
      </w:r>
      <w:hyperlink r:id="rId22" w:anchor="P177" w:history="1">
        <w:r w:rsidRPr="004704AA">
          <w:rPr>
            <w:rFonts w:ascii="Liberation Serif" w:eastAsia="Times New Roman" w:hAnsi="Liberation Serif" w:cs="Liberation Serif"/>
            <w:sz w:val="28"/>
            <w:szCs w:val="28"/>
            <w:lang w:eastAsia="ru-RU"/>
          </w:rPr>
          <w:t>разделах 1</w:t>
        </w:r>
      </w:hyperlink>
      <w:r w:rsidRPr="004704AA">
        <w:rPr>
          <w:rFonts w:ascii="Liberation Serif" w:eastAsia="Times New Roman" w:hAnsi="Liberation Serif" w:cs="Liberation Serif"/>
          <w:sz w:val="28"/>
          <w:szCs w:val="28"/>
          <w:lang w:eastAsia="ru-RU"/>
        </w:rPr>
        <w:t xml:space="preserve"> и </w:t>
      </w:r>
      <w:hyperlink r:id="rId23" w:anchor="P178" w:history="1">
        <w:r w:rsidRPr="004704AA">
          <w:rPr>
            <w:rFonts w:ascii="Liberation Serif" w:eastAsia="Times New Roman" w:hAnsi="Liberation Serif" w:cs="Liberation Serif"/>
            <w:sz w:val="28"/>
            <w:szCs w:val="28"/>
            <w:lang w:eastAsia="ru-RU"/>
          </w:rPr>
          <w:t>2 подпункта 3.4.1</w:t>
        </w:r>
      </w:hyperlink>
      <w:r w:rsidRPr="004704AA">
        <w:rPr>
          <w:rFonts w:ascii="Liberation Serif" w:eastAsia="Times New Roman" w:hAnsi="Liberation Serif" w:cs="Liberation Serif"/>
          <w:sz w:val="28"/>
          <w:szCs w:val="28"/>
          <w:lang w:eastAsia="ru-RU"/>
        </w:rPr>
        <w:t xml:space="preserve"> настоящего Административного регламента, а также в случае непосредственного обнаружения должностным лицом органа муниципального контроля нарушений требований, установленных муниципальными правовыми актами.</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Проведение внеплановых проверок соблюдения требований, установленных муниципальными правовыми актами, физическими лицами осуществляется без согласования с прокуратурой.</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3.4.5. Внеплановая проверка юридического лица, индивидуального предпринимателя по основаниям, предусмотренным </w:t>
      </w:r>
      <w:hyperlink r:id="rId24" w:anchor="P178" w:history="1">
        <w:r w:rsidRPr="004704AA">
          <w:rPr>
            <w:rFonts w:ascii="Liberation Serif" w:eastAsia="Times New Roman" w:hAnsi="Liberation Serif" w:cs="Liberation Serif"/>
            <w:sz w:val="28"/>
            <w:szCs w:val="28"/>
            <w:lang w:eastAsia="ru-RU"/>
          </w:rPr>
          <w:t>разделами 2</w:t>
        </w:r>
      </w:hyperlink>
      <w:r w:rsidRPr="004704AA">
        <w:rPr>
          <w:rFonts w:ascii="Liberation Serif" w:eastAsia="Times New Roman" w:hAnsi="Liberation Serif" w:cs="Liberation Serif"/>
          <w:sz w:val="28"/>
          <w:szCs w:val="28"/>
          <w:lang w:eastAsia="ru-RU"/>
        </w:rPr>
        <w:t xml:space="preserve"> и </w:t>
      </w:r>
      <w:hyperlink r:id="rId25" w:anchor="P179" w:history="1">
        <w:r w:rsidRPr="004704AA">
          <w:rPr>
            <w:rFonts w:ascii="Liberation Serif" w:eastAsia="Times New Roman" w:hAnsi="Liberation Serif" w:cs="Liberation Serif"/>
            <w:sz w:val="28"/>
            <w:szCs w:val="28"/>
            <w:lang w:eastAsia="ru-RU"/>
          </w:rPr>
          <w:t>3 подпункта 3.4.1</w:t>
        </w:r>
      </w:hyperlink>
      <w:r w:rsidRPr="004704AA">
        <w:rPr>
          <w:rFonts w:ascii="Liberation Serif" w:eastAsia="Times New Roman" w:hAnsi="Liberation Serif" w:cs="Liberation Serif"/>
          <w:sz w:val="28"/>
          <w:szCs w:val="28"/>
          <w:lang w:eastAsia="ru-RU"/>
        </w:rPr>
        <w:t xml:space="preserve"> настоящего Административного регламента, проводится после согласования с органом прокуратуры по месту осуществления деятельности юридическим лицом, индивидуальным предпринимателем. Согласование проведения внеплановой проверки с прокуратуры осуществляется в </w:t>
      </w:r>
      <w:proofErr w:type="gramStart"/>
      <w:r w:rsidRPr="004704AA">
        <w:rPr>
          <w:rFonts w:ascii="Liberation Serif" w:eastAsia="Times New Roman" w:hAnsi="Liberation Serif" w:cs="Liberation Serif"/>
          <w:sz w:val="28"/>
          <w:szCs w:val="28"/>
          <w:lang w:eastAsia="ru-RU"/>
        </w:rPr>
        <w:t>порядке</w:t>
      </w:r>
      <w:proofErr w:type="gramEnd"/>
      <w:r w:rsidRPr="004704AA">
        <w:rPr>
          <w:rFonts w:ascii="Liberation Serif" w:eastAsia="Times New Roman" w:hAnsi="Liberation Serif" w:cs="Liberation Serif"/>
          <w:sz w:val="28"/>
          <w:szCs w:val="28"/>
          <w:lang w:eastAsia="ru-RU"/>
        </w:rPr>
        <w:t xml:space="preserve">, предусмотренном Федеральным </w:t>
      </w:r>
      <w:hyperlink r:id="rId26" w:history="1">
        <w:r w:rsidRPr="004704AA">
          <w:rPr>
            <w:rFonts w:ascii="Liberation Serif" w:eastAsia="Times New Roman" w:hAnsi="Liberation Serif" w:cs="Liberation Serif"/>
            <w:sz w:val="28"/>
            <w:szCs w:val="28"/>
            <w:lang w:eastAsia="ru-RU"/>
          </w:rPr>
          <w:t>законом</w:t>
        </w:r>
      </w:hyperlink>
      <w:r w:rsidRPr="004704AA">
        <w:rPr>
          <w:rFonts w:ascii="Liberation Serif" w:eastAsia="Times New Roman" w:hAnsi="Liberation Serif" w:cs="Liberation Serif"/>
          <w:sz w:val="28"/>
          <w:szCs w:val="28"/>
          <w:lang w:eastAsia="ru-RU"/>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3.4.6. </w:t>
      </w:r>
      <w:proofErr w:type="gramStart"/>
      <w:r w:rsidRPr="004704AA">
        <w:rPr>
          <w:rFonts w:ascii="Liberation Serif" w:eastAsia="Times New Roman" w:hAnsi="Liberation Serif" w:cs="Liberation Serif"/>
          <w:sz w:val="28"/>
          <w:szCs w:val="28"/>
          <w:lang w:eastAsia="ru-RU"/>
        </w:rPr>
        <w:t xml:space="preserve">В случаях, установленных </w:t>
      </w:r>
      <w:hyperlink r:id="rId27" w:history="1">
        <w:r w:rsidRPr="004704AA">
          <w:rPr>
            <w:rFonts w:ascii="Liberation Serif" w:eastAsia="Times New Roman" w:hAnsi="Liberation Serif" w:cs="Liberation Serif"/>
            <w:sz w:val="28"/>
            <w:szCs w:val="28"/>
            <w:lang w:eastAsia="ru-RU"/>
          </w:rPr>
          <w:t>пунктом 12 статьи 10</w:t>
        </w:r>
      </w:hyperlink>
      <w:r w:rsidRPr="004704AA">
        <w:rPr>
          <w:rFonts w:ascii="Liberation Serif" w:eastAsia="Times New Roman" w:hAnsi="Liberation Serif" w:cs="Liberation Serif"/>
          <w:sz w:val="28"/>
          <w:szCs w:val="28"/>
          <w:lang w:eastAsia="ru-RU"/>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внеплановая выездная проверка юридических лиц, индивидуальных предпринимателей проводится органом муниципального контроля без согласования с прокуратурой, с извещением их о проведении мероприятий по контролю в течение двадцати четырех часов, и без предварительного уведомления</w:t>
      </w:r>
      <w:proofErr w:type="gramEnd"/>
      <w:r w:rsidRPr="004704AA">
        <w:rPr>
          <w:rFonts w:ascii="Liberation Serif" w:eastAsia="Times New Roman" w:hAnsi="Liberation Serif" w:cs="Liberation Serif"/>
          <w:sz w:val="28"/>
          <w:szCs w:val="28"/>
          <w:lang w:eastAsia="ru-RU"/>
        </w:rPr>
        <w:t xml:space="preserve"> проверяемой организации о проведении такой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3.5. При наличии одного или нескольких оснований, предусмотренных </w:t>
      </w:r>
      <w:hyperlink r:id="rId28" w:anchor="P177" w:history="1">
        <w:r w:rsidRPr="004704AA">
          <w:rPr>
            <w:rFonts w:ascii="Liberation Serif" w:eastAsia="Times New Roman" w:hAnsi="Liberation Serif" w:cs="Liberation Serif"/>
            <w:sz w:val="28"/>
            <w:szCs w:val="28"/>
            <w:lang w:eastAsia="ru-RU"/>
          </w:rPr>
          <w:t>разделами 1</w:t>
        </w:r>
      </w:hyperlink>
      <w:r w:rsidRPr="004704AA">
        <w:rPr>
          <w:rFonts w:ascii="Liberation Serif" w:eastAsia="Times New Roman" w:hAnsi="Liberation Serif" w:cs="Liberation Serif"/>
          <w:sz w:val="28"/>
          <w:szCs w:val="28"/>
          <w:lang w:eastAsia="ru-RU"/>
        </w:rPr>
        <w:t xml:space="preserve"> - </w:t>
      </w:r>
      <w:hyperlink r:id="rId29" w:anchor="P179" w:history="1">
        <w:r w:rsidRPr="004704AA">
          <w:rPr>
            <w:rFonts w:ascii="Liberation Serif" w:eastAsia="Times New Roman" w:hAnsi="Liberation Serif" w:cs="Liberation Serif"/>
            <w:sz w:val="28"/>
            <w:szCs w:val="28"/>
            <w:lang w:eastAsia="ru-RU"/>
          </w:rPr>
          <w:t>3 подпункта 3.4.1</w:t>
        </w:r>
      </w:hyperlink>
      <w:r w:rsidRPr="004704AA">
        <w:rPr>
          <w:rFonts w:ascii="Liberation Serif" w:eastAsia="Times New Roman" w:hAnsi="Liberation Serif" w:cs="Liberation Serif"/>
          <w:sz w:val="28"/>
          <w:szCs w:val="28"/>
          <w:lang w:eastAsia="ru-RU"/>
        </w:rPr>
        <w:t xml:space="preserve"> настоящего Административного регламента, должностное лицо органа муниципального контроля, ответственное за организацию проверки, осуществляет подготовку проекта распоряжения главы городского округа Верхняя Пышма о проведении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3.6. Основанием для начала проведения проверки (плановой, внеплановой) является издание распоряжения главы городского округа Верхняя Пышма о проведении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3.7. Сроки уведомления о проведении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3.7.1. </w:t>
      </w:r>
      <w:proofErr w:type="gramStart"/>
      <w:r w:rsidRPr="004704AA">
        <w:rPr>
          <w:rFonts w:ascii="Liberation Serif" w:eastAsia="Times New Roman" w:hAnsi="Liberation Serif" w:cs="Liberation Serif"/>
          <w:sz w:val="28"/>
          <w:szCs w:val="28"/>
          <w:lang w:eastAsia="ru-RU"/>
        </w:rPr>
        <w:t xml:space="preserve">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главы городского округа </w:t>
      </w:r>
      <w:r w:rsidRPr="004704AA">
        <w:rPr>
          <w:rFonts w:ascii="Liberation Serif" w:eastAsia="Times New Roman" w:hAnsi="Liberation Serif" w:cs="Liberation Serif"/>
          <w:sz w:val="28"/>
          <w:szCs w:val="28"/>
          <w:lang w:eastAsia="ru-RU"/>
        </w:rPr>
        <w:lastRenderedPageBreak/>
        <w:t>Верхняя Пышма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w:t>
      </w:r>
      <w:proofErr w:type="gramEnd"/>
      <w:r w:rsidRPr="004704AA">
        <w:rPr>
          <w:rFonts w:ascii="Liberation Serif" w:eastAsia="Times New Roman" w:hAnsi="Liberation Serif" w:cs="Liberation Serif"/>
          <w:sz w:val="28"/>
          <w:szCs w:val="28"/>
          <w:lang w:eastAsia="ru-RU"/>
        </w:rPr>
        <w:t xml:space="preserve"> </w:t>
      </w:r>
      <w:proofErr w:type="gramStart"/>
      <w:r w:rsidRPr="004704AA">
        <w:rPr>
          <w:rFonts w:ascii="Liberation Serif" w:eastAsia="Times New Roman" w:hAnsi="Liberation Serif" w:cs="Liberation Serif"/>
          <w:sz w:val="28"/>
          <w:szCs w:val="28"/>
          <w:lang w:eastAsia="ru-RU"/>
        </w:rPr>
        <w:t>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3.7.2. </w:t>
      </w:r>
      <w:proofErr w:type="gramStart"/>
      <w:r w:rsidRPr="004704AA">
        <w:rPr>
          <w:rFonts w:ascii="Liberation Serif" w:eastAsia="Times New Roman" w:hAnsi="Liberation Serif" w:cs="Liberation Serif"/>
          <w:sz w:val="28"/>
          <w:szCs w:val="28"/>
          <w:lang w:eastAsia="ru-RU"/>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r:id="rId30" w:anchor="P179" w:history="1">
        <w:r w:rsidRPr="004704AA">
          <w:rPr>
            <w:rFonts w:ascii="Liberation Serif" w:eastAsia="Times New Roman" w:hAnsi="Liberation Serif" w:cs="Liberation Serif"/>
            <w:sz w:val="28"/>
            <w:szCs w:val="28"/>
            <w:lang w:eastAsia="ru-RU"/>
          </w:rPr>
          <w:t>разделе 3 подпункта 3.4.1</w:t>
        </w:r>
      </w:hyperlink>
      <w:r w:rsidRPr="004704AA">
        <w:rPr>
          <w:rFonts w:ascii="Liberation Serif" w:eastAsia="Times New Roman" w:hAnsi="Liberation Serif" w:cs="Liberation Serif"/>
          <w:sz w:val="28"/>
          <w:szCs w:val="28"/>
          <w:lang w:eastAsia="ru-RU"/>
        </w:rPr>
        <w:t xml:space="preserve"> настоящего Административного регламента, юридическое лицо, индивидуальный предприниматель, физическое лицо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w:t>
      </w:r>
      <w:proofErr w:type="gramEnd"/>
      <w:r w:rsidRPr="004704AA">
        <w:rPr>
          <w:rFonts w:ascii="Liberation Serif" w:eastAsia="Times New Roman" w:hAnsi="Liberation Serif" w:cs="Liberation Serif"/>
          <w:sz w:val="28"/>
          <w:szCs w:val="28"/>
          <w:lang w:eastAsia="ru-RU"/>
        </w:rPr>
        <w:t xml:space="preserve"> </w:t>
      </w:r>
      <w:proofErr w:type="gramStart"/>
      <w:r w:rsidRPr="004704AA">
        <w:rPr>
          <w:rFonts w:ascii="Liberation Serif" w:eastAsia="Times New Roman" w:hAnsi="Liberation Serif" w:cs="Liberation Serif"/>
          <w:sz w:val="28"/>
          <w:szCs w:val="28"/>
          <w:lang w:eastAsia="ru-RU"/>
        </w:rPr>
        <w:t>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3.7.3. </w:t>
      </w:r>
      <w:proofErr w:type="gramStart"/>
      <w:r w:rsidRPr="004704AA">
        <w:rPr>
          <w:rFonts w:ascii="Liberation Serif" w:eastAsia="Times New Roman" w:hAnsi="Liberation Serif" w:cs="Liberation Serif"/>
          <w:sz w:val="28"/>
          <w:szCs w:val="28"/>
          <w:lang w:eastAsia="ru-RU"/>
        </w:rPr>
        <w:t>В случае если в результате деятельности юридического лица, индивидуального предпринимателя, физического лица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3.8. Плановые и внеплановые проверки проводятся в форме выездных и документарных проверок (далее -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Проверки осуществляются должностными лицами органа муниципального контроля, уполномоченными распоряжением главы городского округа Верхняя Пышма о проверке на проведение проверки в отношении конкретного юридического лица, индивидуального предпринимателя, физического лица и в установленные сроки.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3.9. </w:t>
      </w:r>
      <w:proofErr w:type="gramStart"/>
      <w:r w:rsidRPr="004704AA">
        <w:rPr>
          <w:rFonts w:ascii="Liberation Serif" w:eastAsia="Times New Roman" w:hAnsi="Liberation Serif" w:cs="Liberation Serif"/>
          <w:sz w:val="28"/>
          <w:szCs w:val="28"/>
          <w:lang w:eastAsia="ru-RU"/>
        </w:rPr>
        <w:t xml:space="preserve">Предметом документарной проверки являются сведения, содержащиеся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федеральным и областным законодательством, муниципальными правовыми актами, исполнением </w:t>
      </w:r>
      <w:r w:rsidRPr="004704AA">
        <w:rPr>
          <w:rFonts w:ascii="Liberation Serif" w:eastAsia="Times New Roman" w:hAnsi="Liberation Serif" w:cs="Liberation Serif"/>
          <w:sz w:val="28"/>
          <w:szCs w:val="28"/>
          <w:lang w:eastAsia="ru-RU"/>
        </w:rPr>
        <w:lastRenderedPageBreak/>
        <w:t>предписаний органа муниципального контроля.</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3.9.1. </w:t>
      </w:r>
      <w:proofErr w:type="gramStart"/>
      <w:r w:rsidRPr="004704AA">
        <w:rPr>
          <w:rFonts w:ascii="Liberation Serif" w:eastAsia="Times New Roman" w:hAnsi="Liberation Serif" w:cs="Liberation Serif"/>
          <w:sz w:val="28"/>
          <w:szCs w:val="28"/>
          <w:lang w:eastAsia="ru-RU"/>
        </w:rPr>
        <w:t xml:space="preserve">Документарная проверка (как плановая, так и внеплановая) в отношении юридических лиц, индивидуальных предпринимателей осуществляется в порядке, установленном </w:t>
      </w:r>
      <w:hyperlink r:id="rId31" w:history="1">
        <w:r w:rsidRPr="004704AA">
          <w:rPr>
            <w:rFonts w:ascii="Liberation Serif" w:eastAsia="Times New Roman" w:hAnsi="Liberation Serif" w:cs="Liberation Serif"/>
            <w:sz w:val="28"/>
            <w:szCs w:val="28"/>
            <w:lang w:eastAsia="ru-RU"/>
          </w:rPr>
          <w:t>статьей 11</w:t>
        </w:r>
      </w:hyperlink>
      <w:r w:rsidRPr="004704AA">
        <w:rPr>
          <w:rFonts w:ascii="Liberation Serif" w:eastAsia="Times New Roman" w:hAnsi="Liberation Serif" w:cs="Liberation Serif"/>
          <w:sz w:val="28"/>
          <w:szCs w:val="28"/>
          <w:lang w:eastAsia="ru-RU"/>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3.9.2. Документарная проверка в </w:t>
      </w:r>
      <w:proofErr w:type="gramStart"/>
      <w:r w:rsidRPr="004704AA">
        <w:rPr>
          <w:rFonts w:ascii="Liberation Serif" w:eastAsia="Times New Roman" w:hAnsi="Liberation Serif" w:cs="Liberation Serif"/>
          <w:sz w:val="28"/>
          <w:szCs w:val="28"/>
          <w:lang w:eastAsia="ru-RU"/>
        </w:rPr>
        <w:t>отношении</w:t>
      </w:r>
      <w:proofErr w:type="gramEnd"/>
      <w:r w:rsidRPr="004704AA">
        <w:rPr>
          <w:rFonts w:ascii="Liberation Serif" w:eastAsia="Times New Roman" w:hAnsi="Liberation Serif" w:cs="Liberation Serif"/>
          <w:sz w:val="28"/>
          <w:szCs w:val="28"/>
          <w:lang w:eastAsia="ru-RU"/>
        </w:rPr>
        <w:t xml:space="preserve"> физических лиц осуществляется согласно данному Административному регламенту:</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4704AA">
        <w:rPr>
          <w:rFonts w:ascii="Liberation Serif" w:eastAsia="Times New Roman" w:hAnsi="Liberation Serif" w:cs="Liberation Serif"/>
          <w:sz w:val="28"/>
          <w:szCs w:val="28"/>
          <w:lang w:eastAsia="ru-RU"/>
        </w:rPr>
        <w:t>1) в процессе проведения документарной проверки должностными лицами органа муниципального контроля рассматриваются документы физического лица, имеющиеся в распоряжении органа муниципального контроля, в том числе акты предыдущих проверок и иные документы о результатах осуществленного в отношении физического лица муниципального контроля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w:t>
      </w:r>
      <w:proofErr w:type="gramEnd"/>
      <w:r w:rsidRPr="004704AA">
        <w:rPr>
          <w:rFonts w:ascii="Liberation Serif" w:eastAsia="Times New Roman" w:hAnsi="Liberation Serif" w:cs="Liberation Serif"/>
          <w:sz w:val="28"/>
          <w:szCs w:val="28"/>
          <w:lang w:eastAsia="ru-RU"/>
        </w:rPr>
        <w:t xml:space="preserve"> полезных ископаемых;</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4704AA">
        <w:rPr>
          <w:rFonts w:ascii="Liberation Serif" w:eastAsia="Times New Roman" w:hAnsi="Liberation Serif" w:cs="Liberation Serif"/>
          <w:sz w:val="28"/>
          <w:szCs w:val="28"/>
          <w:lang w:eastAsia="ru-RU"/>
        </w:rPr>
        <w:t>2)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физическим лицом требований, установленных федеральным и областным законодательством, муниципальными правовыми актами, орган муниципального контроля направляет в адрес физического лица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В течение десяти рабочих дней со дня получения мотивированного запроса физическое лицо обязано направить в орган муниципального контроля указанные в запросе документы;</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4704AA">
        <w:rPr>
          <w:rFonts w:ascii="Liberation Serif" w:eastAsia="Times New Roman" w:hAnsi="Liberation Serif" w:cs="Liberation Serif"/>
          <w:sz w:val="28"/>
          <w:szCs w:val="28"/>
          <w:lang w:eastAsia="ru-RU"/>
        </w:rPr>
        <w:t>3) в случае, если в ходе документарной проверки выявлены ошибки и (или) противоречия в представленных физическим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в области использования и охраны недр при добыче общераспространенных полезных ископаемых, а также при строительстве подземных сооружений, не</w:t>
      </w:r>
      <w:proofErr w:type="gramEnd"/>
      <w:r w:rsidRPr="004704AA">
        <w:rPr>
          <w:rFonts w:ascii="Liberation Serif" w:eastAsia="Times New Roman" w:hAnsi="Liberation Serif" w:cs="Liberation Serif"/>
          <w:sz w:val="28"/>
          <w:szCs w:val="28"/>
          <w:lang w:eastAsia="ru-RU"/>
        </w:rPr>
        <w:t xml:space="preserve"> связанных с добычей полезных ископаемых, информация об этом направляется физическому лицу с требованием представить в течение десяти рабочих дней необходимые пояснения в письменной форме.</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Физическое лицо, представляющее в орган муниципального контроля пояснения относительно выявленных ошибок и (или) противоречий в представленных </w:t>
      </w:r>
      <w:proofErr w:type="gramStart"/>
      <w:r w:rsidRPr="004704AA">
        <w:rPr>
          <w:rFonts w:ascii="Liberation Serif" w:eastAsia="Times New Roman" w:hAnsi="Liberation Serif" w:cs="Liberation Serif"/>
          <w:sz w:val="28"/>
          <w:szCs w:val="28"/>
          <w:lang w:eastAsia="ru-RU"/>
        </w:rPr>
        <w:t>документах</w:t>
      </w:r>
      <w:proofErr w:type="gramEnd"/>
      <w:r w:rsidRPr="004704AA">
        <w:rPr>
          <w:rFonts w:ascii="Liberation Serif" w:eastAsia="Times New Roman" w:hAnsi="Liberation Serif" w:cs="Liberation Serif"/>
          <w:sz w:val="28"/>
          <w:szCs w:val="28"/>
          <w:lang w:eastAsia="ru-RU"/>
        </w:rPr>
        <w:t xml:space="preserve"> либо относительно несоответствия сведений, вправе представить дополнительно в орган муниципального контроля </w:t>
      </w:r>
      <w:r w:rsidRPr="004704AA">
        <w:rPr>
          <w:rFonts w:ascii="Liberation Serif" w:eastAsia="Times New Roman" w:hAnsi="Liberation Serif" w:cs="Liberation Serif"/>
          <w:sz w:val="28"/>
          <w:szCs w:val="28"/>
          <w:lang w:eastAsia="ru-RU"/>
        </w:rPr>
        <w:lastRenderedPageBreak/>
        <w:t>документы, подтверждающие достоверность ранее представленных документов.</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3.10. </w:t>
      </w:r>
      <w:proofErr w:type="gramStart"/>
      <w:r w:rsidRPr="004704AA">
        <w:rPr>
          <w:rFonts w:ascii="Liberation Serif" w:eastAsia="Times New Roman" w:hAnsi="Liberation Serif" w:cs="Liberation Serif"/>
          <w:sz w:val="28"/>
          <w:szCs w:val="28"/>
          <w:lang w:eastAsia="ru-RU"/>
        </w:rPr>
        <w:t>Предметом выездной проверки являются содержащиеся в документах юридического лица, индивидуального предпринимателя, физического лица сведения, а также соответствие их работников, состояние используемых указанными лицами при осуществлении деятельности средств и принимаемые ими меры по их исполнению, обязательных требований, установленных федеральным и областным законодательством, муниципальными правовыми актами.</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3.10.1. Выездная проверка проводится по месту нахождения физического и юридического лица, месту осуществления деятельности индивидуального предпринимателя и (или) по месту фактического осуществления их деятельности в случае, если при документарной проверке не представляется возможным:</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4704AA">
        <w:rPr>
          <w:rFonts w:ascii="Liberation Serif" w:eastAsia="Times New Roman" w:hAnsi="Liberation Serif" w:cs="Liberation Serif"/>
          <w:sz w:val="28"/>
          <w:szCs w:val="28"/>
          <w:lang w:eastAsia="ru-RU"/>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 удостовериться в полноте и достоверности сведений, содержащихся в уведомлении, документах физического лица, либо оценить соответствие деятельности физического лица требованиям, установленным федеральным и областным законодательством, муниципальными правовыми актами.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3.10.2. </w:t>
      </w:r>
      <w:proofErr w:type="gramStart"/>
      <w:r w:rsidRPr="004704AA">
        <w:rPr>
          <w:rFonts w:ascii="Liberation Serif" w:eastAsia="Times New Roman" w:hAnsi="Liberation Serif" w:cs="Liberation Serif"/>
          <w:sz w:val="28"/>
          <w:szCs w:val="28"/>
          <w:lang w:eastAsia="ru-RU"/>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юридического лица, индивидуального предпринимателя, физического лица, уполномоченных их представителей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со сроками и условиями</w:t>
      </w:r>
      <w:proofErr w:type="gramEnd"/>
      <w:r w:rsidRPr="004704AA">
        <w:rPr>
          <w:rFonts w:ascii="Liberation Serif" w:eastAsia="Times New Roman" w:hAnsi="Liberation Serif" w:cs="Liberation Serif"/>
          <w:sz w:val="28"/>
          <w:szCs w:val="28"/>
          <w:lang w:eastAsia="ru-RU"/>
        </w:rPr>
        <w:t xml:space="preserve"> ее проведения.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3.10.3. При проведении выездной проверки запрещается требовать от юридического лица, индивидуального предпринимателя, физического лица представления документов и (или) информации, которые были представлены ими в ходе проведения документарной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3.10.4. При необходимости орган муниципального контроля привлекает к проведению выездной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которого </w:t>
      </w:r>
      <w:r w:rsidRPr="004704AA">
        <w:rPr>
          <w:rFonts w:ascii="Liberation Serif" w:eastAsia="Times New Roman" w:hAnsi="Liberation Serif" w:cs="Liberation Serif"/>
          <w:sz w:val="28"/>
          <w:szCs w:val="28"/>
          <w:lang w:eastAsia="ru-RU"/>
        </w:rPr>
        <w:lastRenderedPageBreak/>
        <w:t>проводится проверка, и не являющиеся аффилированными лицами проверяемого лица.</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4" w:name="P215"/>
      <w:bookmarkEnd w:id="4"/>
      <w:r w:rsidRPr="004704AA">
        <w:rPr>
          <w:rFonts w:ascii="Liberation Serif" w:eastAsia="Times New Roman" w:hAnsi="Liberation Serif" w:cs="Liberation Serif"/>
          <w:sz w:val="28"/>
          <w:szCs w:val="28"/>
          <w:lang w:eastAsia="ru-RU"/>
        </w:rPr>
        <w:t xml:space="preserve">3.11. Результатом проведения проверки является </w:t>
      </w:r>
      <w:hyperlink r:id="rId32" w:anchor="P302" w:history="1">
        <w:r w:rsidRPr="004704AA">
          <w:rPr>
            <w:rFonts w:ascii="Liberation Serif" w:eastAsia="Times New Roman" w:hAnsi="Liberation Serif" w:cs="Liberation Serif"/>
            <w:sz w:val="28"/>
            <w:szCs w:val="28"/>
            <w:lang w:eastAsia="ru-RU"/>
          </w:rPr>
          <w:t>акт</w:t>
        </w:r>
      </w:hyperlink>
      <w:r w:rsidRPr="004704AA">
        <w:rPr>
          <w:rFonts w:ascii="Liberation Serif" w:eastAsia="Times New Roman" w:hAnsi="Liberation Serif" w:cs="Liberation Serif"/>
          <w:sz w:val="28"/>
          <w:szCs w:val="28"/>
          <w:lang w:eastAsia="ru-RU"/>
        </w:rPr>
        <w:t xml:space="preserve"> проверки установленной формы (приложение № 1), в </w:t>
      </w:r>
      <w:proofErr w:type="gramStart"/>
      <w:r w:rsidRPr="004704AA">
        <w:rPr>
          <w:rFonts w:ascii="Liberation Serif" w:eastAsia="Times New Roman" w:hAnsi="Liberation Serif" w:cs="Liberation Serif"/>
          <w:sz w:val="28"/>
          <w:szCs w:val="28"/>
          <w:lang w:eastAsia="ru-RU"/>
        </w:rPr>
        <w:t>котором</w:t>
      </w:r>
      <w:proofErr w:type="gramEnd"/>
      <w:r w:rsidRPr="004704AA">
        <w:rPr>
          <w:rFonts w:ascii="Liberation Serif" w:eastAsia="Times New Roman" w:hAnsi="Liberation Serif" w:cs="Liberation Serif"/>
          <w:sz w:val="28"/>
          <w:szCs w:val="28"/>
          <w:lang w:eastAsia="ru-RU"/>
        </w:rPr>
        <w:t xml:space="preserve"> указываются сведения о результатах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1) о выявлении нарушений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2) об установлении факта неисполнения ранее выданного предписания.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3.11.1. Акт проверки составляется в 2 </w:t>
      </w:r>
      <w:proofErr w:type="gramStart"/>
      <w:r w:rsidRPr="004704AA">
        <w:rPr>
          <w:rFonts w:ascii="Liberation Serif" w:eastAsia="Times New Roman" w:hAnsi="Liberation Serif" w:cs="Liberation Serif"/>
          <w:sz w:val="28"/>
          <w:szCs w:val="28"/>
          <w:lang w:eastAsia="ru-RU"/>
        </w:rPr>
        <w:t>экземплярах</w:t>
      </w:r>
      <w:proofErr w:type="gramEnd"/>
      <w:r w:rsidRPr="004704AA">
        <w:rPr>
          <w:rFonts w:ascii="Liberation Serif" w:eastAsia="Times New Roman" w:hAnsi="Liberation Serif" w:cs="Liberation Serif"/>
          <w:sz w:val="28"/>
          <w:szCs w:val="28"/>
          <w:lang w:eastAsia="ru-RU"/>
        </w:rPr>
        <w:t xml:space="preserve"> и подписывается должностным лицом органа муниципального контроля в день окончания проверки в отношении конкретного юридического лица, индивидуального предпринимателя, физического лица.</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В </w:t>
      </w:r>
      <w:proofErr w:type="gramStart"/>
      <w:r w:rsidRPr="004704AA">
        <w:rPr>
          <w:rFonts w:ascii="Liberation Serif" w:eastAsia="Times New Roman" w:hAnsi="Liberation Serif" w:cs="Liberation Serif"/>
          <w:sz w:val="28"/>
          <w:szCs w:val="28"/>
          <w:lang w:eastAsia="ru-RU"/>
        </w:rPr>
        <w:t>случае</w:t>
      </w:r>
      <w:proofErr w:type="gramEnd"/>
      <w:r w:rsidRPr="004704AA">
        <w:rPr>
          <w:rFonts w:ascii="Liberation Serif" w:eastAsia="Times New Roman" w:hAnsi="Liberation Serif" w:cs="Liberation Serif"/>
          <w:sz w:val="28"/>
          <w:szCs w:val="28"/>
          <w:lang w:eastAsia="ru-RU"/>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3.11.2. К акту проверки прилагаются протоколы или заключения проведенных исследований, испытаний и экспертиз, объяснения физического лица,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и иные связанные с результатами проверки документы или их копии.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3.11.3. К акту проверки, в </w:t>
      </w:r>
      <w:proofErr w:type="gramStart"/>
      <w:r w:rsidRPr="004704AA">
        <w:rPr>
          <w:rFonts w:ascii="Liberation Serif" w:eastAsia="Times New Roman" w:hAnsi="Liberation Serif" w:cs="Liberation Serif"/>
          <w:sz w:val="28"/>
          <w:szCs w:val="28"/>
          <w:lang w:eastAsia="ru-RU"/>
        </w:rPr>
        <w:t>случае</w:t>
      </w:r>
      <w:proofErr w:type="gramEnd"/>
      <w:r w:rsidRPr="004704AA">
        <w:rPr>
          <w:rFonts w:ascii="Liberation Serif" w:eastAsia="Times New Roman" w:hAnsi="Liberation Serif" w:cs="Liberation Serif"/>
          <w:sz w:val="28"/>
          <w:szCs w:val="28"/>
          <w:lang w:eastAsia="ru-RU"/>
        </w:rPr>
        <w:t xml:space="preserve"> выявления нарушений, указанных в </w:t>
      </w:r>
      <w:hyperlink r:id="rId33" w:anchor="P215" w:history="1">
        <w:r w:rsidRPr="004704AA">
          <w:rPr>
            <w:rFonts w:ascii="Liberation Serif" w:eastAsia="Times New Roman" w:hAnsi="Liberation Serif" w:cs="Liberation Serif"/>
            <w:sz w:val="28"/>
            <w:szCs w:val="28"/>
            <w:lang w:eastAsia="ru-RU"/>
          </w:rPr>
          <w:t>пункте 3.11</w:t>
        </w:r>
      </w:hyperlink>
      <w:r w:rsidRPr="004704AA">
        <w:rPr>
          <w:rFonts w:ascii="Liberation Serif" w:eastAsia="Times New Roman" w:hAnsi="Liberation Serif" w:cs="Liberation Serif"/>
          <w:sz w:val="28"/>
          <w:szCs w:val="28"/>
          <w:lang w:eastAsia="ru-RU"/>
        </w:rPr>
        <w:t>, прилагается предписание об устранении нарушений.</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3.12. При проведении внеплановой выездной проверки, согласованной с органами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3.13. Акт проверки вручается юридическому лицу, индивидуальному предпринимателю, физическому лицу под роспись.</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4704AA">
        <w:rPr>
          <w:rFonts w:ascii="Liberation Serif" w:eastAsia="Times New Roman" w:hAnsi="Liberation Serif" w:cs="Liberation Serif"/>
          <w:sz w:val="28"/>
          <w:szCs w:val="28"/>
          <w:lang w:eastAsia="ru-RU"/>
        </w:rPr>
        <w:t>В случае отсутствия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или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w:t>
      </w:r>
      <w:r w:rsidRPr="004704AA">
        <w:rPr>
          <w:rFonts w:ascii="Liberation Serif" w:eastAsia="Times New Roman" w:hAnsi="Liberation Serif" w:cs="Liberation Serif"/>
          <w:sz w:val="28"/>
          <w:szCs w:val="28"/>
          <w:lang w:eastAsia="ru-RU"/>
        </w:rPr>
        <w:lastRenderedPageBreak/>
        <w:t>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3.14. В </w:t>
      </w:r>
      <w:proofErr w:type="gramStart"/>
      <w:r w:rsidRPr="004704AA">
        <w:rPr>
          <w:rFonts w:ascii="Liberation Serif" w:eastAsia="Times New Roman" w:hAnsi="Liberation Serif" w:cs="Liberation Serif"/>
          <w:sz w:val="28"/>
          <w:szCs w:val="28"/>
          <w:lang w:eastAsia="ru-RU"/>
        </w:rPr>
        <w:t>случае</w:t>
      </w:r>
      <w:proofErr w:type="gramEnd"/>
      <w:r w:rsidRPr="004704AA">
        <w:rPr>
          <w:rFonts w:ascii="Liberation Serif" w:eastAsia="Times New Roman" w:hAnsi="Liberation Serif" w:cs="Liberation Serif"/>
          <w:sz w:val="28"/>
          <w:szCs w:val="28"/>
          <w:lang w:eastAsia="ru-RU"/>
        </w:rPr>
        <w:t xml:space="preserve"> выявления нарушений в отношении юридического лица, индивидуального предпринимателя, физического лица принимаются, в пределах компетенции органа муниципального контроля, следующие меры:</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1) выдача юридическому лицу, индивидуальному предпринимателю, физическому лицу </w:t>
      </w:r>
      <w:hyperlink r:id="rId34" w:anchor="P442" w:history="1">
        <w:r w:rsidRPr="004704AA">
          <w:rPr>
            <w:rFonts w:ascii="Liberation Serif" w:eastAsia="Times New Roman" w:hAnsi="Liberation Serif" w:cs="Liberation Serif"/>
            <w:sz w:val="28"/>
            <w:szCs w:val="28"/>
            <w:lang w:eastAsia="ru-RU"/>
          </w:rPr>
          <w:t>предписания</w:t>
        </w:r>
      </w:hyperlink>
      <w:r w:rsidRPr="004704AA">
        <w:rPr>
          <w:rFonts w:ascii="Liberation Serif" w:eastAsia="Times New Roman" w:hAnsi="Liberation Serif" w:cs="Liberation Serif"/>
          <w:sz w:val="28"/>
          <w:szCs w:val="28"/>
          <w:lang w:eastAsia="ru-RU"/>
        </w:rPr>
        <w:t xml:space="preserve"> об устранении выявленных нарушений с указанием срока их устранения (приложение № 2);</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2) направление информации в орган государственного контроля, уполномоченный на осуществление государственного контроля (надзора) о несоблюдении обязательных требований, контроль над соблюдением которых входит в их компетенцию;</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 направление информации в прокуратуры по месту нахождения юридического лица, индивидуального предпринимателя, физического лица о нарушениях законодательства Российской Федерации, содержащих признаки противоправного деяния.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3.15. Предписание подписывается должностным лицом органа муниципального контроля, уполномоченным распоряжением главы городского округа Верхняя Пышма на проведение проверки в </w:t>
      </w:r>
      <w:proofErr w:type="gramStart"/>
      <w:r w:rsidRPr="004704AA">
        <w:rPr>
          <w:rFonts w:ascii="Liberation Serif" w:eastAsia="Times New Roman" w:hAnsi="Liberation Serif" w:cs="Liberation Serif"/>
          <w:sz w:val="28"/>
          <w:szCs w:val="28"/>
          <w:lang w:eastAsia="ru-RU"/>
        </w:rPr>
        <w:t>отношении</w:t>
      </w:r>
      <w:proofErr w:type="gramEnd"/>
      <w:r w:rsidRPr="004704AA">
        <w:rPr>
          <w:rFonts w:ascii="Liberation Serif" w:eastAsia="Times New Roman" w:hAnsi="Liberation Serif" w:cs="Liberation Serif"/>
          <w:sz w:val="28"/>
          <w:szCs w:val="28"/>
          <w:lang w:eastAsia="ru-RU"/>
        </w:rPr>
        <w:t xml:space="preserve"> конкретного юридического лица, индивидуального предпринимателя, физического лица.</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3.16. Предписание выдается руководителю (уполномоченному лицу) юридического лица, индивидуальному предпринимателю, физическому лицу под роспись (или почтовым отправлением с уведомлением о вручении) одновременно с актом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3.17. </w:t>
      </w:r>
      <w:proofErr w:type="gramStart"/>
      <w:r w:rsidRPr="004704AA">
        <w:rPr>
          <w:rFonts w:ascii="Liberation Serif" w:eastAsia="Times New Roman" w:hAnsi="Liberation Serif" w:cs="Liberation Serif"/>
          <w:sz w:val="28"/>
          <w:szCs w:val="28"/>
          <w:lang w:eastAsia="ru-RU"/>
        </w:rPr>
        <w:t>В журнале учета проверок юридического лица, индивидуального предпринимателя (при наличии такого журнала)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специалиста или специалистов</w:t>
      </w:r>
      <w:proofErr w:type="gramEnd"/>
      <w:r w:rsidRPr="004704AA">
        <w:rPr>
          <w:rFonts w:ascii="Liberation Serif" w:eastAsia="Times New Roman" w:hAnsi="Liberation Serif" w:cs="Liberation Serif"/>
          <w:sz w:val="28"/>
          <w:szCs w:val="28"/>
          <w:lang w:eastAsia="ru-RU"/>
        </w:rPr>
        <w:t>, проводящих проверку, его или их подписи.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При отсутствии журнала учета проверок в акте проверки делается соответствующая запись.</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3.18. </w:t>
      </w:r>
      <w:proofErr w:type="gramStart"/>
      <w:r w:rsidRPr="004704AA">
        <w:rPr>
          <w:rFonts w:ascii="Liberation Serif" w:eastAsia="Times New Roman" w:hAnsi="Liberation Serif" w:cs="Liberation Serif"/>
          <w:sz w:val="28"/>
          <w:szCs w:val="28"/>
          <w:lang w:eastAsia="ru-RU"/>
        </w:rPr>
        <w:t xml:space="preserve">В случае если проведение плановой (внеплановой) выездной проверки оказалось невозможным в связи с отсутствием индивидуального </w:t>
      </w:r>
      <w:r w:rsidRPr="004704AA">
        <w:rPr>
          <w:rFonts w:ascii="Liberation Serif" w:eastAsia="Times New Roman" w:hAnsi="Liberation Serif" w:cs="Liberation Serif"/>
          <w:sz w:val="28"/>
          <w:szCs w:val="28"/>
          <w:lang w:eastAsia="ru-RU"/>
        </w:rPr>
        <w:lastRenderedPageBreak/>
        <w:t>предпринимателя, его уполномоченного представителя, руководителя или иного должностного лица юридического лица, физического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w:t>
      </w:r>
      <w:proofErr w:type="gramEnd"/>
      <w:r w:rsidRPr="004704AA">
        <w:rPr>
          <w:rFonts w:ascii="Liberation Serif" w:eastAsia="Times New Roman" w:hAnsi="Liberation Serif" w:cs="Liberation Serif"/>
          <w:sz w:val="28"/>
          <w:szCs w:val="28"/>
          <w:lang w:eastAsia="ru-RU"/>
        </w:rPr>
        <w:t xml:space="preserve">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4704AA">
        <w:rPr>
          <w:rFonts w:ascii="Liberation Serif" w:eastAsia="Times New Roman" w:hAnsi="Liberation Serif" w:cs="Liberation Serif"/>
          <w:sz w:val="28"/>
          <w:szCs w:val="28"/>
          <w:lang w:eastAsia="ru-RU"/>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физического лица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физического лица.</w:t>
      </w:r>
      <w:proofErr w:type="gramEnd"/>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4. ПОРЯДОК И ФОРМЫ КОНТРОЛЯ ИСПОЛНЕНИЯ МУНИЦИПАЛЬНОЙ ФУНКЦИИ</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4.1. Текущий контроль соблюдения процедур проведения проверок (далее - текущий контроль) осуществляется руководителем органа муниципального контроля.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Текущий контроль осуществляется путем проверок соблюдения и исполнения должностными лицами органа муниципального контроля положений настоящего Административного регламента, нормативных правовых актов Российской Федерации, Свердловской области, городского округа Верхняя Пышма.</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4.2. Формами контроля над исполнением административных процедур являются плановые и внеплановые проверки.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Проверки проводятся с целью предупреждения, выявления и устранения нарушений требований к порядку и сроку проведения муниципального контроля, допущенных специалистами, должностными лицами при выполнении ими административных действий.</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4.3. Плановые проверки проводятся не реже 1 раза в год.</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Внеплановые проверки проводятся по мере поступления жалоб юридических лиц, индивидуальных предпринимателей на решения, действия (бездействие) должностных лиц (специалистов) при выполнении ими административных действий.</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4.4. По результатам проверки в </w:t>
      </w:r>
      <w:proofErr w:type="gramStart"/>
      <w:r w:rsidRPr="004704AA">
        <w:rPr>
          <w:rFonts w:ascii="Liberation Serif" w:eastAsia="Times New Roman" w:hAnsi="Liberation Serif" w:cs="Liberation Serif"/>
          <w:sz w:val="28"/>
          <w:szCs w:val="28"/>
          <w:lang w:eastAsia="ru-RU"/>
        </w:rPr>
        <w:t>случае</w:t>
      </w:r>
      <w:proofErr w:type="gramEnd"/>
      <w:r w:rsidRPr="004704AA">
        <w:rPr>
          <w:rFonts w:ascii="Liberation Serif" w:eastAsia="Times New Roman" w:hAnsi="Liberation Serif" w:cs="Liberation Serif"/>
          <w:sz w:val="28"/>
          <w:szCs w:val="28"/>
          <w:lang w:eastAsia="ru-RU"/>
        </w:rPr>
        <w:t xml:space="preserve"> выявления нарушений порядка и сроков проведения муниципального контроля осуществляется привлечение виновных должностных лиц органа муниципального контроля к </w:t>
      </w:r>
      <w:r w:rsidRPr="004704AA">
        <w:rPr>
          <w:rFonts w:ascii="Liberation Serif" w:eastAsia="Times New Roman" w:hAnsi="Liberation Serif" w:cs="Liberation Serif"/>
          <w:sz w:val="28"/>
          <w:szCs w:val="28"/>
          <w:lang w:eastAsia="ru-RU"/>
        </w:rPr>
        <w:lastRenderedPageBreak/>
        <w:t>дисциплинарной ответственности в соответствии с действующим законодательством Российской Федерации.</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4.5. Положения, характеризующие требования к порядку и формам </w:t>
      </w:r>
      <w:proofErr w:type="gramStart"/>
      <w:r w:rsidRPr="004704AA">
        <w:rPr>
          <w:rFonts w:ascii="Liberation Serif" w:eastAsia="Times New Roman" w:hAnsi="Liberation Serif" w:cs="Liberation Serif"/>
          <w:sz w:val="28"/>
          <w:szCs w:val="28"/>
          <w:lang w:eastAsia="ru-RU"/>
        </w:rPr>
        <w:t>контроля за</w:t>
      </w:r>
      <w:proofErr w:type="gramEnd"/>
      <w:r w:rsidRPr="004704AA">
        <w:rPr>
          <w:rFonts w:ascii="Liberation Serif" w:eastAsia="Times New Roman" w:hAnsi="Liberation Serif" w:cs="Liberation Serif"/>
          <w:sz w:val="28"/>
          <w:szCs w:val="28"/>
          <w:lang w:eastAsia="ru-RU"/>
        </w:rPr>
        <w:t xml:space="preserve"> осуществлением муниципального контроля, в том числе со стороны граждан, юридических и физических лиц, индивидуальных предпринимателей.</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 xml:space="preserve">4.5.1. Юридические лица, индивидуальные предприниматели, граждане имеют право на любые предусмотренные законодательством Российской Федерации формы </w:t>
      </w:r>
      <w:proofErr w:type="gramStart"/>
      <w:r w:rsidRPr="004704AA">
        <w:rPr>
          <w:rFonts w:ascii="Liberation Serif" w:eastAsia="Times New Roman" w:hAnsi="Liberation Serif" w:cs="Liberation Serif"/>
          <w:sz w:val="28"/>
          <w:szCs w:val="28"/>
          <w:lang w:eastAsia="ru-RU"/>
        </w:rPr>
        <w:t>контроля за</w:t>
      </w:r>
      <w:proofErr w:type="gramEnd"/>
      <w:r w:rsidRPr="004704AA">
        <w:rPr>
          <w:rFonts w:ascii="Liberation Serif" w:eastAsia="Times New Roman" w:hAnsi="Liberation Serif" w:cs="Liberation Serif"/>
          <w:sz w:val="28"/>
          <w:szCs w:val="28"/>
          <w:lang w:eastAsia="ru-RU"/>
        </w:rPr>
        <w:t xml:space="preserve"> деятельностью органа муниципального контроля.</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4.5.2. Юридические лица, индивидуальные предприниматели, граждане вправе:</w:t>
      </w:r>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4704AA">
        <w:rPr>
          <w:rFonts w:ascii="Liberation Serif" w:eastAsia="Times New Roman" w:hAnsi="Liberation Serif" w:cs="Liberation Serif"/>
          <w:sz w:val="28"/>
          <w:szCs w:val="28"/>
          <w:lang w:eastAsia="ru-RU"/>
        </w:rPr>
        <w:t>1) обращаться в органы прокуратуры с просьбой принести протест на противоречащие закону правовые акты, на основании которых проводятся (проводились) проверки;</w:t>
      </w:r>
      <w:proofErr w:type="gramEnd"/>
    </w:p>
    <w:p w:rsidR="002C01D1" w:rsidRPr="004704AA" w:rsidRDefault="002C01D1" w:rsidP="002C01D1">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2) обращаться в суд в защиту нарушенных при осуществлении муниципального контроля прав и (или) законных интересов.</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5. ДОСУДЕБНЫЙ (ВНЕСУДЕБНЫЙ) ПОРЯДОК ОБЖАЛОВАНИЯ</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РЕШЕНИЙ И ДЕЙСТВИЙ (БЕЗДЕЙСТВИЯ) ОРГАНА,</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Liberation Serif"/>
          <w:sz w:val="28"/>
          <w:szCs w:val="28"/>
          <w:lang w:eastAsia="ru-RU"/>
        </w:rPr>
      </w:pPr>
      <w:proofErr w:type="gramStart"/>
      <w:r w:rsidRPr="004704AA">
        <w:rPr>
          <w:rFonts w:ascii="Liberation Serif" w:eastAsia="Times New Roman" w:hAnsi="Liberation Serif" w:cs="Liberation Serif"/>
          <w:sz w:val="28"/>
          <w:szCs w:val="28"/>
          <w:lang w:eastAsia="ru-RU"/>
        </w:rPr>
        <w:t>ПРИНИМАЕМЫХ</w:t>
      </w:r>
      <w:proofErr w:type="gramEnd"/>
      <w:r w:rsidRPr="004704AA">
        <w:rPr>
          <w:rFonts w:ascii="Liberation Serif" w:eastAsia="Times New Roman" w:hAnsi="Liberation Serif" w:cs="Liberation Serif"/>
          <w:sz w:val="28"/>
          <w:szCs w:val="28"/>
          <w:lang w:eastAsia="ru-RU"/>
        </w:rPr>
        <w:t xml:space="preserve"> (ОСУЩЕСТВЛЯЕМЫХ) ПРИ ИСПОЛНЕНИИ</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МУНИЦИПАЛЬНОЙ ФУНКЦИИ, А ТАКЖЕ ИХ ДОЛЖНОСТНЫХ ЛИЦ</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tabs>
          <w:tab w:val="left" w:pos="1134"/>
        </w:tabs>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5.1. Заинтересованные лица имеют право на досудебное (внесудебное) обжалование решений и действий (бездействия) органа муниципального контроля, а также его должностных лиц.</w:t>
      </w:r>
    </w:p>
    <w:p w:rsidR="002C01D1" w:rsidRPr="004704AA" w:rsidRDefault="002C01D1" w:rsidP="002C01D1">
      <w:pPr>
        <w:widowControl w:val="0"/>
        <w:tabs>
          <w:tab w:val="left" w:pos="1134"/>
        </w:tabs>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5.2. Предметом обжалования являются:</w:t>
      </w:r>
    </w:p>
    <w:p w:rsidR="002C01D1" w:rsidRPr="004704AA" w:rsidRDefault="002C01D1" w:rsidP="002C01D1">
      <w:pPr>
        <w:widowControl w:val="0"/>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 xml:space="preserve">- нарушение прав и законных интересов юридических лиц, индивидуальных предпринимателей и граждан; </w:t>
      </w:r>
    </w:p>
    <w:p w:rsidR="002C01D1" w:rsidRPr="004704AA" w:rsidRDefault="002C01D1" w:rsidP="002C01D1">
      <w:pPr>
        <w:widowControl w:val="0"/>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 неправомерные решения, действия (бездействие) должностных лиц органа муниципального контроля, принятые (осуществленные) в ходе осуществления муниципального контроля;</w:t>
      </w:r>
    </w:p>
    <w:p w:rsidR="002C01D1" w:rsidRPr="004704AA" w:rsidRDefault="002C01D1" w:rsidP="002C01D1">
      <w:pPr>
        <w:widowControl w:val="0"/>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 xml:space="preserve">- нарушение требований настоящего административного регламента; </w:t>
      </w:r>
    </w:p>
    <w:p w:rsidR="002C01D1" w:rsidRPr="004704AA" w:rsidRDefault="002C01D1" w:rsidP="002C01D1">
      <w:pPr>
        <w:widowControl w:val="0"/>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 некорректное поведение или нарушение служебной этики должностными лицами органа муниципального контроля;</w:t>
      </w:r>
    </w:p>
    <w:p w:rsidR="002C01D1" w:rsidRPr="004704AA" w:rsidRDefault="002C01D1" w:rsidP="002C01D1">
      <w:pPr>
        <w:widowControl w:val="0"/>
        <w:tabs>
          <w:tab w:val="left" w:pos="1134"/>
        </w:tabs>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 xml:space="preserve">5.3. Ответ на жалобу не дается в следующих </w:t>
      </w:r>
      <w:proofErr w:type="gramStart"/>
      <w:r w:rsidRPr="004704AA">
        <w:rPr>
          <w:rFonts w:ascii="Liberation Serif" w:eastAsia="Times New Roman" w:hAnsi="Liberation Serif"/>
          <w:sz w:val="28"/>
          <w:szCs w:val="28"/>
          <w:lang w:eastAsia="ru-RU"/>
        </w:rPr>
        <w:t>случаях</w:t>
      </w:r>
      <w:proofErr w:type="gramEnd"/>
      <w:r w:rsidRPr="004704AA">
        <w:rPr>
          <w:rFonts w:ascii="Liberation Serif" w:eastAsia="Times New Roman" w:hAnsi="Liberation Serif"/>
          <w:sz w:val="28"/>
          <w:szCs w:val="28"/>
          <w:lang w:eastAsia="ru-RU"/>
        </w:rPr>
        <w:t>:</w:t>
      </w:r>
    </w:p>
    <w:p w:rsidR="002C01D1" w:rsidRPr="004704AA" w:rsidRDefault="002C01D1" w:rsidP="002C01D1">
      <w:pPr>
        <w:widowControl w:val="0"/>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 xml:space="preserve">- в письменном </w:t>
      </w:r>
      <w:proofErr w:type="gramStart"/>
      <w:r w:rsidRPr="004704AA">
        <w:rPr>
          <w:rFonts w:ascii="Liberation Serif" w:eastAsia="Times New Roman" w:hAnsi="Liberation Serif"/>
          <w:sz w:val="28"/>
          <w:szCs w:val="28"/>
          <w:lang w:eastAsia="ru-RU"/>
        </w:rPr>
        <w:t>обращении</w:t>
      </w:r>
      <w:proofErr w:type="gramEnd"/>
      <w:r w:rsidRPr="004704AA">
        <w:rPr>
          <w:rFonts w:ascii="Liberation Serif" w:eastAsia="Times New Roman" w:hAnsi="Liberation Serif"/>
          <w:sz w:val="28"/>
          <w:szCs w:val="28"/>
          <w:lang w:eastAsia="ru-RU"/>
        </w:rPr>
        <w:t xml:space="preserve"> не указаны фамилия гражданина или наименование юридического лица, направившего обращение, а также почтовый адрес, адрес электронной почты, по которому должен быть направлен ответ;</w:t>
      </w:r>
    </w:p>
    <w:p w:rsidR="002C01D1" w:rsidRPr="004704AA" w:rsidRDefault="002C01D1" w:rsidP="002C01D1">
      <w:pPr>
        <w:widowControl w:val="0"/>
        <w:spacing w:after="0" w:line="240" w:lineRule="auto"/>
        <w:ind w:firstLine="709"/>
        <w:jc w:val="both"/>
        <w:rPr>
          <w:rFonts w:ascii="Liberation Serif" w:eastAsia="Times New Roman" w:hAnsi="Liberation Serif"/>
          <w:sz w:val="28"/>
          <w:szCs w:val="28"/>
          <w:lang w:eastAsia="ru-RU"/>
        </w:rPr>
      </w:pPr>
      <w:proofErr w:type="gramStart"/>
      <w:r w:rsidRPr="004704AA">
        <w:rPr>
          <w:rFonts w:ascii="Liberation Serif" w:eastAsia="Times New Roman" w:hAnsi="Liberation Serif"/>
          <w:sz w:val="28"/>
          <w:szCs w:val="28"/>
          <w:lang w:eastAsia="ru-RU"/>
        </w:rPr>
        <w:t>-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roofErr w:type="gramEnd"/>
    </w:p>
    <w:p w:rsidR="002C01D1" w:rsidRPr="004704AA" w:rsidRDefault="002C01D1" w:rsidP="002C01D1">
      <w:pPr>
        <w:widowControl w:val="0"/>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lastRenderedPageBreak/>
        <w:t xml:space="preserve">- в </w:t>
      </w:r>
      <w:proofErr w:type="gramStart"/>
      <w:r w:rsidRPr="004704AA">
        <w:rPr>
          <w:rFonts w:ascii="Liberation Serif" w:eastAsia="Times New Roman" w:hAnsi="Liberation Serif"/>
          <w:sz w:val="28"/>
          <w:szCs w:val="28"/>
          <w:lang w:eastAsia="ru-RU"/>
        </w:rPr>
        <w:t>обращении</w:t>
      </w:r>
      <w:proofErr w:type="gramEnd"/>
      <w:r w:rsidRPr="004704AA">
        <w:rPr>
          <w:rFonts w:ascii="Liberation Serif" w:eastAsia="Times New Roman" w:hAnsi="Liberation Serif"/>
          <w:sz w:val="28"/>
          <w:szCs w:val="28"/>
          <w:lang w:eastAsia="ru-RU"/>
        </w:rPr>
        <w:t xml:space="preserve"> обжалуется судебное решение;</w:t>
      </w:r>
    </w:p>
    <w:p w:rsidR="002C01D1" w:rsidRPr="004704AA" w:rsidRDefault="002C01D1" w:rsidP="002C01D1">
      <w:pPr>
        <w:widowControl w:val="0"/>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 xml:space="preserve">- в </w:t>
      </w:r>
      <w:proofErr w:type="gramStart"/>
      <w:r w:rsidRPr="004704AA">
        <w:rPr>
          <w:rFonts w:ascii="Liberation Serif" w:eastAsia="Times New Roman" w:hAnsi="Liberation Serif"/>
          <w:sz w:val="28"/>
          <w:szCs w:val="28"/>
          <w:lang w:eastAsia="ru-RU"/>
        </w:rPr>
        <w:t>обращении</w:t>
      </w:r>
      <w:proofErr w:type="gramEnd"/>
      <w:r w:rsidRPr="004704AA">
        <w:rPr>
          <w:rFonts w:ascii="Liberation Serif" w:eastAsia="Times New Roman" w:hAnsi="Liberation Serif"/>
          <w:sz w:val="28"/>
          <w:szCs w:val="28"/>
          <w:lang w:eastAsia="ru-RU"/>
        </w:rPr>
        <w:t xml:space="preserve"> содержатся нецензурные либо оскорбительные выражения, угрозы жизни, здоровью и имуществу должностного лица, а также членов его семьи;</w:t>
      </w:r>
    </w:p>
    <w:p w:rsidR="002C01D1" w:rsidRPr="004704AA" w:rsidRDefault="002C01D1" w:rsidP="002C01D1">
      <w:pPr>
        <w:widowControl w:val="0"/>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 xml:space="preserve">- текст письменного обращения не поддается прочтению; </w:t>
      </w:r>
    </w:p>
    <w:p w:rsidR="002C01D1" w:rsidRPr="004704AA" w:rsidRDefault="002C01D1" w:rsidP="002C01D1">
      <w:pPr>
        <w:widowControl w:val="0"/>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 xml:space="preserve">- в письменном </w:t>
      </w:r>
      <w:proofErr w:type="gramStart"/>
      <w:r w:rsidRPr="004704AA">
        <w:rPr>
          <w:rFonts w:ascii="Liberation Serif" w:eastAsia="Times New Roman" w:hAnsi="Liberation Serif"/>
          <w:sz w:val="28"/>
          <w:szCs w:val="28"/>
          <w:lang w:eastAsia="ru-RU"/>
        </w:rPr>
        <w:t>обращении</w:t>
      </w:r>
      <w:proofErr w:type="gramEnd"/>
      <w:r w:rsidRPr="004704AA">
        <w:rPr>
          <w:rFonts w:ascii="Liberation Serif" w:eastAsia="Times New Roman" w:hAnsi="Liberation Serif"/>
          <w:sz w:val="28"/>
          <w:szCs w:val="28"/>
          <w:lang w:eastAsia="ru-RU"/>
        </w:rPr>
        <w:t xml:space="preserve"> гражданина или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2C01D1" w:rsidRPr="004704AA" w:rsidRDefault="002C01D1" w:rsidP="002C01D1">
      <w:pPr>
        <w:widowControl w:val="0"/>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 xml:space="preserve">- ответ по существу поставленного в </w:t>
      </w:r>
      <w:proofErr w:type="gramStart"/>
      <w:r w:rsidRPr="004704AA">
        <w:rPr>
          <w:rFonts w:ascii="Liberation Serif" w:eastAsia="Times New Roman" w:hAnsi="Liberation Serif"/>
          <w:sz w:val="28"/>
          <w:szCs w:val="28"/>
          <w:lang w:eastAsia="ru-RU"/>
        </w:rPr>
        <w:t>обращении</w:t>
      </w:r>
      <w:proofErr w:type="gramEnd"/>
      <w:r w:rsidRPr="004704AA">
        <w:rPr>
          <w:rFonts w:ascii="Liberation Serif" w:eastAsia="Times New Roman" w:hAnsi="Liberation Serif"/>
          <w:sz w:val="28"/>
          <w:szCs w:val="28"/>
          <w:lang w:eastAsia="ru-RU"/>
        </w:rPr>
        <w:t xml:space="preserve"> вопроса не может быть дан без разглашения сведений, составляющих государственную или иную охраняемую федеральным законом тайну;</w:t>
      </w:r>
    </w:p>
    <w:p w:rsidR="002C01D1" w:rsidRPr="004704AA" w:rsidRDefault="002C01D1" w:rsidP="002C01D1">
      <w:pPr>
        <w:widowControl w:val="0"/>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 в течение срока, предусмотренного для рассмотрения жалобы, от заинтересованного лица поступило заявление об отзыве поданной жалобы.</w:t>
      </w:r>
    </w:p>
    <w:p w:rsidR="002C01D1" w:rsidRPr="004704AA" w:rsidRDefault="002C01D1" w:rsidP="002C01D1">
      <w:pPr>
        <w:widowControl w:val="0"/>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Основанием для приостановления рассмотрения жалобы является письменное обращение заявителя о приостановлении рассмотрения жалобы.</w:t>
      </w:r>
    </w:p>
    <w:p w:rsidR="002C01D1" w:rsidRPr="004704AA" w:rsidRDefault="002C01D1" w:rsidP="002C01D1">
      <w:pPr>
        <w:widowControl w:val="0"/>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Решение о приостановлении рассмотрения жалобы принимает должностное лицо, на чье имя поступила жалоба.</w:t>
      </w:r>
    </w:p>
    <w:p w:rsidR="002C01D1" w:rsidRPr="004704AA" w:rsidRDefault="002C01D1" w:rsidP="002C01D1">
      <w:pPr>
        <w:widowControl w:val="0"/>
        <w:tabs>
          <w:tab w:val="left" w:pos="993"/>
          <w:tab w:val="left" w:pos="1134"/>
        </w:tabs>
        <w:spacing w:after="0" w:line="240" w:lineRule="auto"/>
        <w:ind w:firstLine="709"/>
        <w:jc w:val="both"/>
        <w:rPr>
          <w:rFonts w:ascii="Liberation Serif" w:eastAsia="Times New Roman" w:hAnsi="Liberation Serif"/>
          <w:sz w:val="28"/>
          <w:szCs w:val="28"/>
          <w:lang w:eastAsia="ru-RU"/>
        </w:rPr>
      </w:pPr>
      <w:r w:rsidRPr="004704AA">
        <w:rPr>
          <w:rFonts w:ascii="Liberation Serif" w:eastAsia="Times New Roman" w:hAnsi="Liberation Serif"/>
          <w:sz w:val="28"/>
          <w:szCs w:val="28"/>
          <w:lang w:eastAsia="ru-RU"/>
        </w:rPr>
        <w:t>5.4. Жалоба может быть направлена по почте, с использованием: официального сайта администрации городского округа Верхняя Пышма в информационно-телекоммуникационной сети Интернет (http://movp.ru), а также может быть принята на личном приеме заявителя.</w:t>
      </w:r>
    </w:p>
    <w:p w:rsidR="002C01D1" w:rsidRPr="004704AA" w:rsidRDefault="002C01D1" w:rsidP="002C01D1">
      <w:pPr>
        <w:autoSpaceDE w:val="0"/>
        <w:autoSpaceDN w:val="0"/>
        <w:adjustRightInd w:val="0"/>
        <w:spacing w:after="0" w:line="240" w:lineRule="auto"/>
        <w:ind w:firstLine="540"/>
        <w:jc w:val="both"/>
        <w:rPr>
          <w:rFonts w:ascii="Liberation Serif" w:hAnsi="Liberation Serif" w:cs="Liberation Serif"/>
          <w:sz w:val="28"/>
          <w:szCs w:val="28"/>
        </w:rPr>
      </w:pPr>
      <w:r w:rsidRPr="004704AA">
        <w:rPr>
          <w:rFonts w:ascii="Liberation Serif" w:hAnsi="Liberation Serif" w:cs="Liberation Serif"/>
          <w:sz w:val="28"/>
          <w:szCs w:val="28"/>
        </w:rPr>
        <w:t xml:space="preserve">5.5. </w:t>
      </w:r>
      <w:proofErr w:type="gramStart"/>
      <w:r w:rsidRPr="004704AA">
        <w:rPr>
          <w:rFonts w:ascii="Liberation Serif" w:hAnsi="Liberation Serif" w:cs="Liberation Serif"/>
          <w:sz w:val="28"/>
          <w:szCs w:val="28"/>
        </w:rPr>
        <w:t>Жалоба подлежит рассмотрению в течение тридцати рабочих дней со дня ее регистрации, а в случае обжалования отказа органа, осуществляющего муниципальный контроль,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десяти рабочих дней со дня ее регистрации.</w:t>
      </w:r>
      <w:proofErr w:type="gramEnd"/>
    </w:p>
    <w:p w:rsidR="002C01D1" w:rsidRPr="004704AA" w:rsidRDefault="002C01D1" w:rsidP="002C01D1">
      <w:pPr>
        <w:autoSpaceDE w:val="0"/>
        <w:autoSpaceDN w:val="0"/>
        <w:adjustRightInd w:val="0"/>
        <w:spacing w:after="0" w:line="240" w:lineRule="auto"/>
        <w:ind w:firstLine="540"/>
        <w:jc w:val="both"/>
        <w:rPr>
          <w:rFonts w:ascii="Liberation Serif" w:hAnsi="Liberation Serif" w:cs="Liberation Serif"/>
          <w:sz w:val="28"/>
          <w:szCs w:val="28"/>
        </w:rPr>
      </w:pPr>
      <w:bookmarkStart w:id="5" w:name="Par1"/>
      <w:bookmarkEnd w:id="5"/>
      <w:r w:rsidRPr="004704AA">
        <w:rPr>
          <w:rFonts w:ascii="Liberation Serif" w:hAnsi="Liberation Serif" w:cs="Liberation Serif"/>
          <w:sz w:val="28"/>
          <w:szCs w:val="28"/>
        </w:rPr>
        <w:t>5.6. По результатам рассмотрения жалобы принимается одно из следующих решений:</w:t>
      </w:r>
    </w:p>
    <w:p w:rsidR="002C01D1" w:rsidRPr="004704AA" w:rsidRDefault="002C01D1" w:rsidP="002C01D1">
      <w:pPr>
        <w:autoSpaceDE w:val="0"/>
        <w:autoSpaceDN w:val="0"/>
        <w:adjustRightInd w:val="0"/>
        <w:spacing w:after="0" w:line="240" w:lineRule="auto"/>
        <w:ind w:firstLine="540"/>
        <w:jc w:val="both"/>
        <w:rPr>
          <w:rFonts w:ascii="Liberation Serif" w:hAnsi="Liberation Serif" w:cs="Liberation Serif"/>
          <w:sz w:val="28"/>
          <w:szCs w:val="28"/>
        </w:rPr>
      </w:pPr>
      <w:proofErr w:type="gramStart"/>
      <w:r w:rsidRPr="004704AA">
        <w:rPr>
          <w:rFonts w:ascii="Liberation Serif" w:hAnsi="Liberation Serif" w:cs="Liberation Serif"/>
          <w:sz w:val="28"/>
          <w:szCs w:val="28"/>
        </w:rPr>
        <w:t>1) об удовлетворении жалобы;</w:t>
      </w:r>
      <w:proofErr w:type="gramEnd"/>
    </w:p>
    <w:p w:rsidR="002C01D1" w:rsidRPr="004704AA" w:rsidRDefault="002C01D1" w:rsidP="002C01D1">
      <w:pPr>
        <w:autoSpaceDE w:val="0"/>
        <w:autoSpaceDN w:val="0"/>
        <w:adjustRightInd w:val="0"/>
        <w:spacing w:after="0" w:line="240" w:lineRule="auto"/>
        <w:ind w:firstLine="540"/>
        <w:jc w:val="both"/>
        <w:rPr>
          <w:rFonts w:ascii="Liberation Serif" w:hAnsi="Liberation Serif" w:cs="Liberation Serif"/>
          <w:sz w:val="28"/>
          <w:szCs w:val="28"/>
        </w:rPr>
      </w:pPr>
      <w:r w:rsidRPr="004704AA">
        <w:rPr>
          <w:rFonts w:ascii="Liberation Serif" w:hAnsi="Liberation Serif" w:cs="Liberation Serif"/>
          <w:sz w:val="28"/>
          <w:szCs w:val="28"/>
        </w:rPr>
        <w:t>2) об отказе в удовлетворении жалобы.</w:t>
      </w:r>
    </w:p>
    <w:p w:rsidR="002C01D1" w:rsidRPr="004704AA" w:rsidRDefault="002C01D1" w:rsidP="002C01D1">
      <w:pPr>
        <w:autoSpaceDE w:val="0"/>
        <w:autoSpaceDN w:val="0"/>
        <w:adjustRightInd w:val="0"/>
        <w:spacing w:after="0" w:line="240" w:lineRule="auto"/>
        <w:ind w:firstLine="540"/>
        <w:jc w:val="both"/>
        <w:rPr>
          <w:rFonts w:ascii="Liberation Serif" w:hAnsi="Liberation Serif" w:cs="Liberation Serif"/>
          <w:sz w:val="28"/>
          <w:szCs w:val="28"/>
        </w:rPr>
      </w:pPr>
      <w:r w:rsidRPr="004704AA">
        <w:rPr>
          <w:rFonts w:ascii="Liberation Serif" w:hAnsi="Liberation Serif" w:cs="Liberation Serif"/>
          <w:sz w:val="28"/>
          <w:szCs w:val="28"/>
        </w:rPr>
        <w:t>5.7.</w:t>
      </w:r>
      <w:r w:rsidRPr="004704AA">
        <w:rPr>
          <w:rFonts w:ascii="Liberation Serif" w:hAnsi="Liberation Serif" w:cs="Liberation Serif"/>
          <w:color w:val="FF0000"/>
          <w:sz w:val="28"/>
          <w:szCs w:val="28"/>
        </w:rPr>
        <w:t xml:space="preserve"> </w:t>
      </w:r>
      <w:r w:rsidRPr="004704AA">
        <w:rPr>
          <w:rFonts w:ascii="Liberation Serif" w:eastAsia="Times New Roman" w:hAnsi="Liberation Serif"/>
          <w:sz w:val="28"/>
          <w:szCs w:val="28"/>
          <w:lang w:eastAsia="ru-RU"/>
        </w:rPr>
        <w:t>О принятом решении заинтересованное лицо информируется не позднее дня, следующего за днем принятия решения, в письменной форме по адресу, указанному в обращении, и (или) по адресу электронной почты, указанному в обращении.</w:t>
      </w:r>
    </w:p>
    <w:p w:rsidR="002C01D1" w:rsidRPr="004704AA" w:rsidRDefault="002C01D1" w:rsidP="002C01D1">
      <w:pPr>
        <w:autoSpaceDE w:val="0"/>
        <w:autoSpaceDN w:val="0"/>
        <w:adjustRightInd w:val="0"/>
        <w:spacing w:after="0" w:line="240" w:lineRule="auto"/>
        <w:ind w:firstLine="540"/>
        <w:jc w:val="both"/>
        <w:rPr>
          <w:rFonts w:ascii="Liberation Serif" w:hAnsi="Liberation Serif" w:cs="Liberation Serif"/>
          <w:sz w:val="28"/>
          <w:szCs w:val="28"/>
        </w:rPr>
      </w:pPr>
      <w:r w:rsidRPr="004704AA">
        <w:rPr>
          <w:rFonts w:ascii="Liberation Serif" w:eastAsia="Times New Roman" w:hAnsi="Liberation Serif"/>
          <w:sz w:val="28"/>
          <w:szCs w:val="28"/>
          <w:lang w:eastAsia="ru-RU"/>
        </w:rPr>
        <w:t xml:space="preserve">5.8. В случае установления в ходе или по результатам </w:t>
      </w:r>
      <w:proofErr w:type="gramStart"/>
      <w:r w:rsidRPr="004704AA">
        <w:rPr>
          <w:rFonts w:ascii="Liberation Serif" w:eastAsia="Times New Roman" w:hAnsi="Liberation Serif"/>
          <w:sz w:val="28"/>
          <w:szCs w:val="28"/>
          <w:lang w:eastAsia="ru-RU"/>
        </w:rPr>
        <w:t>рассмотрения жалобы признаков состава административного правонарушения</w:t>
      </w:r>
      <w:proofErr w:type="gramEnd"/>
      <w:r w:rsidRPr="004704AA">
        <w:rPr>
          <w:rFonts w:ascii="Liberation Serif" w:eastAsia="Times New Roman" w:hAnsi="Liberation Serif"/>
          <w:sz w:val="28"/>
          <w:szCs w:val="28"/>
          <w:lang w:eastAsia="ru-RU"/>
        </w:rPr>
        <w:t xml:space="preserve"> или преступления должностное лицо, наделенное полномочиями по рассмотрению жалобы, незамедлительно принимает необходимые меры в соответствии с действующим законодательством Российской Федерации.</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color w:val="FF0000"/>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color w:val="FF0000"/>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color w:val="FF0000"/>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Приложение № 1</w:t>
      </w:r>
    </w:p>
    <w:p w:rsidR="002C01D1" w:rsidRPr="004704AA" w:rsidRDefault="002C01D1" w:rsidP="002C01D1">
      <w:pPr>
        <w:widowControl w:val="0"/>
        <w:autoSpaceDE w:val="0"/>
        <w:autoSpaceDN w:val="0"/>
        <w:spacing w:after="0" w:line="240" w:lineRule="auto"/>
        <w:jc w:val="right"/>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к Административному регламенту</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                      "__" ________________ 20__ г.</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(место составления акта)                              (дата составления акта)</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 xml:space="preserve">                                                                         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 xml:space="preserve">                                                                      (время составления акта)</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АДМИНИСТРАЦИЯ ГОРОДСКОГО ОКРУГА ВЕРХНЯЯ ПЫШМА</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8"/>
          <w:szCs w:val="28"/>
          <w:lang w:eastAsia="ru-RU"/>
        </w:rPr>
      </w:pPr>
      <w:bookmarkStart w:id="6" w:name="P302"/>
      <w:bookmarkEnd w:id="6"/>
      <w:r w:rsidRPr="004704AA">
        <w:rPr>
          <w:rFonts w:ascii="Liberation Serif" w:eastAsia="Times New Roman" w:hAnsi="Liberation Serif" w:cs="Courier New"/>
          <w:sz w:val="28"/>
          <w:szCs w:val="28"/>
          <w:lang w:eastAsia="ru-RU"/>
        </w:rPr>
        <w:t>АКТ ПРОВЕРКИ</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По адресу/адресам: __________________________________________________________________</w:t>
      </w:r>
    </w:p>
    <w:p w:rsidR="002C01D1" w:rsidRPr="004704AA" w:rsidRDefault="002C01D1" w:rsidP="002C01D1">
      <w:pPr>
        <w:widowControl w:val="0"/>
        <w:autoSpaceDE w:val="0"/>
        <w:autoSpaceDN w:val="0"/>
        <w:spacing w:after="0" w:line="240" w:lineRule="auto"/>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 xml:space="preserve">                                (место проведения проверки)</w:t>
      </w:r>
    </w:p>
    <w:p w:rsidR="002C01D1" w:rsidRPr="004704AA" w:rsidRDefault="002C01D1" w:rsidP="002C01D1">
      <w:pPr>
        <w:widowControl w:val="0"/>
        <w:autoSpaceDE w:val="0"/>
        <w:autoSpaceDN w:val="0"/>
        <w:spacing w:after="0" w:line="240" w:lineRule="auto"/>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На основании: 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lastRenderedPageBreak/>
        <w:t>(вид документа с указанием реквизитов (номер, дата))</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 xml:space="preserve">была проведена проверка в </w:t>
      </w:r>
      <w:proofErr w:type="gramStart"/>
      <w:r w:rsidRPr="004704AA">
        <w:rPr>
          <w:rFonts w:ascii="Liberation Serif" w:eastAsia="Times New Roman" w:hAnsi="Liberation Serif" w:cs="Courier New"/>
          <w:sz w:val="28"/>
          <w:szCs w:val="28"/>
          <w:lang w:eastAsia="ru-RU"/>
        </w:rPr>
        <w:t>отношении</w:t>
      </w:r>
      <w:proofErr w:type="gramEnd"/>
      <w:r w:rsidRPr="004704AA">
        <w:rPr>
          <w:rFonts w:ascii="Liberation Serif" w:eastAsia="Times New Roman" w:hAnsi="Liberation Serif" w:cs="Courier New"/>
          <w:sz w:val="28"/>
          <w:szCs w:val="28"/>
          <w:lang w:eastAsia="ru-RU"/>
        </w:rPr>
        <w:t>:</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 xml:space="preserve">              (плановая/внеплановая, документарная/выездная)</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8"/>
          <w:szCs w:val="28"/>
          <w:lang w:eastAsia="ru-RU"/>
        </w:rPr>
        <w:t xml:space="preserve">          </w:t>
      </w:r>
      <w:proofErr w:type="gramStart"/>
      <w:r w:rsidRPr="004704AA">
        <w:rPr>
          <w:rFonts w:ascii="Liberation Serif" w:eastAsia="Times New Roman" w:hAnsi="Liberation Serif" w:cs="Courier New"/>
          <w:sz w:val="24"/>
          <w:szCs w:val="24"/>
          <w:lang w:eastAsia="ru-RU"/>
        </w:rPr>
        <w:t>(наименование юридического лица, фамилия, имя, отчество</w:t>
      </w:r>
      <w:proofErr w:type="gramEnd"/>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 xml:space="preserve">        (последнее - при наличии) индивидуального предпринимателя)</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Дата и время проведения проверки:</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 ________________________ 20__ г. с __ час</w:t>
      </w:r>
      <w:proofErr w:type="gramStart"/>
      <w:r w:rsidRPr="004704AA">
        <w:rPr>
          <w:rFonts w:ascii="Liberation Serif" w:eastAsia="Times New Roman" w:hAnsi="Liberation Serif" w:cs="Courier New"/>
          <w:sz w:val="28"/>
          <w:szCs w:val="28"/>
          <w:lang w:eastAsia="ru-RU"/>
        </w:rPr>
        <w:t>.</w:t>
      </w:r>
      <w:proofErr w:type="gramEnd"/>
      <w:r w:rsidRPr="004704AA">
        <w:rPr>
          <w:rFonts w:ascii="Liberation Serif" w:eastAsia="Times New Roman" w:hAnsi="Liberation Serif" w:cs="Courier New"/>
          <w:sz w:val="28"/>
          <w:szCs w:val="28"/>
          <w:lang w:eastAsia="ru-RU"/>
        </w:rPr>
        <w:t xml:space="preserve"> __  </w:t>
      </w:r>
      <w:proofErr w:type="gramStart"/>
      <w:r w:rsidRPr="004704AA">
        <w:rPr>
          <w:rFonts w:ascii="Liberation Serif" w:eastAsia="Times New Roman" w:hAnsi="Liberation Serif" w:cs="Courier New"/>
          <w:sz w:val="28"/>
          <w:szCs w:val="28"/>
          <w:lang w:eastAsia="ru-RU"/>
        </w:rPr>
        <w:t>м</w:t>
      </w:r>
      <w:proofErr w:type="gramEnd"/>
      <w:r w:rsidRPr="004704AA">
        <w:rPr>
          <w:rFonts w:ascii="Liberation Serif" w:eastAsia="Times New Roman" w:hAnsi="Liberation Serif" w:cs="Courier New"/>
          <w:sz w:val="28"/>
          <w:szCs w:val="28"/>
          <w:lang w:eastAsia="ru-RU"/>
        </w:rPr>
        <w:t>ин. до __ час. __ мин.</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Продолжительность 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 ________________________ 20__ г. с __ час</w:t>
      </w:r>
      <w:proofErr w:type="gramStart"/>
      <w:r w:rsidRPr="004704AA">
        <w:rPr>
          <w:rFonts w:ascii="Liberation Serif" w:eastAsia="Times New Roman" w:hAnsi="Liberation Serif" w:cs="Courier New"/>
          <w:sz w:val="28"/>
          <w:szCs w:val="28"/>
          <w:lang w:eastAsia="ru-RU"/>
        </w:rPr>
        <w:t>.</w:t>
      </w:r>
      <w:proofErr w:type="gramEnd"/>
      <w:r w:rsidRPr="004704AA">
        <w:rPr>
          <w:rFonts w:ascii="Liberation Serif" w:eastAsia="Times New Roman" w:hAnsi="Liberation Serif" w:cs="Courier New"/>
          <w:sz w:val="28"/>
          <w:szCs w:val="28"/>
          <w:lang w:eastAsia="ru-RU"/>
        </w:rPr>
        <w:t xml:space="preserve"> __  </w:t>
      </w:r>
      <w:proofErr w:type="gramStart"/>
      <w:r w:rsidRPr="004704AA">
        <w:rPr>
          <w:rFonts w:ascii="Liberation Serif" w:eastAsia="Times New Roman" w:hAnsi="Liberation Serif" w:cs="Courier New"/>
          <w:sz w:val="28"/>
          <w:szCs w:val="28"/>
          <w:lang w:eastAsia="ru-RU"/>
        </w:rPr>
        <w:t>м</w:t>
      </w:r>
      <w:proofErr w:type="gramEnd"/>
      <w:r w:rsidRPr="004704AA">
        <w:rPr>
          <w:rFonts w:ascii="Liberation Serif" w:eastAsia="Times New Roman" w:hAnsi="Liberation Serif" w:cs="Courier New"/>
          <w:sz w:val="28"/>
          <w:szCs w:val="28"/>
          <w:lang w:eastAsia="ru-RU"/>
        </w:rPr>
        <w:t>ин. до __ час. __ мин.</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Продолжительность</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 xml:space="preserve">(заполняется в </w:t>
      </w:r>
      <w:proofErr w:type="gramStart"/>
      <w:r w:rsidRPr="004704AA">
        <w:rPr>
          <w:rFonts w:ascii="Liberation Serif" w:eastAsia="Times New Roman" w:hAnsi="Liberation Serif" w:cs="Courier New"/>
          <w:sz w:val="24"/>
          <w:szCs w:val="24"/>
          <w:lang w:eastAsia="ru-RU"/>
        </w:rPr>
        <w:t>случае</w:t>
      </w:r>
      <w:proofErr w:type="gramEnd"/>
      <w:r w:rsidRPr="004704AA">
        <w:rPr>
          <w:rFonts w:ascii="Liberation Serif" w:eastAsia="Times New Roman" w:hAnsi="Liberation Serif" w:cs="Courier New"/>
          <w:sz w:val="24"/>
          <w:szCs w:val="24"/>
          <w:lang w:eastAsia="ru-RU"/>
        </w:rPr>
        <w:t xml:space="preserve">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Общая продолжительность проверки:</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 xml:space="preserve">          (рабочих дней/часов)</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Акт составлен:</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(наименование органа государственного контроля (надзора)  или органа муниципального контроля)</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С копией распоряжения/приказа о проведении проверки ознакомле</w:t>
      </w:r>
      <w:proofErr w:type="gramStart"/>
      <w:r w:rsidRPr="004704AA">
        <w:rPr>
          <w:rFonts w:ascii="Liberation Serif" w:eastAsia="Times New Roman" w:hAnsi="Liberation Serif" w:cs="Courier New"/>
          <w:sz w:val="28"/>
          <w:szCs w:val="28"/>
          <w:lang w:eastAsia="ru-RU"/>
        </w:rPr>
        <w:t>н(</w:t>
      </w:r>
      <w:proofErr w:type="gramEnd"/>
      <w:r w:rsidRPr="004704AA">
        <w:rPr>
          <w:rFonts w:ascii="Liberation Serif" w:eastAsia="Times New Roman" w:hAnsi="Liberation Serif" w:cs="Courier New"/>
          <w:sz w:val="28"/>
          <w:szCs w:val="28"/>
          <w:lang w:eastAsia="ru-RU"/>
        </w:rPr>
        <w:t>ы):</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(заполняется при проведении выездной проверки)</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(фамилии, инициалы, подпись, дата, время)</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Дата и номер решения прокурора (его заместителя) о согласовании  проведения</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проверки:</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 xml:space="preserve">(заполняется в </w:t>
      </w:r>
      <w:proofErr w:type="gramStart"/>
      <w:r w:rsidRPr="004704AA">
        <w:rPr>
          <w:rFonts w:ascii="Liberation Serif" w:eastAsia="Times New Roman" w:hAnsi="Liberation Serif" w:cs="Courier New"/>
          <w:sz w:val="24"/>
          <w:szCs w:val="24"/>
          <w:lang w:eastAsia="ru-RU"/>
        </w:rPr>
        <w:t>случае</w:t>
      </w:r>
      <w:proofErr w:type="gramEnd"/>
      <w:r w:rsidRPr="004704AA">
        <w:rPr>
          <w:rFonts w:ascii="Liberation Serif" w:eastAsia="Times New Roman" w:hAnsi="Liberation Serif" w:cs="Courier New"/>
          <w:sz w:val="24"/>
          <w:szCs w:val="24"/>
          <w:lang w:eastAsia="ru-RU"/>
        </w:rPr>
        <w:t xml:space="preserve"> необходимости согласовании проверки с органами прокуратуры)</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Лиц</w:t>
      </w:r>
      <w:proofErr w:type="gramStart"/>
      <w:r w:rsidRPr="004704AA">
        <w:rPr>
          <w:rFonts w:ascii="Liberation Serif" w:eastAsia="Times New Roman" w:hAnsi="Liberation Serif" w:cs="Courier New"/>
          <w:sz w:val="28"/>
          <w:szCs w:val="28"/>
          <w:lang w:eastAsia="ru-RU"/>
        </w:rPr>
        <w:t>о(</w:t>
      </w:r>
      <w:proofErr w:type="gramEnd"/>
      <w:r w:rsidRPr="004704AA">
        <w:rPr>
          <w:rFonts w:ascii="Liberation Serif" w:eastAsia="Times New Roman" w:hAnsi="Liberation Serif" w:cs="Courier New"/>
          <w:sz w:val="28"/>
          <w:szCs w:val="28"/>
          <w:lang w:eastAsia="ru-RU"/>
        </w:rPr>
        <w:t>а), проводившее проверку:</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lastRenderedPageBreak/>
        <w:t>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(фамилия, имя, отчество (последнее - при наличии), должность должностного лица (должностных лиц), проводившег</w:t>
      </w:r>
      <w:proofErr w:type="gramStart"/>
      <w:r w:rsidRPr="004704AA">
        <w:rPr>
          <w:rFonts w:ascii="Liberation Serif" w:eastAsia="Times New Roman" w:hAnsi="Liberation Serif" w:cs="Courier New"/>
          <w:sz w:val="24"/>
          <w:szCs w:val="24"/>
          <w:lang w:eastAsia="ru-RU"/>
        </w:rPr>
        <w:t>о(</w:t>
      </w:r>
      <w:proofErr w:type="gramEnd"/>
      <w:r w:rsidRPr="004704AA">
        <w:rPr>
          <w:rFonts w:ascii="Liberation Serif" w:eastAsia="Times New Roman" w:hAnsi="Liberation Serif" w:cs="Courier New"/>
          <w:sz w:val="24"/>
          <w:szCs w:val="24"/>
          <w:lang w:eastAsia="ru-RU"/>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экспертной организаций с указанием реквизитов свидетельства об аккредитации и наименование органа по аккредитации, выдавшего свидетельство)</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При проведении проверки присутствовали:</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4"/>
          <w:szCs w:val="24"/>
          <w:lang w:eastAsia="ru-RU"/>
        </w:rPr>
      </w:pPr>
      <w:proofErr w:type="gramStart"/>
      <w:r w:rsidRPr="004704AA">
        <w:rPr>
          <w:rFonts w:ascii="Liberation Serif" w:eastAsia="Times New Roman" w:hAnsi="Liberation Serif" w:cs="Courier New"/>
          <w:sz w:val="24"/>
          <w:szCs w:val="24"/>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w:t>
      </w:r>
      <w:proofErr w:type="gramEnd"/>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4"/>
          <w:szCs w:val="24"/>
          <w:lang w:eastAsia="ru-RU"/>
        </w:rPr>
      </w:pPr>
      <w:proofErr w:type="gramStart"/>
      <w:r w:rsidRPr="004704AA">
        <w:rPr>
          <w:rFonts w:ascii="Liberation Serif" w:eastAsia="Times New Roman" w:hAnsi="Liberation Serif" w:cs="Courier New"/>
          <w:sz w:val="24"/>
          <w:szCs w:val="24"/>
          <w:lang w:eastAsia="ru-RU"/>
        </w:rPr>
        <w:t>проверки члена саморегулируемой организации), присутствовавших при проведении мероприятий по проверке)</w:t>
      </w:r>
      <w:proofErr w:type="gramEnd"/>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В ходе проведения проверки:</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(с указанием характера нарушений, лиц, допустивших нарушения)</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 xml:space="preserve">- выявлены несоответствия сведений,  содержащихся  в  </w:t>
      </w:r>
      <w:proofErr w:type="gramStart"/>
      <w:r w:rsidRPr="004704AA">
        <w:rPr>
          <w:rFonts w:ascii="Liberation Serif" w:eastAsia="Times New Roman" w:hAnsi="Liberation Serif" w:cs="Courier New"/>
          <w:sz w:val="28"/>
          <w:szCs w:val="28"/>
          <w:lang w:eastAsia="ru-RU"/>
        </w:rPr>
        <w:t>уведомлении</w:t>
      </w:r>
      <w:proofErr w:type="gramEnd"/>
      <w:r w:rsidRPr="004704AA">
        <w:rPr>
          <w:rFonts w:ascii="Liberation Serif" w:eastAsia="Times New Roman" w:hAnsi="Liberation Serif" w:cs="Courier New"/>
          <w:sz w:val="28"/>
          <w:szCs w:val="28"/>
          <w:lang w:eastAsia="ru-RU"/>
        </w:rPr>
        <w:t xml:space="preserve">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w:t>
      </w:r>
      <w:r w:rsidRPr="004704AA">
        <w:rPr>
          <w:rFonts w:ascii="Liberation Serif" w:eastAsia="Times New Roman" w:hAnsi="Liberation Serif" w:cs="Courier New"/>
          <w:sz w:val="28"/>
          <w:szCs w:val="28"/>
          <w:lang w:eastAsia="ru-RU"/>
        </w:rPr>
        <w:lastRenderedPageBreak/>
        <w:t>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 нарушений не выявлено</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Запись  в  Журнал  учета  проверок  юридического   лица,    индивидуального</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 xml:space="preserve">предпринимателя, </w:t>
      </w:r>
      <w:proofErr w:type="gramStart"/>
      <w:r w:rsidRPr="004704AA">
        <w:rPr>
          <w:rFonts w:ascii="Liberation Serif" w:eastAsia="Times New Roman" w:hAnsi="Liberation Serif" w:cs="Courier New"/>
          <w:sz w:val="28"/>
          <w:szCs w:val="28"/>
          <w:lang w:eastAsia="ru-RU"/>
        </w:rPr>
        <w:t>проводимых</w:t>
      </w:r>
      <w:proofErr w:type="gramEnd"/>
      <w:r w:rsidRPr="004704AA">
        <w:rPr>
          <w:rFonts w:ascii="Liberation Serif" w:eastAsia="Times New Roman" w:hAnsi="Liberation Serif" w:cs="Courier New"/>
          <w:sz w:val="28"/>
          <w:szCs w:val="28"/>
          <w:lang w:eastAsia="ru-RU"/>
        </w:rPr>
        <w:t xml:space="preserve">  органами государственного контроля  (надзора), органами  муниципального контроля  внесена  (заполняется   при   проведении выездной проверки):</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                         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 xml:space="preserve"> </w:t>
      </w:r>
      <w:proofErr w:type="gramStart"/>
      <w:r w:rsidRPr="004704AA">
        <w:rPr>
          <w:rFonts w:ascii="Liberation Serif" w:eastAsia="Times New Roman" w:hAnsi="Liberation Serif" w:cs="Courier New"/>
          <w:sz w:val="24"/>
          <w:szCs w:val="24"/>
          <w:lang w:eastAsia="ru-RU"/>
        </w:rPr>
        <w:t>(подпись проверяющего)                                       (подпись уполномоченного представителя</w:t>
      </w:r>
      <w:proofErr w:type="gramEnd"/>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 xml:space="preserve">                                                          юридического лица, индивидуального предпринимателя,</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 xml:space="preserve">                                                                                            его уполномоченного представителя)</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                      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 xml:space="preserve"> </w:t>
      </w:r>
      <w:proofErr w:type="gramStart"/>
      <w:r w:rsidRPr="004704AA">
        <w:rPr>
          <w:rFonts w:ascii="Liberation Serif" w:eastAsia="Times New Roman" w:hAnsi="Liberation Serif" w:cs="Courier New"/>
          <w:sz w:val="24"/>
          <w:szCs w:val="24"/>
          <w:lang w:eastAsia="ru-RU"/>
        </w:rPr>
        <w:t>(подпись проверяющего)                                       (подпись уполномоченного представителя</w:t>
      </w:r>
      <w:proofErr w:type="gramEnd"/>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 xml:space="preserve">                                                          юридического лица, индивидуального предпринимателя,</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 xml:space="preserve">                                                                                           его уполномоченного представителя)</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Прилагаемые к акту документы:</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Подписи лиц, проводивших проверку:</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С актом проверки ознакомле</w:t>
      </w:r>
      <w:proofErr w:type="gramStart"/>
      <w:r w:rsidRPr="004704AA">
        <w:rPr>
          <w:rFonts w:ascii="Liberation Serif" w:eastAsia="Times New Roman" w:hAnsi="Liberation Serif" w:cs="Courier New"/>
          <w:sz w:val="28"/>
          <w:szCs w:val="28"/>
          <w:lang w:eastAsia="ru-RU"/>
        </w:rPr>
        <w:t>н(</w:t>
      </w:r>
      <w:proofErr w:type="gramEnd"/>
      <w:r w:rsidRPr="004704AA">
        <w:rPr>
          <w:rFonts w:ascii="Liberation Serif" w:eastAsia="Times New Roman" w:hAnsi="Liberation Serif" w:cs="Courier New"/>
          <w:sz w:val="28"/>
          <w:szCs w:val="28"/>
          <w:lang w:eastAsia="ru-RU"/>
        </w:rPr>
        <w:t>а),  копию   акта   со    всеми    приложениями</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получи</w:t>
      </w:r>
      <w:proofErr w:type="gramStart"/>
      <w:r w:rsidRPr="004704AA">
        <w:rPr>
          <w:rFonts w:ascii="Liberation Serif" w:eastAsia="Times New Roman" w:hAnsi="Liberation Serif" w:cs="Courier New"/>
          <w:sz w:val="28"/>
          <w:szCs w:val="28"/>
          <w:lang w:eastAsia="ru-RU"/>
        </w:rPr>
        <w:t>л(</w:t>
      </w:r>
      <w:proofErr w:type="gramEnd"/>
      <w:r w:rsidRPr="004704AA">
        <w:rPr>
          <w:rFonts w:ascii="Liberation Serif" w:eastAsia="Times New Roman" w:hAnsi="Liberation Serif" w:cs="Courier New"/>
          <w:sz w:val="28"/>
          <w:szCs w:val="28"/>
          <w:lang w:eastAsia="ru-RU"/>
        </w:rPr>
        <w:t>а):</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 xml:space="preserve">            (фамилия,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 ________________ 20__ г.                      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 xml:space="preserve">                                                                                                              (подпись)</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Пометка об отказе ознакомления с актом проверки:</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proofErr w:type="gramStart"/>
      <w:r w:rsidRPr="004704AA">
        <w:rPr>
          <w:rFonts w:ascii="Liberation Serif" w:eastAsia="Times New Roman" w:hAnsi="Liberation Serif" w:cs="Courier New"/>
          <w:sz w:val="24"/>
          <w:szCs w:val="24"/>
          <w:lang w:eastAsia="ru-RU"/>
        </w:rPr>
        <w:t>(подпись уполномоченного</w:t>
      </w:r>
      <w:proofErr w:type="gramEnd"/>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должностного лица (лиц),</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 xml:space="preserve"> </w:t>
      </w:r>
      <w:proofErr w:type="gramStart"/>
      <w:r w:rsidRPr="004704AA">
        <w:rPr>
          <w:rFonts w:ascii="Liberation Serif" w:eastAsia="Times New Roman" w:hAnsi="Liberation Serif" w:cs="Courier New"/>
          <w:sz w:val="24"/>
          <w:szCs w:val="24"/>
          <w:lang w:eastAsia="ru-RU"/>
        </w:rPr>
        <w:t>проводившего</w:t>
      </w:r>
      <w:proofErr w:type="gramEnd"/>
      <w:r w:rsidRPr="004704AA">
        <w:rPr>
          <w:rFonts w:ascii="Liberation Serif" w:eastAsia="Times New Roman" w:hAnsi="Liberation Serif" w:cs="Courier New"/>
          <w:sz w:val="24"/>
          <w:szCs w:val="24"/>
          <w:lang w:eastAsia="ru-RU"/>
        </w:rPr>
        <w:t xml:space="preserve"> проверку)</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Приложение № 2</w:t>
      </w:r>
    </w:p>
    <w:p w:rsidR="002C01D1" w:rsidRPr="004704AA" w:rsidRDefault="002C01D1" w:rsidP="002C01D1">
      <w:pPr>
        <w:widowControl w:val="0"/>
        <w:autoSpaceDE w:val="0"/>
        <w:autoSpaceDN w:val="0"/>
        <w:spacing w:after="0" w:line="240" w:lineRule="auto"/>
        <w:jc w:val="right"/>
        <w:rPr>
          <w:rFonts w:ascii="Liberation Serif" w:eastAsia="Times New Roman" w:hAnsi="Liberation Serif" w:cs="Liberation Serif"/>
          <w:sz w:val="28"/>
          <w:szCs w:val="28"/>
          <w:lang w:eastAsia="ru-RU"/>
        </w:rPr>
      </w:pPr>
      <w:r w:rsidRPr="004704AA">
        <w:rPr>
          <w:rFonts w:ascii="Liberation Serif" w:eastAsia="Times New Roman" w:hAnsi="Liberation Serif" w:cs="Liberation Serif"/>
          <w:sz w:val="28"/>
          <w:szCs w:val="28"/>
          <w:lang w:eastAsia="ru-RU"/>
        </w:rPr>
        <w:t>к Административному регламенту</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АДМИНИСТРАЦИЯ ГОРОДСКОГО ОКРУГА ВЕРХНЯЯ ПЫШМА</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8"/>
          <w:szCs w:val="28"/>
          <w:lang w:eastAsia="ru-RU"/>
        </w:rPr>
      </w:pPr>
      <w:bookmarkStart w:id="7" w:name="P442"/>
      <w:bookmarkEnd w:id="7"/>
      <w:r w:rsidRPr="004704AA">
        <w:rPr>
          <w:rFonts w:ascii="Liberation Serif" w:eastAsia="Times New Roman" w:hAnsi="Liberation Serif" w:cs="Courier New"/>
          <w:sz w:val="28"/>
          <w:szCs w:val="28"/>
          <w:lang w:eastAsia="ru-RU"/>
        </w:rPr>
        <w:t>ПРЕДПИСАНИЕ № _______</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ОБ УСТРАНЕНИИ ВЫЯВЛЕННЫХ НАРУШЕНИЙ</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 _______________ 20__ г.                      г. 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 xml:space="preserve">    На основании акта проверки от ________________ 20__ г. № 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Я, ___________________________________________________________________________________________________________________________________________________________________________________________________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8"/>
          <w:szCs w:val="28"/>
          <w:lang w:eastAsia="ru-RU"/>
        </w:rPr>
        <w:t xml:space="preserve">                      </w:t>
      </w:r>
      <w:r w:rsidRPr="004704AA">
        <w:rPr>
          <w:rFonts w:ascii="Liberation Serif" w:eastAsia="Times New Roman" w:hAnsi="Liberation Serif" w:cs="Courier New"/>
          <w:sz w:val="24"/>
          <w:szCs w:val="24"/>
          <w:lang w:eastAsia="ru-RU"/>
        </w:rPr>
        <w:t>(фамилия, имя, отчество, должность лица, вынесшего предписание)</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 и дата выдачи служебного удостоверения)</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ПРЕДПИСЫВАЮ</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4"/>
          <w:szCs w:val="24"/>
          <w:lang w:eastAsia="ru-RU"/>
        </w:rPr>
      </w:pPr>
      <w:proofErr w:type="gramStart"/>
      <w:r w:rsidRPr="004704AA">
        <w:rPr>
          <w:rFonts w:ascii="Liberation Serif" w:eastAsia="Times New Roman" w:hAnsi="Liberation Serif" w:cs="Courier New"/>
          <w:sz w:val="24"/>
          <w:szCs w:val="24"/>
          <w:lang w:eastAsia="ru-RU"/>
        </w:rPr>
        <w:t xml:space="preserve">(наименование юридического лица, Ф.И.О. индивидуального предпринимателя, </w:t>
      </w:r>
      <w:proofErr w:type="gramEnd"/>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4"/>
          <w:szCs w:val="24"/>
          <w:lang w:eastAsia="ru-RU"/>
        </w:rPr>
      </w:pPr>
      <w:proofErr w:type="gramStart"/>
      <w:r w:rsidRPr="004704AA">
        <w:rPr>
          <w:rFonts w:ascii="Liberation Serif" w:eastAsia="Times New Roman" w:hAnsi="Liberation Serif" w:cs="Courier New"/>
          <w:sz w:val="24"/>
          <w:szCs w:val="24"/>
          <w:lang w:eastAsia="ru-RU"/>
        </w:rPr>
        <w:t>Ф.И.О. физического лица)</w:t>
      </w:r>
      <w:proofErr w:type="gramEnd"/>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____________________________________________________________________________________________________________________________________</w:t>
      </w:r>
      <w:r w:rsidRPr="004704AA">
        <w:rPr>
          <w:rFonts w:ascii="Liberation Serif" w:eastAsia="Times New Roman" w:hAnsi="Liberation Serif" w:cs="Courier New"/>
          <w:sz w:val="28"/>
          <w:szCs w:val="28"/>
          <w:lang w:eastAsia="ru-RU"/>
        </w:rPr>
        <w:lastRenderedPageBreak/>
        <w:t>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(реквизиты юридического лица, индивидуального предпринимателя, адрес)</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Liberation Serif"/>
          <w:sz w:val="24"/>
          <w:szCs w:val="24"/>
          <w:lang w:eastAsia="ru-RU"/>
        </w:rPr>
      </w:pP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8"/>
        <w:gridCol w:w="3463"/>
        <w:gridCol w:w="1883"/>
        <w:gridCol w:w="3646"/>
      </w:tblGrid>
      <w:tr w:rsidR="002C01D1" w:rsidRPr="004704AA" w:rsidTr="001A5C3C">
        <w:trPr>
          <w:trHeight w:val="670"/>
        </w:trPr>
        <w:tc>
          <w:tcPr>
            <w:tcW w:w="728" w:type="dxa"/>
            <w:tcBorders>
              <w:top w:val="single" w:sz="4" w:space="0" w:color="auto"/>
              <w:left w:val="single" w:sz="4" w:space="0" w:color="auto"/>
              <w:bottom w:val="single" w:sz="4" w:space="0" w:color="auto"/>
              <w:right w:val="single" w:sz="4" w:space="0" w:color="auto"/>
            </w:tcBorders>
            <w:hideMark/>
          </w:tcPr>
          <w:p w:rsidR="002C01D1" w:rsidRPr="004704AA" w:rsidRDefault="002C01D1" w:rsidP="001A5C3C">
            <w:pPr>
              <w:widowControl w:val="0"/>
              <w:autoSpaceDE w:val="0"/>
              <w:autoSpaceDN w:val="0"/>
              <w:spacing w:after="0"/>
              <w:jc w:val="center"/>
              <w:rPr>
                <w:rFonts w:ascii="Liberation Serif" w:eastAsia="Times New Roman" w:hAnsi="Liberation Serif" w:cs="Liberation Serif"/>
                <w:sz w:val="28"/>
                <w:szCs w:val="28"/>
              </w:rPr>
            </w:pPr>
            <w:r w:rsidRPr="004704AA">
              <w:rPr>
                <w:rFonts w:ascii="Liberation Serif" w:eastAsia="Times New Roman" w:hAnsi="Liberation Serif" w:cs="Liberation Serif"/>
                <w:sz w:val="28"/>
                <w:szCs w:val="28"/>
              </w:rPr>
              <w:t xml:space="preserve">№ </w:t>
            </w:r>
            <w:proofErr w:type="gramStart"/>
            <w:r w:rsidRPr="004704AA">
              <w:rPr>
                <w:rFonts w:ascii="Liberation Serif" w:eastAsia="Times New Roman" w:hAnsi="Liberation Serif" w:cs="Liberation Serif"/>
                <w:sz w:val="28"/>
                <w:szCs w:val="28"/>
              </w:rPr>
              <w:t>п</w:t>
            </w:r>
            <w:proofErr w:type="gramEnd"/>
            <w:r w:rsidRPr="004704AA">
              <w:rPr>
                <w:rFonts w:ascii="Liberation Serif" w:eastAsia="Times New Roman" w:hAnsi="Liberation Serif" w:cs="Liberation Serif"/>
                <w:sz w:val="28"/>
                <w:szCs w:val="28"/>
              </w:rPr>
              <w:t>/п</w:t>
            </w:r>
          </w:p>
        </w:tc>
        <w:tc>
          <w:tcPr>
            <w:tcW w:w="3461" w:type="dxa"/>
            <w:tcBorders>
              <w:top w:val="single" w:sz="4" w:space="0" w:color="auto"/>
              <w:left w:val="single" w:sz="4" w:space="0" w:color="auto"/>
              <w:bottom w:val="single" w:sz="4" w:space="0" w:color="auto"/>
              <w:right w:val="single" w:sz="4" w:space="0" w:color="auto"/>
            </w:tcBorders>
            <w:hideMark/>
          </w:tcPr>
          <w:p w:rsidR="002C01D1" w:rsidRPr="004704AA" w:rsidRDefault="002C01D1" w:rsidP="001A5C3C">
            <w:pPr>
              <w:widowControl w:val="0"/>
              <w:autoSpaceDE w:val="0"/>
              <w:autoSpaceDN w:val="0"/>
              <w:spacing w:after="0"/>
              <w:jc w:val="center"/>
              <w:rPr>
                <w:rFonts w:ascii="Liberation Serif" w:eastAsia="Times New Roman" w:hAnsi="Liberation Serif" w:cs="Liberation Serif"/>
                <w:sz w:val="28"/>
                <w:szCs w:val="28"/>
              </w:rPr>
            </w:pPr>
            <w:r w:rsidRPr="004704AA">
              <w:rPr>
                <w:rFonts w:ascii="Liberation Serif" w:eastAsia="Times New Roman" w:hAnsi="Liberation Serif" w:cs="Liberation Serif"/>
                <w:sz w:val="28"/>
                <w:szCs w:val="28"/>
              </w:rPr>
              <w:t>Содержание выявленного нарушения</w:t>
            </w:r>
          </w:p>
        </w:tc>
        <w:tc>
          <w:tcPr>
            <w:tcW w:w="1882" w:type="dxa"/>
            <w:tcBorders>
              <w:top w:val="single" w:sz="4" w:space="0" w:color="auto"/>
              <w:left w:val="single" w:sz="4" w:space="0" w:color="auto"/>
              <w:bottom w:val="single" w:sz="4" w:space="0" w:color="auto"/>
              <w:right w:val="single" w:sz="4" w:space="0" w:color="auto"/>
            </w:tcBorders>
            <w:hideMark/>
          </w:tcPr>
          <w:p w:rsidR="002C01D1" w:rsidRPr="004704AA" w:rsidRDefault="002C01D1" w:rsidP="001A5C3C">
            <w:pPr>
              <w:widowControl w:val="0"/>
              <w:autoSpaceDE w:val="0"/>
              <w:autoSpaceDN w:val="0"/>
              <w:spacing w:after="0"/>
              <w:jc w:val="center"/>
              <w:rPr>
                <w:rFonts w:ascii="Liberation Serif" w:eastAsia="Times New Roman" w:hAnsi="Liberation Serif" w:cs="Liberation Serif"/>
                <w:sz w:val="28"/>
                <w:szCs w:val="28"/>
              </w:rPr>
            </w:pPr>
            <w:r w:rsidRPr="004704AA">
              <w:rPr>
                <w:rFonts w:ascii="Liberation Serif" w:eastAsia="Times New Roman" w:hAnsi="Liberation Serif" w:cs="Liberation Serif"/>
                <w:sz w:val="28"/>
                <w:szCs w:val="28"/>
              </w:rPr>
              <w:t>Срок исполнения</w:t>
            </w:r>
          </w:p>
        </w:tc>
        <w:tc>
          <w:tcPr>
            <w:tcW w:w="3644" w:type="dxa"/>
            <w:tcBorders>
              <w:top w:val="single" w:sz="4" w:space="0" w:color="auto"/>
              <w:left w:val="single" w:sz="4" w:space="0" w:color="auto"/>
              <w:bottom w:val="single" w:sz="4" w:space="0" w:color="auto"/>
              <w:right w:val="single" w:sz="4" w:space="0" w:color="auto"/>
            </w:tcBorders>
            <w:hideMark/>
          </w:tcPr>
          <w:p w:rsidR="002C01D1" w:rsidRPr="004704AA" w:rsidRDefault="002C01D1" w:rsidP="001A5C3C">
            <w:pPr>
              <w:widowControl w:val="0"/>
              <w:autoSpaceDE w:val="0"/>
              <w:autoSpaceDN w:val="0"/>
              <w:spacing w:after="0"/>
              <w:jc w:val="center"/>
              <w:rPr>
                <w:rFonts w:ascii="Liberation Serif" w:eastAsia="Times New Roman" w:hAnsi="Liberation Serif" w:cs="Liberation Serif"/>
                <w:sz w:val="28"/>
                <w:szCs w:val="28"/>
              </w:rPr>
            </w:pPr>
            <w:r w:rsidRPr="004704AA">
              <w:rPr>
                <w:rFonts w:ascii="Liberation Serif" w:eastAsia="Times New Roman" w:hAnsi="Liberation Serif" w:cs="Liberation Serif"/>
                <w:sz w:val="28"/>
                <w:szCs w:val="28"/>
              </w:rPr>
              <w:t>Основание вынесения предписания</w:t>
            </w:r>
          </w:p>
        </w:tc>
      </w:tr>
      <w:tr w:rsidR="002C01D1" w:rsidRPr="004704AA" w:rsidTr="001A5C3C">
        <w:trPr>
          <w:trHeight w:val="170"/>
        </w:trPr>
        <w:tc>
          <w:tcPr>
            <w:tcW w:w="728" w:type="dxa"/>
            <w:tcBorders>
              <w:top w:val="single" w:sz="4" w:space="0" w:color="auto"/>
              <w:left w:val="single" w:sz="4" w:space="0" w:color="auto"/>
              <w:bottom w:val="single" w:sz="4" w:space="0" w:color="auto"/>
              <w:right w:val="single" w:sz="4" w:space="0" w:color="auto"/>
            </w:tcBorders>
          </w:tcPr>
          <w:p w:rsidR="002C01D1" w:rsidRPr="004704AA" w:rsidRDefault="002C01D1" w:rsidP="001A5C3C">
            <w:pPr>
              <w:widowControl w:val="0"/>
              <w:autoSpaceDE w:val="0"/>
              <w:autoSpaceDN w:val="0"/>
              <w:spacing w:after="0"/>
              <w:jc w:val="center"/>
              <w:rPr>
                <w:rFonts w:ascii="Liberation Serif" w:eastAsia="Times New Roman" w:hAnsi="Liberation Serif" w:cs="Liberation Serif"/>
                <w:sz w:val="24"/>
                <w:szCs w:val="24"/>
              </w:rPr>
            </w:pPr>
          </w:p>
        </w:tc>
        <w:tc>
          <w:tcPr>
            <w:tcW w:w="3461" w:type="dxa"/>
            <w:tcBorders>
              <w:top w:val="single" w:sz="4" w:space="0" w:color="auto"/>
              <w:left w:val="single" w:sz="4" w:space="0" w:color="auto"/>
              <w:bottom w:val="single" w:sz="4" w:space="0" w:color="auto"/>
              <w:right w:val="single" w:sz="4" w:space="0" w:color="auto"/>
            </w:tcBorders>
          </w:tcPr>
          <w:p w:rsidR="002C01D1" w:rsidRPr="004704AA" w:rsidRDefault="002C01D1" w:rsidP="001A5C3C">
            <w:pPr>
              <w:widowControl w:val="0"/>
              <w:autoSpaceDE w:val="0"/>
              <w:autoSpaceDN w:val="0"/>
              <w:spacing w:after="0"/>
              <w:jc w:val="center"/>
              <w:rPr>
                <w:rFonts w:ascii="Liberation Serif" w:eastAsia="Times New Roman" w:hAnsi="Liberation Serif" w:cs="Liberation Serif"/>
                <w:sz w:val="24"/>
                <w:szCs w:val="24"/>
              </w:rPr>
            </w:pPr>
          </w:p>
        </w:tc>
        <w:tc>
          <w:tcPr>
            <w:tcW w:w="1882" w:type="dxa"/>
            <w:tcBorders>
              <w:top w:val="single" w:sz="4" w:space="0" w:color="auto"/>
              <w:left w:val="single" w:sz="4" w:space="0" w:color="auto"/>
              <w:bottom w:val="single" w:sz="4" w:space="0" w:color="auto"/>
              <w:right w:val="single" w:sz="4" w:space="0" w:color="auto"/>
            </w:tcBorders>
          </w:tcPr>
          <w:p w:rsidR="002C01D1" w:rsidRPr="004704AA" w:rsidRDefault="002C01D1" w:rsidP="001A5C3C">
            <w:pPr>
              <w:widowControl w:val="0"/>
              <w:autoSpaceDE w:val="0"/>
              <w:autoSpaceDN w:val="0"/>
              <w:spacing w:after="0"/>
              <w:jc w:val="center"/>
              <w:rPr>
                <w:rFonts w:ascii="Liberation Serif" w:eastAsia="Times New Roman" w:hAnsi="Liberation Serif" w:cs="Liberation Serif"/>
                <w:sz w:val="24"/>
                <w:szCs w:val="24"/>
              </w:rPr>
            </w:pPr>
          </w:p>
        </w:tc>
        <w:tc>
          <w:tcPr>
            <w:tcW w:w="3644" w:type="dxa"/>
            <w:tcBorders>
              <w:top w:val="single" w:sz="4" w:space="0" w:color="auto"/>
              <w:left w:val="single" w:sz="4" w:space="0" w:color="auto"/>
              <w:bottom w:val="single" w:sz="4" w:space="0" w:color="auto"/>
              <w:right w:val="single" w:sz="4" w:space="0" w:color="auto"/>
            </w:tcBorders>
          </w:tcPr>
          <w:p w:rsidR="002C01D1" w:rsidRPr="004704AA" w:rsidRDefault="002C01D1" w:rsidP="001A5C3C">
            <w:pPr>
              <w:widowControl w:val="0"/>
              <w:autoSpaceDE w:val="0"/>
              <w:autoSpaceDN w:val="0"/>
              <w:spacing w:after="0"/>
              <w:jc w:val="center"/>
              <w:rPr>
                <w:rFonts w:ascii="Liberation Serif" w:eastAsia="Times New Roman" w:hAnsi="Liberation Serif" w:cs="Liberation Serif"/>
                <w:sz w:val="24"/>
                <w:szCs w:val="24"/>
              </w:rPr>
            </w:pPr>
          </w:p>
        </w:tc>
      </w:tr>
      <w:tr w:rsidR="002C01D1" w:rsidRPr="004704AA" w:rsidTr="001A5C3C">
        <w:trPr>
          <w:trHeight w:val="327"/>
        </w:trPr>
        <w:tc>
          <w:tcPr>
            <w:tcW w:w="728" w:type="dxa"/>
            <w:tcBorders>
              <w:top w:val="single" w:sz="4" w:space="0" w:color="auto"/>
              <w:left w:val="single" w:sz="4" w:space="0" w:color="auto"/>
              <w:bottom w:val="single" w:sz="4" w:space="0" w:color="auto"/>
              <w:right w:val="single" w:sz="4" w:space="0" w:color="auto"/>
            </w:tcBorders>
          </w:tcPr>
          <w:p w:rsidR="002C01D1" w:rsidRPr="004704AA" w:rsidRDefault="002C01D1" w:rsidP="001A5C3C">
            <w:pPr>
              <w:widowControl w:val="0"/>
              <w:autoSpaceDE w:val="0"/>
              <w:autoSpaceDN w:val="0"/>
              <w:spacing w:after="0"/>
              <w:rPr>
                <w:rFonts w:ascii="Liberation Serif" w:eastAsia="Times New Roman" w:hAnsi="Liberation Serif" w:cs="Liberation Serif"/>
                <w:sz w:val="28"/>
                <w:szCs w:val="28"/>
              </w:rPr>
            </w:pPr>
          </w:p>
        </w:tc>
        <w:tc>
          <w:tcPr>
            <w:tcW w:w="3461" w:type="dxa"/>
            <w:tcBorders>
              <w:top w:val="single" w:sz="4" w:space="0" w:color="auto"/>
              <w:left w:val="single" w:sz="4" w:space="0" w:color="auto"/>
              <w:bottom w:val="single" w:sz="4" w:space="0" w:color="auto"/>
              <w:right w:val="single" w:sz="4" w:space="0" w:color="auto"/>
            </w:tcBorders>
          </w:tcPr>
          <w:p w:rsidR="002C01D1" w:rsidRPr="004704AA" w:rsidRDefault="002C01D1" w:rsidP="001A5C3C">
            <w:pPr>
              <w:widowControl w:val="0"/>
              <w:autoSpaceDE w:val="0"/>
              <w:autoSpaceDN w:val="0"/>
              <w:spacing w:after="0"/>
              <w:rPr>
                <w:rFonts w:ascii="Liberation Serif" w:eastAsia="Times New Roman" w:hAnsi="Liberation Serif" w:cs="Liberation Serif"/>
                <w:sz w:val="28"/>
                <w:szCs w:val="28"/>
              </w:rPr>
            </w:pPr>
          </w:p>
        </w:tc>
        <w:tc>
          <w:tcPr>
            <w:tcW w:w="1882" w:type="dxa"/>
            <w:tcBorders>
              <w:top w:val="single" w:sz="4" w:space="0" w:color="auto"/>
              <w:left w:val="single" w:sz="4" w:space="0" w:color="auto"/>
              <w:bottom w:val="single" w:sz="4" w:space="0" w:color="auto"/>
              <w:right w:val="single" w:sz="4" w:space="0" w:color="auto"/>
            </w:tcBorders>
          </w:tcPr>
          <w:p w:rsidR="002C01D1" w:rsidRPr="004704AA" w:rsidRDefault="002C01D1" w:rsidP="001A5C3C">
            <w:pPr>
              <w:widowControl w:val="0"/>
              <w:autoSpaceDE w:val="0"/>
              <w:autoSpaceDN w:val="0"/>
              <w:spacing w:after="0"/>
              <w:rPr>
                <w:rFonts w:ascii="Liberation Serif" w:eastAsia="Times New Roman" w:hAnsi="Liberation Serif" w:cs="Liberation Serif"/>
                <w:sz w:val="28"/>
                <w:szCs w:val="28"/>
              </w:rPr>
            </w:pPr>
          </w:p>
        </w:tc>
        <w:tc>
          <w:tcPr>
            <w:tcW w:w="3644" w:type="dxa"/>
            <w:tcBorders>
              <w:top w:val="single" w:sz="4" w:space="0" w:color="auto"/>
              <w:left w:val="single" w:sz="4" w:space="0" w:color="auto"/>
              <w:bottom w:val="single" w:sz="4" w:space="0" w:color="auto"/>
              <w:right w:val="single" w:sz="4" w:space="0" w:color="auto"/>
            </w:tcBorders>
          </w:tcPr>
          <w:p w:rsidR="002C01D1" w:rsidRPr="004704AA" w:rsidRDefault="002C01D1" w:rsidP="001A5C3C">
            <w:pPr>
              <w:widowControl w:val="0"/>
              <w:autoSpaceDE w:val="0"/>
              <w:autoSpaceDN w:val="0"/>
              <w:spacing w:after="0"/>
              <w:rPr>
                <w:rFonts w:ascii="Liberation Serif" w:eastAsia="Times New Roman" w:hAnsi="Liberation Serif" w:cs="Liberation Serif"/>
                <w:sz w:val="28"/>
                <w:szCs w:val="28"/>
              </w:rPr>
            </w:pPr>
          </w:p>
        </w:tc>
      </w:tr>
    </w:tbl>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 xml:space="preserve">    Предписание может быть обжаловано в установленном законом </w:t>
      </w:r>
      <w:proofErr w:type="gramStart"/>
      <w:r w:rsidRPr="004704AA">
        <w:rPr>
          <w:rFonts w:ascii="Liberation Serif" w:eastAsia="Times New Roman" w:hAnsi="Liberation Serif" w:cs="Courier New"/>
          <w:sz w:val="28"/>
          <w:szCs w:val="28"/>
          <w:lang w:eastAsia="ru-RU"/>
        </w:rPr>
        <w:t>порядке</w:t>
      </w:r>
      <w:proofErr w:type="gramEnd"/>
      <w:r w:rsidRPr="004704AA">
        <w:rPr>
          <w:rFonts w:ascii="Liberation Serif" w:eastAsia="Times New Roman" w:hAnsi="Liberation Serif" w:cs="Courier New"/>
          <w:sz w:val="28"/>
          <w:szCs w:val="28"/>
          <w:lang w:eastAsia="ru-RU"/>
        </w:rPr>
        <w:t>.</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 xml:space="preserve">    Представить отчет о выполнении настоящего предписания необходимо в администрацию городского округа Верхняя Пышма в отдел городского хозяйства и охраны окружающей среды по адресу: ___________________________________________________ в срок </w:t>
      </w:r>
      <w:proofErr w:type="gramStart"/>
      <w:r w:rsidRPr="004704AA">
        <w:rPr>
          <w:rFonts w:ascii="Liberation Serif" w:eastAsia="Times New Roman" w:hAnsi="Liberation Serif" w:cs="Courier New"/>
          <w:sz w:val="28"/>
          <w:szCs w:val="28"/>
          <w:lang w:eastAsia="ru-RU"/>
        </w:rPr>
        <w:t>до</w:t>
      </w:r>
      <w:proofErr w:type="gramEnd"/>
      <w:r w:rsidRPr="004704AA">
        <w:rPr>
          <w:rFonts w:ascii="Liberation Serif" w:eastAsia="Times New Roman" w:hAnsi="Liberation Serif" w:cs="Courier New"/>
          <w:sz w:val="28"/>
          <w:szCs w:val="28"/>
          <w:lang w:eastAsia="ru-RU"/>
        </w:rPr>
        <w:t xml:space="preserve"> __________________________.</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Обжалование не приостанавливает исполнение настоящего предписания.</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 xml:space="preserve">    </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(должность лица, вынесшего предписание) (подпись) (фамилия, инициалы)</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Предписание получено:</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(должность) (фамилия, имя, отчество) (подпись) (дата)</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(дата и номер документа, подтверждающего полномочия представителя юридического лица или индивидуального предпринимателя)</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Предписание направлено по почте:</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Courier New"/>
          <w:sz w:val="28"/>
          <w:szCs w:val="28"/>
          <w:lang w:eastAsia="ru-RU"/>
        </w:rPr>
      </w:pPr>
      <w:r w:rsidRPr="004704AA">
        <w:rPr>
          <w:rFonts w:ascii="Liberation Serif" w:eastAsia="Times New Roman" w:hAnsi="Liberation Serif" w:cs="Courier New"/>
          <w:sz w:val="28"/>
          <w:szCs w:val="28"/>
          <w:lang w:eastAsia="ru-RU"/>
        </w:rPr>
        <w:t>_________________________________________________________________________________________________________________________________</w:t>
      </w:r>
    </w:p>
    <w:p w:rsidR="002C01D1" w:rsidRPr="004704AA" w:rsidRDefault="002C01D1" w:rsidP="002C01D1">
      <w:pPr>
        <w:widowControl w:val="0"/>
        <w:autoSpaceDE w:val="0"/>
        <w:autoSpaceDN w:val="0"/>
        <w:spacing w:after="0" w:line="240" w:lineRule="auto"/>
        <w:jc w:val="center"/>
        <w:rPr>
          <w:rFonts w:ascii="Liberation Serif" w:eastAsia="Times New Roman" w:hAnsi="Liberation Serif" w:cs="Courier New"/>
          <w:sz w:val="24"/>
          <w:szCs w:val="24"/>
          <w:lang w:eastAsia="ru-RU"/>
        </w:rPr>
      </w:pPr>
      <w:r w:rsidRPr="004704AA">
        <w:rPr>
          <w:rFonts w:ascii="Liberation Serif" w:eastAsia="Times New Roman" w:hAnsi="Liberation Serif" w:cs="Courier New"/>
          <w:sz w:val="24"/>
          <w:szCs w:val="24"/>
          <w:lang w:eastAsia="ru-RU"/>
        </w:rPr>
        <w:t>(дата, номер заказного письма, уведомления)</w:t>
      </w: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2C01D1" w:rsidRPr="004704AA" w:rsidRDefault="002C01D1" w:rsidP="002C01D1">
      <w:pPr>
        <w:widowControl w:val="0"/>
        <w:pBdr>
          <w:top w:val="single" w:sz="6" w:space="0" w:color="auto"/>
        </w:pBdr>
        <w:autoSpaceDE w:val="0"/>
        <w:autoSpaceDN w:val="0"/>
        <w:spacing w:before="100" w:after="100" w:line="240" w:lineRule="auto"/>
        <w:jc w:val="both"/>
        <w:rPr>
          <w:rFonts w:ascii="Liberation Serif" w:eastAsia="Times New Roman" w:hAnsi="Liberation Serif" w:cs="Liberation Serif"/>
          <w:sz w:val="28"/>
          <w:szCs w:val="28"/>
          <w:lang w:eastAsia="ru-RU"/>
        </w:rPr>
      </w:pPr>
    </w:p>
    <w:p w:rsidR="002C01D1" w:rsidRPr="004704AA" w:rsidRDefault="002C01D1" w:rsidP="002C01D1">
      <w:pPr>
        <w:rPr>
          <w:rFonts w:ascii="Liberation Serif" w:hAnsi="Liberation Serif"/>
          <w:sz w:val="28"/>
          <w:szCs w:val="28"/>
        </w:rPr>
      </w:pPr>
    </w:p>
    <w:p w:rsidR="002C01D1" w:rsidRPr="003C063F" w:rsidRDefault="002C01D1" w:rsidP="002C01D1">
      <w:pPr>
        <w:spacing w:after="0" w:line="240" w:lineRule="auto"/>
        <w:rPr>
          <w:rFonts w:ascii="Liberation Serif" w:eastAsia="Times New Roman" w:hAnsi="Liberation Serif"/>
          <w:sz w:val="28"/>
          <w:szCs w:val="28"/>
          <w:lang w:eastAsia="ru-RU"/>
        </w:rPr>
      </w:pPr>
    </w:p>
    <w:p w:rsidR="002C01D1" w:rsidRPr="003C063F" w:rsidRDefault="002C01D1" w:rsidP="002C01D1">
      <w:pPr>
        <w:spacing w:after="0" w:line="240" w:lineRule="auto"/>
        <w:rPr>
          <w:rFonts w:ascii="Liberation Serif" w:eastAsia="Times New Roman" w:hAnsi="Liberation Serif"/>
          <w:sz w:val="28"/>
          <w:szCs w:val="28"/>
          <w:lang w:eastAsia="ru-RU"/>
        </w:rPr>
      </w:pPr>
    </w:p>
    <w:p w:rsidR="002C01D1" w:rsidRPr="003C063F" w:rsidRDefault="002C01D1" w:rsidP="002C01D1">
      <w:pPr>
        <w:spacing w:after="0" w:line="240" w:lineRule="auto"/>
        <w:rPr>
          <w:rFonts w:ascii="Liberation Serif" w:eastAsia="Times New Roman" w:hAnsi="Liberation Serif"/>
          <w:sz w:val="28"/>
          <w:szCs w:val="28"/>
          <w:lang w:eastAsia="ru-RU"/>
        </w:rPr>
      </w:pPr>
    </w:p>
    <w:p w:rsidR="002C01D1" w:rsidRPr="003C063F" w:rsidRDefault="002C01D1" w:rsidP="002C01D1">
      <w:pPr>
        <w:spacing w:after="0" w:line="240" w:lineRule="auto"/>
        <w:rPr>
          <w:rFonts w:ascii="Liberation Serif" w:eastAsia="Times New Roman" w:hAnsi="Liberation Serif"/>
          <w:sz w:val="28"/>
          <w:szCs w:val="28"/>
          <w:lang w:eastAsia="ru-RU"/>
        </w:rPr>
      </w:pPr>
    </w:p>
    <w:p w:rsidR="006E1190" w:rsidRDefault="006E1190"/>
    <w:sectPr w:rsidR="006E1190">
      <w:headerReference w:type="default" r:id="rId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318" w:rsidRDefault="003B6318" w:rsidP="002C01D1">
      <w:pPr>
        <w:spacing w:after="0" w:line="240" w:lineRule="auto"/>
      </w:pPr>
      <w:r>
        <w:separator/>
      </w:r>
    </w:p>
  </w:endnote>
  <w:endnote w:type="continuationSeparator" w:id="0">
    <w:p w:rsidR="003B6318" w:rsidRDefault="003B6318" w:rsidP="002C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318" w:rsidRDefault="003B6318" w:rsidP="002C01D1">
      <w:pPr>
        <w:spacing w:after="0" w:line="240" w:lineRule="auto"/>
      </w:pPr>
      <w:r>
        <w:separator/>
      </w:r>
    </w:p>
  </w:footnote>
  <w:footnote w:type="continuationSeparator" w:id="0">
    <w:p w:rsidR="003B6318" w:rsidRDefault="003B6318" w:rsidP="002C0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1D1" w:rsidRDefault="002C01D1">
    <w:pPr>
      <w:pStyle w:val="a3"/>
    </w:pPr>
  </w:p>
  <w:p w:rsidR="002C01D1" w:rsidRDefault="002C01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1D1"/>
    <w:rsid w:val="002C01D1"/>
    <w:rsid w:val="003B6318"/>
    <w:rsid w:val="006E1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D1"/>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1D1"/>
    <w:pPr>
      <w:tabs>
        <w:tab w:val="center" w:pos="4677"/>
        <w:tab w:val="right" w:pos="9355"/>
      </w:tabs>
      <w:spacing w:after="0" w:line="240" w:lineRule="auto"/>
    </w:pPr>
    <w:rPr>
      <w:b/>
      <w:lang w:eastAsia="ru-RU"/>
    </w:rPr>
  </w:style>
  <w:style w:type="character" w:customStyle="1" w:styleId="a4">
    <w:name w:val="Верхний колонтитул Знак"/>
    <w:basedOn w:val="a0"/>
    <w:link w:val="a3"/>
    <w:uiPriority w:val="99"/>
    <w:rsid w:val="002C01D1"/>
    <w:rPr>
      <w:rFonts w:ascii="Calibri" w:hAnsi="Calibri"/>
      <w:b/>
      <w:sz w:val="22"/>
      <w:szCs w:val="22"/>
      <w:lang w:eastAsia="ru-RU"/>
    </w:rPr>
  </w:style>
  <w:style w:type="paragraph" w:styleId="a5">
    <w:name w:val="footer"/>
    <w:basedOn w:val="a"/>
    <w:link w:val="a6"/>
    <w:uiPriority w:val="99"/>
    <w:unhideWhenUsed/>
    <w:rsid w:val="002C01D1"/>
    <w:pPr>
      <w:tabs>
        <w:tab w:val="center" w:pos="4677"/>
        <w:tab w:val="right" w:pos="9355"/>
      </w:tabs>
      <w:spacing w:after="0" w:line="240" w:lineRule="auto"/>
    </w:pPr>
    <w:rPr>
      <w:b/>
      <w:lang w:eastAsia="ru-RU"/>
    </w:rPr>
  </w:style>
  <w:style w:type="character" w:customStyle="1" w:styleId="a6">
    <w:name w:val="Нижний колонтитул Знак"/>
    <w:basedOn w:val="a0"/>
    <w:link w:val="a5"/>
    <w:uiPriority w:val="99"/>
    <w:rsid w:val="002C01D1"/>
    <w:rPr>
      <w:rFonts w:ascii="Calibri" w:hAnsi="Calibri"/>
      <w:b/>
      <w:sz w:val="22"/>
      <w:szCs w:val="22"/>
      <w:lang w:eastAsia="ru-RU"/>
    </w:rPr>
  </w:style>
  <w:style w:type="paragraph" w:styleId="a7">
    <w:name w:val="Balloon Text"/>
    <w:basedOn w:val="a"/>
    <w:link w:val="a8"/>
    <w:uiPriority w:val="99"/>
    <w:semiHidden/>
    <w:unhideWhenUsed/>
    <w:rsid w:val="002C01D1"/>
    <w:pPr>
      <w:spacing w:after="0" w:line="240" w:lineRule="auto"/>
    </w:pPr>
    <w:rPr>
      <w:rFonts w:ascii="Tahoma" w:hAnsi="Tahoma" w:cs="Tahoma"/>
      <w:b/>
      <w:sz w:val="16"/>
      <w:szCs w:val="16"/>
      <w:lang w:eastAsia="ru-RU"/>
    </w:rPr>
  </w:style>
  <w:style w:type="character" w:customStyle="1" w:styleId="a8">
    <w:name w:val="Текст выноски Знак"/>
    <w:basedOn w:val="a0"/>
    <w:link w:val="a7"/>
    <w:uiPriority w:val="99"/>
    <w:semiHidden/>
    <w:rsid w:val="002C01D1"/>
    <w:rPr>
      <w:rFonts w:ascii="Tahoma" w:hAnsi="Tahoma" w:cs="Tahoma"/>
      <w:b/>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D1"/>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1D1"/>
    <w:pPr>
      <w:tabs>
        <w:tab w:val="center" w:pos="4677"/>
        <w:tab w:val="right" w:pos="9355"/>
      </w:tabs>
      <w:spacing w:after="0" w:line="240" w:lineRule="auto"/>
    </w:pPr>
    <w:rPr>
      <w:b/>
      <w:lang w:eastAsia="ru-RU"/>
    </w:rPr>
  </w:style>
  <w:style w:type="character" w:customStyle="1" w:styleId="a4">
    <w:name w:val="Верхний колонтитул Знак"/>
    <w:basedOn w:val="a0"/>
    <w:link w:val="a3"/>
    <w:uiPriority w:val="99"/>
    <w:rsid w:val="002C01D1"/>
    <w:rPr>
      <w:rFonts w:ascii="Calibri" w:hAnsi="Calibri"/>
      <w:b/>
      <w:sz w:val="22"/>
      <w:szCs w:val="22"/>
      <w:lang w:eastAsia="ru-RU"/>
    </w:rPr>
  </w:style>
  <w:style w:type="paragraph" w:styleId="a5">
    <w:name w:val="footer"/>
    <w:basedOn w:val="a"/>
    <w:link w:val="a6"/>
    <w:uiPriority w:val="99"/>
    <w:unhideWhenUsed/>
    <w:rsid w:val="002C01D1"/>
    <w:pPr>
      <w:tabs>
        <w:tab w:val="center" w:pos="4677"/>
        <w:tab w:val="right" w:pos="9355"/>
      </w:tabs>
      <w:spacing w:after="0" w:line="240" w:lineRule="auto"/>
    </w:pPr>
    <w:rPr>
      <w:b/>
      <w:lang w:eastAsia="ru-RU"/>
    </w:rPr>
  </w:style>
  <w:style w:type="character" w:customStyle="1" w:styleId="a6">
    <w:name w:val="Нижний колонтитул Знак"/>
    <w:basedOn w:val="a0"/>
    <w:link w:val="a5"/>
    <w:uiPriority w:val="99"/>
    <w:rsid w:val="002C01D1"/>
    <w:rPr>
      <w:rFonts w:ascii="Calibri" w:hAnsi="Calibri"/>
      <w:b/>
      <w:sz w:val="22"/>
      <w:szCs w:val="22"/>
      <w:lang w:eastAsia="ru-RU"/>
    </w:rPr>
  </w:style>
  <w:style w:type="paragraph" w:styleId="a7">
    <w:name w:val="Balloon Text"/>
    <w:basedOn w:val="a"/>
    <w:link w:val="a8"/>
    <w:uiPriority w:val="99"/>
    <w:semiHidden/>
    <w:unhideWhenUsed/>
    <w:rsid w:val="002C01D1"/>
    <w:pPr>
      <w:spacing w:after="0" w:line="240" w:lineRule="auto"/>
    </w:pPr>
    <w:rPr>
      <w:rFonts w:ascii="Tahoma" w:hAnsi="Tahoma" w:cs="Tahoma"/>
      <w:b/>
      <w:sz w:val="16"/>
      <w:szCs w:val="16"/>
      <w:lang w:eastAsia="ru-RU"/>
    </w:rPr>
  </w:style>
  <w:style w:type="character" w:customStyle="1" w:styleId="a8">
    <w:name w:val="Текст выноски Знак"/>
    <w:basedOn w:val="a0"/>
    <w:link w:val="a7"/>
    <w:uiPriority w:val="99"/>
    <w:semiHidden/>
    <w:rsid w:val="002C01D1"/>
    <w:rPr>
      <w:rFonts w:ascii="Tahoma" w:hAnsi="Tahoma" w:cs="Tahoma"/>
      <w:b/>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881D5F9DF1AE695D72BDDC996CAF2FB664CA12FBD97B411E747D3744D579070D2C36D13572CDDA2BAFB1B7F54AFFB1B5QBO4G" TargetMode="External"/><Relationship Id="rId13" Type="http://schemas.openxmlformats.org/officeDocument/2006/relationships/hyperlink" Target="consultantplus://offline/ref=9B881D5F9DF1AE695D72A3D18F00F125B46F9417FBD9791F4B267B601B857F525F6C6888653386D72EB4ADB7F0Q5ODG" TargetMode="External"/><Relationship Id="rId18" Type="http://schemas.openxmlformats.org/officeDocument/2006/relationships/hyperlink" Target="consultantplus://offline/ref=9B881D5F9DF1AE695D72A3D18F00F125B46D941BFEDD791F4B267B601B857F524D6C3084643699D02DA1FBE6B501F0B0B1A34FC0A94A27A2Q9O7G" TargetMode="External"/><Relationship Id="rId26" Type="http://schemas.openxmlformats.org/officeDocument/2006/relationships/hyperlink" Target="consultantplus://offline/ref=9B881D5F9DF1AE695D72A3D18F00F125B46D941BFEDD791F4B267B601B857F525F6C6888653386D72EB4ADB7F0Q5ODG" TargetMode="External"/><Relationship Id="rId3" Type="http://schemas.openxmlformats.org/officeDocument/2006/relationships/settings" Target="settings.xml"/><Relationship Id="rId21" Type="http://schemas.openxmlformats.org/officeDocument/2006/relationships/hyperlink" Target="file:///C:\Users\shutovaav\Desktop\&#1053;&#1077;&#1076;&#1088;&#1072;%20&#1053;&#1086;&#1074;&#1099;&#1081;%20&#1042;&#1072;&#1088;&#1080;&#1072;&#1085;&#1090;.docx" TargetMode="External"/><Relationship Id="rId34" Type="http://schemas.openxmlformats.org/officeDocument/2006/relationships/hyperlink" Target="file:///C:\Users\shutovaav\Desktop\&#1053;&#1077;&#1076;&#1088;&#1072;%20&#1053;&#1086;&#1074;&#1099;&#1081;%20&#1042;&#1072;&#1088;&#1080;&#1072;&#1085;&#1090;.docx" TargetMode="External"/><Relationship Id="rId7" Type="http://schemas.openxmlformats.org/officeDocument/2006/relationships/hyperlink" Target="consultantplus://offline/ref=9B881D5F9DF1AE695D72A3D18F00F125B46F9417FADF791F4B267B601B857F525F6C6888653386D72EB4ADB7F0Q5ODG" TargetMode="External"/><Relationship Id="rId12" Type="http://schemas.openxmlformats.org/officeDocument/2006/relationships/hyperlink" Target="consultantplus://offline/ref=15520001350A3A93433DF21BDCA75A34B419BB68D38218AF1911FCBE50D5E6CB7AF24050BD40484312v4G" TargetMode="External"/><Relationship Id="rId17" Type="http://schemas.openxmlformats.org/officeDocument/2006/relationships/hyperlink" Target="consultantplus://offline/ref=9B881D5F9DF1AE695D72A3D18F00F125B46D941BFEDD791F4B267B601B857F525F6C6888653386D72EB4ADB7F0Q5ODG" TargetMode="External"/><Relationship Id="rId25" Type="http://schemas.openxmlformats.org/officeDocument/2006/relationships/hyperlink" Target="file:///C:\Users\shutovaav\Desktop\&#1053;&#1077;&#1076;&#1088;&#1072;%20&#1053;&#1086;&#1074;&#1099;&#1081;%20&#1042;&#1072;&#1088;&#1080;&#1072;&#1085;&#1090;.docx" TargetMode="External"/><Relationship Id="rId33" Type="http://schemas.openxmlformats.org/officeDocument/2006/relationships/hyperlink" Target="file:///C:\Users\shutovaav\Desktop\&#1053;&#1077;&#1076;&#1088;&#1072;%20&#1053;&#1086;&#1074;&#1099;&#1081;%20&#1042;&#1072;&#1088;&#1080;&#1072;&#1085;&#1090;.docx" TargetMode="External"/><Relationship Id="rId2" Type="http://schemas.microsoft.com/office/2007/relationships/stylesWithEffects" Target="stylesWithEffects.xml"/><Relationship Id="rId16" Type="http://schemas.openxmlformats.org/officeDocument/2006/relationships/hyperlink" Target="consultantplus://offline/ref=9B881D5F9DF1AE695D72A3D18F00F125B46D941BFEDD791F4B267B601B857F524D6C3084643699D729A1FBE6B501F0B0B1A34FC0A94A27A2Q9O7G" TargetMode="External"/><Relationship Id="rId20" Type="http://schemas.openxmlformats.org/officeDocument/2006/relationships/hyperlink" Target="file:///C:\Users\shutovaav\Desktop\&#1053;&#1077;&#1076;&#1088;&#1072;%20&#1053;&#1086;&#1074;&#1099;&#1081;%20&#1042;&#1072;&#1088;&#1080;&#1072;&#1085;&#1090;.docx" TargetMode="External"/><Relationship Id="rId29" Type="http://schemas.openxmlformats.org/officeDocument/2006/relationships/hyperlink" Target="file:///C:\Users\shutovaav\Desktop\&#1053;&#1077;&#1076;&#1088;&#1072;%20&#1053;&#1086;&#1074;&#1099;&#1081;%20&#1042;&#1072;&#1088;&#1080;&#1072;&#1085;&#1090;.docx"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9B881D5F9DF1AE695D72A3D18F00F125B46D941BFEDD791F4B267B601B857F525F6C6888653386D72EB4ADB7F0Q5ODG" TargetMode="External"/><Relationship Id="rId24" Type="http://schemas.openxmlformats.org/officeDocument/2006/relationships/hyperlink" Target="file:///C:\Users\shutovaav\Desktop\&#1053;&#1077;&#1076;&#1088;&#1072;%20&#1053;&#1086;&#1074;&#1099;&#1081;%20&#1042;&#1072;&#1088;&#1080;&#1072;&#1085;&#1090;.docx" TargetMode="External"/><Relationship Id="rId32" Type="http://schemas.openxmlformats.org/officeDocument/2006/relationships/hyperlink" Target="file:///C:\Users\shutovaav\Desktop\&#1053;&#1077;&#1076;&#1088;&#1072;%20&#1053;&#1086;&#1074;&#1099;&#1081;%20&#1042;&#1072;&#1088;&#1080;&#1072;&#1085;&#1090;.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Otdel-gh-oos@movp.ru" TargetMode="External"/><Relationship Id="rId23" Type="http://schemas.openxmlformats.org/officeDocument/2006/relationships/hyperlink" Target="file:///C:\Users\shutovaav\Desktop\&#1053;&#1077;&#1076;&#1088;&#1072;%20&#1053;&#1086;&#1074;&#1099;&#1081;%20&#1042;&#1072;&#1088;&#1080;&#1072;&#1085;&#1090;.docx" TargetMode="External"/><Relationship Id="rId28" Type="http://schemas.openxmlformats.org/officeDocument/2006/relationships/hyperlink" Target="file:///C:\Users\shutovaav\Desktop\&#1053;&#1077;&#1076;&#1088;&#1072;%20&#1053;&#1086;&#1074;&#1099;&#1081;%20&#1042;&#1072;&#1088;&#1080;&#1072;&#1085;&#1090;.docx" TargetMode="External"/><Relationship Id="rId36" Type="http://schemas.openxmlformats.org/officeDocument/2006/relationships/fontTable" Target="fontTable.xml"/><Relationship Id="rId10" Type="http://schemas.openxmlformats.org/officeDocument/2006/relationships/hyperlink" Target="consultantplus://offline/ref=9B881D5F9DF1AE695D72A3D18F00F125B46E9017FBDB791F4B267B601B857F525F6C6888653386D72EB4ADB7F0Q5ODG" TargetMode="External"/><Relationship Id="rId19" Type="http://schemas.openxmlformats.org/officeDocument/2006/relationships/hyperlink" Target="consultantplus://offline/ref=9B881D5F9DF1AE695D72A3D18F00F125B46D941BFEDD791F4B267B601B857F524D6C3084623093837BEEFABAF051E3B1B0A34DC4B6Q4O1G" TargetMode="External"/><Relationship Id="rId31" Type="http://schemas.openxmlformats.org/officeDocument/2006/relationships/hyperlink" Target="consultantplus://offline/ref=9B881D5F9DF1AE695D72A3D18F00F125B46D941BFEDD791F4B267B601B857F524D6C3084643699D22DA1FBE6B501F0B0B1A34FC0A94A27A2Q9O7G" TargetMode="External"/><Relationship Id="rId4" Type="http://schemas.openxmlformats.org/officeDocument/2006/relationships/webSettings" Target="webSettings.xml"/><Relationship Id="rId9" Type="http://schemas.openxmlformats.org/officeDocument/2006/relationships/hyperlink" Target="consultantplus://offline/ref=9B881D5F9DF1AE695D72A3D18F00F125B46D941BFEDD791F4B267B601B857F524D6C3087633193837BEEFABAF051E3B1B0A34DC4B6Q4O1G" TargetMode="External"/><Relationship Id="rId14" Type="http://schemas.openxmlformats.org/officeDocument/2006/relationships/hyperlink" Target="mailto:kontakt@movp.ru" TargetMode="External"/><Relationship Id="rId22" Type="http://schemas.openxmlformats.org/officeDocument/2006/relationships/hyperlink" Target="file:///C:\Users\shutovaav\Desktop\&#1053;&#1077;&#1076;&#1088;&#1072;%20&#1053;&#1086;&#1074;&#1099;&#1081;%20&#1042;&#1072;&#1088;&#1080;&#1072;&#1085;&#1090;.docx" TargetMode="External"/><Relationship Id="rId27" Type="http://schemas.openxmlformats.org/officeDocument/2006/relationships/hyperlink" Target="consultantplus://offline/ref=9B881D5F9DF1AE695D72A3D18F00F125B46D941BFEDD791F4B267B601B857F524D6C3087613E93837BEEFABAF051E3B1B0A34DC4B6Q4O1G" TargetMode="External"/><Relationship Id="rId30" Type="http://schemas.openxmlformats.org/officeDocument/2006/relationships/hyperlink" Target="file:///C:\Users\shutovaav\Desktop\&#1053;&#1077;&#1076;&#1088;&#1072;%20&#1053;&#1086;&#1074;&#1099;&#1081;%20&#1042;&#1072;&#1088;&#1080;&#1072;&#1085;&#1090;.docx"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9838</Words>
  <Characters>56083</Characters>
  <Application>Microsoft Office Word</Application>
  <DocSecurity>0</DocSecurity>
  <Lines>467</Lines>
  <Paragraphs>131</Paragraphs>
  <ScaleCrop>false</ScaleCrop>
  <Company/>
  <LinksUpToDate>false</LinksUpToDate>
  <CharactersWithSpaces>65790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2019-05-20T07:16:00Z</dcterms:created>
  <dcterms:modified xsi:type="dcterms:W3CDTF">2019-05-20T07:17:00Z</dcterms:modified>
</cp:coreProperties>
</file>