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0B833" w14:textId="3A5E568A" w:rsidR="004C141E" w:rsidRDefault="00B315E6" w:rsidP="00B315E6">
      <w:pPr>
        <w:ind w:left="5103"/>
        <w:rPr>
          <w:rFonts w:ascii="Liberation Serif" w:hAnsi="Liberation Serif"/>
          <w:sz w:val="28"/>
          <w:szCs w:val="28"/>
        </w:rPr>
      </w:pPr>
      <w:r>
        <w:rPr>
          <w:rFonts w:ascii="Liberation Serif" w:hAnsi="Liberation Serif"/>
          <w:sz w:val="28"/>
          <w:szCs w:val="28"/>
        </w:rPr>
        <w:t>УТВЕРЖДЕН</w:t>
      </w:r>
    </w:p>
    <w:p w14:paraId="38675ACA" w14:textId="12E89F6B" w:rsidR="004C141E" w:rsidRDefault="00B315E6" w:rsidP="00B315E6">
      <w:pPr>
        <w:ind w:left="5103"/>
        <w:rPr>
          <w:rFonts w:ascii="Liberation Serif" w:hAnsi="Liberation Serif"/>
          <w:sz w:val="28"/>
          <w:szCs w:val="28"/>
        </w:rPr>
      </w:pPr>
      <w:r>
        <w:rPr>
          <w:rFonts w:ascii="Liberation Serif" w:hAnsi="Liberation Serif"/>
          <w:sz w:val="28"/>
          <w:szCs w:val="28"/>
        </w:rPr>
        <w:t>постановлением</w:t>
      </w:r>
      <w:r w:rsidR="004C141E">
        <w:rPr>
          <w:rFonts w:ascii="Liberation Serif" w:hAnsi="Liberation Serif"/>
          <w:sz w:val="28"/>
          <w:szCs w:val="28"/>
        </w:rPr>
        <w:t xml:space="preserve"> администрации</w:t>
      </w:r>
    </w:p>
    <w:p w14:paraId="7012BE56" w14:textId="013886C5" w:rsidR="004C141E" w:rsidRDefault="004C141E" w:rsidP="00B315E6">
      <w:pPr>
        <w:tabs>
          <w:tab w:val="left" w:pos="2736"/>
          <w:tab w:val="right" w:pos="9354"/>
        </w:tabs>
        <w:ind w:left="5103"/>
        <w:rPr>
          <w:rFonts w:ascii="Liberation Serif" w:hAnsi="Liberation Serif"/>
          <w:sz w:val="28"/>
          <w:szCs w:val="28"/>
        </w:rPr>
      </w:pPr>
      <w:r>
        <w:rPr>
          <w:rFonts w:ascii="Liberation Serif" w:hAnsi="Liberation Serif"/>
          <w:sz w:val="28"/>
          <w:szCs w:val="28"/>
        </w:rPr>
        <w:t>городского округа Верхняя Пышма</w:t>
      </w:r>
    </w:p>
    <w:p w14:paraId="3D274A33" w14:textId="04B241C7" w:rsidR="00B315E6" w:rsidRDefault="000766BA" w:rsidP="00B315E6">
      <w:pPr>
        <w:tabs>
          <w:tab w:val="left" w:pos="2736"/>
          <w:tab w:val="right" w:pos="9354"/>
        </w:tabs>
        <w:ind w:left="5103"/>
        <w:rPr>
          <w:rFonts w:ascii="Liberation Serif" w:hAnsi="Liberation Serif"/>
          <w:sz w:val="28"/>
          <w:szCs w:val="28"/>
        </w:rPr>
      </w:pPr>
      <w:r>
        <w:rPr>
          <w:rFonts w:ascii="Liberation Serif" w:hAnsi="Liberation Serif"/>
          <w:sz w:val="28"/>
          <w:szCs w:val="28"/>
        </w:rPr>
        <w:t>от _</w:t>
      </w:r>
      <w:bookmarkStart w:id="0" w:name="_GoBack"/>
      <w:bookmarkEnd w:id="0"/>
      <w:r>
        <w:rPr>
          <w:rFonts w:ascii="Liberation Serif" w:hAnsi="Liberation Serif"/>
          <w:sz w:val="28"/>
          <w:szCs w:val="28"/>
        </w:rPr>
        <w:t>_17.10.2022</w:t>
      </w:r>
      <w:r w:rsidR="00B315E6">
        <w:rPr>
          <w:rFonts w:ascii="Liberation Serif" w:hAnsi="Liberation Serif"/>
          <w:sz w:val="28"/>
          <w:szCs w:val="28"/>
        </w:rPr>
        <w:t>__№ ___</w:t>
      </w:r>
      <w:r>
        <w:rPr>
          <w:rFonts w:ascii="Liberation Serif" w:hAnsi="Liberation Serif"/>
          <w:sz w:val="28"/>
          <w:szCs w:val="28"/>
        </w:rPr>
        <w:t>1257</w:t>
      </w:r>
      <w:r w:rsidR="00B315E6">
        <w:rPr>
          <w:rFonts w:ascii="Liberation Serif" w:hAnsi="Liberation Serif"/>
          <w:sz w:val="28"/>
          <w:szCs w:val="28"/>
        </w:rPr>
        <w:t>___</w:t>
      </w:r>
    </w:p>
    <w:p w14:paraId="5469AF9C" w14:textId="68F0BCAD" w:rsidR="003232DB" w:rsidRPr="005C2716" w:rsidRDefault="003232DB" w:rsidP="004C141E">
      <w:pPr>
        <w:tabs>
          <w:tab w:val="left" w:pos="4272"/>
        </w:tabs>
        <w:autoSpaceDE w:val="0"/>
        <w:autoSpaceDN w:val="0"/>
        <w:adjustRightInd w:val="0"/>
        <w:ind w:left="567" w:right="-711" w:firstLine="709"/>
        <w:rPr>
          <w:rFonts w:ascii="Liberation Serif" w:eastAsiaTheme="minorHAnsi" w:hAnsi="Liberation Serif" w:cs="Liberation Serif"/>
          <w:sz w:val="28"/>
          <w:szCs w:val="28"/>
          <w:lang w:eastAsia="en-US"/>
        </w:rPr>
      </w:pPr>
    </w:p>
    <w:p w14:paraId="14C10749" w14:textId="77777777" w:rsidR="00B315E6" w:rsidRDefault="00B315E6" w:rsidP="00B315E6">
      <w:pPr>
        <w:autoSpaceDE w:val="0"/>
        <w:autoSpaceDN w:val="0"/>
        <w:adjustRightInd w:val="0"/>
        <w:ind w:right="-1"/>
        <w:jc w:val="center"/>
        <w:rPr>
          <w:rFonts w:ascii="Liberation Serif" w:hAnsi="Liberation Serif" w:cs="Liberation Serif"/>
          <w:b/>
          <w:sz w:val="28"/>
          <w:szCs w:val="28"/>
        </w:rPr>
      </w:pPr>
    </w:p>
    <w:p w14:paraId="4C413045" w14:textId="1895E3C2" w:rsidR="00B315E6" w:rsidRDefault="00B315E6" w:rsidP="00B315E6">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АДМИНИСТРАТИВНЫЙ РЕГЛАМЕНТ </w:t>
      </w:r>
    </w:p>
    <w:p w14:paraId="6BB7E096" w14:textId="7BE59C1B" w:rsidR="00A71815" w:rsidRPr="005C2716" w:rsidRDefault="00D41BA1" w:rsidP="00B315E6">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предоставления</w:t>
      </w:r>
      <w:r w:rsidR="002E5E69" w:rsidRPr="005C2716">
        <w:rPr>
          <w:rFonts w:ascii="Liberation Serif" w:hAnsi="Liberation Serif" w:cs="Liberation Serif"/>
          <w:b/>
          <w:sz w:val="28"/>
          <w:szCs w:val="28"/>
        </w:rPr>
        <w:t xml:space="preserve"> </w:t>
      </w:r>
      <w:r w:rsidR="002F6E79">
        <w:rPr>
          <w:rFonts w:ascii="Liberation Serif" w:hAnsi="Liberation Serif" w:cs="Liberation Serif"/>
          <w:b/>
          <w:sz w:val="28"/>
          <w:szCs w:val="28"/>
        </w:rPr>
        <w:t>муниципальной</w:t>
      </w:r>
      <w:r w:rsidR="007955C0" w:rsidRPr="005C2716">
        <w:rPr>
          <w:rFonts w:ascii="Liberation Serif" w:hAnsi="Liberation Serif" w:cs="Liberation Serif"/>
          <w:b/>
          <w:sz w:val="28"/>
          <w:szCs w:val="28"/>
        </w:rPr>
        <w:t xml:space="preserve"> </w:t>
      </w:r>
      <w:r w:rsidR="002E5E69" w:rsidRPr="005C2716">
        <w:rPr>
          <w:rFonts w:ascii="Liberation Serif" w:hAnsi="Liberation Serif" w:cs="Liberation Serif"/>
          <w:b/>
          <w:sz w:val="28"/>
          <w:szCs w:val="28"/>
        </w:rPr>
        <w:t>услуг</w:t>
      </w:r>
      <w:r w:rsidR="007955C0" w:rsidRPr="005C2716">
        <w:rPr>
          <w:rFonts w:ascii="Liberation Serif" w:hAnsi="Liberation Serif" w:cs="Liberation Serif"/>
          <w:b/>
          <w:sz w:val="28"/>
          <w:szCs w:val="28"/>
        </w:rPr>
        <w:t>и</w:t>
      </w:r>
      <w:r w:rsidR="002E5E69" w:rsidRPr="005C2716">
        <w:rPr>
          <w:rFonts w:ascii="Liberation Serif" w:hAnsi="Liberation Serif" w:cs="Liberation Serif"/>
          <w:b/>
          <w:sz w:val="28"/>
          <w:szCs w:val="28"/>
        </w:rPr>
        <w:t xml:space="preserve"> </w:t>
      </w:r>
      <w:r w:rsidR="00485463" w:rsidRPr="005C2716">
        <w:rPr>
          <w:rFonts w:ascii="Liberation Serif" w:hAnsi="Liberation Serif" w:cs="Liberation Serif"/>
          <w:b/>
          <w:sz w:val="28"/>
          <w:szCs w:val="28"/>
        </w:rPr>
        <w:t>«</w:t>
      </w:r>
      <w:r w:rsidR="005F2A53" w:rsidRPr="005F2A53">
        <w:rPr>
          <w:rFonts w:ascii="Liberation Serif" w:hAnsi="Liberation Serif" w:cs="Liberation Serif"/>
          <w:b/>
          <w:bCs/>
          <w:sz w:val="28"/>
          <w:szCs w:val="28"/>
        </w:rPr>
        <w:t>Установление публичного сервитута в соответствии с главой V.7. Земельного кодекса Российской Федерации</w:t>
      </w:r>
      <w:r w:rsidR="00485463" w:rsidRPr="005C2716">
        <w:rPr>
          <w:rFonts w:ascii="Liberation Serif" w:hAnsi="Liberation Serif" w:cs="Liberation Serif"/>
          <w:b/>
          <w:sz w:val="28"/>
          <w:szCs w:val="28"/>
        </w:rPr>
        <w:t>»</w:t>
      </w:r>
      <w:r w:rsidR="000053D7" w:rsidRPr="005C2716">
        <w:rPr>
          <w:rFonts w:ascii="Liberation Serif" w:hAnsi="Liberation Serif" w:cs="Liberation Serif"/>
          <w:b/>
          <w:sz w:val="28"/>
          <w:szCs w:val="28"/>
        </w:rPr>
        <w:t xml:space="preserve"> </w:t>
      </w:r>
    </w:p>
    <w:p w14:paraId="2B620FE5" w14:textId="77777777" w:rsidR="00C9040A" w:rsidRPr="005C2716" w:rsidRDefault="00C9040A" w:rsidP="00B315E6">
      <w:pPr>
        <w:pStyle w:val="ConsPlusNormal"/>
        <w:ind w:right="-1" w:firstLine="0"/>
        <w:jc w:val="both"/>
        <w:rPr>
          <w:rFonts w:ascii="Liberation Serif" w:eastAsiaTheme="minorHAnsi" w:hAnsi="Liberation Serif" w:cs="Liberation Serif"/>
          <w:sz w:val="28"/>
          <w:szCs w:val="28"/>
          <w:lang w:eastAsia="en-US"/>
        </w:rPr>
      </w:pPr>
    </w:p>
    <w:p w14:paraId="6C088D05" w14:textId="77777777" w:rsidR="00A71815" w:rsidRPr="005C2716" w:rsidRDefault="00A71815" w:rsidP="00B315E6">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1. Общие положения</w:t>
      </w:r>
    </w:p>
    <w:p w14:paraId="1F16E7F0" w14:textId="77777777" w:rsidR="00A71815" w:rsidRPr="005C2716" w:rsidRDefault="00A71815" w:rsidP="00B315E6">
      <w:pPr>
        <w:autoSpaceDE w:val="0"/>
        <w:autoSpaceDN w:val="0"/>
        <w:adjustRightInd w:val="0"/>
        <w:ind w:right="-1"/>
        <w:jc w:val="center"/>
        <w:rPr>
          <w:rFonts w:ascii="Liberation Serif" w:hAnsi="Liberation Serif" w:cs="Liberation Serif"/>
          <w:sz w:val="28"/>
          <w:szCs w:val="28"/>
        </w:rPr>
      </w:pPr>
    </w:p>
    <w:p w14:paraId="4CCCA40D" w14:textId="77777777" w:rsidR="00A71815" w:rsidRPr="005C2716" w:rsidRDefault="00A71815" w:rsidP="00B315E6">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Предмет регулирования регламента</w:t>
      </w:r>
    </w:p>
    <w:p w14:paraId="61BE5399" w14:textId="77777777" w:rsidR="00A71815" w:rsidRPr="005C2716" w:rsidRDefault="00A71815" w:rsidP="00B315E6">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14:paraId="5D99FC5B" w14:textId="494F432C" w:rsidR="00A71815" w:rsidRPr="005C2716" w:rsidRDefault="00D41BA1"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Административный регламент предоставления</w:t>
      </w:r>
      <w:r w:rsidR="002E5E69" w:rsidRPr="005C2716">
        <w:rPr>
          <w:rFonts w:ascii="Liberation Serif" w:eastAsiaTheme="minorHAnsi" w:hAnsi="Liberation Serif" w:cs="Liberation Serif"/>
          <w:sz w:val="28"/>
          <w:szCs w:val="28"/>
          <w:lang w:eastAsia="en-US"/>
        </w:rPr>
        <w:t xml:space="preserve"> </w:t>
      </w:r>
      <w:r w:rsidR="002F6E79">
        <w:rPr>
          <w:rFonts w:ascii="Liberation Serif" w:eastAsiaTheme="minorHAnsi" w:hAnsi="Liberation Serif" w:cs="Liberation Serif"/>
          <w:sz w:val="28"/>
          <w:szCs w:val="28"/>
          <w:lang w:eastAsia="en-US"/>
        </w:rPr>
        <w:t>муниципальной</w:t>
      </w:r>
      <w:r w:rsidR="002E5E69" w:rsidRPr="005C2716">
        <w:rPr>
          <w:rFonts w:ascii="Liberation Serif" w:eastAsiaTheme="minorHAnsi" w:hAnsi="Liberation Serif" w:cs="Liberation Serif"/>
          <w:sz w:val="28"/>
          <w:szCs w:val="28"/>
          <w:lang w:eastAsia="en-US"/>
        </w:rPr>
        <w:t xml:space="preserve"> услуги </w:t>
      </w:r>
      <w:r w:rsidR="00485463" w:rsidRPr="005C2716">
        <w:rPr>
          <w:rFonts w:ascii="Liberation Serif" w:eastAsiaTheme="minorHAnsi" w:hAnsi="Liberation Serif" w:cs="Liberation Serif"/>
          <w:sz w:val="28"/>
          <w:szCs w:val="28"/>
          <w:lang w:eastAsia="en-US"/>
        </w:rPr>
        <w:t>«</w:t>
      </w:r>
      <w:r w:rsidR="005F2A53" w:rsidRPr="005F2A53">
        <w:rPr>
          <w:rFonts w:ascii="Liberation Serif" w:eastAsiaTheme="minorHAnsi" w:hAnsi="Liberation Serif" w:cs="Liberation Serif"/>
          <w:bCs/>
          <w:sz w:val="28"/>
          <w:szCs w:val="28"/>
          <w:lang w:eastAsia="en-US"/>
        </w:rPr>
        <w:t>Установление публичного сервитута в соответствии с главой V.7. Земельного кодекса Российской Федерации</w:t>
      </w:r>
      <w:r w:rsidR="00485463" w:rsidRPr="005C2716">
        <w:rPr>
          <w:rFonts w:ascii="Liberation Serif" w:eastAsiaTheme="minorHAnsi" w:hAnsi="Liberation Serif" w:cs="Liberation Serif"/>
          <w:sz w:val="28"/>
          <w:szCs w:val="28"/>
          <w:lang w:eastAsia="en-US"/>
        </w:rPr>
        <w:t>»</w:t>
      </w:r>
      <w:r w:rsidR="006A35C2">
        <w:rPr>
          <w:rFonts w:ascii="Liberation Serif" w:eastAsiaTheme="minorHAnsi" w:hAnsi="Liberation Serif" w:cs="Liberation Serif"/>
          <w:sz w:val="28"/>
          <w:szCs w:val="28"/>
          <w:lang w:eastAsia="en-US"/>
        </w:rPr>
        <w:t xml:space="preserve"> устанавливает </w:t>
      </w:r>
      <w:r w:rsidR="00066A6F" w:rsidRPr="005C2716">
        <w:rPr>
          <w:rFonts w:ascii="Liberation Serif" w:eastAsiaTheme="minorHAnsi" w:hAnsi="Liberation Serif" w:cs="Liberation Serif"/>
          <w:sz w:val="28"/>
          <w:szCs w:val="28"/>
          <w:lang w:eastAsia="en-US"/>
        </w:rPr>
        <w:t>стандарт</w:t>
      </w:r>
      <w:r w:rsidR="006A35C2">
        <w:rPr>
          <w:rFonts w:ascii="Liberation Serif" w:eastAsiaTheme="minorHAnsi" w:hAnsi="Liberation Serif" w:cs="Liberation Serif"/>
          <w:sz w:val="28"/>
          <w:szCs w:val="28"/>
          <w:lang w:eastAsia="en-US"/>
        </w:rPr>
        <w:t xml:space="preserve">, </w:t>
      </w:r>
      <w:r w:rsidR="006A35C2" w:rsidRPr="005C2716">
        <w:rPr>
          <w:rFonts w:ascii="Liberation Serif" w:eastAsiaTheme="minorHAnsi" w:hAnsi="Liberation Serif" w:cs="Liberation Serif"/>
          <w:sz w:val="28"/>
          <w:szCs w:val="28"/>
          <w:lang w:eastAsia="en-US"/>
        </w:rPr>
        <w:t xml:space="preserve">сроки </w:t>
      </w:r>
      <w:r w:rsidR="00B315E6">
        <w:rPr>
          <w:rFonts w:ascii="Liberation Serif" w:eastAsiaTheme="minorHAnsi" w:hAnsi="Liberation Serif" w:cs="Liberation Serif"/>
          <w:sz w:val="28"/>
          <w:szCs w:val="28"/>
          <w:lang w:eastAsia="en-US"/>
        </w:rPr>
        <w:br/>
      </w:r>
      <w:r w:rsidR="006A35C2" w:rsidRPr="005C2716">
        <w:rPr>
          <w:rFonts w:ascii="Liberation Serif" w:eastAsiaTheme="minorHAnsi" w:hAnsi="Liberation Serif" w:cs="Liberation Serif"/>
          <w:sz w:val="28"/>
          <w:szCs w:val="28"/>
          <w:lang w:eastAsia="en-US"/>
        </w:rPr>
        <w:t>и последовательность административных процедур в</w:t>
      </w:r>
      <w:r w:rsidR="006A35C2">
        <w:rPr>
          <w:rFonts w:ascii="Liberation Serif" w:eastAsiaTheme="minorHAnsi" w:hAnsi="Liberation Serif" w:cs="Liberation Serif"/>
          <w:sz w:val="28"/>
          <w:szCs w:val="28"/>
          <w:lang w:eastAsia="en-US"/>
        </w:rPr>
        <w:t xml:space="preserve"> городском округе Верхняя Пышма</w:t>
      </w:r>
      <w:r w:rsidR="006A35C2" w:rsidRPr="005C2716">
        <w:rPr>
          <w:rFonts w:ascii="Liberation Serif" w:eastAsiaTheme="minorHAnsi" w:hAnsi="Liberation Serif" w:cs="Liberation Serif"/>
          <w:sz w:val="28"/>
          <w:szCs w:val="28"/>
          <w:lang w:eastAsia="en-US"/>
        </w:rPr>
        <w:t>,</w:t>
      </w:r>
      <w:r w:rsidR="00600A7D">
        <w:rPr>
          <w:rFonts w:ascii="Liberation Serif" w:eastAsiaTheme="minorHAnsi" w:hAnsi="Liberation Serif" w:cs="Liberation Serif"/>
          <w:sz w:val="28"/>
          <w:szCs w:val="28"/>
          <w:lang w:eastAsia="en-US"/>
        </w:rPr>
        <w:t xml:space="preserve"> определяет порядок взаимодействия с заявителями и структурными подразделениями администрации городского округа Верхняя Пышма, учреждениями и иными органами государственной власти  осуществляемые</w:t>
      </w:r>
      <w:r w:rsidR="006A35C2" w:rsidRPr="005C2716">
        <w:rPr>
          <w:rFonts w:ascii="Liberation Serif" w:eastAsiaTheme="minorHAnsi" w:hAnsi="Liberation Serif" w:cs="Liberation Serif"/>
          <w:sz w:val="28"/>
          <w:szCs w:val="28"/>
          <w:lang w:eastAsia="en-US"/>
        </w:rPr>
        <w:t xml:space="preserve"> в ходе предоставления </w:t>
      </w:r>
      <w:r w:rsidR="006A35C2">
        <w:rPr>
          <w:rFonts w:ascii="Liberation Serif" w:eastAsiaTheme="minorHAnsi" w:hAnsi="Liberation Serif" w:cs="Liberation Serif"/>
          <w:sz w:val="28"/>
          <w:szCs w:val="28"/>
          <w:lang w:eastAsia="en-US"/>
        </w:rPr>
        <w:t>муниципальной</w:t>
      </w:r>
      <w:r w:rsidR="006A35C2" w:rsidRPr="005C2716">
        <w:rPr>
          <w:rFonts w:ascii="Liberation Serif" w:eastAsiaTheme="minorHAnsi" w:hAnsi="Liberation Serif" w:cs="Liberation Serif"/>
          <w:sz w:val="28"/>
          <w:szCs w:val="28"/>
          <w:lang w:eastAsia="en-US"/>
        </w:rPr>
        <w:t xml:space="preserve"> </w:t>
      </w:r>
      <w:r w:rsidR="00600A7D">
        <w:rPr>
          <w:rFonts w:ascii="Liberation Serif" w:eastAsiaTheme="minorHAnsi" w:hAnsi="Liberation Serif" w:cs="Liberation Serif"/>
          <w:sz w:val="28"/>
          <w:szCs w:val="28"/>
          <w:lang w:eastAsia="en-US"/>
        </w:rPr>
        <w:t xml:space="preserve">услуги, </w:t>
      </w:r>
      <w:r w:rsidR="005F2A53" w:rsidRPr="005F2A53">
        <w:rPr>
          <w:rFonts w:ascii="Liberation Serif" w:eastAsiaTheme="minorHAnsi" w:hAnsi="Liberation Serif" w:cs="Liberation Serif"/>
          <w:bCs/>
          <w:sz w:val="28"/>
          <w:szCs w:val="28"/>
          <w:lang w:eastAsia="en-US"/>
        </w:rPr>
        <w:t xml:space="preserve">в соответствии с </w:t>
      </w:r>
      <w:r w:rsidR="006A35C2">
        <w:rPr>
          <w:rFonts w:ascii="Liberation Serif" w:eastAsiaTheme="minorHAnsi" w:hAnsi="Liberation Serif" w:cs="Liberation Serif"/>
          <w:bCs/>
          <w:sz w:val="28"/>
          <w:szCs w:val="28"/>
          <w:lang w:eastAsia="en-US"/>
        </w:rPr>
        <w:t>Земельным кодексом</w:t>
      </w:r>
      <w:r w:rsidR="005F2A53" w:rsidRPr="005F2A53">
        <w:rPr>
          <w:rFonts w:ascii="Liberation Serif" w:eastAsiaTheme="minorHAnsi" w:hAnsi="Liberation Serif" w:cs="Liberation Serif"/>
          <w:bCs/>
          <w:sz w:val="28"/>
          <w:szCs w:val="28"/>
          <w:lang w:eastAsia="en-US"/>
        </w:rPr>
        <w:t xml:space="preserve"> Российской Федерации</w:t>
      </w:r>
      <w:r w:rsidR="00066A6F" w:rsidRPr="005C2716">
        <w:rPr>
          <w:rFonts w:ascii="Liberation Serif" w:eastAsiaTheme="minorHAnsi" w:hAnsi="Liberation Serif" w:cs="Liberation Serif"/>
          <w:sz w:val="28"/>
          <w:szCs w:val="28"/>
          <w:lang w:eastAsia="en-US"/>
        </w:rPr>
        <w:t>».</w:t>
      </w:r>
    </w:p>
    <w:p w14:paraId="53F7AD2C" w14:textId="69F3912E" w:rsidR="00FE3E8C" w:rsidRDefault="006422C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 </w:t>
      </w:r>
      <w:r w:rsidR="00FE3E8C">
        <w:rPr>
          <w:rFonts w:ascii="Liberation Serif" w:eastAsiaTheme="minorHAnsi" w:hAnsi="Liberation Serif" w:cs="Liberation Serif"/>
          <w:sz w:val="28"/>
          <w:szCs w:val="28"/>
          <w:lang w:eastAsia="en-US"/>
        </w:rPr>
        <w:t>Административный регламент не распространяется на:</w:t>
      </w:r>
    </w:p>
    <w:p w14:paraId="0A477A19" w14:textId="5E4961F4" w:rsidR="00FE3E8C" w:rsidRDefault="00FE3E8C"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а) отношения, связанные с установлением сервитута в отношении земельного участка, находящегося в государственной и муниципальной собственности, в порядке предусмотренной главой </w:t>
      </w:r>
      <w:r>
        <w:rPr>
          <w:rFonts w:ascii="Liberation Serif" w:eastAsiaTheme="minorHAnsi" w:hAnsi="Liberation Serif" w:cs="Liberation Serif"/>
          <w:sz w:val="28"/>
          <w:szCs w:val="28"/>
          <w:lang w:val="en-US" w:eastAsia="en-US"/>
        </w:rPr>
        <w:t>V</w:t>
      </w:r>
      <w:r>
        <w:rPr>
          <w:rFonts w:ascii="Liberation Serif" w:eastAsiaTheme="minorHAnsi" w:hAnsi="Liberation Serif" w:cs="Liberation Serif"/>
          <w:sz w:val="28"/>
          <w:szCs w:val="28"/>
          <w:lang w:eastAsia="en-US"/>
        </w:rPr>
        <w:t>.3 Земельного кодекса РФ;</w:t>
      </w:r>
    </w:p>
    <w:p w14:paraId="0D64385B" w14:textId="0D489B48" w:rsidR="00FE3E8C" w:rsidRPr="00FE3E8C" w:rsidRDefault="00FE3E8C"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б) отношения, связанные с установлением публичного серв</w:t>
      </w:r>
      <w:r w:rsidR="00600A7D">
        <w:rPr>
          <w:rFonts w:ascii="Liberation Serif" w:eastAsiaTheme="minorHAnsi" w:hAnsi="Liberation Serif" w:cs="Liberation Serif"/>
          <w:sz w:val="28"/>
          <w:szCs w:val="28"/>
          <w:lang w:eastAsia="en-US"/>
        </w:rPr>
        <w:t xml:space="preserve">итута, в целях, </w:t>
      </w:r>
      <w:r w:rsidR="009F371B">
        <w:rPr>
          <w:rFonts w:ascii="Liberation Serif" w:eastAsiaTheme="minorHAnsi" w:hAnsi="Liberation Serif" w:cs="Liberation Serif"/>
          <w:sz w:val="28"/>
          <w:szCs w:val="28"/>
          <w:lang w:eastAsia="en-US"/>
        </w:rPr>
        <w:t xml:space="preserve">предусмотренных </w:t>
      </w:r>
      <w:r>
        <w:rPr>
          <w:rFonts w:ascii="Liberation Serif" w:eastAsiaTheme="minorHAnsi" w:hAnsi="Liberation Serif" w:cs="Liberation Serif"/>
          <w:sz w:val="28"/>
          <w:szCs w:val="28"/>
          <w:lang w:eastAsia="en-US"/>
        </w:rPr>
        <w:t>подпунктами 1-7 пункта</w:t>
      </w:r>
      <w:r w:rsidR="009F371B">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4 статьи 23 Земельного кодекса РФ.</w:t>
      </w:r>
    </w:p>
    <w:p w14:paraId="16736B56" w14:textId="77777777" w:rsidR="00A71815" w:rsidRPr="005C2716" w:rsidRDefault="00A71815" w:rsidP="00B315E6">
      <w:pPr>
        <w:pStyle w:val="ConsPlusTitle"/>
        <w:widowControl/>
        <w:tabs>
          <w:tab w:val="right" w:pos="9923"/>
        </w:tabs>
        <w:ind w:right="-1"/>
        <w:jc w:val="both"/>
        <w:outlineLvl w:val="0"/>
        <w:rPr>
          <w:rFonts w:ascii="Liberation Serif" w:hAnsi="Liberation Serif" w:cs="Liberation Serif"/>
          <w:b w:val="0"/>
        </w:rPr>
      </w:pPr>
    </w:p>
    <w:p w14:paraId="64E9897F" w14:textId="77777777" w:rsidR="00A71815" w:rsidRPr="005C2716" w:rsidRDefault="00A71815" w:rsidP="00B315E6">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Круг заявителей</w:t>
      </w:r>
    </w:p>
    <w:p w14:paraId="6E4CC35F" w14:textId="77777777" w:rsidR="00A71815" w:rsidRPr="005C2716" w:rsidRDefault="00A71815" w:rsidP="00B315E6">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14:paraId="123BB5AE" w14:textId="53A47C8D" w:rsidR="005F2A53" w:rsidRDefault="00C67B00"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 </w:t>
      </w:r>
      <w:r w:rsidR="00F326C8" w:rsidRPr="005C2716">
        <w:rPr>
          <w:rFonts w:ascii="Liberation Serif" w:eastAsiaTheme="minorHAnsi" w:hAnsi="Liberation Serif" w:cs="Liberation Serif"/>
          <w:sz w:val="28"/>
          <w:szCs w:val="28"/>
          <w:lang w:eastAsia="en-US"/>
        </w:rPr>
        <w:t>Заявител</w:t>
      </w:r>
      <w:r w:rsidR="002C1DC5" w:rsidRPr="005C2716">
        <w:rPr>
          <w:rFonts w:ascii="Liberation Serif" w:eastAsiaTheme="minorHAnsi" w:hAnsi="Liberation Serif" w:cs="Liberation Serif"/>
          <w:sz w:val="28"/>
          <w:szCs w:val="28"/>
          <w:lang w:eastAsia="en-US"/>
        </w:rPr>
        <w:t>ями</w:t>
      </w:r>
      <w:r w:rsidR="00F326C8" w:rsidRPr="005C2716">
        <w:rPr>
          <w:rFonts w:ascii="Liberation Serif" w:eastAsiaTheme="minorHAnsi" w:hAnsi="Liberation Serif" w:cs="Liberation Serif"/>
          <w:sz w:val="28"/>
          <w:szCs w:val="28"/>
          <w:lang w:eastAsia="en-US"/>
        </w:rPr>
        <w:t xml:space="preserve"> на получе</w:t>
      </w:r>
      <w:r w:rsidR="003E0FBF" w:rsidRPr="005C2716">
        <w:rPr>
          <w:rFonts w:ascii="Liberation Serif" w:eastAsiaTheme="minorHAnsi" w:hAnsi="Liberation Serif" w:cs="Liberation Serif"/>
          <w:sz w:val="28"/>
          <w:szCs w:val="28"/>
          <w:lang w:eastAsia="en-US"/>
        </w:rPr>
        <w:t xml:space="preserve">ние </w:t>
      </w:r>
      <w:r w:rsidR="002F6E79">
        <w:rPr>
          <w:rFonts w:ascii="Liberation Serif" w:eastAsiaTheme="minorHAnsi" w:hAnsi="Liberation Serif" w:cs="Liberation Serif"/>
          <w:sz w:val="28"/>
          <w:szCs w:val="28"/>
          <w:lang w:eastAsia="en-US"/>
        </w:rPr>
        <w:t>муниципальной</w:t>
      </w:r>
      <w:r w:rsidR="003E0FBF" w:rsidRPr="005C2716">
        <w:rPr>
          <w:rFonts w:ascii="Liberation Serif" w:eastAsiaTheme="minorHAnsi" w:hAnsi="Liberation Serif" w:cs="Liberation Serif"/>
          <w:sz w:val="28"/>
          <w:szCs w:val="28"/>
          <w:lang w:eastAsia="en-US"/>
        </w:rPr>
        <w:t xml:space="preserve"> услуги </w:t>
      </w:r>
      <w:r w:rsidR="005F1A67" w:rsidRPr="005C2716">
        <w:rPr>
          <w:rFonts w:ascii="Liberation Serif" w:eastAsiaTheme="minorHAnsi" w:hAnsi="Liberation Serif" w:cs="Liberation Serif"/>
          <w:sz w:val="28"/>
          <w:szCs w:val="28"/>
          <w:lang w:eastAsia="en-US"/>
        </w:rPr>
        <w:t>являются</w:t>
      </w:r>
      <w:r w:rsidR="005F2A53" w:rsidRPr="005F2A53">
        <w:rPr>
          <w:rFonts w:ascii="Liberation Serif" w:hAnsi="Liberation Serif" w:cs="Liberation Serif"/>
        </w:rPr>
        <w:t xml:space="preserve"> </w:t>
      </w:r>
      <w:r w:rsidR="005F2A53" w:rsidRPr="005F2A53">
        <w:rPr>
          <w:rFonts w:ascii="Liberation Serif" w:eastAsiaTheme="minorHAnsi" w:hAnsi="Liberation Serif" w:cs="Liberation Serif"/>
          <w:sz w:val="28"/>
          <w:szCs w:val="28"/>
          <w:lang w:eastAsia="en-US"/>
        </w:rPr>
        <w:t>организации (далее - Заявители)</w:t>
      </w:r>
      <w:r w:rsidR="005F2A53">
        <w:rPr>
          <w:rFonts w:ascii="Liberation Serif" w:eastAsiaTheme="minorHAnsi" w:hAnsi="Liberation Serif" w:cs="Liberation Serif"/>
          <w:sz w:val="28"/>
          <w:szCs w:val="28"/>
          <w:lang w:eastAsia="en-US"/>
        </w:rPr>
        <w:t>:</w:t>
      </w:r>
      <w:r w:rsidR="005F1A67" w:rsidRPr="005C2716">
        <w:rPr>
          <w:rFonts w:ascii="Liberation Serif" w:eastAsiaTheme="minorHAnsi" w:hAnsi="Liberation Serif" w:cs="Liberation Serif"/>
          <w:sz w:val="28"/>
          <w:szCs w:val="28"/>
          <w:lang w:eastAsia="en-US"/>
        </w:rPr>
        <w:t xml:space="preserve"> </w:t>
      </w:r>
    </w:p>
    <w:p w14:paraId="372F7BAC" w14:textId="23190F69" w:rsidR="005F2A53" w:rsidRPr="005F2A53" w:rsidRDefault="005F2A5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 xml:space="preserve">являющееся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w:t>
      </w:r>
      <w:r>
        <w:rPr>
          <w:rFonts w:ascii="Liberation Serif" w:eastAsiaTheme="minorHAnsi" w:hAnsi="Liberation Serif" w:cs="Liberation Serif"/>
          <w:sz w:val="28"/>
          <w:szCs w:val="28"/>
          <w:lang w:eastAsia="en-US"/>
        </w:rPr>
        <w:br/>
      </w:r>
      <w:r w:rsidRPr="005F2A53">
        <w:rPr>
          <w:rFonts w:ascii="Liberation Serif" w:eastAsiaTheme="minorHAnsi" w:hAnsi="Liberation Serif" w:cs="Liberation Serif"/>
          <w:sz w:val="28"/>
          <w:szCs w:val="28"/>
          <w:lang w:eastAsia="en-US"/>
        </w:rPr>
        <w:t>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14:paraId="33A85698" w14:textId="1370E924" w:rsidR="005F2A53" w:rsidRPr="005F2A53" w:rsidRDefault="005F2A5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 xml:space="preserve">являющееся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w:t>
      </w:r>
      <w:r w:rsidRPr="005F2A53">
        <w:rPr>
          <w:rFonts w:ascii="Liberation Serif" w:eastAsiaTheme="minorHAnsi" w:hAnsi="Liberation Serif" w:cs="Liberation Serif"/>
          <w:sz w:val="28"/>
          <w:szCs w:val="28"/>
          <w:lang w:eastAsia="en-US"/>
        </w:rPr>
        <w:lastRenderedPageBreak/>
        <w:t>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5C0EC847" w14:textId="6DACD42E" w:rsidR="005F2A53" w:rsidRPr="005F2A53" w:rsidRDefault="005F2A5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14:paraId="3E263B70" w14:textId="36B47C9C" w:rsidR="005F2A53" w:rsidRPr="005F2A53" w:rsidRDefault="005F2A5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предусмотренное пунктом 1</w:t>
      </w:r>
      <w:r w:rsidR="00EB55AA">
        <w:rPr>
          <w:rFonts w:ascii="Liberation Serif" w:eastAsiaTheme="minorHAnsi" w:hAnsi="Liberation Serif" w:cs="Liberation Serif"/>
          <w:sz w:val="28"/>
          <w:szCs w:val="28"/>
          <w:lang w:eastAsia="en-US"/>
        </w:rPr>
        <w:t xml:space="preserve"> статьи 56.4 </w:t>
      </w:r>
      <w:proofErr w:type="gramStart"/>
      <w:r w:rsidR="00EB55AA">
        <w:rPr>
          <w:rFonts w:ascii="Liberation Serif" w:eastAsiaTheme="minorHAnsi" w:hAnsi="Liberation Serif" w:cs="Liberation Serif"/>
          <w:sz w:val="28"/>
          <w:szCs w:val="28"/>
          <w:lang w:eastAsia="en-US"/>
        </w:rPr>
        <w:t xml:space="preserve">Земельного кодекса </w:t>
      </w:r>
      <w:r w:rsidRPr="005F2A53">
        <w:rPr>
          <w:rFonts w:ascii="Liberation Serif" w:eastAsiaTheme="minorHAnsi" w:hAnsi="Liberation Serif" w:cs="Liberation Serif"/>
          <w:sz w:val="28"/>
          <w:szCs w:val="28"/>
          <w:lang w:eastAsia="en-US"/>
        </w:rPr>
        <w:t>Российской</w:t>
      </w:r>
      <w:r w:rsidR="00EF2462">
        <w:rPr>
          <w:rFonts w:ascii="Liberation Serif" w:eastAsiaTheme="minorHAnsi" w:hAnsi="Liberation Serif" w:cs="Liberation Serif"/>
          <w:sz w:val="28"/>
          <w:szCs w:val="28"/>
          <w:lang w:eastAsia="en-US"/>
        </w:rPr>
        <w:t xml:space="preserve"> </w:t>
      </w:r>
      <w:r w:rsidRPr="005F2A53">
        <w:rPr>
          <w:rFonts w:ascii="Liberation Serif" w:eastAsiaTheme="minorHAnsi" w:hAnsi="Liberation Serif" w:cs="Liberation Serif"/>
          <w:sz w:val="28"/>
          <w:szCs w:val="28"/>
          <w:lang w:eastAsia="en-US"/>
        </w:rPr>
        <w:t>Федерации</w:t>
      </w:r>
      <w:proofErr w:type="gramEnd"/>
      <w:r w:rsidR="00EF2462">
        <w:rPr>
          <w:rFonts w:ascii="Liberation Serif" w:eastAsiaTheme="minorHAnsi" w:hAnsi="Liberation Serif" w:cs="Liberation Serif"/>
          <w:sz w:val="28"/>
          <w:szCs w:val="28"/>
          <w:lang w:eastAsia="en-US"/>
        </w:rPr>
        <w:t xml:space="preserve"> </w:t>
      </w:r>
      <w:r w:rsidRPr="005F2A53">
        <w:rPr>
          <w:rFonts w:ascii="Liberation Serif" w:eastAsiaTheme="minorHAnsi" w:hAnsi="Liberation Serif" w:cs="Liberation Serif"/>
          <w:sz w:val="28"/>
          <w:szCs w:val="28"/>
          <w:lang w:eastAsia="en-US"/>
        </w:rPr>
        <w:t xml:space="preserve">и подавшая ходатайство об изъятии земельного участка </w:t>
      </w:r>
      <w:r>
        <w:rPr>
          <w:rFonts w:ascii="Liberation Serif" w:eastAsiaTheme="minorHAnsi" w:hAnsi="Liberation Serif" w:cs="Liberation Serif"/>
          <w:sz w:val="28"/>
          <w:szCs w:val="28"/>
          <w:lang w:eastAsia="en-US"/>
        </w:rPr>
        <w:br/>
      </w:r>
      <w:r w:rsidRPr="005F2A53">
        <w:rPr>
          <w:rFonts w:ascii="Liberation Serif" w:eastAsiaTheme="minorHAnsi" w:hAnsi="Liberation Serif" w:cs="Liberation Serif"/>
          <w:sz w:val="28"/>
          <w:szCs w:val="28"/>
          <w:lang w:eastAsia="en-US"/>
        </w:rPr>
        <w:t>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14:paraId="11F0057B" w14:textId="2001D201" w:rsidR="00015090" w:rsidRPr="005C2716" w:rsidRDefault="005F2A5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 xml:space="preserve">-иное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w:t>
      </w:r>
      <w:r w:rsidR="002F6E79">
        <w:rPr>
          <w:rFonts w:ascii="Liberation Serif" w:eastAsiaTheme="minorHAnsi" w:hAnsi="Liberation Serif" w:cs="Liberation Serif"/>
          <w:sz w:val="28"/>
          <w:szCs w:val="28"/>
          <w:lang w:eastAsia="en-US"/>
        </w:rPr>
        <w:t>муниципальной</w:t>
      </w:r>
      <w:r w:rsidRPr="005F2A53">
        <w:rPr>
          <w:rFonts w:ascii="Liberation Serif" w:eastAsiaTheme="minorHAnsi" w:hAnsi="Liberation Serif" w:cs="Liberation Serif"/>
          <w:sz w:val="28"/>
          <w:szCs w:val="28"/>
          <w:lang w:eastAsia="en-US"/>
        </w:rPr>
        <w:t xml:space="preserve"> власти </w:t>
      </w:r>
      <w:r>
        <w:rPr>
          <w:rFonts w:ascii="Liberation Serif" w:eastAsiaTheme="minorHAnsi" w:hAnsi="Liberation Serif" w:cs="Liberation Serif"/>
          <w:sz w:val="28"/>
          <w:szCs w:val="28"/>
          <w:lang w:eastAsia="en-US"/>
        </w:rPr>
        <w:br/>
      </w:r>
      <w:r w:rsidRPr="005F2A53">
        <w:rPr>
          <w:rFonts w:ascii="Liberation Serif" w:eastAsiaTheme="minorHAnsi" w:hAnsi="Liberation Serif" w:cs="Liberation Serif"/>
          <w:sz w:val="28"/>
          <w:szCs w:val="28"/>
          <w:lang w:eastAsia="en-US"/>
        </w:rPr>
        <w:t>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2335FC1F" w14:textId="77777777" w:rsidR="005F1A67" w:rsidRPr="005C2716" w:rsidRDefault="005F1A67" w:rsidP="00B315E6">
      <w:pPr>
        <w:autoSpaceDE w:val="0"/>
        <w:autoSpaceDN w:val="0"/>
        <w:adjustRightInd w:val="0"/>
        <w:ind w:right="-1" w:firstLine="540"/>
        <w:jc w:val="center"/>
        <w:rPr>
          <w:rFonts w:ascii="Liberation Serif" w:hAnsi="Liberation Serif" w:cs="Liberation Serif"/>
          <w:b/>
          <w:sz w:val="28"/>
          <w:szCs w:val="28"/>
        </w:rPr>
      </w:pPr>
      <w:bookmarkStart w:id="1" w:name="Par1"/>
      <w:bookmarkEnd w:id="1"/>
    </w:p>
    <w:p w14:paraId="5282F874" w14:textId="03934696" w:rsidR="00A71815" w:rsidRPr="005C2716" w:rsidRDefault="00A71815" w:rsidP="00B315E6">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Требования к порядку информирования о предоставлении </w:t>
      </w:r>
      <w:r w:rsidR="002F6E79">
        <w:rPr>
          <w:rFonts w:ascii="Liberation Serif" w:hAnsi="Liberation Serif" w:cs="Liberation Serif"/>
          <w:b/>
          <w:sz w:val="28"/>
          <w:szCs w:val="28"/>
        </w:rPr>
        <w:t>муниципальной</w:t>
      </w:r>
      <w:r w:rsidR="007955C0" w:rsidRPr="005C2716">
        <w:rPr>
          <w:rFonts w:ascii="Liberation Serif" w:hAnsi="Liberation Serif" w:cs="Liberation Serif"/>
          <w:b/>
          <w:sz w:val="28"/>
          <w:szCs w:val="28"/>
        </w:rPr>
        <w:t xml:space="preserve"> услуги</w:t>
      </w:r>
    </w:p>
    <w:p w14:paraId="0582491E" w14:textId="77777777" w:rsidR="00A71815" w:rsidRPr="005C2716" w:rsidRDefault="00A71815" w:rsidP="00B315E6">
      <w:pPr>
        <w:pStyle w:val="ConsPlusTitle"/>
        <w:widowControl/>
        <w:tabs>
          <w:tab w:val="right" w:pos="9923"/>
        </w:tabs>
        <w:ind w:right="-1"/>
        <w:jc w:val="both"/>
        <w:outlineLvl w:val="0"/>
        <w:rPr>
          <w:rFonts w:ascii="Liberation Serif" w:hAnsi="Liberation Serif" w:cs="Liberation Serif"/>
          <w:b w:val="0"/>
        </w:rPr>
      </w:pPr>
    </w:p>
    <w:p w14:paraId="723BC89B" w14:textId="3968F241" w:rsidR="002E5E69" w:rsidRPr="005C2716" w:rsidRDefault="002E5E69" w:rsidP="00B315E6">
      <w:pPr>
        <w:autoSpaceDE w:val="0"/>
        <w:autoSpaceDN w:val="0"/>
        <w:adjustRightInd w:val="0"/>
        <w:ind w:right="-1" w:firstLine="709"/>
        <w:contextualSpacing/>
        <w:jc w:val="both"/>
        <w:outlineLvl w:val="1"/>
        <w:rPr>
          <w:rFonts w:ascii="Liberation Serif" w:hAnsi="Liberation Serif" w:cs="Liberation Serif"/>
          <w:sz w:val="28"/>
          <w:szCs w:val="28"/>
        </w:rPr>
      </w:pPr>
      <w:r w:rsidRPr="005C2716">
        <w:rPr>
          <w:rFonts w:ascii="Liberation Serif" w:hAnsi="Liberation Serif" w:cs="Liberation Serif"/>
          <w:sz w:val="28"/>
          <w:szCs w:val="28"/>
        </w:rPr>
        <w:t xml:space="preserve">4. Информирование заявителей о порядке предоставления </w:t>
      </w:r>
      <w:r w:rsidR="002F6E79">
        <w:rPr>
          <w:rFonts w:ascii="Liberation Serif" w:hAnsi="Liberation Serif" w:cs="Liberation Serif"/>
          <w:sz w:val="28"/>
          <w:szCs w:val="28"/>
        </w:rPr>
        <w:t>муниципальной</w:t>
      </w:r>
      <w:r w:rsidR="006F14EB"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 xml:space="preserve">услуги осуществляется непосредственно </w:t>
      </w:r>
      <w:r w:rsidR="006F14EB" w:rsidRPr="005C2716">
        <w:rPr>
          <w:rFonts w:ascii="Liberation Serif" w:hAnsi="Liberation Serif" w:cs="Liberation Serif"/>
          <w:sz w:val="28"/>
          <w:szCs w:val="28"/>
        </w:rPr>
        <w:t>муниципальным</w:t>
      </w:r>
      <w:r w:rsidR="002E12AA" w:rsidRPr="005C2716">
        <w:rPr>
          <w:rFonts w:ascii="Liberation Serif" w:hAnsi="Liberation Serif" w:cs="Liberation Serif"/>
          <w:sz w:val="28"/>
          <w:szCs w:val="28"/>
        </w:rPr>
        <w:t>и</w:t>
      </w:r>
      <w:r w:rsidRPr="005C2716">
        <w:rPr>
          <w:rFonts w:ascii="Liberation Serif" w:hAnsi="Liberation Serif" w:cs="Liberation Serif"/>
          <w:sz w:val="28"/>
          <w:szCs w:val="28"/>
        </w:rPr>
        <w:t xml:space="preserve"> служащими </w:t>
      </w:r>
      <w:r w:rsidR="00503637">
        <w:rPr>
          <w:rFonts w:ascii="Liberation Serif" w:hAnsi="Liberation Serif" w:cs="Liberation Serif"/>
          <w:sz w:val="28"/>
          <w:szCs w:val="28"/>
        </w:rPr>
        <w:t>комитета по управлению имуществом администрации городского округа Верхняя Пышма</w:t>
      </w:r>
      <w:r w:rsidR="00B315E6">
        <w:rPr>
          <w:rFonts w:ascii="Liberation Serif" w:hAnsi="Liberation Serif" w:cs="Liberation Serif"/>
          <w:sz w:val="28"/>
          <w:szCs w:val="28"/>
        </w:rPr>
        <w:t xml:space="preserve"> (</w:t>
      </w:r>
      <w:r w:rsidR="0088468F">
        <w:rPr>
          <w:rFonts w:ascii="Liberation Serif" w:hAnsi="Liberation Serif" w:cs="Liberation Serif"/>
          <w:sz w:val="28"/>
          <w:szCs w:val="28"/>
        </w:rPr>
        <w:t xml:space="preserve">далее </w:t>
      </w:r>
      <w:r w:rsidR="00B315E6">
        <w:rPr>
          <w:rFonts w:ascii="Liberation Serif" w:hAnsi="Liberation Serif" w:cs="Liberation Serif"/>
          <w:sz w:val="28"/>
          <w:szCs w:val="28"/>
        </w:rPr>
        <w:t>–</w:t>
      </w:r>
      <w:r w:rsidR="0088468F">
        <w:rPr>
          <w:rFonts w:ascii="Liberation Serif" w:hAnsi="Liberation Serif" w:cs="Liberation Serif"/>
          <w:sz w:val="28"/>
          <w:szCs w:val="28"/>
        </w:rPr>
        <w:t xml:space="preserve"> Комитет) </w:t>
      </w:r>
      <w:r w:rsidRPr="005C2716">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w:t>
      </w:r>
      <w:r w:rsidR="007727FA" w:rsidRPr="005C2716">
        <w:rPr>
          <w:rFonts w:ascii="Liberation Serif" w:hAnsi="Liberation Serif" w:cs="Liberation Serif"/>
          <w:sz w:val="28"/>
          <w:szCs w:val="28"/>
        </w:rPr>
        <w:t xml:space="preserve"> предоставления государственных и муниципальных услуг</w:t>
      </w:r>
      <w:r w:rsidRPr="005C2716">
        <w:rPr>
          <w:rFonts w:ascii="Liberation Serif" w:hAnsi="Liberation Serif" w:cs="Liberation Serif"/>
          <w:sz w:val="28"/>
          <w:szCs w:val="28"/>
        </w:rPr>
        <w:t>) и его филиалы.</w:t>
      </w:r>
    </w:p>
    <w:p w14:paraId="0F66BC1F" w14:textId="718D4B01" w:rsidR="00503637" w:rsidRDefault="00503637" w:rsidP="00B315E6">
      <w:pPr>
        <w:autoSpaceDE w:val="0"/>
        <w:autoSpaceDN w:val="0"/>
        <w:adjustRightInd w:val="0"/>
        <w:ind w:right="-1"/>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2E5E69" w:rsidRPr="005C2716">
        <w:rPr>
          <w:rFonts w:ascii="Liberation Serif" w:eastAsiaTheme="minorHAnsi" w:hAnsi="Liberation Serif" w:cs="Liberation Serif"/>
          <w:sz w:val="28"/>
          <w:szCs w:val="28"/>
          <w:lang w:eastAsia="en-US"/>
        </w:rPr>
        <w:t>5</w:t>
      </w:r>
      <w:r w:rsidR="00A71815" w:rsidRPr="005C2716">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 xml:space="preserve">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и услуг, которые являются необходимыми и обязательными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размещена в федеральной </w:t>
      </w:r>
      <w:r w:rsidR="002F6E79">
        <w:rPr>
          <w:rFonts w:ascii="Liberation Serif" w:eastAsiaTheme="minorHAnsi" w:hAnsi="Liberation Serif" w:cs="Liberation Serif"/>
          <w:sz w:val="28"/>
          <w:szCs w:val="28"/>
          <w:lang w:eastAsia="en-US"/>
        </w:rPr>
        <w:t>муниципальной</w:t>
      </w:r>
      <w:r w:rsidR="00EF2462">
        <w:rPr>
          <w:rFonts w:ascii="Liberation Serif" w:eastAsiaTheme="minorHAnsi" w:hAnsi="Liberation Serif" w:cs="Liberation Serif"/>
          <w:sz w:val="28"/>
          <w:szCs w:val="28"/>
          <w:lang w:eastAsia="en-US"/>
        </w:rPr>
        <w:t xml:space="preserve"> информационной системе «</w:t>
      </w:r>
      <w:r>
        <w:rPr>
          <w:rFonts w:ascii="Liberation Serif" w:eastAsiaTheme="minorHAnsi" w:hAnsi="Liberation Serif" w:cs="Liberation Serif"/>
          <w:sz w:val="28"/>
          <w:szCs w:val="28"/>
          <w:lang w:eastAsia="en-US"/>
        </w:rPr>
        <w:t>Единый портал государственных и муниципальных услуг</w:t>
      </w:r>
      <w:r w:rsidR="00EF2462">
        <w:rPr>
          <w:rFonts w:ascii="Liberation Serif" w:eastAsiaTheme="minorHAnsi" w:hAnsi="Liberation Serif" w:cs="Liberation Serif"/>
          <w:sz w:val="28"/>
          <w:szCs w:val="28"/>
          <w:lang w:eastAsia="en-US"/>
        </w:rPr>
        <w:t>»</w:t>
      </w:r>
      <w:r>
        <w:rPr>
          <w:rFonts w:ascii="Liberation Serif" w:eastAsiaTheme="minorHAnsi" w:hAnsi="Liberation Serif" w:cs="Liberation Serif"/>
          <w:sz w:val="28"/>
          <w:szCs w:val="28"/>
          <w:lang w:eastAsia="en-US"/>
        </w:rPr>
        <w:t xml:space="preserve"> (функций) (далее - Единый портал) по адресу: https://www.gosuslugi.ru (при наличии технической возможности) и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14:paraId="1A9C0B5D" w14:textId="0AAC3DAE" w:rsidR="00503637" w:rsidRDefault="00093EBA" w:rsidP="00B315E6">
      <w:pPr>
        <w:autoSpaceDE w:val="0"/>
        <w:autoSpaceDN w:val="0"/>
        <w:adjustRightInd w:val="0"/>
        <w:ind w:right="-1"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6</w:t>
      </w:r>
      <w:r w:rsidR="00503637">
        <w:rPr>
          <w:rFonts w:ascii="Liberation Serif" w:eastAsiaTheme="minorHAnsi" w:hAnsi="Liberation Serif" w:cs="Liberation Serif"/>
          <w:sz w:val="28"/>
          <w:szCs w:val="28"/>
          <w:lang w:eastAsia="en-US"/>
        </w:rPr>
        <w:t>.</w:t>
      </w:r>
      <w:r w:rsidR="00EA02AB">
        <w:rPr>
          <w:rFonts w:ascii="Liberation Serif" w:eastAsiaTheme="minorHAnsi" w:hAnsi="Liberation Serif" w:cs="Liberation Serif"/>
          <w:sz w:val="28"/>
          <w:szCs w:val="28"/>
          <w:lang w:eastAsia="en-US"/>
        </w:rPr>
        <w:t xml:space="preserve"> </w:t>
      </w:r>
      <w:r w:rsidR="00503637">
        <w:rPr>
          <w:rFonts w:ascii="Liberation Serif" w:eastAsiaTheme="minorHAnsi" w:hAnsi="Liberation Serif" w:cs="Liberation Serif"/>
          <w:sz w:val="28"/>
          <w:szCs w:val="28"/>
          <w:lang w:eastAsia="en-US"/>
        </w:rPr>
        <w:t xml:space="preserve">Основными требованиями к информированию граждан о порядке предоставления </w:t>
      </w:r>
      <w:r w:rsidR="002F6E79">
        <w:rPr>
          <w:rFonts w:ascii="Liberation Serif" w:eastAsiaTheme="minorHAnsi" w:hAnsi="Liberation Serif" w:cs="Liberation Serif"/>
          <w:sz w:val="28"/>
          <w:szCs w:val="28"/>
          <w:lang w:eastAsia="en-US"/>
        </w:rPr>
        <w:t>муниципальной</w:t>
      </w:r>
      <w:r w:rsidR="00503637">
        <w:rPr>
          <w:rFonts w:ascii="Liberation Serif" w:eastAsiaTheme="minorHAnsi" w:hAnsi="Liberation Serif" w:cs="Liberation Serif"/>
          <w:sz w:val="28"/>
          <w:szCs w:val="28"/>
          <w:lang w:eastAsia="en-US"/>
        </w:rPr>
        <w:t xml:space="preserve"> услуги и услуг, которые являются необходимыми и обязательными для предоставления </w:t>
      </w:r>
      <w:r w:rsidR="002F6E79">
        <w:rPr>
          <w:rFonts w:ascii="Liberation Serif" w:eastAsiaTheme="minorHAnsi" w:hAnsi="Liberation Serif" w:cs="Liberation Serif"/>
          <w:sz w:val="28"/>
          <w:szCs w:val="28"/>
          <w:lang w:eastAsia="en-US"/>
        </w:rPr>
        <w:t>муниципальной</w:t>
      </w:r>
      <w:r w:rsidR="00503637">
        <w:rPr>
          <w:rFonts w:ascii="Liberation Serif" w:eastAsiaTheme="minorHAnsi" w:hAnsi="Liberation Serif" w:cs="Liberation Serif"/>
          <w:sz w:val="28"/>
          <w:szCs w:val="28"/>
          <w:lang w:eastAsia="en-US"/>
        </w:rPr>
        <w:t xml:space="preserve"> услуги, являются достоверность предоставляемой информации, четкость в изложении информации, полнота информирования.</w:t>
      </w:r>
    </w:p>
    <w:p w14:paraId="6F6CAD0C" w14:textId="46D7A542" w:rsidR="00503637" w:rsidRDefault="00093EBA" w:rsidP="00B315E6">
      <w:pPr>
        <w:autoSpaceDE w:val="0"/>
        <w:autoSpaceDN w:val="0"/>
        <w:adjustRightInd w:val="0"/>
        <w:spacing w:before="280"/>
        <w:ind w:right="-1"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w:t>
      </w:r>
      <w:r w:rsidR="00503637">
        <w:rPr>
          <w:rFonts w:ascii="Liberation Serif" w:eastAsiaTheme="minorHAnsi" w:hAnsi="Liberation Serif" w:cs="Liberation Serif"/>
          <w:sz w:val="28"/>
          <w:szCs w:val="28"/>
          <w:lang w:eastAsia="en-US"/>
        </w:rPr>
        <w:t xml:space="preserve">.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w:t>
      </w:r>
      <w:r w:rsidR="002F6E79">
        <w:rPr>
          <w:rFonts w:ascii="Liberation Serif" w:eastAsiaTheme="minorHAnsi" w:hAnsi="Liberation Serif" w:cs="Liberation Serif"/>
          <w:sz w:val="28"/>
          <w:szCs w:val="28"/>
          <w:lang w:eastAsia="en-US"/>
        </w:rPr>
        <w:t>муниципальной</w:t>
      </w:r>
      <w:r w:rsidR="00503637">
        <w:rPr>
          <w:rFonts w:ascii="Liberation Serif" w:eastAsiaTheme="minorHAnsi" w:hAnsi="Liberation Serif" w:cs="Liberation Serif"/>
          <w:sz w:val="28"/>
          <w:szCs w:val="28"/>
          <w:lang w:eastAsia="en-US"/>
        </w:rPr>
        <w:t xml:space="preserve"> услуги должно проводиться с использованием официально-делового стиля речи.</w:t>
      </w:r>
    </w:p>
    <w:p w14:paraId="7823B260" w14:textId="4F3EDF75" w:rsidR="00503637" w:rsidRDefault="00093EBA" w:rsidP="00B315E6">
      <w:pPr>
        <w:autoSpaceDE w:val="0"/>
        <w:autoSpaceDN w:val="0"/>
        <w:adjustRightInd w:val="0"/>
        <w:spacing w:before="280"/>
        <w:ind w:right="-1"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w:t>
      </w:r>
      <w:r w:rsidR="00503637">
        <w:rPr>
          <w:rFonts w:ascii="Liberation Serif" w:eastAsiaTheme="minorHAnsi" w:hAnsi="Liberation Serif" w:cs="Liberation Serif"/>
          <w:sz w:val="28"/>
          <w:szCs w:val="28"/>
          <w:lang w:eastAsia="en-US"/>
        </w:rPr>
        <w:t xml:space="preserve">. Информирование граждан о порядке предоставления </w:t>
      </w:r>
      <w:r w:rsidR="002F6E79">
        <w:rPr>
          <w:rFonts w:ascii="Liberation Serif" w:eastAsiaTheme="minorHAnsi" w:hAnsi="Liberation Serif" w:cs="Liberation Serif"/>
          <w:sz w:val="28"/>
          <w:szCs w:val="28"/>
          <w:lang w:eastAsia="en-US"/>
        </w:rPr>
        <w:t>муниципальной</w:t>
      </w:r>
      <w:r w:rsidR="00503637">
        <w:rPr>
          <w:rFonts w:ascii="Liberation Serif" w:eastAsiaTheme="minorHAnsi" w:hAnsi="Liberation Serif" w:cs="Liberation Serif"/>
          <w:sz w:val="28"/>
          <w:szCs w:val="28"/>
          <w:lang w:eastAsia="en-US"/>
        </w:rPr>
        <w:t xml:space="preserve"> услуги может осуществляться использованием средств </w:t>
      </w:r>
      <w:r>
        <w:rPr>
          <w:rFonts w:ascii="Liberation Serif" w:eastAsiaTheme="minorHAnsi" w:hAnsi="Liberation Serif" w:cs="Liberation Serif"/>
          <w:sz w:val="28"/>
          <w:szCs w:val="28"/>
          <w:lang w:eastAsia="en-US"/>
        </w:rPr>
        <w:t>авто информирования</w:t>
      </w:r>
      <w:r w:rsidR="00503637">
        <w:rPr>
          <w:rFonts w:ascii="Liberation Serif" w:eastAsiaTheme="minorHAnsi" w:hAnsi="Liberation Serif" w:cs="Liberation Serif"/>
          <w:sz w:val="28"/>
          <w:szCs w:val="28"/>
          <w:lang w:eastAsia="en-US"/>
        </w:rPr>
        <w:t>.</w:t>
      </w:r>
    </w:p>
    <w:p w14:paraId="7A8BD1CC" w14:textId="7AFF1D0D" w:rsidR="00430F90" w:rsidRPr="005C2716" w:rsidRDefault="00430F90" w:rsidP="00B315E6">
      <w:pPr>
        <w:autoSpaceDE w:val="0"/>
        <w:autoSpaceDN w:val="0"/>
        <w:adjustRightInd w:val="0"/>
        <w:ind w:right="-1" w:firstLine="709"/>
        <w:jc w:val="both"/>
        <w:rPr>
          <w:rFonts w:ascii="Liberation Serif" w:hAnsi="Liberation Serif" w:cs="Liberation Serif"/>
          <w:bCs/>
          <w:iCs/>
          <w:sz w:val="28"/>
          <w:szCs w:val="28"/>
        </w:rPr>
      </w:pPr>
    </w:p>
    <w:p w14:paraId="3576E46D" w14:textId="5E75BFAD" w:rsidR="00A71815" w:rsidRPr="005C2716" w:rsidRDefault="00A71815" w:rsidP="00B315E6">
      <w:pPr>
        <w:pStyle w:val="ConsNormal"/>
        <w:widowControl/>
        <w:ind w:right="-1" w:firstLine="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Раздел 2. Стандарт предоставления </w:t>
      </w:r>
      <w:r w:rsidR="002F6E79">
        <w:rPr>
          <w:rFonts w:ascii="Liberation Serif" w:hAnsi="Liberation Serif" w:cs="Liberation Serif"/>
          <w:b/>
          <w:sz w:val="28"/>
          <w:szCs w:val="28"/>
        </w:rPr>
        <w:t>муниципальной</w:t>
      </w:r>
      <w:r w:rsidR="00F822DB" w:rsidRPr="005C2716">
        <w:rPr>
          <w:rFonts w:ascii="Liberation Serif" w:hAnsi="Liberation Serif" w:cs="Liberation Serif"/>
          <w:b/>
          <w:sz w:val="28"/>
          <w:szCs w:val="28"/>
        </w:rPr>
        <w:t xml:space="preserve"> </w:t>
      </w:r>
      <w:r w:rsidRPr="005C2716">
        <w:rPr>
          <w:rFonts w:ascii="Liberation Serif" w:hAnsi="Liberation Serif" w:cs="Liberation Serif"/>
          <w:b/>
          <w:sz w:val="28"/>
          <w:szCs w:val="28"/>
        </w:rPr>
        <w:t>услуги</w:t>
      </w:r>
    </w:p>
    <w:p w14:paraId="2D25EBE9" w14:textId="77777777" w:rsidR="00A71815" w:rsidRPr="005C2716" w:rsidRDefault="00A71815" w:rsidP="00B315E6">
      <w:pPr>
        <w:pStyle w:val="ConsNormal"/>
        <w:widowControl/>
        <w:ind w:right="-1" w:firstLine="0"/>
        <w:jc w:val="center"/>
        <w:rPr>
          <w:rFonts w:ascii="Liberation Serif" w:hAnsi="Liberation Serif" w:cs="Liberation Serif"/>
          <w:b/>
          <w:sz w:val="28"/>
          <w:szCs w:val="28"/>
        </w:rPr>
      </w:pPr>
    </w:p>
    <w:p w14:paraId="22D819F8" w14:textId="56B78CD6" w:rsidR="00A71815" w:rsidRPr="005C2716" w:rsidRDefault="00A71815" w:rsidP="00B315E6">
      <w:pPr>
        <w:pStyle w:val="ConsNormal"/>
        <w:widowControl/>
        <w:ind w:right="-1" w:firstLine="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Наименование </w:t>
      </w:r>
      <w:r w:rsidR="002F6E79">
        <w:rPr>
          <w:rFonts w:ascii="Liberation Serif" w:hAnsi="Liberation Serif" w:cs="Liberation Serif"/>
          <w:b/>
          <w:sz w:val="28"/>
          <w:szCs w:val="28"/>
        </w:rPr>
        <w:t>муниципальной</w:t>
      </w:r>
      <w:r w:rsidRPr="005C2716">
        <w:rPr>
          <w:rFonts w:ascii="Liberation Serif" w:hAnsi="Liberation Serif" w:cs="Liberation Serif"/>
          <w:b/>
          <w:sz w:val="28"/>
          <w:szCs w:val="28"/>
        </w:rPr>
        <w:t xml:space="preserve"> услуги</w:t>
      </w:r>
    </w:p>
    <w:p w14:paraId="57690E24" w14:textId="77777777" w:rsidR="00A71815" w:rsidRPr="005C2716" w:rsidRDefault="00A71815" w:rsidP="00B315E6">
      <w:pPr>
        <w:pStyle w:val="ConsPlusTitle"/>
        <w:widowControl/>
        <w:tabs>
          <w:tab w:val="right" w:pos="9923"/>
        </w:tabs>
        <w:ind w:right="-1"/>
        <w:jc w:val="both"/>
        <w:outlineLvl w:val="0"/>
        <w:rPr>
          <w:rFonts w:ascii="Liberation Serif" w:hAnsi="Liberation Serif" w:cs="Liberation Serif"/>
          <w:b w:val="0"/>
        </w:rPr>
      </w:pPr>
    </w:p>
    <w:p w14:paraId="74506D1E" w14:textId="337BBD88" w:rsidR="00A71815" w:rsidRPr="005C2716" w:rsidRDefault="0070655D"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9</w:t>
      </w:r>
      <w:r w:rsidR="00A71815" w:rsidRPr="005C2716">
        <w:rPr>
          <w:rFonts w:ascii="Liberation Serif" w:eastAsiaTheme="minorHAnsi" w:hAnsi="Liberation Serif" w:cs="Liberation Serif"/>
          <w:sz w:val="28"/>
          <w:szCs w:val="28"/>
          <w:lang w:eastAsia="en-US"/>
        </w:rPr>
        <w:t>. Наиме</w:t>
      </w:r>
      <w:r w:rsidR="00A25CD8" w:rsidRPr="005C2716">
        <w:rPr>
          <w:rFonts w:ascii="Liberation Serif" w:eastAsiaTheme="minorHAnsi" w:hAnsi="Liberation Serif" w:cs="Liberation Serif"/>
          <w:sz w:val="28"/>
          <w:szCs w:val="28"/>
          <w:lang w:eastAsia="en-US"/>
        </w:rPr>
        <w:t xml:space="preserve">нование </w:t>
      </w:r>
      <w:r w:rsidR="002F6E79">
        <w:rPr>
          <w:rFonts w:ascii="Liberation Serif" w:eastAsiaTheme="minorHAnsi" w:hAnsi="Liberation Serif" w:cs="Liberation Serif"/>
          <w:sz w:val="28"/>
          <w:szCs w:val="28"/>
          <w:lang w:eastAsia="en-US"/>
        </w:rPr>
        <w:t>муниципальной</w:t>
      </w:r>
      <w:r w:rsidR="00A25CD8" w:rsidRPr="005C2716">
        <w:rPr>
          <w:rFonts w:ascii="Liberation Serif" w:eastAsiaTheme="minorHAnsi" w:hAnsi="Liberation Serif" w:cs="Liberation Serif"/>
          <w:sz w:val="28"/>
          <w:szCs w:val="28"/>
          <w:lang w:eastAsia="en-US"/>
        </w:rPr>
        <w:t xml:space="preserve"> услуги –</w:t>
      </w:r>
      <w:r w:rsidR="003B7290" w:rsidRPr="005C2716">
        <w:rPr>
          <w:rFonts w:ascii="Liberation Serif" w:eastAsiaTheme="minorHAnsi" w:hAnsi="Liberation Serif" w:cs="Liberation Serif"/>
          <w:sz w:val="28"/>
          <w:szCs w:val="28"/>
          <w:lang w:eastAsia="en-US"/>
        </w:rPr>
        <w:t xml:space="preserve"> </w:t>
      </w:r>
      <w:r w:rsidR="003E620C" w:rsidRPr="005C2716">
        <w:rPr>
          <w:rFonts w:ascii="Liberation Serif" w:eastAsiaTheme="minorHAnsi" w:hAnsi="Liberation Serif" w:cs="Liberation Serif"/>
          <w:sz w:val="28"/>
          <w:szCs w:val="28"/>
          <w:lang w:eastAsia="en-US"/>
        </w:rPr>
        <w:t>«</w:t>
      </w:r>
      <w:r w:rsidR="005F2A53" w:rsidRPr="005F2A53">
        <w:rPr>
          <w:rFonts w:ascii="Liberation Serif" w:eastAsiaTheme="minorHAnsi" w:hAnsi="Liberation Serif" w:cs="Liberation Serif"/>
          <w:bCs/>
          <w:sz w:val="28"/>
          <w:szCs w:val="28"/>
          <w:lang w:eastAsia="en-US"/>
        </w:rPr>
        <w:t>Установление публичного сервитута в соответствии с главой V.7. Земельного кодекса Российской Федерации</w:t>
      </w:r>
      <w:r w:rsidR="003E620C" w:rsidRPr="005C2716">
        <w:rPr>
          <w:rFonts w:ascii="Liberation Serif" w:eastAsiaTheme="minorHAnsi" w:hAnsi="Liberation Serif" w:cs="Liberation Serif"/>
          <w:sz w:val="28"/>
          <w:szCs w:val="28"/>
          <w:lang w:eastAsia="en-US"/>
        </w:rPr>
        <w:t>»</w:t>
      </w:r>
      <w:r w:rsidR="00A71815" w:rsidRPr="005C2716">
        <w:rPr>
          <w:rFonts w:ascii="Liberation Serif" w:eastAsiaTheme="minorHAnsi" w:hAnsi="Liberation Serif" w:cs="Liberation Serif"/>
          <w:sz w:val="28"/>
          <w:szCs w:val="28"/>
          <w:lang w:eastAsia="en-US"/>
        </w:rPr>
        <w:t>.</w:t>
      </w:r>
    </w:p>
    <w:p w14:paraId="4C770345" w14:textId="77777777" w:rsidR="00A71815" w:rsidRPr="005C2716" w:rsidRDefault="00A71815" w:rsidP="00B315E6">
      <w:pPr>
        <w:pStyle w:val="ConsPlusTitle"/>
        <w:widowControl/>
        <w:tabs>
          <w:tab w:val="right" w:pos="9923"/>
        </w:tabs>
        <w:ind w:right="-1"/>
        <w:jc w:val="both"/>
        <w:outlineLvl w:val="0"/>
        <w:rPr>
          <w:rFonts w:ascii="Liberation Serif" w:hAnsi="Liberation Serif" w:cs="Liberation Serif"/>
          <w:b w:val="0"/>
        </w:rPr>
      </w:pPr>
    </w:p>
    <w:p w14:paraId="0CC55326" w14:textId="77777777" w:rsidR="00A71815" w:rsidRPr="005C2716" w:rsidRDefault="00A71815" w:rsidP="00B315E6">
      <w:pPr>
        <w:autoSpaceDE w:val="0"/>
        <w:autoSpaceDN w:val="0"/>
        <w:adjustRightInd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Наименование органа, предоставляющего </w:t>
      </w:r>
      <w:r w:rsidR="00F822DB" w:rsidRPr="005C2716">
        <w:rPr>
          <w:rFonts w:ascii="Liberation Serif" w:hAnsi="Liberation Serif" w:cs="Liberation Serif"/>
          <w:b/>
          <w:sz w:val="28"/>
          <w:szCs w:val="28"/>
        </w:rPr>
        <w:t xml:space="preserve">муниципальную </w:t>
      </w:r>
      <w:r w:rsidRPr="005C2716">
        <w:rPr>
          <w:rFonts w:ascii="Liberation Serif" w:hAnsi="Liberation Serif" w:cs="Liberation Serif"/>
          <w:b/>
          <w:sz w:val="28"/>
          <w:szCs w:val="28"/>
        </w:rPr>
        <w:t>услугу</w:t>
      </w:r>
    </w:p>
    <w:p w14:paraId="09138D8F" w14:textId="77777777" w:rsidR="00A71815" w:rsidRPr="005C2716" w:rsidRDefault="00A71815" w:rsidP="00B315E6">
      <w:pPr>
        <w:pStyle w:val="ConsPlusTitle"/>
        <w:widowControl/>
        <w:tabs>
          <w:tab w:val="right" w:pos="9923"/>
        </w:tabs>
        <w:ind w:right="-1"/>
        <w:jc w:val="both"/>
        <w:outlineLvl w:val="0"/>
        <w:rPr>
          <w:rFonts w:ascii="Liberation Serif" w:hAnsi="Liberation Serif" w:cs="Liberation Serif"/>
          <w:b w:val="0"/>
        </w:rPr>
      </w:pPr>
    </w:p>
    <w:p w14:paraId="6FAB12E0" w14:textId="01B846EC" w:rsidR="00EA02AB" w:rsidRDefault="002439DC"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70655D" w:rsidRPr="005C2716">
        <w:rPr>
          <w:rFonts w:ascii="Liberation Serif" w:eastAsiaTheme="minorHAnsi" w:hAnsi="Liberation Serif" w:cs="Liberation Serif"/>
          <w:sz w:val="28"/>
          <w:szCs w:val="28"/>
          <w:lang w:eastAsia="en-US"/>
        </w:rPr>
        <w:t>0</w:t>
      </w:r>
      <w:r w:rsidR="00A71815" w:rsidRPr="005C2716">
        <w:rPr>
          <w:rFonts w:ascii="Liberation Serif" w:eastAsiaTheme="minorHAnsi" w:hAnsi="Liberation Serif" w:cs="Liberation Serif"/>
          <w:sz w:val="28"/>
          <w:szCs w:val="28"/>
          <w:lang w:eastAsia="en-US"/>
        </w:rPr>
        <w:t xml:space="preserve">. </w:t>
      </w:r>
      <w:r w:rsidR="00EA02AB">
        <w:rPr>
          <w:rFonts w:ascii="Liberation Serif" w:eastAsiaTheme="minorHAnsi" w:hAnsi="Liberation Serif" w:cs="Liberation Serif"/>
          <w:sz w:val="28"/>
          <w:szCs w:val="28"/>
          <w:lang w:eastAsia="en-US"/>
        </w:rPr>
        <w:t>Муниципальная услуга предоставляется Комитетом по управлению имуществом администрации городского округа Верхняя Пышма</w:t>
      </w:r>
      <w:r w:rsidR="00EF2462">
        <w:rPr>
          <w:rFonts w:ascii="Liberation Serif" w:eastAsiaTheme="minorHAnsi" w:hAnsi="Liberation Serif" w:cs="Liberation Serif"/>
          <w:sz w:val="28"/>
          <w:szCs w:val="28"/>
          <w:lang w:eastAsia="en-US"/>
        </w:rPr>
        <w:t>.</w:t>
      </w:r>
      <w:r w:rsidR="009B310E">
        <w:rPr>
          <w:rFonts w:ascii="Liberation Serif" w:eastAsiaTheme="minorHAnsi" w:hAnsi="Liberation Serif" w:cs="Liberation Serif"/>
          <w:sz w:val="28"/>
          <w:szCs w:val="28"/>
          <w:lang w:eastAsia="en-US"/>
        </w:rPr>
        <w:t xml:space="preserve"> </w:t>
      </w:r>
    </w:p>
    <w:p w14:paraId="4923E18C" w14:textId="04F02AFB" w:rsidR="00A71815" w:rsidRPr="005C2716" w:rsidRDefault="00A71815" w:rsidP="00B315E6">
      <w:pPr>
        <w:autoSpaceDE w:val="0"/>
        <w:autoSpaceDN w:val="0"/>
        <w:adjustRightInd w:val="0"/>
        <w:ind w:right="-1" w:firstLine="709"/>
        <w:jc w:val="both"/>
        <w:rPr>
          <w:rFonts w:ascii="Liberation Serif" w:hAnsi="Liberation Serif" w:cs="Liberation Serif"/>
          <w:b/>
        </w:rPr>
      </w:pPr>
    </w:p>
    <w:p w14:paraId="00908C75" w14:textId="77777777" w:rsidR="00A71815" w:rsidRPr="005C2716" w:rsidRDefault="00A25CD8" w:rsidP="00B315E6">
      <w:pPr>
        <w:autoSpaceDE w:val="0"/>
        <w:autoSpaceDN w:val="0"/>
        <w:adjustRightInd w:val="0"/>
        <w:ind w:right="-1"/>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органов</w:t>
      </w:r>
      <w:r w:rsidR="00A71815" w:rsidRPr="005C2716">
        <w:rPr>
          <w:rFonts w:ascii="Liberation Serif" w:hAnsi="Liberation Serif" w:cs="Liberation Serif"/>
          <w:b/>
          <w:sz w:val="28"/>
          <w:szCs w:val="28"/>
        </w:rPr>
        <w:t xml:space="preserve"> и организации, обращение в которые</w:t>
      </w:r>
    </w:p>
    <w:p w14:paraId="44691AC1" w14:textId="2E8137B9" w:rsidR="00A71815" w:rsidRPr="005C2716" w:rsidRDefault="00A71815" w:rsidP="00B315E6">
      <w:pPr>
        <w:autoSpaceDE w:val="0"/>
        <w:autoSpaceDN w:val="0"/>
        <w:adjustRightInd w:val="0"/>
        <w:ind w:right="-1"/>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 xml:space="preserve">необходимо для предоставления </w:t>
      </w:r>
      <w:r w:rsidR="002F6E79">
        <w:rPr>
          <w:rFonts w:ascii="Liberation Serif" w:hAnsi="Liberation Serif" w:cs="Liberation Serif"/>
          <w:b/>
          <w:sz w:val="28"/>
          <w:szCs w:val="28"/>
        </w:rPr>
        <w:t>муниципальной</w:t>
      </w:r>
      <w:r w:rsidR="00002C8B" w:rsidRPr="005C2716">
        <w:rPr>
          <w:rFonts w:ascii="Liberation Serif" w:hAnsi="Liberation Serif" w:cs="Liberation Serif"/>
          <w:b/>
          <w:sz w:val="28"/>
          <w:szCs w:val="28"/>
        </w:rPr>
        <w:t xml:space="preserve"> </w:t>
      </w:r>
      <w:r w:rsidRPr="005C2716">
        <w:rPr>
          <w:rFonts w:ascii="Liberation Serif" w:hAnsi="Liberation Serif" w:cs="Liberation Serif"/>
          <w:b/>
          <w:sz w:val="28"/>
          <w:szCs w:val="28"/>
        </w:rPr>
        <w:t>услуги</w:t>
      </w:r>
    </w:p>
    <w:p w14:paraId="0F342513" w14:textId="77777777" w:rsidR="00A71815" w:rsidRPr="005C2716" w:rsidRDefault="00A71815" w:rsidP="00B315E6">
      <w:pPr>
        <w:pStyle w:val="ConsPlusTitle"/>
        <w:widowControl/>
        <w:tabs>
          <w:tab w:val="right" w:pos="9923"/>
        </w:tabs>
        <w:ind w:right="-1"/>
        <w:jc w:val="both"/>
        <w:outlineLvl w:val="0"/>
        <w:rPr>
          <w:rFonts w:ascii="Liberation Serif" w:hAnsi="Liberation Serif" w:cs="Liberation Serif"/>
          <w:b w:val="0"/>
        </w:rPr>
      </w:pPr>
    </w:p>
    <w:p w14:paraId="5ECF0AEF" w14:textId="5C812D52" w:rsidR="003E620C" w:rsidRPr="005C2716" w:rsidRDefault="002439DC" w:rsidP="00B315E6">
      <w:pPr>
        <w:autoSpaceDE w:val="0"/>
        <w:autoSpaceDN w:val="0"/>
        <w:adjustRightInd w:val="0"/>
        <w:ind w:right="-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1</w:t>
      </w:r>
      <w:r w:rsidR="00D60903" w:rsidRPr="005C2716">
        <w:rPr>
          <w:rFonts w:ascii="Liberation Serif" w:eastAsiaTheme="minorHAnsi" w:hAnsi="Liberation Serif" w:cs="Liberation Serif"/>
          <w:sz w:val="28"/>
          <w:szCs w:val="28"/>
          <w:lang w:eastAsia="en-US"/>
        </w:rPr>
        <w:t xml:space="preserve">. </w:t>
      </w:r>
      <w:r w:rsidR="00D60903" w:rsidRPr="005C2716">
        <w:rPr>
          <w:rFonts w:ascii="Liberation Serif" w:hAnsi="Liberation Serif" w:cs="Liberation Serif"/>
          <w:sz w:val="28"/>
          <w:szCs w:val="28"/>
        </w:rPr>
        <w:t xml:space="preserve">При предоставлении </w:t>
      </w:r>
      <w:r w:rsidR="002F6E79">
        <w:rPr>
          <w:rFonts w:ascii="Liberation Serif" w:hAnsi="Liberation Serif" w:cs="Liberation Serif"/>
          <w:sz w:val="28"/>
          <w:szCs w:val="28"/>
        </w:rPr>
        <w:t>муниципальной</w:t>
      </w:r>
      <w:r w:rsidR="00002C8B" w:rsidRPr="005C2716">
        <w:rPr>
          <w:rFonts w:ascii="Liberation Serif" w:hAnsi="Liberation Serif" w:cs="Liberation Serif"/>
          <w:sz w:val="28"/>
          <w:szCs w:val="28"/>
        </w:rPr>
        <w:t xml:space="preserve"> </w:t>
      </w:r>
      <w:r w:rsidR="00D60903" w:rsidRPr="005C2716">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2F6E79">
        <w:rPr>
          <w:rFonts w:ascii="Liberation Serif" w:hAnsi="Liberation Serif" w:cs="Liberation Serif"/>
          <w:sz w:val="28"/>
          <w:szCs w:val="28"/>
        </w:rPr>
        <w:t>муниципальной</w:t>
      </w:r>
      <w:r w:rsidR="003A2EB1" w:rsidRPr="005C2716">
        <w:rPr>
          <w:rFonts w:ascii="Liberation Serif" w:hAnsi="Liberation Serif" w:cs="Liberation Serif"/>
          <w:sz w:val="28"/>
          <w:szCs w:val="28"/>
        </w:rPr>
        <w:t xml:space="preserve"> </w:t>
      </w:r>
      <w:r w:rsidR="00D60903" w:rsidRPr="005C2716">
        <w:rPr>
          <w:rFonts w:ascii="Liberation Serif" w:hAnsi="Liberation Serif" w:cs="Liberation Serif"/>
          <w:sz w:val="28"/>
          <w:szCs w:val="28"/>
        </w:rPr>
        <w:t xml:space="preserve">услуги, могут принимать участие </w:t>
      </w:r>
      <w:r w:rsidR="000E24A4" w:rsidRPr="005C2716">
        <w:rPr>
          <w:rFonts w:ascii="Liberation Serif" w:hAnsi="Liberation Serif" w:cs="Liberation Serif"/>
          <w:sz w:val="28"/>
          <w:szCs w:val="28"/>
        </w:rPr>
        <w:t xml:space="preserve">в рамках межведомственного информационного </w:t>
      </w:r>
      <w:r w:rsidR="003E620C" w:rsidRPr="005C2716">
        <w:rPr>
          <w:rFonts w:ascii="Liberation Serif" w:hAnsi="Liberation Serif" w:cs="Liberation Serif"/>
          <w:sz w:val="28"/>
          <w:szCs w:val="28"/>
        </w:rPr>
        <w:t>взаимодействия:</w:t>
      </w:r>
    </w:p>
    <w:p w14:paraId="5347280E" w14:textId="6287BEE4" w:rsidR="00215C2A" w:rsidRPr="00215C2A" w:rsidRDefault="00CA7265" w:rsidP="00B315E6">
      <w:pPr>
        <w:autoSpaceDE w:val="0"/>
        <w:autoSpaceDN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Федеральная налоговая служба</w:t>
      </w:r>
      <w:r w:rsidR="00215C2A" w:rsidRPr="00215C2A">
        <w:rPr>
          <w:rFonts w:ascii="Liberation Serif" w:eastAsiaTheme="minorHAnsi" w:hAnsi="Liberation Serif" w:cs="Liberation Serif"/>
          <w:sz w:val="28"/>
          <w:szCs w:val="28"/>
          <w:lang w:eastAsia="en-US"/>
        </w:rPr>
        <w:t xml:space="preserve"> России для подтверждения принадлежности Заявителя к категории юридических лиц;</w:t>
      </w:r>
    </w:p>
    <w:p w14:paraId="577B17F6" w14:textId="7C8F9EE8" w:rsidR="00215C2A" w:rsidRDefault="00143B74" w:rsidP="00B315E6">
      <w:pPr>
        <w:autoSpaceDE w:val="0"/>
        <w:autoSpaceDN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 </w:t>
      </w:r>
      <w:r w:rsidR="00CA7265">
        <w:rPr>
          <w:rFonts w:ascii="Liberation Serif" w:eastAsiaTheme="minorHAnsi" w:hAnsi="Liberation Serif" w:cs="Liberation Serif"/>
          <w:sz w:val="28"/>
          <w:szCs w:val="28"/>
          <w:lang w:eastAsia="en-US"/>
        </w:rPr>
        <w:t>Федеральная служба</w:t>
      </w:r>
      <w:r w:rsidR="00215C2A" w:rsidRPr="00215C2A">
        <w:rPr>
          <w:rFonts w:ascii="Liberation Serif" w:eastAsiaTheme="minorHAnsi" w:hAnsi="Liberation Serif" w:cs="Liberation Serif"/>
          <w:sz w:val="28"/>
          <w:szCs w:val="28"/>
          <w:lang w:eastAsia="en-US"/>
        </w:rPr>
        <w:t xml:space="preserve"> </w:t>
      </w:r>
      <w:r w:rsidR="00CA7265">
        <w:rPr>
          <w:rFonts w:ascii="Liberation Serif" w:eastAsiaTheme="minorHAnsi" w:hAnsi="Liberation Serif" w:cs="Liberation Serif"/>
          <w:sz w:val="28"/>
          <w:szCs w:val="28"/>
          <w:lang w:eastAsia="en-US"/>
        </w:rPr>
        <w:t xml:space="preserve">государственной </w:t>
      </w:r>
      <w:r w:rsidR="00215C2A" w:rsidRPr="00215C2A">
        <w:rPr>
          <w:rFonts w:ascii="Liberation Serif" w:eastAsiaTheme="minorHAnsi" w:hAnsi="Liberation Serif" w:cs="Liberation Serif"/>
          <w:sz w:val="28"/>
          <w:szCs w:val="28"/>
          <w:lang w:eastAsia="en-US"/>
        </w:rPr>
        <w:t xml:space="preserve">регистрации, кадастра </w:t>
      </w:r>
      <w:r w:rsidR="00215C2A">
        <w:rPr>
          <w:rFonts w:ascii="Liberation Serif" w:eastAsiaTheme="minorHAnsi" w:hAnsi="Liberation Serif" w:cs="Liberation Serif"/>
          <w:sz w:val="28"/>
          <w:szCs w:val="28"/>
          <w:lang w:eastAsia="en-US"/>
        </w:rPr>
        <w:br/>
      </w:r>
      <w:r w:rsidR="00215C2A" w:rsidRPr="00215C2A">
        <w:rPr>
          <w:rFonts w:ascii="Liberation Serif" w:eastAsiaTheme="minorHAnsi" w:hAnsi="Liberation Serif" w:cs="Liberation Serif"/>
          <w:sz w:val="28"/>
          <w:szCs w:val="28"/>
          <w:lang w:eastAsia="en-US"/>
        </w:rPr>
        <w:t>и картографии для получения сведений из Единого государственного реестра недвижимости о земельном участке и об инженерном сооружении.</w:t>
      </w:r>
    </w:p>
    <w:p w14:paraId="392C3FF8" w14:textId="3F8DE561" w:rsidR="00EA02AB" w:rsidRDefault="00990CD1"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w:t>
      </w:r>
      <w:r w:rsidR="00CA7265">
        <w:rPr>
          <w:rFonts w:ascii="Liberation Serif" w:eastAsiaTheme="minorHAnsi" w:hAnsi="Liberation Serif" w:cs="Liberation Serif"/>
          <w:sz w:val="28"/>
          <w:szCs w:val="28"/>
          <w:lang w:eastAsia="en-US"/>
        </w:rPr>
        <w:t xml:space="preserve">В </w:t>
      </w:r>
      <w:r w:rsidR="00EA02AB">
        <w:rPr>
          <w:rFonts w:ascii="Liberation Serif" w:eastAsiaTheme="minorHAnsi" w:hAnsi="Liberation Serif" w:cs="Liberation Serif"/>
          <w:sz w:val="28"/>
          <w:szCs w:val="28"/>
          <w:lang w:eastAsia="en-US"/>
        </w:rPr>
        <w:t xml:space="preserve">соответствии с </w:t>
      </w:r>
      <w:hyperlink r:id="rId8" w:history="1">
        <w:r w:rsidR="00EA02AB" w:rsidRPr="00EA02AB">
          <w:rPr>
            <w:rFonts w:ascii="Liberation Serif" w:eastAsiaTheme="minorHAnsi" w:hAnsi="Liberation Serif" w:cs="Liberation Serif"/>
            <w:sz w:val="28"/>
            <w:szCs w:val="28"/>
            <w:lang w:eastAsia="en-US"/>
          </w:rPr>
          <w:t>пунктом 3 части 1 статьи 7</w:t>
        </w:r>
      </w:hyperlink>
      <w:r w:rsidR="00EA02AB">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w:t>
      </w:r>
      <w:r w:rsidR="002F6E79">
        <w:rPr>
          <w:rFonts w:ascii="Liberation Serif" w:eastAsiaTheme="minorHAnsi" w:hAnsi="Liberation Serif" w:cs="Liberation Serif"/>
          <w:sz w:val="28"/>
          <w:szCs w:val="28"/>
          <w:lang w:eastAsia="en-US"/>
        </w:rPr>
        <w:t>муниципальной</w:t>
      </w:r>
      <w:r w:rsidR="00EA02AB">
        <w:rPr>
          <w:rFonts w:ascii="Liberation Serif" w:eastAsiaTheme="minorHAnsi" w:hAnsi="Liberation Serif" w:cs="Liberation Serif"/>
          <w:sz w:val="28"/>
          <w:szCs w:val="28"/>
          <w:lang w:eastAsia="en-US"/>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A02AB">
        <w:rPr>
          <w:rFonts w:ascii="Liberation Serif" w:eastAsiaTheme="minorHAnsi" w:hAnsi="Liberation Serif" w:cs="Liberation Serif"/>
          <w:sz w:val="28"/>
          <w:szCs w:val="28"/>
          <w:lang w:eastAsia="en-US"/>
        </w:rPr>
        <w:lastRenderedPageBreak/>
        <w:t>муниципальных услуг, утвержденный нормативным правовым актом Свердловской области.</w:t>
      </w:r>
    </w:p>
    <w:p w14:paraId="24FB498B" w14:textId="333D5C7B" w:rsidR="00F71364" w:rsidRPr="005C2716" w:rsidRDefault="00F71364" w:rsidP="00B315E6">
      <w:pPr>
        <w:autoSpaceDE w:val="0"/>
        <w:autoSpaceDN w:val="0"/>
        <w:ind w:right="-1" w:firstLine="709"/>
        <w:jc w:val="both"/>
        <w:rPr>
          <w:rFonts w:ascii="Liberation Serif" w:hAnsi="Liberation Serif" w:cs="Liberation Serif"/>
          <w:b/>
        </w:rPr>
      </w:pPr>
    </w:p>
    <w:p w14:paraId="574116F0" w14:textId="6E5FF1E8" w:rsidR="00A45437" w:rsidRPr="005C2716" w:rsidRDefault="00A45437" w:rsidP="00B315E6">
      <w:pPr>
        <w:ind w:right="-1"/>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Описание результата предоставления </w:t>
      </w:r>
      <w:r w:rsidR="002F6E79">
        <w:rPr>
          <w:rFonts w:ascii="Liberation Serif" w:hAnsi="Liberation Serif" w:cs="Liberation Serif"/>
          <w:b/>
          <w:sz w:val="28"/>
          <w:szCs w:val="28"/>
        </w:rPr>
        <w:t>муниципальной</w:t>
      </w:r>
      <w:r w:rsidRPr="005C2716">
        <w:rPr>
          <w:rFonts w:ascii="Liberation Serif" w:hAnsi="Liberation Serif" w:cs="Liberation Serif"/>
          <w:b/>
          <w:sz w:val="28"/>
          <w:szCs w:val="28"/>
        </w:rPr>
        <w:t xml:space="preserve"> услуги</w:t>
      </w:r>
    </w:p>
    <w:p w14:paraId="7719CCED" w14:textId="77777777" w:rsidR="00A45437" w:rsidRPr="005C2716" w:rsidRDefault="00A45437" w:rsidP="00B315E6">
      <w:pPr>
        <w:pStyle w:val="ConsPlusTitle"/>
        <w:widowControl/>
        <w:tabs>
          <w:tab w:val="right" w:pos="9923"/>
        </w:tabs>
        <w:ind w:right="-1"/>
        <w:jc w:val="both"/>
        <w:outlineLvl w:val="0"/>
        <w:rPr>
          <w:rFonts w:ascii="Liberation Serif" w:hAnsi="Liberation Serif" w:cs="Liberation Serif"/>
          <w:b w:val="0"/>
        </w:rPr>
      </w:pPr>
    </w:p>
    <w:p w14:paraId="33D794D6" w14:textId="5F123C62" w:rsidR="003A2EB1" w:rsidRPr="005C2716" w:rsidRDefault="002439DC"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3</w:t>
      </w:r>
      <w:r w:rsidR="00A45437" w:rsidRPr="005C2716">
        <w:rPr>
          <w:rFonts w:ascii="Liberation Serif" w:eastAsiaTheme="minorHAnsi" w:hAnsi="Liberation Serif" w:cs="Liberation Serif"/>
          <w:sz w:val="28"/>
          <w:szCs w:val="28"/>
          <w:lang w:eastAsia="en-US"/>
        </w:rPr>
        <w:t xml:space="preserve">. Результатом предоставления </w:t>
      </w:r>
      <w:r w:rsidR="002F6E79">
        <w:rPr>
          <w:rFonts w:ascii="Liberation Serif" w:eastAsiaTheme="minorHAnsi" w:hAnsi="Liberation Serif" w:cs="Liberation Serif"/>
          <w:sz w:val="28"/>
          <w:szCs w:val="28"/>
          <w:lang w:eastAsia="en-US"/>
        </w:rPr>
        <w:t>муниципальной</w:t>
      </w:r>
      <w:r w:rsidR="003A2EB1" w:rsidRPr="005C2716">
        <w:rPr>
          <w:rFonts w:ascii="Liberation Serif" w:eastAsiaTheme="minorHAnsi" w:hAnsi="Liberation Serif" w:cs="Liberation Serif"/>
          <w:sz w:val="28"/>
          <w:szCs w:val="28"/>
          <w:lang w:eastAsia="en-US"/>
        </w:rPr>
        <w:t xml:space="preserve"> </w:t>
      </w:r>
      <w:r w:rsidR="00A45437" w:rsidRPr="005C2716">
        <w:rPr>
          <w:rFonts w:ascii="Liberation Serif" w:eastAsiaTheme="minorHAnsi" w:hAnsi="Liberation Serif" w:cs="Liberation Serif"/>
          <w:sz w:val="28"/>
          <w:szCs w:val="28"/>
          <w:lang w:eastAsia="en-US"/>
        </w:rPr>
        <w:t>услуги является</w:t>
      </w:r>
      <w:r w:rsidR="003A2EB1" w:rsidRPr="005C2716">
        <w:rPr>
          <w:rFonts w:ascii="Liberation Serif" w:eastAsiaTheme="minorHAnsi" w:hAnsi="Liberation Serif" w:cs="Liberation Serif"/>
          <w:sz w:val="28"/>
          <w:szCs w:val="28"/>
          <w:lang w:eastAsia="en-US"/>
        </w:rPr>
        <w:t>:</w:t>
      </w:r>
    </w:p>
    <w:p w14:paraId="3AB16747" w14:textId="20375B9F" w:rsidR="005F2A53" w:rsidRPr="005F2A53" w:rsidRDefault="000A178C"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1) </w:t>
      </w:r>
      <w:r w:rsidR="005F2A53" w:rsidRPr="005F2A53">
        <w:rPr>
          <w:rFonts w:ascii="Liberation Serif" w:eastAsiaTheme="minorHAnsi" w:hAnsi="Liberation Serif" w:cs="Liberation Serif"/>
          <w:sz w:val="28"/>
          <w:szCs w:val="28"/>
          <w:lang w:eastAsia="en-US"/>
        </w:rPr>
        <w:t>решение</w:t>
      </w:r>
      <w:r>
        <w:rPr>
          <w:rFonts w:ascii="Liberation Serif" w:eastAsiaTheme="minorHAnsi" w:hAnsi="Liberation Serif" w:cs="Liberation Serif"/>
          <w:sz w:val="28"/>
          <w:szCs w:val="28"/>
          <w:lang w:eastAsia="en-US"/>
        </w:rPr>
        <w:t xml:space="preserve"> </w:t>
      </w:r>
      <w:r w:rsidR="00143B74">
        <w:rPr>
          <w:rFonts w:ascii="Liberation Serif" w:eastAsiaTheme="minorHAnsi" w:hAnsi="Liberation Serif" w:cs="Liberation Serif"/>
          <w:sz w:val="28"/>
          <w:szCs w:val="28"/>
          <w:lang w:eastAsia="en-US"/>
        </w:rPr>
        <w:t>(постановление</w:t>
      </w:r>
      <w:r>
        <w:rPr>
          <w:rFonts w:ascii="Liberation Serif" w:eastAsiaTheme="minorHAnsi" w:hAnsi="Liberation Serif" w:cs="Liberation Serif"/>
          <w:sz w:val="28"/>
          <w:szCs w:val="28"/>
          <w:lang w:eastAsia="en-US"/>
        </w:rPr>
        <w:t xml:space="preserve"> администрации городского округа Верхняя Пышма</w:t>
      </w:r>
      <w:r w:rsidR="00143B74">
        <w:rPr>
          <w:rFonts w:ascii="Liberation Serif" w:eastAsiaTheme="minorHAnsi" w:hAnsi="Liberation Serif" w:cs="Liberation Serif"/>
          <w:sz w:val="28"/>
          <w:szCs w:val="28"/>
          <w:lang w:eastAsia="en-US"/>
        </w:rPr>
        <w:t>)</w:t>
      </w:r>
      <w:r w:rsidR="005F2A53" w:rsidRPr="005F2A53">
        <w:rPr>
          <w:rFonts w:ascii="Liberation Serif" w:eastAsiaTheme="minorHAnsi" w:hAnsi="Liberation Serif" w:cs="Liberation Serif"/>
          <w:sz w:val="28"/>
          <w:szCs w:val="28"/>
          <w:lang w:eastAsia="en-US"/>
        </w:rPr>
        <w:t xml:space="preserve"> об установлении публичного сервитута;</w:t>
      </w:r>
    </w:p>
    <w:p w14:paraId="1C896E12" w14:textId="6B25954E" w:rsidR="00A335BA" w:rsidRDefault="005F2A5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 xml:space="preserve">2) решение об отказе в предоставлении </w:t>
      </w:r>
      <w:r w:rsidR="002F6E79">
        <w:rPr>
          <w:rFonts w:ascii="Liberation Serif" w:eastAsiaTheme="minorHAnsi" w:hAnsi="Liberation Serif" w:cs="Liberation Serif"/>
          <w:sz w:val="28"/>
          <w:szCs w:val="28"/>
          <w:lang w:eastAsia="en-US"/>
        </w:rPr>
        <w:t>муниципальной</w:t>
      </w:r>
      <w:r w:rsidR="00EA02AB">
        <w:rPr>
          <w:rFonts w:ascii="Liberation Serif" w:eastAsiaTheme="minorHAnsi" w:hAnsi="Liberation Serif" w:cs="Liberation Serif"/>
          <w:sz w:val="28"/>
          <w:szCs w:val="28"/>
          <w:lang w:eastAsia="en-US"/>
        </w:rPr>
        <w:t xml:space="preserve"> </w:t>
      </w:r>
      <w:r w:rsidRPr="005F2A53">
        <w:rPr>
          <w:rFonts w:ascii="Liberation Serif" w:eastAsiaTheme="minorHAnsi" w:hAnsi="Liberation Serif" w:cs="Liberation Serif"/>
          <w:sz w:val="28"/>
          <w:szCs w:val="28"/>
          <w:lang w:eastAsia="en-US"/>
        </w:rPr>
        <w:t>услуги.</w:t>
      </w:r>
    </w:p>
    <w:p w14:paraId="6D367845" w14:textId="77777777" w:rsidR="00215C2A" w:rsidRPr="005C2716" w:rsidRDefault="00215C2A" w:rsidP="00B315E6">
      <w:pPr>
        <w:autoSpaceDE w:val="0"/>
        <w:autoSpaceDN w:val="0"/>
        <w:adjustRightInd w:val="0"/>
        <w:ind w:right="-1" w:firstLine="709"/>
        <w:jc w:val="both"/>
        <w:rPr>
          <w:rFonts w:ascii="Liberation Serif" w:eastAsiaTheme="minorHAnsi" w:hAnsi="Liberation Serif" w:cs="Liberation Serif"/>
          <w:bCs/>
          <w:sz w:val="28"/>
          <w:szCs w:val="28"/>
          <w:lang w:eastAsia="en-US"/>
        </w:rPr>
      </w:pPr>
    </w:p>
    <w:p w14:paraId="2D7AD154" w14:textId="63F080CC" w:rsidR="002B7614" w:rsidRPr="005C2716" w:rsidRDefault="002B7614" w:rsidP="00B315E6">
      <w:pPr>
        <w:autoSpaceDE w:val="0"/>
        <w:autoSpaceDN w:val="0"/>
        <w:adjustRightInd w:val="0"/>
        <w:ind w:right="-1"/>
        <w:jc w:val="center"/>
        <w:outlineLvl w:val="0"/>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Срок предоставления </w:t>
      </w:r>
      <w:r w:rsidR="002F6E79">
        <w:rPr>
          <w:rFonts w:ascii="Liberation Serif" w:eastAsiaTheme="minorHAnsi" w:hAnsi="Liberation Serif" w:cs="Liberation Serif"/>
          <w:b/>
          <w:sz w:val="28"/>
          <w:szCs w:val="28"/>
          <w:lang w:eastAsia="en-US"/>
        </w:rPr>
        <w:t>муниципальной</w:t>
      </w:r>
      <w:r w:rsidR="003A2EB1"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услуги</w:t>
      </w:r>
      <w:r w:rsidR="006217F3" w:rsidRPr="005C2716">
        <w:rPr>
          <w:rFonts w:ascii="Liberation Serif" w:eastAsiaTheme="minorHAnsi" w:hAnsi="Liberation Serif" w:cs="Liberation Serif"/>
          <w:b/>
          <w:sz w:val="28"/>
          <w:szCs w:val="28"/>
          <w:lang w:eastAsia="en-US"/>
        </w:rPr>
        <w:t xml:space="preserve">, </w:t>
      </w:r>
      <w:r w:rsidR="00D8201B" w:rsidRPr="005C2716">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2F6E79">
        <w:rPr>
          <w:rFonts w:ascii="Liberation Serif" w:eastAsiaTheme="minorHAnsi" w:hAnsi="Liberation Serif" w:cs="Liberation Serif"/>
          <w:b/>
          <w:sz w:val="28"/>
          <w:szCs w:val="28"/>
          <w:lang w:eastAsia="en-US"/>
        </w:rPr>
        <w:t>муниципальной</w:t>
      </w:r>
      <w:r w:rsidR="00D8201B" w:rsidRPr="005C2716">
        <w:rPr>
          <w:rFonts w:ascii="Liberation Serif" w:eastAsiaTheme="minorHAnsi" w:hAnsi="Liberation Serif" w:cs="Liberation Serif"/>
          <w:b/>
          <w:sz w:val="28"/>
          <w:szCs w:val="28"/>
          <w:lang w:eastAsia="en-US"/>
        </w:rPr>
        <w:t xml:space="preserve"> услуги, срок приостановления предоставления </w:t>
      </w:r>
      <w:r w:rsidR="002F6E79">
        <w:rPr>
          <w:rFonts w:ascii="Liberation Serif" w:eastAsiaTheme="minorHAnsi" w:hAnsi="Liberation Serif" w:cs="Liberation Serif"/>
          <w:b/>
          <w:sz w:val="28"/>
          <w:szCs w:val="28"/>
          <w:lang w:eastAsia="en-US"/>
        </w:rPr>
        <w:t>муниципальной</w:t>
      </w:r>
      <w:r w:rsidR="00D8201B" w:rsidRPr="005C2716">
        <w:rPr>
          <w:rFonts w:ascii="Liberation Serif" w:eastAsiaTheme="minorHAnsi" w:hAnsi="Liberation Serif" w:cs="Liberation Serif"/>
          <w:b/>
          <w:sz w:val="28"/>
          <w:szCs w:val="28"/>
          <w:lang w:eastAsia="en-US"/>
        </w:rPr>
        <w:t xml:space="preserve"> услуги</w:t>
      </w:r>
      <w:r w:rsidR="00BA290E" w:rsidRPr="005C2716">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w:t>
      </w:r>
      <w:r w:rsidR="0019629A">
        <w:rPr>
          <w:rFonts w:ascii="Liberation Serif" w:eastAsiaTheme="minorHAnsi" w:hAnsi="Liberation Serif" w:cs="Liberation Serif"/>
          <w:b/>
          <w:sz w:val="28"/>
          <w:szCs w:val="28"/>
          <w:lang w:eastAsia="en-US"/>
        </w:rPr>
        <w:t xml:space="preserve">тельством Российской Федерации и </w:t>
      </w:r>
      <w:r w:rsidR="00FA4496" w:rsidRPr="005C2716">
        <w:rPr>
          <w:rFonts w:ascii="Liberation Serif" w:eastAsiaTheme="minorHAnsi" w:hAnsi="Liberation Serif" w:cs="Liberation Serif"/>
          <w:b/>
          <w:sz w:val="28"/>
          <w:szCs w:val="28"/>
          <w:lang w:eastAsia="en-US"/>
        </w:rPr>
        <w:t>законодательством</w:t>
      </w:r>
      <w:r w:rsidR="00BA290E" w:rsidRPr="005C2716">
        <w:rPr>
          <w:rFonts w:ascii="Liberation Serif" w:eastAsiaTheme="minorHAnsi" w:hAnsi="Liberation Serif" w:cs="Liberation Serif"/>
          <w:b/>
          <w:sz w:val="28"/>
          <w:szCs w:val="28"/>
          <w:lang w:eastAsia="en-US"/>
        </w:rPr>
        <w:t xml:space="preserve"> Свердловской области, срок выдачи (направления) документов, являющихся результатом </w:t>
      </w:r>
      <w:r w:rsidR="006217F3" w:rsidRPr="005C2716">
        <w:rPr>
          <w:rFonts w:ascii="Liberation Serif" w:eastAsiaTheme="minorHAnsi" w:hAnsi="Liberation Serif" w:cs="Liberation Serif"/>
          <w:b/>
          <w:sz w:val="28"/>
          <w:szCs w:val="28"/>
          <w:lang w:eastAsia="en-US"/>
        </w:rPr>
        <w:t xml:space="preserve">предоставления </w:t>
      </w:r>
      <w:r w:rsidR="002F6E79">
        <w:rPr>
          <w:rFonts w:ascii="Liberation Serif" w:eastAsiaTheme="minorHAnsi" w:hAnsi="Liberation Serif" w:cs="Liberation Serif"/>
          <w:b/>
          <w:sz w:val="28"/>
          <w:szCs w:val="28"/>
          <w:lang w:eastAsia="en-US"/>
        </w:rPr>
        <w:t>муниципальной</w:t>
      </w:r>
      <w:r w:rsidR="006217F3" w:rsidRPr="005C2716">
        <w:rPr>
          <w:rFonts w:ascii="Liberation Serif" w:eastAsiaTheme="minorHAnsi" w:hAnsi="Liberation Serif" w:cs="Liberation Serif"/>
          <w:b/>
          <w:sz w:val="28"/>
          <w:szCs w:val="28"/>
          <w:lang w:eastAsia="en-US"/>
        </w:rPr>
        <w:t xml:space="preserve"> услуги</w:t>
      </w:r>
    </w:p>
    <w:p w14:paraId="5BBD4E11" w14:textId="77777777" w:rsidR="002B7614" w:rsidRPr="005C2716" w:rsidRDefault="002B7614" w:rsidP="00B315E6">
      <w:pPr>
        <w:autoSpaceDE w:val="0"/>
        <w:autoSpaceDN w:val="0"/>
        <w:adjustRightInd w:val="0"/>
        <w:ind w:right="-1"/>
        <w:rPr>
          <w:rFonts w:ascii="Liberation Serif" w:eastAsiaTheme="minorHAnsi" w:hAnsi="Liberation Serif" w:cs="Liberation Serif"/>
          <w:sz w:val="28"/>
          <w:szCs w:val="28"/>
          <w:lang w:eastAsia="en-US"/>
        </w:rPr>
      </w:pPr>
    </w:p>
    <w:p w14:paraId="0868D81E" w14:textId="4B720B5B" w:rsidR="007930A5" w:rsidRDefault="00C2658F"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4</w:t>
      </w:r>
      <w:r w:rsidRPr="005C2716">
        <w:rPr>
          <w:rFonts w:ascii="Liberation Serif" w:eastAsiaTheme="minorHAnsi" w:hAnsi="Liberation Serif" w:cs="Liberation Serif"/>
          <w:sz w:val="28"/>
          <w:szCs w:val="28"/>
          <w:lang w:eastAsia="en-US"/>
        </w:rPr>
        <w:t xml:space="preserve">. </w:t>
      </w:r>
      <w:r w:rsidR="0044224F" w:rsidRPr="005C2716">
        <w:rPr>
          <w:rFonts w:ascii="Liberation Serif" w:eastAsiaTheme="minorHAnsi" w:hAnsi="Liberation Serif" w:cs="Liberation Serif"/>
          <w:sz w:val="28"/>
          <w:szCs w:val="28"/>
          <w:lang w:eastAsia="en-US"/>
        </w:rPr>
        <w:t xml:space="preserve">Срок предоставления </w:t>
      </w:r>
      <w:r w:rsidR="002F6E79">
        <w:rPr>
          <w:rFonts w:ascii="Liberation Serif" w:eastAsiaTheme="minorHAnsi" w:hAnsi="Liberation Serif" w:cs="Liberation Serif"/>
          <w:sz w:val="28"/>
          <w:szCs w:val="28"/>
          <w:lang w:eastAsia="en-US"/>
        </w:rPr>
        <w:t>муниципальной</w:t>
      </w:r>
      <w:r w:rsidR="00A43E54">
        <w:rPr>
          <w:rFonts w:ascii="Liberation Serif" w:eastAsiaTheme="minorHAnsi" w:hAnsi="Liberation Serif" w:cs="Liberation Serif"/>
          <w:sz w:val="28"/>
          <w:szCs w:val="28"/>
          <w:lang w:eastAsia="en-US"/>
        </w:rPr>
        <w:t xml:space="preserve"> услуги</w:t>
      </w:r>
      <w:r w:rsidR="005F2A53">
        <w:rPr>
          <w:rFonts w:ascii="Liberation Serif" w:eastAsiaTheme="minorHAnsi" w:hAnsi="Liberation Serif" w:cs="Liberation Serif"/>
          <w:sz w:val="28"/>
          <w:szCs w:val="28"/>
          <w:lang w:eastAsia="en-US"/>
        </w:rPr>
        <w:t>:</w:t>
      </w:r>
    </w:p>
    <w:p w14:paraId="3541688D" w14:textId="046D28EA" w:rsidR="005F2A53" w:rsidRPr="005F2A53" w:rsidRDefault="005F2A5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 xml:space="preserve">1) </w:t>
      </w:r>
      <w:r w:rsidR="00A43E54">
        <w:rPr>
          <w:rFonts w:ascii="Liberation Serif" w:eastAsiaTheme="minorHAnsi" w:hAnsi="Liberation Serif" w:cs="Liberation Serif"/>
          <w:sz w:val="28"/>
          <w:szCs w:val="28"/>
          <w:lang w:eastAsia="en-US"/>
        </w:rPr>
        <w:t xml:space="preserve">20 </w:t>
      </w:r>
      <w:r w:rsidRPr="005F2A53">
        <w:rPr>
          <w:rFonts w:ascii="Liberation Serif" w:eastAsiaTheme="minorHAnsi" w:hAnsi="Liberation Serif" w:cs="Liberation Serif"/>
          <w:sz w:val="28"/>
          <w:szCs w:val="28"/>
          <w:lang w:eastAsia="en-US"/>
        </w:rPr>
        <w:t xml:space="preserve">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w:t>
      </w:r>
      <w:r w:rsidRPr="005F2A53">
        <w:rPr>
          <w:rFonts w:ascii="Liberation Serif" w:eastAsiaTheme="minorHAnsi" w:hAnsi="Liberation Serif" w:cs="Liberation Serif"/>
          <w:bCs/>
          <w:sz w:val="28"/>
          <w:szCs w:val="28"/>
          <w:lang w:eastAsia="en-US"/>
        </w:rPr>
        <w:t>Земельного кодекса Российской Федерации</w:t>
      </w:r>
      <w:r w:rsidRPr="005F2A53">
        <w:rPr>
          <w:rFonts w:ascii="Liberation Serif" w:eastAsiaTheme="minorHAnsi" w:hAnsi="Liberation Serif" w:cs="Liberation Serif"/>
          <w:sz w:val="28"/>
          <w:szCs w:val="28"/>
          <w:lang w:eastAsia="en-US"/>
        </w:rPr>
        <w:t>;</w:t>
      </w:r>
    </w:p>
    <w:p w14:paraId="03B0E6EA" w14:textId="32D6E2C3" w:rsidR="005F2A53" w:rsidRPr="005C2716" w:rsidRDefault="005F2A5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 xml:space="preserve">2) </w:t>
      </w:r>
      <w:r w:rsidR="00A43E54">
        <w:rPr>
          <w:rFonts w:ascii="Liberation Serif" w:eastAsiaTheme="minorHAnsi" w:hAnsi="Liberation Serif" w:cs="Liberation Serif"/>
          <w:sz w:val="28"/>
          <w:szCs w:val="28"/>
          <w:lang w:eastAsia="en-US"/>
        </w:rPr>
        <w:t>45</w:t>
      </w:r>
      <w:r w:rsidRPr="005F2A53">
        <w:rPr>
          <w:rFonts w:ascii="Liberation Serif" w:eastAsiaTheme="minorHAnsi" w:hAnsi="Liberation Serif" w:cs="Liberation Serif"/>
          <w:sz w:val="28"/>
          <w:szCs w:val="28"/>
          <w:lang w:eastAsia="en-US"/>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w:t>
      </w:r>
      <w:r w:rsidRPr="005F2A53">
        <w:rPr>
          <w:rFonts w:ascii="Liberation Serif" w:eastAsiaTheme="minorHAnsi" w:hAnsi="Liberation Serif" w:cs="Liberation Serif"/>
          <w:bCs/>
          <w:sz w:val="28"/>
          <w:szCs w:val="28"/>
          <w:lang w:eastAsia="en-US"/>
        </w:rPr>
        <w:t>Земельного кодекса Российской Федерации</w:t>
      </w:r>
      <w:r w:rsidRPr="005F2A53">
        <w:rPr>
          <w:rFonts w:ascii="Liberation Serif" w:eastAsiaTheme="minorHAnsi" w:hAnsi="Liberation Serif" w:cs="Liberation Serif"/>
          <w:sz w:val="28"/>
          <w:szCs w:val="28"/>
          <w:lang w:eastAsia="en-US"/>
        </w:rPr>
        <w:t xml:space="preserve">, но не ранее чем тридцать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w:t>
      </w:r>
      <w:r w:rsidRPr="005F2A53">
        <w:rPr>
          <w:rFonts w:ascii="Liberation Serif" w:eastAsiaTheme="minorHAnsi" w:hAnsi="Liberation Serif" w:cs="Liberation Serif"/>
          <w:bCs/>
          <w:sz w:val="28"/>
          <w:szCs w:val="28"/>
          <w:lang w:eastAsia="en-US"/>
        </w:rPr>
        <w:t>Земельного кодекса Российской Федерации</w:t>
      </w:r>
      <w:r w:rsidRPr="005F2A53">
        <w:rPr>
          <w:rFonts w:ascii="Liberation Serif" w:eastAsiaTheme="minorHAnsi" w:hAnsi="Liberation Serif" w:cs="Liberation Serif"/>
          <w:sz w:val="28"/>
          <w:szCs w:val="28"/>
          <w:lang w:eastAsia="en-US"/>
        </w:rPr>
        <w:t>.</w:t>
      </w:r>
    </w:p>
    <w:p w14:paraId="5B654214" w14:textId="31EA8214" w:rsidR="00FC686C" w:rsidRPr="005C2716" w:rsidRDefault="00A335BA"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A335BA">
        <w:rPr>
          <w:rFonts w:ascii="Liberation Serif" w:eastAsiaTheme="minorHAnsi" w:hAnsi="Liberation Serif" w:cs="Liberation Serif"/>
          <w:sz w:val="28"/>
          <w:szCs w:val="28"/>
          <w:lang w:eastAsia="en-US"/>
        </w:rPr>
        <w:t xml:space="preserve">При подаче заявления о предоставлении </w:t>
      </w:r>
      <w:r w:rsidR="002F6E79">
        <w:rPr>
          <w:rFonts w:ascii="Liberation Serif" w:eastAsiaTheme="minorHAnsi" w:hAnsi="Liberation Serif" w:cs="Liberation Serif"/>
          <w:sz w:val="28"/>
          <w:szCs w:val="28"/>
          <w:lang w:eastAsia="en-US"/>
        </w:rPr>
        <w:t>Муниципальной</w:t>
      </w:r>
      <w:r w:rsidRPr="00A335BA">
        <w:rPr>
          <w:rFonts w:ascii="Liberation Serif" w:eastAsiaTheme="minorHAnsi" w:hAnsi="Liberation Serif" w:cs="Liberation Serif"/>
          <w:sz w:val="28"/>
          <w:szCs w:val="28"/>
          <w:lang w:eastAsia="en-US"/>
        </w:rPr>
        <w:t xml:space="preserve"> услуги через МФЦ срок оказания услуги исчисляется со дня регистрации соответствующего заявления в МФЦ</w:t>
      </w:r>
      <w:r w:rsidR="00FC686C" w:rsidRPr="005C2716">
        <w:rPr>
          <w:rFonts w:ascii="Liberation Serif" w:eastAsiaTheme="minorHAnsi" w:hAnsi="Liberation Serif" w:cs="Liberation Serif"/>
          <w:sz w:val="28"/>
          <w:szCs w:val="28"/>
          <w:lang w:eastAsia="en-US"/>
        </w:rPr>
        <w:t>.</w:t>
      </w:r>
    </w:p>
    <w:p w14:paraId="0B8B8CC3" w14:textId="77777777" w:rsidR="00FC686C" w:rsidRPr="005C2716" w:rsidRDefault="00FC686C" w:rsidP="00B315E6">
      <w:pPr>
        <w:autoSpaceDE w:val="0"/>
        <w:autoSpaceDN w:val="0"/>
        <w:adjustRightInd w:val="0"/>
        <w:ind w:right="-1" w:firstLine="709"/>
        <w:jc w:val="center"/>
        <w:rPr>
          <w:rFonts w:ascii="Liberation Serif" w:eastAsiaTheme="minorHAnsi" w:hAnsi="Liberation Serif" w:cs="Liberation Serif"/>
          <w:sz w:val="28"/>
          <w:szCs w:val="28"/>
          <w:lang w:eastAsia="en-US"/>
        </w:rPr>
      </w:pPr>
    </w:p>
    <w:p w14:paraId="4F3183B7" w14:textId="17852E20" w:rsidR="00A45437" w:rsidRPr="005C2716" w:rsidRDefault="00006BF4" w:rsidP="00B315E6">
      <w:pPr>
        <w:autoSpaceDE w:val="0"/>
        <w:autoSpaceDN w:val="0"/>
        <w:adjustRightInd w:val="0"/>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Н</w:t>
      </w:r>
      <w:r w:rsidR="00A45437" w:rsidRPr="005C2716">
        <w:rPr>
          <w:rFonts w:ascii="Liberation Serif" w:eastAsia="Calibri" w:hAnsi="Liberation Serif" w:cs="Liberation Serif"/>
          <w:b/>
          <w:sz w:val="28"/>
          <w:szCs w:val="28"/>
          <w:lang w:eastAsia="en-US"/>
        </w:rPr>
        <w:t>ормативны</w:t>
      </w:r>
      <w:r w:rsidR="009153DE" w:rsidRPr="005C2716">
        <w:rPr>
          <w:rFonts w:ascii="Liberation Serif" w:eastAsia="Calibri" w:hAnsi="Liberation Serif" w:cs="Liberation Serif"/>
          <w:b/>
          <w:sz w:val="28"/>
          <w:szCs w:val="28"/>
          <w:lang w:eastAsia="en-US"/>
        </w:rPr>
        <w:t>е</w:t>
      </w:r>
      <w:r w:rsidR="00A45437" w:rsidRPr="005C2716">
        <w:rPr>
          <w:rFonts w:ascii="Liberation Serif" w:eastAsia="Calibri" w:hAnsi="Liberation Serif" w:cs="Liberation Serif"/>
          <w:b/>
          <w:sz w:val="28"/>
          <w:szCs w:val="28"/>
          <w:lang w:eastAsia="en-US"/>
        </w:rPr>
        <w:t xml:space="preserve"> правовы</w:t>
      </w:r>
      <w:r w:rsidR="009153DE" w:rsidRPr="005C2716">
        <w:rPr>
          <w:rFonts w:ascii="Liberation Serif" w:eastAsia="Calibri" w:hAnsi="Liberation Serif" w:cs="Liberation Serif"/>
          <w:b/>
          <w:sz w:val="28"/>
          <w:szCs w:val="28"/>
          <w:lang w:eastAsia="en-US"/>
        </w:rPr>
        <w:t>е</w:t>
      </w:r>
      <w:r w:rsidR="00A45437" w:rsidRPr="005C2716">
        <w:rPr>
          <w:rFonts w:ascii="Liberation Serif" w:eastAsia="Calibri" w:hAnsi="Liberation Serif" w:cs="Liberation Serif"/>
          <w:b/>
          <w:sz w:val="28"/>
          <w:szCs w:val="28"/>
          <w:lang w:eastAsia="en-US"/>
        </w:rPr>
        <w:t xml:space="preserve"> акт</w:t>
      </w:r>
      <w:r w:rsidR="009153DE" w:rsidRPr="005C2716">
        <w:rPr>
          <w:rFonts w:ascii="Liberation Serif" w:eastAsia="Calibri" w:hAnsi="Liberation Serif" w:cs="Liberation Serif"/>
          <w:b/>
          <w:sz w:val="28"/>
          <w:szCs w:val="28"/>
          <w:lang w:eastAsia="en-US"/>
        </w:rPr>
        <w:t>ы</w:t>
      </w:r>
      <w:r w:rsidR="00A45437" w:rsidRPr="005C2716">
        <w:rPr>
          <w:rFonts w:ascii="Liberation Serif" w:eastAsia="Calibri" w:hAnsi="Liberation Serif" w:cs="Liberation Serif"/>
          <w:b/>
          <w:sz w:val="28"/>
          <w:szCs w:val="28"/>
          <w:lang w:eastAsia="en-US"/>
        </w:rPr>
        <w:t>, регулирующи</w:t>
      </w:r>
      <w:r w:rsidR="009153DE" w:rsidRPr="005C2716">
        <w:rPr>
          <w:rFonts w:ascii="Liberation Serif" w:eastAsia="Calibri" w:hAnsi="Liberation Serif" w:cs="Liberation Serif"/>
          <w:b/>
          <w:sz w:val="28"/>
          <w:szCs w:val="28"/>
          <w:lang w:eastAsia="en-US"/>
        </w:rPr>
        <w:t xml:space="preserve">е </w:t>
      </w:r>
      <w:r w:rsidR="00A45437" w:rsidRPr="005C2716">
        <w:rPr>
          <w:rFonts w:ascii="Liberation Serif" w:eastAsia="Calibri" w:hAnsi="Liberation Serif" w:cs="Liberation Serif"/>
          <w:b/>
          <w:sz w:val="28"/>
          <w:szCs w:val="28"/>
          <w:lang w:eastAsia="en-US"/>
        </w:rPr>
        <w:t>предоставление</w:t>
      </w:r>
      <w:r w:rsidR="009153DE" w:rsidRPr="005C2716">
        <w:rPr>
          <w:rFonts w:ascii="Liberation Serif" w:eastAsia="Calibri" w:hAnsi="Liberation Serif" w:cs="Liberation Serif"/>
          <w:b/>
          <w:sz w:val="28"/>
          <w:szCs w:val="28"/>
          <w:lang w:eastAsia="en-US"/>
        </w:rPr>
        <w:t xml:space="preserve"> </w:t>
      </w:r>
      <w:r w:rsidR="002F6E79">
        <w:rPr>
          <w:rFonts w:ascii="Liberation Serif" w:eastAsia="Calibri" w:hAnsi="Liberation Serif" w:cs="Liberation Serif"/>
          <w:b/>
          <w:sz w:val="28"/>
          <w:szCs w:val="28"/>
          <w:lang w:eastAsia="en-US"/>
        </w:rPr>
        <w:t>муниципальной</w:t>
      </w:r>
      <w:r w:rsidR="000249FC" w:rsidRPr="005C2716">
        <w:rPr>
          <w:rFonts w:ascii="Liberation Serif" w:eastAsia="Calibri" w:hAnsi="Liberation Serif" w:cs="Liberation Serif"/>
          <w:b/>
          <w:sz w:val="28"/>
          <w:szCs w:val="28"/>
          <w:lang w:eastAsia="en-US"/>
        </w:rPr>
        <w:t xml:space="preserve"> </w:t>
      </w:r>
      <w:r w:rsidR="00A45437" w:rsidRPr="005C2716">
        <w:rPr>
          <w:rFonts w:ascii="Liberation Serif" w:eastAsia="Calibri" w:hAnsi="Liberation Serif" w:cs="Liberation Serif"/>
          <w:b/>
          <w:sz w:val="28"/>
          <w:szCs w:val="28"/>
          <w:lang w:eastAsia="en-US"/>
        </w:rPr>
        <w:t>услуги</w:t>
      </w:r>
    </w:p>
    <w:p w14:paraId="3996E556" w14:textId="77777777" w:rsidR="00A45437" w:rsidRPr="005C2716" w:rsidRDefault="00A45437"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722944B8" w14:textId="291FD1D7" w:rsidR="00866AED" w:rsidRDefault="00FA4496"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15. </w:t>
      </w:r>
      <w:r w:rsidR="00866AED">
        <w:rPr>
          <w:rFonts w:ascii="Liberation Serif" w:eastAsiaTheme="minorHAnsi" w:hAnsi="Liberation Serif" w:cs="Liberation Serif"/>
          <w:sz w:val="28"/>
          <w:szCs w:val="28"/>
          <w:lang w:eastAsia="en-US"/>
        </w:rPr>
        <w:t xml:space="preserve"> 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w:t>
      </w:r>
      <w:r w:rsidR="002F6E79">
        <w:rPr>
          <w:rFonts w:ascii="Liberation Serif" w:eastAsiaTheme="minorHAnsi" w:hAnsi="Liberation Serif" w:cs="Liberation Serif"/>
          <w:sz w:val="28"/>
          <w:szCs w:val="28"/>
          <w:lang w:eastAsia="en-US"/>
        </w:rPr>
        <w:t>муниципальной</w:t>
      </w:r>
      <w:r w:rsidR="00866AED">
        <w:rPr>
          <w:rFonts w:ascii="Liberation Serif" w:eastAsiaTheme="minorHAnsi" w:hAnsi="Liberation Serif" w:cs="Liberation Serif"/>
          <w:sz w:val="28"/>
          <w:szCs w:val="28"/>
          <w:lang w:eastAsia="en-US"/>
        </w:rPr>
        <w:t xml:space="preserve"> услуги с указанием их реквизитов и источников официального опубликования размещен на официальном сайте Администрации городского http://movp.ru и на едином портале http://верхняяпышма-право.рф.</w:t>
      </w:r>
    </w:p>
    <w:p w14:paraId="012F0557" w14:textId="4E4BE252" w:rsidR="00FA4496" w:rsidRPr="005C2716" w:rsidRDefault="00FA4496"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768323E5" w14:textId="77777777" w:rsidR="00A45437" w:rsidRPr="005C2716" w:rsidRDefault="00486A70" w:rsidP="00B315E6">
      <w:pPr>
        <w:pStyle w:val="ConsPlusTitle"/>
        <w:widowControl/>
        <w:tabs>
          <w:tab w:val="right" w:pos="9923"/>
        </w:tabs>
        <w:ind w:right="-1"/>
        <w:jc w:val="both"/>
        <w:outlineLvl w:val="0"/>
        <w:rPr>
          <w:rFonts w:ascii="Liberation Serif" w:hAnsi="Liberation Serif" w:cs="Liberation Serif"/>
          <w:b w:val="0"/>
        </w:rPr>
      </w:pPr>
      <w:r w:rsidRPr="005C2716">
        <w:rPr>
          <w:rFonts w:ascii="Liberation Serif" w:hAnsi="Liberation Serif" w:cs="Liberation Serif"/>
          <w:b w:val="0"/>
        </w:rPr>
        <w:tab/>
      </w:r>
    </w:p>
    <w:p w14:paraId="20050121" w14:textId="67C932C9" w:rsidR="00ED48C4" w:rsidRPr="005C2716" w:rsidRDefault="007277B4" w:rsidP="00B315E6">
      <w:pPr>
        <w:autoSpaceDE w:val="0"/>
        <w:autoSpaceDN w:val="0"/>
        <w:adjustRightInd w:val="0"/>
        <w:ind w:right="-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lastRenderedPageBreak/>
        <w:t xml:space="preserve">Исчерпывающий перечень документов, необходимых в соответствии </w:t>
      </w:r>
      <w:r w:rsidR="00A04C15" w:rsidRPr="005C2716">
        <w:rPr>
          <w:rFonts w:ascii="Liberation Serif" w:eastAsiaTheme="minorHAnsi" w:hAnsi="Liberation Serif" w:cs="Liberation Serif"/>
          <w:b/>
          <w:sz w:val="28"/>
          <w:szCs w:val="28"/>
          <w:lang w:eastAsia="en-US"/>
        </w:rPr>
        <w:br/>
      </w:r>
      <w:r w:rsidRPr="005C2716">
        <w:rPr>
          <w:rFonts w:ascii="Liberation Serif" w:eastAsiaTheme="minorHAnsi" w:hAnsi="Liberation Serif" w:cs="Liberation Serif"/>
          <w:b/>
          <w:sz w:val="28"/>
          <w:szCs w:val="28"/>
          <w:lang w:eastAsia="en-US"/>
        </w:rPr>
        <w:t xml:space="preserve">с </w:t>
      </w:r>
      <w:r w:rsidR="00353277" w:rsidRPr="005C2716">
        <w:rPr>
          <w:rFonts w:ascii="Liberation Serif" w:eastAsiaTheme="minorHAnsi" w:hAnsi="Liberation Serif" w:cs="Liberation Serif"/>
          <w:b/>
          <w:sz w:val="28"/>
          <w:szCs w:val="28"/>
          <w:lang w:eastAsia="en-US"/>
        </w:rPr>
        <w:t>законодат</w:t>
      </w:r>
      <w:r w:rsidR="00FA4496" w:rsidRPr="005C2716">
        <w:rPr>
          <w:rFonts w:ascii="Liberation Serif" w:eastAsiaTheme="minorHAnsi" w:hAnsi="Liberation Serif" w:cs="Liberation Serif"/>
          <w:b/>
          <w:sz w:val="28"/>
          <w:szCs w:val="28"/>
          <w:lang w:eastAsia="en-US"/>
        </w:rPr>
        <w:t>ельством Российской Федерации</w:t>
      </w:r>
      <w:r w:rsidR="00EA6CBE">
        <w:rPr>
          <w:rFonts w:ascii="Liberation Serif" w:eastAsiaTheme="minorHAnsi" w:hAnsi="Liberation Serif" w:cs="Liberation Serif"/>
          <w:b/>
          <w:sz w:val="28"/>
          <w:szCs w:val="28"/>
          <w:lang w:eastAsia="en-US"/>
        </w:rPr>
        <w:t xml:space="preserve"> и </w:t>
      </w:r>
      <w:r w:rsidR="00353277" w:rsidRPr="005C2716">
        <w:rPr>
          <w:rFonts w:ascii="Liberation Serif" w:eastAsiaTheme="minorHAnsi" w:hAnsi="Liberation Serif" w:cs="Liberation Serif"/>
          <w:b/>
          <w:sz w:val="28"/>
          <w:szCs w:val="28"/>
          <w:lang w:eastAsia="en-US"/>
        </w:rPr>
        <w:t xml:space="preserve">законодательством Свердловской области </w:t>
      </w:r>
      <w:r w:rsidRPr="005C2716">
        <w:rPr>
          <w:rFonts w:ascii="Liberation Serif" w:eastAsiaTheme="minorHAnsi" w:hAnsi="Liberation Serif" w:cs="Liberation Serif"/>
          <w:b/>
          <w:sz w:val="28"/>
          <w:szCs w:val="28"/>
          <w:lang w:eastAsia="en-US"/>
        </w:rPr>
        <w:t xml:space="preserve">для предоставления </w:t>
      </w:r>
      <w:r w:rsidR="002F6E79">
        <w:rPr>
          <w:rFonts w:ascii="Liberation Serif" w:eastAsiaTheme="minorHAnsi" w:hAnsi="Liberation Serif" w:cs="Liberation Serif"/>
          <w:b/>
          <w:sz w:val="28"/>
          <w:szCs w:val="28"/>
          <w:lang w:eastAsia="en-US"/>
        </w:rPr>
        <w:t>муниципальной</w:t>
      </w:r>
      <w:r w:rsidR="00775D39" w:rsidRPr="005C2716">
        <w:rPr>
          <w:rFonts w:ascii="Liberation Serif" w:eastAsiaTheme="minorHAnsi" w:hAnsi="Liberation Serif" w:cs="Liberation Serif"/>
          <w:b/>
          <w:sz w:val="28"/>
          <w:szCs w:val="28"/>
          <w:lang w:eastAsia="en-US"/>
        </w:rPr>
        <w:t xml:space="preserve"> услуги</w:t>
      </w:r>
      <w:r w:rsidRPr="005C2716">
        <w:rPr>
          <w:rFonts w:ascii="Liberation Serif" w:eastAsiaTheme="minorHAnsi" w:hAnsi="Liberation Serif" w:cs="Liberation Serif"/>
          <w:b/>
          <w:sz w:val="28"/>
          <w:szCs w:val="28"/>
          <w:lang w:eastAsia="en-US"/>
        </w:rPr>
        <w:t xml:space="preserve">, </w:t>
      </w:r>
      <w:r w:rsidR="00FA4496" w:rsidRPr="005C2716">
        <w:rPr>
          <w:rFonts w:ascii="Liberation Serif" w:eastAsiaTheme="minorHAnsi" w:hAnsi="Liberation Serif" w:cs="Liberation Serif"/>
          <w:b/>
          <w:sz w:val="28"/>
          <w:szCs w:val="28"/>
          <w:lang w:eastAsia="en-US"/>
        </w:rPr>
        <w:br/>
      </w:r>
      <w:r w:rsidRPr="005C2716">
        <w:rPr>
          <w:rFonts w:ascii="Liberation Serif" w:eastAsiaTheme="minorHAnsi" w:hAnsi="Liberation Serif" w:cs="Liberation Serif"/>
          <w:b/>
          <w:sz w:val="28"/>
          <w:szCs w:val="28"/>
          <w:lang w:eastAsia="en-US"/>
        </w:rPr>
        <w:t>и услуг</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которые являются необходимыми и обязательными</w:t>
      </w:r>
      <w:r w:rsidR="00353277"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для предоставления </w:t>
      </w:r>
      <w:r w:rsidR="002F6E79">
        <w:rPr>
          <w:rFonts w:ascii="Liberation Serif" w:eastAsiaTheme="minorHAnsi" w:hAnsi="Liberation Serif" w:cs="Liberation Serif"/>
          <w:b/>
          <w:sz w:val="28"/>
          <w:szCs w:val="28"/>
          <w:lang w:eastAsia="en-US"/>
        </w:rPr>
        <w:t>муниципальной</w:t>
      </w:r>
      <w:r w:rsidR="00775D39"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услуги, подлежащих представлению заявителем</w:t>
      </w:r>
      <w:r w:rsidR="00ED48C4" w:rsidRPr="005C2716">
        <w:rPr>
          <w:rFonts w:ascii="Liberation Serif" w:eastAsiaTheme="minorHAnsi" w:hAnsi="Liberation Serif" w:cs="Liberation Serif"/>
          <w:b/>
          <w:sz w:val="28"/>
          <w:szCs w:val="28"/>
          <w:lang w:eastAsia="en-US"/>
        </w:rPr>
        <w:t>,</w:t>
      </w:r>
      <w:r w:rsidRPr="005C2716">
        <w:rPr>
          <w:rFonts w:ascii="Liberation Serif" w:eastAsiaTheme="minorHAnsi" w:hAnsi="Liberation Serif" w:cs="Liberation Serif"/>
          <w:b/>
          <w:sz w:val="28"/>
          <w:szCs w:val="28"/>
          <w:lang w:eastAsia="en-US"/>
        </w:rPr>
        <w:t xml:space="preserve"> способы их получения заявителем</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в том числе в электронной форме, </w:t>
      </w:r>
      <w:r w:rsidR="00A04C15" w:rsidRPr="005C2716">
        <w:rPr>
          <w:rFonts w:ascii="Liberation Serif" w:eastAsiaTheme="minorHAnsi" w:hAnsi="Liberation Serif" w:cs="Liberation Serif"/>
          <w:b/>
          <w:sz w:val="28"/>
          <w:szCs w:val="28"/>
          <w:lang w:eastAsia="en-US"/>
        </w:rPr>
        <w:t>порядок их пред</w:t>
      </w:r>
      <w:r w:rsidRPr="005C2716">
        <w:rPr>
          <w:rFonts w:ascii="Liberation Serif" w:eastAsiaTheme="minorHAnsi" w:hAnsi="Liberation Serif" w:cs="Liberation Serif"/>
          <w:b/>
          <w:sz w:val="28"/>
          <w:szCs w:val="28"/>
          <w:lang w:eastAsia="en-US"/>
        </w:rPr>
        <w:t>ставления</w:t>
      </w:r>
    </w:p>
    <w:p w14:paraId="7B09090E" w14:textId="77777777" w:rsidR="00ED48C4" w:rsidRPr="005C2716" w:rsidRDefault="00ED48C4" w:rsidP="00B315E6">
      <w:pPr>
        <w:autoSpaceDE w:val="0"/>
        <w:autoSpaceDN w:val="0"/>
        <w:adjustRightInd w:val="0"/>
        <w:ind w:right="-1"/>
        <w:rPr>
          <w:rFonts w:ascii="Liberation Serif" w:eastAsiaTheme="minorHAnsi" w:hAnsi="Liberation Serif" w:cs="Liberation Serif"/>
          <w:sz w:val="28"/>
          <w:szCs w:val="28"/>
          <w:lang w:eastAsia="en-US"/>
        </w:rPr>
      </w:pPr>
    </w:p>
    <w:p w14:paraId="24AD5586" w14:textId="32171C98" w:rsidR="00775D39" w:rsidRPr="00866AED" w:rsidRDefault="007B4EA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2" w:name="Par8"/>
      <w:bookmarkEnd w:id="2"/>
      <w:r w:rsidRPr="005C2716">
        <w:rPr>
          <w:rFonts w:ascii="Liberation Serif" w:eastAsiaTheme="minorHAnsi" w:hAnsi="Liberation Serif" w:cs="Liberation Serif"/>
          <w:sz w:val="28"/>
          <w:szCs w:val="28"/>
          <w:lang w:eastAsia="en-US"/>
        </w:rPr>
        <w:t>1</w:t>
      </w:r>
      <w:r w:rsidR="00C46EBE" w:rsidRPr="005C2716">
        <w:rPr>
          <w:rFonts w:ascii="Liberation Serif" w:eastAsiaTheme="minorHAnsi" w:hAnsi="Liberation Serif" w:cs="Liberation Serif"/>
          <w:sz w:val="28"/>
          <w:szCs w:val="28"/>
          <w:lang w:eastAsia="en-US"/>
        </w:rPr>
        <w:t>6</w:t>
      </w:r>
      <w:r w:rsidR="00ED48C4" w:rsidRPr="005C2716">
        <w:rPr>
          <w:rFonts w:ascii="Liberation Serif" w:eastAsiaTheme="minorHAnsi" w:hAnsi="Liberation Serif" w:cs="Liberation Serif"/>
          <w:sz w:val="28"/>
          <w:szCs w:val="28"/>
          <w:lang w:eastAsia="en-US"/>
        </w:rPr>
        <w:t xml:space="preserve">. </w:t>
      </w:r>
      <w:r w:rsidR="00F5026B" w:rsidRPr="005C2716">
        <w:rPr>
          <w:rFonts w:ascii="Liberation Serif" w:eastAsiaTheme="minorHAnsi" w:hAnsi="Liberation Serif" w:cs="Liberation Serif"/>
          <w:sz w:val="28"/>
          <w:szCs w:val="28"/>
          <w:lang w:eastAsia="en-US"/>
        </w:rPr>
        <w:t xml:space="preserve">Для предоставления </w:t>
      </w:r>
      <w:r w:rsidR="002F6E79">
        <w:rPr>
          <w:rFonts w:ascii="Liberation Serif" w:eastAsiaTheme="minorHAnsi" w:hAnsi="Liberation Serif" w:cs="Liberation Serif"/>
          <w:sz w:val="28"/>
          <w:szCs w:val="28"/>
          <w:lang w:eastAsia="en-US"/>
        </w:rPr>
        <w:t>муниципальной</w:t>
      </w:r>
      <w:r w:rsidR="00775D39" w:rsidRPr="005C2716">
        <w:rPr>
          <w:rFonts w:ascii="Liberation Serif" w:eastAsiaTheme="minorHAnsi" w:hAnsi="Liberation Serif" w:cs="Liberation Serif"/>
          <w:sz w:val="28"/>
          <w:szCs w:val="28"/>
          <w:lang w:eastAsia="en-US"/>
        </w:rPr>
        <w:t xml:space="preserve"> </w:t>
      </w:r>
      <w:r w:rsidR="00F5026B" w:rsidRPr="005C2716">
        <w:rPr>
          <w:rFonts w:ascii="Liberation Serif" w:eastAsiaTheme="minorHAnsi" w:hAnsi="Liberation Serif" w:cs="Liberation Serif"/>
          <w:sz w:val="28"/>
          <w:szCs w:val="28"/>
          <w:lang w:eastAsia="en-US"/>
        </w:rPr>
        <w:t xml:space="preserve">услуги </w:t>
      </w:r>
      <w:r w:rsidR="007E609F" w:rsidRPr="005C2716">
        <w:rPr>
          <w:rFonts w:ascii="Liberation Serif" w:eastAsiaTheme="minorHAnsi" w:hAnsi="Liberation Serif" w:cs="Liberation Serif"/>
          <w:sz w:val="28"/>
          <w:szCs w:val="28"/>
          <w:lang w:eastAsia="en-US"/>
        </w:rPr>
        <w:t xml:space="preserve">заявители представляют </w:t>
      </w:r>
      <w:r w:rsidR="005F2A53">
        <w:rPr>
          <w:rFonts w:ascii="Liberation Serif" w:eastAsiaTheme="minorHAnsi" w:hAnsi="Liberation Serif" w:cs="Liberation Serif"/>
          <w:sz w:val="28"/>
          <w:szCs w:val="28"/>
          <w:lang w:eastAsia="en-US"/>
        </w:rPr>
        <w:br/>
      </w:r>
      <w:r w:rsidR="00F5026B" w:rsidRPr="005C2716">
        <w:rPr>
          <w:rFonts w:ascii="Liberation Serif" w:eastAsiaTheme="minorHAnsi" w:hAnsi="Liberation Serif" w:cs="Liberation Serif"/>
          <w:sz w:val="28"/>
          <w:szCs w:val="28"/>
          <w:lang w:eastAsia="en-US"/>
        </w:rPr>
        <w:t xml:space="preserve">в </w:t>
      </w:r>
      <w:r w:rsidR="00866AED" w:rsidRPr="00866AED">
        <w:rPr>
          <w:rFonts w:ascii="Liberation Serif" w:eastAsiaTheme="minorHAnsi" w:hAnsi="Liberation Serif" w:cs="Liberation Serif"/>
          <w:sz w:val="28"/>
          <w:szCs w:val="28"/>
          <w:lang w:eastAsia="en-US"/>
        </w:rPr>
        <w:t xml:space="preserve">Комитет </w:t>
      </w:r>
      <w:r w:rsidR="00D90EF0" w:rsidRPr="005C2716">
        <w:rPr>
          <w:rFonts w:ascii="Liberation Serif" w:eastAsiaTheme="minorHAnsi" w:hAnsi="Liberation Serif" w:cs="Liberation Serif"/>
          <w:sz w:val="28"/>
          <w:szCs w:val="28"/>
          <w:lang w:eastAsia="en-US"/>
        </w:rPr>
        <w:t>либо</w:t>
      </w:r>
      <w:r w:rsidR="00D62BBE" w:rsidRPr="005C2716">
        <w:rPr>
          <w:rFonts w:ascii="Liberation Serif" w:eastAsiaTheme="minorHAnsi" w:hAnsi="Liberation Serif" w:cs="Liberation Serif"/>
          <w:sz w:val="28"/>
          <w:szCs w:val="28"/>
          <w:lang w:eastAsia="en-US"/>
        </w:rPr>
        <w:t xml:space="preserve"> в</w:t>
      </w:r>
      <w:r w:rsidR="00072296" w:rsidRPr="005C2716">
        <w:rPr>
          <w:rFonts w:ascii="Liberation Serif" w:eastAsiaTheme="minorHAnsi" w:hAnsi="Liberation Serif" w:cs="Liberation Serif"/>
          <w:sz w:val="28"/>
          <w:szCs w:val="28"/>
          <w:lang w:eastAsia="en-US"/>
        </w:rPr>
        <w:t xml:space="preserve"> многофункциональный </w:t>
      </w:r>
      <w:r w:rsidR="00CC7287" w:rsidRPr="005C2716">
        <w:rPr>
          <w:rFonts w:ascii="Liberation Serif" w:eastAsiaTheme="minorHAnsi" w:hAnsi="Liberation Serif" w:cs="Liberation Serif"/>
          <w:sz w:val="28"/>
          <w:szCs w:val="28"/>
          <w:lang w:eastAsia="en-US"/>
        </w:rPr>
        <w:t>центр</w:t>
      </w:r>
      <w:r w:rsidR="007727FA" w:rsidRPr="005C2716">
        <w:rPr>
          <w:rFonts w:ascii="Liberation Serif" w:eastAsiaTheme="minorHAnsi" w:hAnsi="Liberation Serif" w:cs="Liberation Serif"/>
          <w:sz w:val="28"/>
          <w:szCs w:val="28"/>
          <w:lang w:eastAsia="en-US"/>
        </w:rPr>
        <w:t xml:space="preserve"> </w:t>
      </w:r>
      <w:r w:rsidR="007727FA" w:rsidRPr="00866AED">
        <w:rPr>
          <w:rFonts w:ascii="Liberation Serif" w:eastAsiaTheme="minorHAnsi" w:hAnsi="Liberation Serif" w:cs="Liberation Serif"/>
          <w:sz w:val="28"/>
          <w:szCs w:val="28"/>
          <w:lang w:eastAsia="en-US"/>
        </w:rPr>
        <w:t>предоставления государственных и</w:t>
      </w:r>
      <w:r w:rsidR="0044224F" w:rsidRPr="00866AED">
        <w:rPr>
          <w:rFonts w:ascii="Liberation Serif" w:eastAsiaTheme="minorHAnsi" w:hAnsi="Liberation Serif" w:cs="Liberation Serif"/>
          <w:sz w:val="28"/>
          <w:szCs w:val="28"/>
          <w:lang w:eastAsia="en-US"/>
        </w:rPr>
        <w:t xml:space="preserve"> </w:t>
      </w:r>
      <w:r w:rsidR="007727FA" w:rsidRPr="00866AED">
        <w:rPr>
          <w:rFonts w:ascii="Liberation Serif" w:eastAsiaTheme="minorHAnsi" w:hAnsi="Liberation Serif" w:cs="Liberation Serif"/>
          <w:sz w:val="28"/>
          <w:szCs w:val="28"/>
          <w:lang w:eastAsia="en-US"/>
        </w:rPr>
        <w:t>муниципальных услуг</w:t>
      </w:r>
      <w:r w:rsidR="00CC7287" w:rsidRPr="00866AED">
        <w:rPr>
          <w:rFonts w:ascii="Liberation Serif" w:eastAsiaTheme="minorHAnsi" w:hAnsi="Liberation Serif" w:cs="Liberation Serif"/>
          <w:sz w:val="28"/>
          <w:szCs w:val="28"/>
          <w:lang w:eastAsia="en-US"/>
        </w:rPr>
        <w:t>:</w:t>
      </w:r>
    </w:p>
    <w:p w14:paraId="3676FFF3" w14:textId="573D937D"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bookmarkStart w:id="3" w:name="P167"/>
      <w:bookmarkStart w:id="4" w:name="P178"/>
      <w:bookmarkEnd w:id="3"/>
      <w:bookmarkEnd w:id="4"/>
      <w:r w:rsidRPr="00866AED">
        <w:rPr>
          <w:rFonts w:ascii="Liberation Serif" w:hAnsi="Liberation Serif" w:cs="Liberation Serif"/>
          <w:sz w:val="28"/>
          <w:szCs w:val="28"/>
        </w:rPr>
        <w:t xml:space="preserve">1) </w:t>
      </w:r>
      <w:hyperlink r:id="rId9" w:history="1">
        <w:r w:rsidRPr="00866AED">
          <w:rPr>
            <w:rFonts w:ascii="Liberation Serif" w:hAnsi="Liberation Serif" w:cs="Liberation Serif"/>
            <w:sz w:val="28"/>
            <w:szCs w:val="28"/>
          </w:rPr>
          <w:t>ходатайство</w:t>
        </w:r>
      </w:hyperlink>
      <w:r w:rsidRPr="00866AED">
        <w:rPr>
          <w:rFonts w:ascii="Liberation Serif" w:hAnsi="Liberation Serif" w:cs="Liberation Serif"/>
          <w:sz w:val="28"/>
          <w:szCs w:val="28"/>
        </w:rPr>
        <w:t xml:space="preserve">, подготовленное в соответствии с </w:t>
      </w:r>
      <w:hyperlink w:anchor="Par6" w:history="1">
        <w:r w:rsidRPr="00866AED">
          <w:rPr>
            <w:rFonts w:ascii="Liberation Serif" w:hAnsi="Liberation Serif" w:cs="Liberation Serif"/>
            <w:sz w:val="28"/>
            <w:szCs w:val="28"/>
          </w:rPr>
          <w:t xml:space="preserve">пунктом </w:t>
        </w:r>
      </w:hyperlink>
      <w:r w:rsidR="00E966E5">
        <w:rPr>
          <w:rFonts w:ascii="Liberation Serif" w:hAnsi="Liberation Serif" w:cs="Liberation Serif"/>
          <w:sz w:val="28"/>
          <w:szCs w:val="28"/>
        </w:rPr>
        <w:t>17</w:t>
      </w:r>
      <w:r w:rsidRPr="00866AED">
        <w:rPr>
          <w:rFonts w:ascii="Liberation Serif" w:hAnsi="Liberation Serif" w:cs="Liberation Serif"/>
          <w:sz w:val="28"/>
          <w:szCs w:val="28"/>
        </w:rPr>
        <w:t xml:space="preserve"> Регламента и оформленное согласно приложению к Регламенту;</w:t>
      </w:r>
    </w:p>
    <w:p w14:paraId="0E45EDCA"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2)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2BC01010"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3)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14:paraId="0234F9B4"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14:paraId="455C113B" w14:textId="77777777" w:rsid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5) документ, подтверждающий полномочия представителя заявителя.</w:t>
      </w:r>
    </w:p>
    <w:p w14:paraId="0206AA36" w14:textId="12B8D0F2" w:rsidR="00E966E5" w:rsidRPr="005F2A53" w:rsidRDefault="00E966E5" w:rsidP="00B315E6">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6</w:t>
      </w:r>
      <w:r w:rsidR="0006555F">
        <w:rPr>
          <w:rFonts w:ascii="Liberation Serif" w:hAnsi="Liberation Serif" w:cs="Liberation Serif"/>
          <w:sz w:val="28"/>
          <w:szCs w:val="28"/>
        </w:rPr>
        <w:t>)</w:t>
      </w:r>
      <w:r w:rsidR="00CE2C88">
        <w:rPr>
          <w:rFonts w:ascii="Liberation Serif" w:hAnsi="Liberation Serif" w:cs="Liberation Serif"/>
          <w:sz w:val="28"/>
          <w:szCs w:val="28"/>
        </w:rPr>
        <w:t xml:space="preserve"> </w:t>
      </w:r>
      <w:r w:rsidRPr="005F2A53">
        <w:rPr>
          <w:rFonts w:ascii="Liberation Serif" w:hAnsi="Liberation Serif" w:cs="Liberation Serif"/>
          <w:sz w:val="28"/>
          <w:szCs w:val="28"/>
        </w:rPr>
        <w:t xml:space="preserve">документ, удостоверяющего личность Заявителя или представителя Заявителя (предоставляется в случае личного обращения в уполномоченный орган). </w:t>
      </w:r>
    </w:p>
    <w:p w14:paraId="54BC9D94" w14:textId="6DAF02F6" w:rsidR="00E966E5" w:rsidRPr="005F2A53" w:rsidRDefault="00E966E5" w:rsidP="00B315E6">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7</w:t>
      </w:r>
      <w:r w:rsidRPr="005F2A53">
        <w:rPr>
          <w:rFonts w:ascii="Liberation Serif" w:hAnsi="Liberation Serif" w:cs="Liberation Serif"/>
          <w:sz w:val="28"/>
          <w:szCs w:val="28"/>
        </w:rPr>
        <w:t xml:space="preserve">)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14:paraId="62F606F0" w14:textId="12B35E34" w:rsidR="00E966E5" w:rsidRPr="005F2A53" w:rsidRDefault="00D85A99" w:rsidP="00B315E6">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8</w:t>
      </w:r>
      <w:r w:rsidR="00E966E5" w:rsidRPr="005F2A53">
        <w:rPr>
          <w:rFonts w:ascii="Liberation Serif" w:hAnsi="Liberation Serif" w:cs="Liberation Serif"/>
          <w:sz w:val="28"/>
          <w:szCs w:val="28"/>
        </w:rPr>
        <w:t>)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0FE621FA" w14:textId="0E9F1496" w:rsidR="00E966E5" w:rsidRPr="005F2A53" w:rsidRDefault="00285744" w:rsidP="00B315E6">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9</w:t>
      </w:r>
      <w:r w:rsidR="00E966E5" w:rsidRPr="005F2A53">
        <w:rPr>
          <w:rFonts w:ascii="Liberation Serif" w:hAnsi="Liberation Serif" w:cs="Liberation Serif"/>
          <w:sz w:val="28"/>
          <w:szCs w:val="28"/>
        </w:rPr>
        <w:t xml:space="preserve">)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w:t>
      </w:r>
      <w:r w:rsidR="00E966E5">
        <w:rPr>
          <w:rFonts w:ascii="Liberation Serif" w:hAnsi="Liberation Serif" w:cs="Liberation Serif"/>
          <w:sz w:val="28"/>
          <w:szCs w:val="28"/>
        </w:rPr>
        <w:br/>
      </w:r>
      <w:r w:rsidR="00E966E5" w:rsidRPr="005F2A53">
        <w:rPr>
          <w:rFonts w:ascii="Liberation Serif" w:hAnsi="Liberation Serif" w:cs="Liberation Serif"/>
          <w:sz w:val="28"/>
          <w:szCs w:val="28"/>
        </w:rPr>
        <w:t>не зарегистрировано в Едином государственном реестре недвижимости;</w:t>
      </w:r>
    </w:p>
    <w:p w14:paraId="0AB238E8" w14:textId="06525FCA" w:rsidR="00E966E5" w:rsidRPr="005F2A53" w:rsidRDefault="00285744" w:rsidP="00B315E6">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lastRenderedPageBreak/>
        <w:t>10</w:t>
      </w:r>
      <w:r w:rsidR="00E966E5" w:rsidRPr="005F2A53">
        <w:rPr>
          <w:rFonts w:ascii="Liberation Serif" w:hAnsi="Liberation Serif" w:cs="Liberation Serif"/>
          <w:sz w:val="28"/>
          <w:szCs w:val="28"/>
        </w:rPr>
        <w:t>) кадастровый план территории либо его фрагмент, на котором приводится изображение сравнительных вариантов размещения инженерного сооружения;</w:t>
      </w:r>
    </w:p>
    <w:p w14:paraId="723DE1E3" w14:textId="7C362867" w:rsidR="00E966E5" w:rsidRPr="005F2A53" w:rsidRDefault="00285744" w:rsidP="00B315E6">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11</w:t>
      </w:r>
      <w:r w:rsidR="00E966E5" w:rsidRPr="005F2A53">
        <w:rPr>
          <w:rFonts w:ascii="Liberation Serif" w:hAnsi="Liberation Serif" w:cs="Liberation Serif"/>
          <w:sz w:val="28"/>
          <w:szCs w:val="28"/>
        </w:rPr>
        <w:t>)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w:t>
      </w:r>
      <w:r w:rsidR="0006555F">
        <w:rPr>
          <w:rFonts w:ascii="Liberation Serif" w:hAnsi="Liberation Serif" w:cs="Liberation Serif"/>
          <w:sz w:val="28"/>
          <w:szCs w:val="28"/>
        </w:rPr>
        <w:t>,</w:t>
      </w:r>
      <w:r w:rsidR="00E966E5" w:rsidRPr="005F2A53">
        <w:rPr>
          <w:rFonts w:ascii="Liberation Serif" w:hAnsi="Liberation Serif" w:cs="Liberation Serif"/>
          <w:sz w:val="28"/>
          <w:szCs w:val="28"/>
        </w:rPr>
        <w:t xml:space="preserve"> которого требуется размещение инженерного сооружения;</w:t>
      </w:r>
    </w:p>
    <w:p w14:paraId="4B0FB7DA" w14:textId="43EE1241" w:rsidR="00E966E5" w:rsidRPr="005C2716" w:rsidRDefault="00285744" w:rsidP="00B315E6">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12</w:t>
      </w:r>
      <w:r w:rsidR="00E966E5" w:rsidRPr="005F2A53">
        <w:rPr>
          <w:rFonts w:ascii="Liberation Serif" w:hAnsi="Liberation Serif" w:cs="Liberation Serif"/>
          <w:sz w:val="28"/>
          <w:szCs w:val="28"/>
        </w:rPr>
        <w:t>) проект организации строительства объекта.</w:t>
      </w:r>
    </w:p>
    <w:p w14:paraId="780DF008" w14:textId="26E07736" w:rsidR="00866AED" w:rsidRPr="00B315E6" w:rsidRDefault="00E966E5" w:rsidP="00B315E6">
      <w:pPr>
        <w:autoSpaceDE w:val="0"/>
        <w:autoSpaceDN w:val="0"/>
        <w:adjustRightInd w:val="0"/>
        <w:ind w:right="-1" w:firstLine="709"/>
        <w:jc w:val="both"/>
        <w:rPr>
          <w:rFonts w:ascii="Liberation Serif" w:hAnsi="Liberation Serif" w:cs="Liberation Serif"/>
          <w:sz w:val="28"/>
          <w:szCs w:val="28"/>
        </w:rPr>
      </w:pPr>
      <w:bookmarkStart w:id="5" w:name="Par6"/>
      <w:bookmarkEnd w:id="5"/>
      <w:r w:rsidRPr="00B315E6">
        <w:rPr>
          <w:rFonts w:ascii="Liberation Serif" w:hAnsi="Liberation Serif" w:cs="Liberation Serif"/>
          <w:sz w:val="28"/>
          <w:szCs w:val="28"/>
        </w:rPr>
        <w:t>17</w:t>
      </w:r>
      <w:r w:rsidR="00866AED" w:rsidRPr="00B315E6">
        <w:rPr>
          <w:rFonts w:ascii="Liberation Serif" w:hAnsi="Liberation Serif" w:cs="Liberation Serif"/>
          <w:sz w:val="28"/>
          <w:szCs w:val="28"/>
        </w:rPr>
        <w:t>. В ходатайстве указывается:</w:t>
      </w:r>
    </w:p>
    <w:p w14:paraId="49BE4D74"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14:paraId="24AE405F"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 xml:space="preserve">2) цель установления публичного сервитута в соответствии со </w:t>
      </w:r>
      <w:hyperlink r:id="rId10" w:history="1">
        <w:r w:rsidRPr="00866AED">
          <w:rPr>
            <w:rFonts w:ascii="Liberation Serif" w:hAnsi="Liberation Serif" w:cs="Liberation Serif"/>
            <w:sz w:val="28"/>
            <w:szCs w:val="28"/>
          </w:rPr>
          <w:t>статьей 39.37</w:t>
        </w:r>
      </w:hyperlink>
      <w:r w:rsidRPr="00866AED">
        <w:rPr>
          <w:rFonts w:ascii="Liberation Serif" w:hAnsi="Liberation Serif" w:cs="Liberation Serif"/>
          <w:sz w:val="28"/>
          <w:szCs w:val="28"/>
        </w:rPr>
        <w:t xml:space="preserve"> Земельного кодекса Российской Федерации;</w:t>
      </w:r>
    </w:p>
    <w:p w14:paraId="4BE83F33"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3) испрашиваемый срок публичного сервитута;</w:t>
      </w:r>
    </w:p>
    <w:p w14:paraId="27CD5455"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14:paraId="0B28FB54"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5) обоснование необходимости установления публичного сервитута;</w:t>
      </w:r>
    </w:p>
    <w:p w14:paraId="3E3E6CB4"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14:paraId="7BDD0F27"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14:paraId="6A9B3C3C"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14:paraId="6062A761"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9) почтовый адрес, контактный номер телефона и (или) адрес электронной почты для связи с Заявителем.</w:t>
      </w:r>
    </w:p>
    <w:p w14:paraId="43BC2F6C" w14:textId="56A5A3E0" w:rsidR="00866AED" w:rsidRPr="00866AED" w:rsidRDefault="00E966E5" w:rsidP="00B315E6">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 xml:space="preserve">18. </w:t>
      </w:r>
      <w:r w:rsidR="00866AED" w:rsidRPr="00866AED">
        <w:rPr>
          <w:rFonts w:ascii="Liberation Serif" w:hAnsi="Liberation Serif" w:cs="Liberation Serif"/>
          <w:sz w:val="28"/>
          <w:szCs w:val="28"/>
        </w:rPr>
        <w:t>В обосновании необходимости установления публичного сервитута должны быть приведены:</w:t>
      </w:r>
    </w:p>
    <w:p w14:paraId="25740D64"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bookmarkStart w:id="6" w:name="Par17"/>
      <w:bookmarkEnd w:id="6"/>
      <w:r w:rsidRPr="00866AED">
        <w:rPr>
          <w:rFonts w:ascii="Liberation Serif" w:hAnsi="Liberation Serif" w:cs="Liberation Serif"/>
          <w:sz w:val="28"/>
          <w:szCs w:val="28"/>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w:t>
      </w:r>
      <w:r w:rsidRPr="00866AED">
        <w:rPr>
          <w:rFonts w:ascii="Liberation Serif" w:hAnsi="Liberation Serif" w:cs="Liberation Serif"/>
          <w:sz w:val="28"/>
          <w:szCs w:val="28"/>
        </w:rPr>
        <w:lastRenderedPageBreak/>
        <w:t>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14:paraId="70326FEB"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bookmarkStart w:id="7" w:name="Par18"/>
      <w:bookmarkEnd w:id="7"/>
      <w:r w:rsidRPr="00866AED">
        <w:rPr>
          <w:rFonts w:ascii="Liberation Serif" w:hAnsi="Liberation Serif" w:cs="Liberation Serif"/>
          <w:sz w:val="28"/>
          <w:szCs w:val="28"/>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14:paraId="59FC8C38"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14:paraId="489C384E"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14:paraId="2C28DAC2"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11" w:history="1">
        <w:r w:rsidRPr="00866AED">
          <w:rPr>
            <w:rFonts w:ascii="Liberation Serif" w:hAnsi="Liberation Serif" w:cs="Liberation Serif"/>
            <w:sz w:val="28"/>
            <w:szCs w:val="28"/>
          </w:rPr>
          <w:t>подпунктом 2 статьи 39.37</w:t>
        </w:r>
      </w:hyperlink>
      <w:r w:rsidRPr="00866AED">
        <w:rPr>
          <w:rFonts w:ascii="Liberation Serif" w:hAnsi="Liberation Serif" w:cs="Liberation Serif"/>
          <w:sz w:val="28"/>
          <w:szCs w:val="28"/>
        </w:rPr>
        <w:t xml:space="preserve"> Земельного кодекса Российской Федерации;</w:t>
      </w:r>
    </w:p>
    <w:p w14:paraId="365D16D3"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w:t>
      </w:r>
      <w:r w:rsidRPr="00866AED">
        <w:rPr>
          <w:rFonts w:ascii="Liberation Serif" w:hAnsi="Liberation Serif" w:cs="Liberation Serif"/>
          <w:sz w:val="28"/>
          <w:szCs w:val="28"/>
        </w:rPr>
        <w:lastRenderedPageBreak/>
        <w:t xml:space="preserve">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ar17" w:history="1">
        <w:r w:rsidRPr="00866AED">
          <w:rPr>
            <w:rFonts w:ascii="Liberation Serif" w:hAnsi="Liberation Serif" w:cs="Liberation Serif"/>
            <w:sz w:val="28"/>
            <w:szCs w:val="28"/>
          </w:rPr>
          <w:t>подпунктах 1</w:t>
        </w:r>
      </w:hyperlink>
      <w:r w:rsidRPr="00866AED">
        <w:rPr>
          <w:rFonts w:ascii="Liberation Serif" w:hAnsi="Liberation Serif" w:cs="Liberation Serif"/>
          <w:sz w:val="28"/>
          <w:szCs w:val="28"/>
        </w:rPr>
        <w:t xml:space="preserve"> и </w:t>
      </w:r>
      <w:hyperlink w:anchor="Par18" w:history="1">
        <w:r w:rsidRPr="00866AED">
          <w:rPr>
            <w:rFonts w:ascii="Liberation Serif" w:hAnsi="Liberation Serif" w:cs="Liberation Serif"/>
            <w:sz w:val="28"/>
            <w:szCs w:val="28"/>
          </w:rPr>
          <w:t>2</w:t>
        </w:r>
      </w:hyperlink>
      <w:r w:rsidRPr="00866AED">
        <w:rPr>
          <w:rFonts w:ascii="Liberation Serif" w:hAnsi="Liberation Serif" w:cs="Liberation Serif"/>
          <w:sz w:val="28"/>
          <w:szCs w:val="28"/>
        </w:rPr>
        <w:t xml:space="preserve"> настоящего раздела.</w:t>
      </w:r>
    </w:p>
    <w:p w14:paraId="2C416808" w14:textId="00C9760C" w:rsidR="00866AED" w:rsidRPr="00866AED" w:rsidRDefault="00D85A99" w:rsidP="00B315E6">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18.1.</w:t>
      </w:r>
      <w:r w:rsidR="00866AED" w:rsidRPr="00866AED">
        <w:rPr>
          <w:rFonts w:ascii="Liberation Serif" w:hAnsi="Liberation Serif" w:cs="Liberation Serif"/>
          <w:sz w:val="28"/>
          <w:szCs w:val="28"/>
        </w:rPr>
        <w:t xml:space="preserve">Обоснование необходимости установления публичного сервитута, при отсутствии документов, предусмотренных </w:t>
      </w:r>
      <w:hyperlink w:anchor="Par17" w:history="1">
        <w:r w:rsidR="00866AED" w:rsidRPr="00866AED">
          <w:rPr>
            <w:rFonts w:ascii="Liberation Serif" w:hAnsi="Liberation Serif" w:cs="Liberation Serif"/>
            <w:sz w:val="28"/>
            <w:szCs w:val="28"/>
          </w:rPr>
          <w:t>подпунктами 1</w:t>
        </w:r>
      </w:hyperlink>
      <w:r w:rsidR="00866AED" w:rsidRPr="00866AED">
        <w:rPr>
          <w:rFonts w:ascii="Liberation Serif" w:hAnsi="Liberation Serif" w:cs="Liberation Serif"/>
          <w:sz w:val="28"/>
          <w:szCs w:val="28"/>
        </w:rPr>
        <w:t xml:space="preserve"> и </w:t>
      </w:r>
      <w:hyperlink w:anchor="Par18" w:history="1">
        <w:r w:rsidR="00E966E5">
          <w:rPr>
            <w:rFonts w:ascii="Liberation Serif" w:hAnsi="Liberation Serif" w:cs="Liberation Serif"/>
            <w:sz w:val="28"/>
            <w:szCs w:val="28"/>
          </w:rPr>
          <w:t xml:space="preserve">2 раздела </w:t>
        </w:r>
      </w:hyperlink>
      <w:r w:rsidR="00E966E5">
        <w:rPr>
          <w:rFonts w:ascii="Liberation Serif" w:hAnsi="Liberation Serif" w:cs="Liberation Serif"/>
          <w:sz w:val="28"/>
          <w:szCs w:val="28"/>
        </w:rPr>
        <w:t>17</w:t>
      </w:r>
      <w:r w:rsidR="00866AED" w:rsidRPr="00866AED">
        <w:rPr>
          <w:rFonts w:ascii="Liberation Serif" w:hAnsi="Liberation Serif" w:cs="Liberation Serif"/>
          <w:sz w:val="28"/>
          <w:szCs w:val="28"/>
        </w:rPr>
        <w:t xml:space="preserve"> настоящего Регламента, должно также содержать:</w:t>
      </w:r>
    </w:p>
    <w:p w14:paraId="6440CA67"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12" w:history="1">
        <w:r w:rsidRPr="00866AED">
          <w:rPr>
            <w:rFonts w:ascii="Liberation Serif" w:hAnsi="Liberation Serif" w:cs="Liberation Serif"/>
            <w:sz w:val="28"/>
            <w:szCs w:val="28"/>
          </w:rPr>
          <w:t>пунктами 8</w:t>
        </w:r>
      </w:hyperlink>
      <w:r w:rsidRPr="00866AED">
        <w:rPr>
          <w:rFonts w:ascii="Liberation Serif" w:hAnsi="Liberation Serif" w:cs="Liberation Serif"/>
          <w:sz w:val="28"/>
          <w:szCs w:val="28"/>
        </w:rPr>
        <w:t xml:space="preserve"> и </w:t>
      </w:r>
      <w:hyperlink r:id="rId13" w:history="1">
        <w:r w:rsidRPr="00866AED">
          <w:rPr>
            <w:rFonts w:ascii="Liberation Serif" w:hAnsi="Liberation Serif" w:cs="Liberation Serif"/>
            <w:sz w:val="28"/>
            <w:szCs w:val="28"/>
          </w:rPr>
          <w:t>9 статьи 23</w:t>
        </w:r>
      </w:hyperlink>
      <w:r w:rsidRPr="00866AED">
        <w:rPr>
          <w:rFonts w:ascii="Liberation Serif" w:hAnsi="Liberation Serif" w:cs="Liberation Serif"/>
          <w:sz w:val="28"/>
          <w:szCs w:val="28"/>
        </w:rPr>
        <w:t xml:space="preserve"> Земельного кодекса Российской Федерации;</w:t>
      </w:r>
    </w:p>
    <w:p w14:paraId="24A1C6E8" w14:textId="07BD7560"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w:t>
      </w:r>
      <w:r w:rsidR="002F6E79">
        <w:rPr>
          <w:rFonts w:ascii="Liberation Serif" w:hAnsi="Liberation Serif" w:cs="Liberation Serif"/>
          <w:sz w:val="28"/>
          <w:szCs w:val="28"/>
        </w:rPr>
        <w:t>муниципальной</w:t>
      </w:r>
      <w:r w:rsidRPr="00866AED">
        <w:rPr>
          <w:rFonts w:ascii="Liberation Serif" w:hAnsi="Liberation Serif" w:cs="Liberation Serif"/>
          <w:sz w:val="28"/>
          <w:szCs w:val="28"/>
        </w:rPr>
        <w:t xml:space="preserve"> собственности и не предоставленных гражданам или юридическим лицам (а в случаях, предусмотренных </w:t>
      </w:r>
      <w:hyperlink r:id="rId14" w:history="1">
        <w:r w:rsidRPr="00866AED">
          <w:rPr>
            <w:rFonts w:ascii="Liberation Serif" w:hAnsi="Liberation Serif" w:cs="Liberation Serif"/>
            <w:sz w:val="28"/>
            <w:szCs w:val="28"/>
          </w:rPr>
          <w:t>пунктом 5 статьи 39.39</w:t>
        </w:r>
      </w:hyperlink>
      <w:r w:rsidRPr="00866AED">
        <w:rPr>
          <w:rFonts w:ascii="Liberation Serif" w:hAnsi="Liberation Serif" w:cs="Liberation Serif"/>
          <w:sz w:val="28"/>
          <w:szCs w:val="28"/>
        </w:rPr>
        <w:t xml:space="preserve"> Земельного кодекса Российской Федерации,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14:paraId="6D5884ED" w14:textId="177C9F02" w:rsidR="00866AED" w:rsidRPr="00866AED" w:rsidRDefault="00E966E5" w:rsidP="00B315E6">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19</w:t>
      </w:r>
      <w:r w:rsidR="00866AED" w:rsidRPr="00866AED">
        <w:rPr>
          <w:rFonts w:ascii="Liberation Serif" w:hAnsi="Liberation Serif" w:cs="Liberation Serif"/>
          <w:sz w:val="28"/>
          <w:szCs w:val="28"/>
        </w:rPr>
        <w:t xml:space="preserve">. Для получения документов, необходимых для предоставления </w:t>
      </w:r>
      <w:r w:rsidR="00CE2C88">
        <w:rPr>
          <w:rFonts w:ascii="Liberation Serif" w:hAnsi="Liberation Serif" w:cs="Liberation Serif"/>
          <w:sz w:val="28"/>
          <w:szCs w:val="28"/>
        </w:rPr>
        <w:t>м</w:t>
      </w:r>
      <w:r w:rsidR="002F6E79">
        <w:rPr>
          <w:rFonts w:ascii="Liberation Serif" w:hAnsi="Liberation Serif" w:cs="Liberation Serif"/>
          <w:sz w:val="28"/>
          <w:szCs w:val="28"/>
        </w:rPr>
        <w:t>униципальной</w:t>
      </w:r>
      <w:r w:rsidR="00866AED" w:rsidRPr="00866AED">
        <w:rPr>
          <w:rFonts w:ascii="Liberation Serif" w:hAnsi="Liberation Serif" w:cs="Liberation Serif"/>
          <w:sz w:val="28"/>
          <w:szCs w:val="28"/>
        </w:rPr>
        <w:t xml:space="preserve"> услуги, указанных в </w:t>
      </w:r>
      <w:r>
        <w:rPr>
          <w:rFonts w:ascii="Liberation Serif" w:hAnsi="Liberation Serif" w:cs="Liberation Serif"/>
          <w:sz w:val="28"/>
          <w:szCs w:val="28"/>
        </w:rPr>
        <w:t xml:space="preserve">пункте 16 </w:t>
      </w:r>
      <w:r w:rsidR="00866AED" w:rsidRPr="00866AED">
        <w:rPr>
          <w:rFonts w:ascii="Liberation Serif" w:hAnsi="Liberation Serif" w:cs="Liberation Serif"/>
          <w:sz w:val="28"/>
          <w:szCs w:val="28"/>
        </w:rPr>
        <w:t>Регламента, Заявитель самостоятельно обращается в соответствующие уполномоченные органы, учреждения и организации.</w:t>
      </w:r>
    </w:p>
    <w:p w14:paraId="77F05F59" w14:textId="0B121309" w:rsidR="00866AED" w:rsidRPr="00866AED" w:rsidRDefault="00E966E5" w:rsidP="00B315E6">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20</w:t>
      </w:r>
      <w:r w:rsidR="00866AED" w:rsidRPr="00866AED">
        <w:rPr>
          <w:rFonts w:ascii="Liberation Serif" w:hAnsi="Liberation Serif" w:cs="Liberation Serif"/>
          <w:sz w:val="28"/>
          <w:szCs w:val="28"/>
        </w:rPr>
        <w:t xml:space="preserve">. Ходатайство и документы, необходимые для предоставления </w:t>
      </w:r>
      <w:r w:rsidR="002F6E79">
        <w:rPr>
          <w:rFonts w:ascii="Liberation Serif" w:hAnsi="Liberation Serif" w:cs="Liberation Serif"/>
          <w:sz w:val="28"/>
          <w:szCs w:val="28"/>
        </w:rPr>
        <w:t>Муниципальной</w:t>
      </w:r>
      <w:r w:rsidR="00866AED" w:rsidRPr="00866AED">
        <w:rPr>
          <w:rFonts w:ascii="Liberation Serif" w:hAnsi="Liberation Serif" w:cs="Liberation Serif"/>
          <w:sz w:val="28"/>
          <w:szCs w:val="28"/>
        </w:rPr>
        <w:t xml:space="preserve"> услуги, указанные в </w:t>
      </w:r>
      <w:hyperlink w:anchor="Par0" w:history="1">
        <w:r>
          <w:rPr>
            <w:rFonts w:ascii="Liberation Serif" w:hAnsi="Liberation Serif" w:cs="Liberation Serif"/>
            <w:sz w:val="28"/>
            <w:szCs w:val="28"/>
          </w:rPr>
          <w:t xml:space="preserve">пункте </w:t>
        </w:r>
      </w:hyperlink>
      <w:r>
        <w:rPr>
          <w:rFonts w:ascii="Liberation Serif" w:hAnsi="Liberation Serif" w:cs="Liberation Serif"/>
          <w:sz w:val="28"/>
          <w:szCs w:val="28"/>
        </w:rPr>
        <w:t>16</w:t>
      </w:r>
      <w:r w:rsidR="00866AED" w:rsidRPr="00866AED">
        <w:rPr>
          <w:rFonts w:ascii="Liberation Serif" w:hAnsi="Liberation Serif" w:cs="Liberation Serif"/>
          <w:sz w:val="28"/>
          <w:szCs w:val="28"/>
        </w:rPr>
        <w:t xml:space="preserve"> Регламента, представляются в Комитет посредством обращении Заявителя, и (или) посредством почтовой связи на бумажном носителе, и (или) через МФЦ, и (или) с использованием информационно-телекоммуникационных технологий</w:t>
      </w:r>
      <w:r w:rsidR="0006555F">
        <w:rPr>
          <w:rFonts w:ascii="Liberation Serif" w:hAnsi="Liberation Serif" w:cs="Liberation Serif"/>
          <w:sz w:val="28"/>
          <w:szCs w:val="28"/>
        </w:rPr>
        <w:t xml:space="preserve"> посредством </w:t>
      </w:r>
      <w:r w:rsidR="00866AED" w:rsidRPr="00866AED">
        <w:rPr>
          <w:rFonts w:ascii="Liberation Serif" w:hAnsi="Liberation Serif" w:cs="Liberation Serif"/>
          <w:sz w:val="28"/>
          <w:szCs w:val="28"/>
        </w:rPr>
        <w:t>Единого портала, в форме электронных документов (при наличии технической возможности).</w:t>
      </w:r>
    </w:p>
    <w:p w14:paraId="5B86BEDC" w14:textId="77777777" w:rsidR="00866AED" w:rsidRPr="00866AED" w:rsidRDefault="00866AED" w:rsidP="00B315E6">
      <w:pPr>
        <w:autoSpaceDE w:val="0"/>
        <w:autoSpaceDN w:val="0"/>
        <w:adjustRightInd w:val="0"/>
        <w:ind w:right="-1" w:firstLine="709"/>
        <w:jc w:val="both"/>
        <w:rPr>
          <w:rFonts w:ascii="Liberation Serif" w:hAnsi="Liberation Serif" w:cs="Liberation Serif"/>
          <w:sz w:val="28"/>
          <w:szCs w:val="28"/>
        </w:rPr>
      </w:pPr>
      <w:r w:rsidRPr="00866AED">
        <w:rPr>
          <w:rFonts w:ascii="Liberation Serif" w:hAnsi="Liberation Serif" w:cs="Liberation Serif"/>
          <w:sz w:val="28"/>
          <w:szCs w:val="28"/>
        </w:rPr>
        <w:t>При этом ходатайство и электронный образ каждого документа должны быть подписаны усиленной квалифицированной электронной подписью.</w:t>
      </w:r>
    </w:p>
    <w:p w14:paraId="5B54DC8E" w14:textId="6EAD44C6" w:rsidR="00866AED" w:rsidRPr="00866AED" w:rsidRDefault="00D85A99" w:rsidP="00B315E6">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21</w:t>
      </w:r>
      <w:r w:rsidR="00866AED" w:rsidRPr="00866AED">
        <w:rPr>
          <w:rFonts w:ascii="Liberation Serif" w:hAnsi="Liberation Serif" w:cs="Liberation Serif"/>
          <w:sz w:val="28"/>
          <w:szCs w:val="28"/>
        </w:rPr>
        <w:t xml:space="preserve">. В случае если при обращении в электронной форме за получением </w:t>
      </w:r>
      <w:r w:rsidR="00CE2C88">
        <w:rPr>
          <w:rFonts w:ascii="Liberation Serif" w:hAnsi="Liberation Serif" w:cs="Liberation Serif"/>
          <w:sz w:val="28"/>
          <w:szCs w:val="28"/>
        </w:rPr>
        <w:t>м</w:t>
      </w:r>
      <w:r w:rsidR="002F6E79">
        <w:rPr>
          <w:rFonts w:ascii="Liberation Serif" w:hAnsi="Liberation Serif" w:cs="Liberation Serif"/>
          <w:sz w:val="28"/>
          <w:szCs w:val="28"/>
        </w:rPr>
        <w:t>униципальной</w:t>
      </w:r>
      <w:r w:rsidR="00866AED" w:rsidRPr="00866AED">
        <w:rPr>
          <w:rFonts w:ascii="Liberation Serif" w:hAnsi="Liberation Serif" w:cs="Liberation Serif"/>
          <w:sz w:val="28"/>
          <w:szCs w:val="28"/>
        </w:rPr>
        <w:t xml:space="preserve">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00CE2C88">
        <w:rPr>
          <w:rFonts w:ascii="Liberation Serif" w:hAnsi="Liberation Serif" w:cs="Liberation Serif"/>
          <w:sz w:val="28"/>
          <w:szCs w:val="28"/>
        </w:rPr>
        <w:lastRenderedPageBreak/>
        <w:t>м</w:t>
      </w:r>
      <w:r w:rsidR="002F6E79">
        <w:rPr>
          <w:rFonts w:ascii="Liberation Serif" w:hAnsi="Liberation Serif" w:cs="Liberation Serif"/>
          <w:sz w:val="28"/>
          <w:szCs w:val="28"/>
        </w:rPr>
        <w:t>униципальной</w:t>
      </w:r>
      <w:r w:rsidR="00866AED" w:rsidRPr="00866AED">
        <w:rPr>
          <w:rFonts w:ascii="Liberation Serif" w:hAnsi="Liberation Serif" w:cs="Liberation Serif"/>
          <w:sz w:val="28"/>
          <w:szCs w:val="28"/>
        </w:rPr>
        <w:t xml:space="preserve"> услуги при условии, что при выдаче ключа простой электронной подписи личность физического лица установлена при личном приеме.</w:t>
      </w:r>
    </w:p>
    <w:p w14:paraId="0762FE52" w14:textId="063322D1" w:rsidR="00271D7F" w:rsidRPr="005C2716" w:rsidRDefault="00D85A99" w:rsidP="00B315E6">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22</w:t>
      </w:r>
      <w:r w:rsidR="00271D7F" w:rsidRPr="005C2716">
        <w:rPr>
          <w:rFonts w:ascii="Liberation Serif" w:hAnsi="Liberation Serif" w:cs="Liberation Serif"/>
          <w:sz w:val="28"/>
          <w:szCs w:val="28"/>
        </w:rPr>
        <w:t xml:space="preserve">. Для получения документов, необходимых для предоставления </w:t>
      </w:r>
      <w:r w:rsidR="002F6E79">
        <w:rPr>
          <w:rFonts w:ascii="Liberation Serif" w:hAnsi="Liberation Serif" w:cs="Liberation Serif"/>
          <w:sz w:val="28"/>
          <w:szCs w:val="28"/>
        </w:rPr>
        <w:t>муниципальной</w:t>
      </w:r>
      <w:r w:rsidR="00271D7F" w:rsidRPr="005C2716">
        <w:rPr>
          <w:rFonts w:ascii="Liberation Serif" w:hAnsi="Liberation Serif" w:cs="Liberation Serif"/>
          <w:sz w:val="28"/>
          <w:szCs w:val="28"/>
        </w:rPr>
        <w:t xml:space="preserve"> услуги, указанных в пункте 16 настоящего регламента, заявитель лично обращается в органы </w:t>
      </w:r>
      <w:r w:rsidR="002F6E79">
        <w:rPr>
          <w:rFonts w:ascii="Liberation Serif" w:hAnsi="Liberation Serif" w:cs="Liberation Serif"/>
          <w:sz w:val="28"/>
          <w:szCs w:val="28"/>
        </w:rPr>
        <w:t>муниципальной</w:t>
      </w:r>
      <w:r w:rsidR="000A1950" w:rsidRPr="005C2716">
        <w:rPr>
          <w:rFonts w:ascii="Liberation Serif" w:hAnsi="Liberation Serif" w:cs="Liberation Serif"/>
          <w:sz w:val="28"/>
          <w:szCs w:val="28"/>
        </w:rPr>
        <w:t xml:space="preserve"> </w:t>
      </w:r>
      <w:r w:rsidR="00271D7F" w:rsidRPr="005C2716">
        <w:rPr>
          <w:rFonts w:ascii="Liberation Serif" w:hAnsi="Liberation Serif" w:cs="Liberation Serif"/>
          <w:sz w:val="28"/>
          <w:szCs w:val="28"/>
        </w:rPr>
        <w:t>власти, учреждения и организации.</w:t>
      </w:r>
    </w:p>
    <w:p w14:paraId="286430E6" w14:textId="0E79E1C9" w:rsidR="00FA4496" w:rsidRPr="005C2716" w:rsidRDefault="00D85A9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23</w:t>
      </w:r>
      <w:r w:rsidR="00271D7F" w:rsidRPr="005C2716">
        <w:rPr>
          <w:rFonts w:ascii="Liberation Serif" w:hAnsi="Liberation Serif" w:cs="Liberation Serif"/>
          <w:sz w:val="28"/>
          <w:szCs w:val="28"/>
        </w:rPr>
        <w:t>. </w:t>
      </w:r>
      <w:r w:rsidR="000A1950" w:rsidRPr="005C2716">
        <w:rPr>
          <w:rFonts w:ascii="Liberation Serif" w:hAnsi="Liberation Serif" w:cs="Liberation Serif"/>
          <w:sz w:val="28"/>
          <w:szCs w:val="28"/>
        </w:rPr>
        <w:t xml:space="preserve">Заявление и документы, необходимые для предоставления </w:t>
      </w:r>
      <w:r w:rsidR="002F6E79">
        <w:rPr>
          <w:rFonts w:ascii="Liberation Serif" w:hAnsi="Liberation Serif" w:cs="Liberation Serif"/>
          <w:sz w:val="28"/>
          <w:szCs w:val="28"/>
        </w:rPr>
        <w:t>муниципальной</w:t>
      </w:r>
      <w:r w:rsidR="000A1950" w:rsidRPr="005C2716">
        <w:rPr>
          <w:rFonts w:ascii="Liberation Serif" w:hAnsi="Liberation Serif" w:cs="Liberation Serif"/>
          <w:sz w:val="28"/>
          <w:szCs w:val="28"/>
        </w:rPr>
        <w:t xml:space="preserve"> услуги, указанные в пункте </w:t>
      </w:r>
      <w:r w:rsidR="00FA4496" w:rsidRPr="005C2716">
        <w:rPr>
          <w:rFonts w:ascii="Liberation Serif" w:hAnsi="Liberation Serif" w:cs="Liberation Serif"/>
          <w:sz w:val="28"/>
          <w:szCs w:val="28"/>
        </w:rPr>
        <w:t>16</w:t>
      </w:r>
      <w:r w:rsidR="000A1950" w:rsidRPr="005C2716">
        <w:rPr>
          <w:rFonts w:ascii="Liberation Serif" w:hAnsi="Liberation Serif" w:cs="Liberation Serif"/>
          <w:sz w:val="28"/>
          <w:szCs w:val="28"/>
        </w:rPr>
        <w:t xml:space="preserve"> Регламента, представляются </w:t>
      </w:r>
      <w:r w:rsidR="000A1950" w:rsidRPr="005C2716">
        <w:rPr>
          <w:rFonts w:ascii="Liberation Serif" w:hAnsi="Liberation Serif" w:cs="Liberation Serif"/>
          <w:sz w:val="28"/>
          <w:szCs w:val="28"/>
        </w:rPr>
        <w:br/>
      </w:r>
      <w:r w:rsidR="00FA4496" w:rsidRPr="005C2716">
        <w:rPr>
          <w:rFonts w:ascii="Liberation Serif" w:hAnsi="Liberation Serif" w:cs="Liberation Serif"/>
          <w:sz w:val="28"/>
          <w:szCs w:val="28"/>
        </w:rPr>
        <w:t xml:space="preserve">в </w:t>
      </w:r>
      <w:r w:rsidR="0039346C">
        <w:rPr>
          <w:rFonts w:ascii="Liberation Serif" w:hAnsi="Liberation Serif" w:cs="Liberation Serif"/>
          <w:sz w:val="28"/>
          <w:szCs w:val="28"/>
        </w:rPr>
        <w:t xml:space="preserve">Комитет </w:t>
      </w:r>
      <w:r w:rsidR="000A1950" w:rsidRPr="005C2716">
        <w:rPr>
          <w:rFonts w:ascii="Liberation Serif" w:hAnsi="Liberation Serif" w:cs="Liberation Serif"/>
          <w:sz w:val="28"/>
          <w:szCs w:val="28"/>
        </w:rPr>
        <w:t xml:space="preserve">посредством личного обращении Заявителя либо представителя Заявителя, и(или)посредством почтовой связи на бумажном носителе, и (или) через МФЦ, и(или) с использованием информационно-телекоммуникационных технологий, </w:t>
      </w:r>
      <w:r w:rsidR="0006555F">
        <w:rPr>
          <w:rFonts w:ascii="Liberation Serif" w:hAnsi="Liberation Serif" w:cs="Liberation Serif"/>
          <w:sz w:val="28"/>
          <w:szCs w:val="28"/>
        </w:rPr>
        <w:t xml:space="preserve">посредством </w:t>
      </w:r>
      <w:r w:rsidR="00E3489C">
        <w:rPr>
          <w:rFonts w:ascii="Liberation Serif" w:hAnsi="Liberation Serif" w:cs="Liberation Serif"/>
          <w:sz w:val="28"/>
          <w:szCs w:val="28"/>
        </w:rPr>
        <w:t xml:space="preserve">Единого портала, </w:t>
      </w:r>
      <w:r w:rsidR="000A1950" w:rsidRPr="005C2716">
        <w:rPr>
          <w:rFonts w:ascii="Liberation Serif" w:hAnsi="Liberation Serif" w:cs="Liberation Serif"/>
          <w:sz w:val="28"/>
          <w:szCs w:val="28"/>
        </w:rPr>
        <w:t xml:space="preserve">в форме электронных документов </w:t>
      </w:r>
      <w:r w:rsidR="00FA4496" w:rsidRPr="005C2716">
        <w:rPr>
          <w:rFonts w:ascii="Liberation Serif" w:hAnsi="Liberation Serif" w:cs="Liberation Serif"/>
          <w:sz w:val="28"/>
          <w:szCs w:val="28"/>
        </w:rPr>
        <w:t>«</w:t>
      </w:r>
      <w:r w:rsidR="00FA4496" w:rsidRPr="005C2716">
        <w:rPr>
          <w:rFonts w:ascii="Liberation Serif" w:hAnsi="Liberation Serif" w:cs="Liberation Serif"/>
          <w:b/>
          <w:i/>
          <w:sz w:val="28"/>
          <w:szCs w:val="28"/>
        </w:rPr>
        <w:t>при реализации технической возможности»</w:t>
      </w:r>
      <w:r w:rsidR="00FA4496" w:rsidRPr="005C2716">
        <w:rPr>
          <w:rFonts w:ascii="Liberation Serif" w:hAnsi="Liberation Serif" w:cs="Liberation Serif"/>
          <w:sz w:val="28"/>
          <w:szCs w:val="28"/>
        </w:rPr>
        <w:t>.</w:t>
      </w:r>
      <w:r w:rsidR="00FA4496" w:rsidRPr="005C2716">
        <w:rPr>
          <w:rFonts w:ascii="Liberation Serif" w:eastAsiaTheme="minorHAnsi" w:hAnsi="Liberation Serif" w:cs="Liberation Serif"/>
          <w:sz w:val="28"/>
          <w:szCs w:val="28"/>
          <w:lang w:eastAsia="en-US"/>
        </w:rPr>
        <w:t xml:space="preserve"> </w:t>
      </w:r>
    </w:p>
    <w:p w14:paraId="0F933B60" w14:textId="7B69DF87" w:rsidR="00271D7F" w:rsidRPr="005C2716" w:rsidRDefault="00271D7F" w:rsidP="00B315E6">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14:paraId="6DA1FB86" w14:textId="77777777" w:rsidR="00BB5853" w:rsidRPr="005C2716" w:rsidRDefault="00BB5853" w:rsidP="00B315E6">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p>
    <w:p w14:paraId="4ACE1322" w14:textId="16B8C4E4" w:rsidR="00ED48C4" w:rsidRPr="005C2716" w:rsidRDefault="007277B4" w:rsidP="00B315E6">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5C2716">
        <w:rPr>
          <w:rFonts w:ascii="Liberation Serif" w:eastAsiaTheme="minorHAnsi" w:hAnsi="Liberation Serif" w:cs="Liberation Serif"/>
          <w:b/>
          <w:sz w:val="28"/>
          <w:szCs w:val="28"/>
          <w:lang w:eastAsia="en-US"/>
        </w:rPr>
        <w:t xml:space="preserve">в </w:t>
      </w:r>
      <w:r w:rsidRPr="005C2716">
        <w:rPr>
          <w:rFonts w:ascii="Liberation Serif" w:eastAsiaTheme="minorHAnsi" w:hAnsi="Liberation Serif" w:cs="Liberation Serif"/>
          <w:b/>
          <w:sz w:val="28"/>
          <w:szCs w:val="28"/>
          <w:lang w:eastAsia="en-US"/>
        </w:rPr>
        <w:t xml:space="preserve">соответствии </w:t>
      </w:r>
      <w:r w:rsidR="00EA6CBE">
        <w:rPr>
          <w:rFonts w:ascii="Liberation Serif" w:eastAsiaTheme="minorHAnsi" w:hAnsi="Liberation Serif" w:cs="Liberation Serif"/>
          <w:b/>
          <w:sz w:val="28"/>
          <w:szCs w:val="28"/>
          <w:lang w:eastAsia="en-US"/>
        </w:rPr>
        <w:br/>
      </w:r>
      <w:r w:rsidR="00353277" w:rsidRPr="005C2716">
        <w:rPr>
          <w:rFonts w:ascii="Liberation Serif" w:eastAsia="Calibri" w:hAnsi="Liberation Serif" w:cs="Liberation Serif"/>
          <w:b/>
          <w:sz w:val="28"/>
          <w:szCs w:val="28"/>
          <w:lang w:eastAsia="en-US"/>
        </w:rPr>
        <w:t>с законодательством Российской Федерации</w:t>
      </w:r>
      <w:r w:rsidR="00EA6CBE">
        <w:rPr>
          <w:rFonts w:ascii="Liberation Serif" w:eastAsia="Calibri" w:hAnsi="Liberation Serif" w:cs="Liberation Serif"/>
          <w:b/>
          <w:sz w:val="28"/>
          <w:szCs w:val="28"/>
          <w:lang w:eastAsia="en-US"/>
        </w:rPr>
        <w:t xml:space="preserve"> и </w:t>
      </w:r>
      <w:r w:rsidR="00353277" w:rsidRPr="005C2716">
        <w:rPr>
          <w:rFonts w:ascii="Liberation Serif" w:eastAsia="Calibri" w:hAnsi="Liberation Serif" w:cs="Liberation Serif"/>
          <w:b/>
          <w:sz w:val="28"/>
          <w:szCs w:val="28"/>
          <w:lang w:eastAsia="en-US"/>
        </w:rPr>
        <w:t>законода</w:t>
      </w:r>
      <w:r w:rsidR="00FA4496" w:rsidRPr="005C2716">
        <w:rPr>
          <w:rFonts w:ascii="Liberation Serif" w:eastAsia="Calibri" w:hAnsi="Liberation Serif" w:cs="Liberation Serif"/>
          <w:b/>
          <w:sz w:val="28"/>
          <w:szCs w:val="28"/>
          <w:lang w:eastAsia="en-US"/>
        </w:rPr>
        <w:t>тельством Свердловской области</w:t>
      </w:r>
      <w:r w:rsidRPr="005C2716">
        <w:rPr>
          <w:rFonts w:ascii="Liberation Serif" w:eastAsiaTheme="minorHAnsi" w:hAnsi="Liberation Serif" w:cs="Liberation Serif"/>
          <w:b/>
          <w:sz w:val="28"/>
          <w:szCs w:val="28"/>
          <w:lang w:eastAsia="en-US"/>
        </w:rPr>
        <w:t>, которые находятся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и иных органов, участвующих в предоставлении</w:t>
      </w:r>
      <w:r w:rsidR="0081148F" w:rsidRPr="005C2716">
        <w:rPr>
          <w:rFonts w:ascii="Liberation Serif" w:eastAsiaTheme="minorHAnsi" w:hAnsi="Liberation Serif" w:cs="Liberation Serif"/>
          <w:b/>
          <w:sz w:val="28"/>
          <w:szCs w:val="28"/>
          <w:lang w:eastAsia="en-US"/>
        </w:rPr>
        <w:t xml:space="preserve"> </w:t>
      </w:r>
      <w:r w:rsidR="00DE7B83" w:rsidRPr="005C2716">
        <w:rPr>
          <w:rFonts w:ascii="Liberation Serif" w:eastAsiaTheme="minorHAnsi" w:hAnsi="Liberation Serif" w:cs="Liberation Serif"/>
          <w:b/>
          <w:sz w:val="28"/>
          <w:szCs w:val="28"/>
          <w:lang w:eastAsia="en-US"/>
        </w:rPr>
        <w:t>муниципальных</w:t>
      </w:r>
      <w:r w:rsidRPr="005C2716">
        <w:rPr>
          <w:rFonts w:ascii="Liberation Serif" w:eastAsiaTheme="minorHAnsi" w:hAnsi="Liberation Serif" w:cs="Liberation Serif"/>
          <w:b/>
          <w:sz w:val="28"/>
          <w:szCs w:val="28"/>
          <w:lang w:eastAsia="en-US"/>
        </w:rPr>
        <w:t xml:space="preserve"> услуг, и которые заявитель</w:t>
      </w:r>
      <w:r w:rsidR="00DE7B83"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вправе представить</w:t>
      </w:r>
      <w:r w:rsidR="001A49F7" w:rsidRPr="005C2716">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14:paraId="5EC0D2E5" w14:textId="77777777" w:rsidR="00ED48C4" w:rsidRPr="005C2716" w:rsidRDefault="00ED48C4" w:rsidP="00B315E6">
      <w:pPr>
        <w:autoSpaceDE w:val="0"/>
        <w:autoSpaceDN w:val="0"/>
        <w:adjustRightInd w:val="0"/>
        <w:ind w:right="-1" w:firstLine="540"/>
        <w:jc w:val="both"/>
        <w:rPr>
          <w:rFonts w:ascii="Liberation Serif" w:eastAsiaTheme="minorHAnsi" w:hAnsi="Liberation Serif" w:cs="Liberation Serif"/>
          <w:sz w:val="28"/>
          <w:szCs w:val="28"/>
          <w:lang w:eastAsia="en-US"/>
        </w:rPr>
      </w:pPr>
    </w:p>
    <w:p w14:paraId="26678956" w14:textId="34FCFC27" w:rsidR="00126380" w:rsidRPr="005C2716" w:rsidRDefault="002857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24</w:t>
      </w:r>
      <w:r w:rsidR="00A73BE8" w:rsidRPr="005C2716">
        <w:rPr>
          <w:rFonts w:ascii="Liberation Serif" w:eastAsiaTheme="minorHAnsi" w:hAnsi="Liberation Serif" w:cs="Liberation Serif"/>
          <w:sz w:val="28"/>
          <w:szCs w:val="28"/>
          <w:lang w:eastAsia="en-US"/>
        </w:rPr>
        <w:t xml:space="preserve">. </w:t>
      </w:r>
      <w:r w:rsidR="00EA526E" w:rsidRPr="005C2716">
        <w:rPr>
          <w:rFonts w:ascii="Liberation Serif" w:eastAsiaTheme="minorHAnsi" w:hAnsi="Liberation Serif" w:cs="Liberation Serif"/>
          <w:sz w:val="28"/>
          <w:szCs w:val="28"/>
          <w:lang w:eastAsia="en-US"/>
        </w:rPr>
        <w:t>Документ</w:t>
      </w:r>
      <w:r w:rsidR="00BA4B81" w:rsidRPr="005C2716">
        <w:rPr>
          <w:rFonts w:ascii="Liberation Serif" w:eastAsiaTheme="minorHAnsi" w:hAnsi="Liberation Serif" w:cs="Liberation Serif"/>
          <w:sz w:val="28"/>
          <w:szCs w:val="28"/>
          <w:lang w:eastAsia="en-US"/>
        </w:rPr>
        <w:t>ами</w:t>
      </w:r>
      <w:r w:rsidR="00542E1E" w:rsidRPr="005C2716">
        <w:rPr>
          <w:rFonts w:ascii="Liberation Serif" w:eastAsiaTheme="minorHAnsi" w:hAnsi="Liberation Serif" w:cs="Liberation Serif"/>
          <w:sz w:val="28"/>
          <w:szCs w:val="28"/>
          <w:lang w:eastAsia="en-US"/>
        </w:rPr>
        <w:t xml:space="preserve"> (сведения</w:t>
      </w:r>
      <w:r w:rsidR="00EA526E" w:rsidRPr="005C2716">
        <w:rPr>
          <w:rFonts w:ascii="Liberation Serif" w:eastAsiaTheme="minorHAnsi" w:hAnsi="Liberation Serif" w:cs="Liberation Serif"/>
          <w:sz w:val="28"/>
          <w:szCs w:val="28"/>
          <w:lang w:eastAsia="en-US"/>
        </w:rPr>
        <w:t>ми</w:t>
      </w:r>
      <w:r w:rsidR="00057361" w:rsidRPr="005C2716">
        <w:rPr>
          <w:rFonts w:ascii="Liberation Serif" w:eastAsiaTheme="minorHAnsi" w:hAnsi="Liberation Serif" w:cs="Liberation Serif"/>
          <w:sz w:val="28"/>
          <w:szCs w:val="28"/>
          <w:lang w:eastAsia="en-US"/>
        </w:rPr>
        <w:t>)</w:t>
      </w:r>
      <w:r w:rsidR="00EA526E" w:rsidRPr="005C2716">
        <w:rPr>
          <w:rFonts w:ascii="Liberation Serif" w:eastAsiaTheme="minorHAnsi" w:hAnsi="Liberation Serif" w:cs="Liberation Serif"/>
          <w:sz w:val="28"/>
          <w:szCs w:val="28"/>
          <w:lang w:eastAsia="en-US"/>
        </w:rPr>
        <w:t>, необходимым</w:t>
      </w:r>
      <w:r w:rsidR="0015526F" w:rsidRPr="005C2716">
        <w:rPr>
          <w:rFonts w:ascii="Liberation Serif" w:eastAsiaTheme="minorHAnsi" w:hAnsi="Liberation Serif" w:cs="Liberation Serif"/>
          <w:sz w:val="28"/>
          <w:szCs w:val="28"/>
          <w:lang w:eastAsia="en-US"/>
        </w:rPr>
        <w:t>и</w:t>
      </w:r>
      <w:r w:rsidR="00A73BE8" w:rsidRPr="005C2716">
        <w:rPr>
          <w:rFonts w:ascii="Liberation Serif" w:eastAsiaTheme="minorHAnsi" w:hAnsi="Liberation Serif" w:cs="Liberation Serif"/>
          <w:sz w:val="28"/>
          <w:szCs w:val="28"/>
          <w:lang w:eastAsia="en-US"/>
        </w:rPr>
        <w:t xml:space="preserve"> в соответствии </w:t>
      </w:r>
      <w:r w:rsidR="00BF603A" w:rsidRPr="005C2716">
        <w:rPr>
          <w:rFonts w:ascii="Liberation Serif" w:eastAsiaTheme="minorHAnsi" w:hAnsi="Liberation Serif" w:cs="Liberation Serif"/>
          <w:sz w:val="28"/>
          <w:szCs w:val="28"/>
          <w:lang w:eastAsia="en-US"/>
        </w:rPr>
        <w:br/>
      </w:r>
      <w:r w:rsidR="00A73BE8" w:rsidRPr="005C2716">
        <w:rPr>
          <w:rFonts w:ascii="Liberation Serif" w:eastAsiaTheme="minorHAnsi" w:hAnsi="Liberation Serif" w:cs="Liberation Serif"/>
          <w:sz w:val="28"/>
          <w:szCs w:val="28"/>
          <w:lang w:eastAsia="en-US"/>
        </w:rPr>
        <w:t xml:space="preserve">с нормативными правовыми актами для предоставления </w:t>
      </w:r>
      <w:r w:rsidR="002F6E79">
        <w:rPr>
          <w:rFonts w:ascii="Liberation Serif" w:eastAsiaTheme="minorHAnsi" w:hAnsi="Liberation Serif" w:cs="Liberation Serif"/>
          <w:sz w:val="28"/>
          <w:szCs w:val="28"/>
          <w:lang w:eastAsia="en-US"/>
        </w:rPr>
        <w:t>муниципальной</w:t>
      </w:r>
      <w:r w:rsidR="00DE7B83" w:rsidRPr="005C2716">
        <w:rPr>
          <w:rFonts w:ascii="Liberation Serif" w:eastAsiaTheme="minorHAnsi" w:hAnsi="Liberation Serif" w:cs="Liberation Serif"/>
          <w:sz w:val="28"/>
          <w:szCs w:val="28"/>
          <w:lang w:eastAsia="en-US"/>
        </w:rPr>
        <w:t xml:space="preserve"> услуги</w:t>
      </w:r>
      <w:r w:rsidR="00A73BE8" w:rsidRPr="005C2716">
        <w:rPr>
          <w:rFonts w:ascii="Liberation Serif" w:eastAsiaTheme="minorHAnsi" w:hAnsi="Liberation Serif" w:cs="Liberation Serif"/>
          <w:sz w:val="28"/>
          <w:szCs w:val="28"/>
          <w:lang w:eastAsia="en-US"/>
        </w:rPr>
        <w:t>, которы</w:t>
      </w:r>
      <w:r w:rsidR="0015526F" w:rsidRPr="005C2716">
        <w:rPr>
          <w:rFonts w:ascii="Liberation Serif" w:eastAsiaTheme="minorHAnsi" w:hAnsi="Liberation Serif" w:cs="Liberation Serif"/>
          <w:sz w:val="28"/>
          <w:szCs w:val="28"/>
          <w:lang w:eastAsia="en-US"/>
        </w:rPr>
        <w:t>е</w:t>
      </w:r>
      <w:r w:rsidR="00A73BE8" w:rsidRPr="005C2716">
        <w:rPr>
          <w:rFonts w:ascii="Liberation Serif" w:eastAsiaTheme="minorHAnsi" w:hAnsi="Liberation Serif" w:cs="Liberation Serif"/>
          <w:sz w:val="28"/>
          <w:szCs w:val="28"/>
          <w:lang w:eastAsia="en-US"/>
        </w:rPr>
        <w:t xml:space="preserve"> наход</w:t>
      </w:r>
      <w:r w:rsidR="00E4776C" w:rsidRPr="005C2716">
        <w:rPr>
          <w:rFonts w:ascii="Liberation Serif" w:eastAsiaTheme="minorHAnsi" w:hAnsi="Liberation Serif" w:cs="Liberation Serif"/>
          <w:sz w:val="28"/>
          <w:szCs w:val="28"/>
          <w:lang w:eastAsia="en-US"/>
        </w:rPr>
        <w:t>и</w:t>
      </w:r>
      <w:r w:rsidR="00A73BE8" w:rsidRPr="005C2716">
        <w:rPr>
          <w:rFonts w:ascii="Liberation Serif" w:eastAsiaTheme="minorHAnsi" w:hAnsi="Liberation Serif" w:cs="Liberation Serif"/>
          <w:sz w:val="28"/>
          <w:szCs w:val="28"/>
          <w:lang w:eastAsia="en-US"/>
        </w:rPr>
        <w:t>тся в</w:t>
      </w:r>
      <w:r w:rsidR="00F17C71" w:rsidRPr="005C2716">
        <w:rPr>
          <w:rFonts w:ascii="Liberation Serif" w:eastAsiaTheme="minorHAnsi" w:hAnsi="Liberation Serif" w:cs="Liberation Serif"/>
          <w:sz w:val="28"/>
          <w:szCs w:val="28"/>
          <w:lang w:eastAsia="en-US"/>
        </w:rPr>
        <w:t xml:space="preserve"> распоряжении государственных органов,</w:t>
      </w:r>
      <w:r w:rsidR="00A73BE8" w:rsidRPr="005C2716">
        <w:rPr>
          <w:rFonts w:ascii="Liberation Serif" w:eastAsiaTheme="minorHAnsi" w:hAnsi="Liberation Serif" w:cs="Liberation Serif"/>
          <w:sz w:val="28"/>
          <w:szCs w:val="28"/>
          <w:lang w:eastAsia="en-US"/>
        </w:rPr>
        <w:t xml:space="preserve"> </w:t>
      </w:r>
      <w:r w:rsidR="0015526F" w:rsidRPr="005C2716">
        <w:rPr>
          <w:rFonts w:ascii="Liberation Serif" w:eastAsiaTheme="minorHAnsi" w:hAnsi="Liberation Serif" w:cs="Liberation Serif"/>
          <w:sz w:val="28"/>
          <w:szCs w:val="28"/>
          <w:lang w:eastAsia="en-US"/>
        </w:rPr>
        <w:t xml:space="preserve">органов местного самоуправления и иных органов, участвующих в предоставлении </w:t>
      </w:r>
      <w:r w:rsidR="00DE7B83" w:rsidRPr="005C2716">
        <w:rPr>
          <w:rFonts w:ascii="Liberation Serif" w:eastAsiaTheme="minorHAnsi" w:hAnsi="Liberation Serif" w:cs="Liberation Serif"/>
          <w:sz w:val="28"/>
          <w:szCs w:val="28"/>
          <w:lang w:eastAsia="en-US"/>
        </w:rPr>
        <w:t>муниципальных</w:t>
      </w:r>
      <w:r w:rsidR="0015526F" w:rsidRPr="005C2716">
        <w:rPr>
          <w:rFonts w:ascii="Liberation Serif" w:eastAsiaTheme="minorHAnsi" w:hAnsi="Liberation Serif" w:cs="Liberation Serif"/>
          <w:sz w:val="28"/>
          <w:szCs w:val="28"/>
          <w:lang w:eastAsia="en-US"/>
        </w:rPr>
        <w:t xml:space="preserve"> услуг</w:t>
      </w:r>
      <w:r w:rsidR="0015526F" w:rsidRPr="005C2716" w:rsidDel="0015526F">
        <w:rPr>
          <w:rFonts w:ascii="Liberation Serif" w:eastAsiaTheme="minorHAnsi" w:hAnsi="Liberation Serif" w:cs="Liberation Serif"/>
          <w:sz w:val="28"/>
          <w:szCs w:val="28"/>
          <w:lang w:eastAsia="en-US"/>
        </w:rPr>
        <w:t>,</w:t>
      </w:r>
      <w:r w:rsidR="00EA526E" w:rsidRPr="005C2716">
        <w:rPr>
          <w:rFonts w:ascii="Liberation Serif" w:eastAsiaTheme="minorHAnsi" w:hAnsi="Liberation Serif" w:cs="Liberation Serif"/>
          <w:sz w:val="28"/>
          <w:szCs w:val="28"/>
          <w:lang w:eastAsia="en-US"/>
        </w:rPr>
        <w:t xml:space="preserve"> явля</w:t>
      </w:r>
      <w:r w:rsidR="00BA4B81" w:rsidRPr="005C2716">
        <w:rPr>
          <w:rFonts w:ascii="Liberation Serif" w:eastAsiaTheme="minorHAnsi" w:hAnsi="Liberation Serif" w:cs="Liberation Serif"/>
          <w:sz w:val="28"/>
          <w:szCs w:val="28"/>
          <w:lang w:eastAsia="en-US"/>
        </w:rPr>
        <w:t>ю</w:t>
      </w:r>
      <w:r w:rsidR="00EA526E" w:rsidRPr="005C2716">
        <w:rPr>
          <w:rFonts w:ascii="Liberation Serif" w:eastAsiaTheme="minorHAnsi" w:hAnsi="Liberation Serif" w:cs="Liberation Serif"/>
          <w:sz w:val="28"/>
          <w:szCs w:val="28"/>
          <w:lang w:eastAsia="en-US"/>
        </w:rPr>
        <w:t>тся</w:t>
      </w:r>
      <w:r w:rsidR="004D1E0B" w:rsidRPr="005C2716">
        <w:rPr>
          <w:rFonts w:ascii="Liberation Serif" w:eastAsiaTheme="minorHAnsi" w:hAnsi="Liberation Serif" w:cs="Liberation Serif"/>
          <w:sz w:val="28"/>
          <w:szCs w:val="28"/>
          <w:lang w:eastAsia="en-US"/>
        </w:rPr>
        <w:t xml:space="preserve">: </w:t>
      </w:r>
    </w:p>
    <w:p w14:paraId="5F09D103" w14:textId="5C55EA4D" w:rsidR="005F2A53" w:rsidRPr="005F2A53" w:rsidRDefault="00CE2C8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с</w:t>
      </w:r>
      <w:r w:rsidR="005F2A53" w:rsidRPr="005F2A53">
        <w:rPr>
          <w:rFonts w:ascii="Liberation Serif" w:eastAsiaTheme="minorHAnsi" w:hAnsi="Liberation Serif" w:cs="Liberation Serif"/>
          <w:sz w:val="28"/>
          <w:szCs w:val="28"/>
          <w:lang w:eastAsia="en-US"/>
        </w:rPr>
        <w:t>ведения из Единого государственного реестра юридических лиц;</w:t>
      </w:r>
    </w:p>
    <w:p w14:paraId="16A44D1D" w14:textId="17942FD8" w:rsidR="005F2A53" w:rsidRPr="005F2A53" w:rsidRDefault="00CE2C8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с</w:t>
      </w:r>
      <w:r w:rsidR="005F2A53" w:rsidRPr="005F2A53">
        <w:rPr>
          <w:rFonts w:ascii="Liberation Serif" w:eastAsiaTheme="minorHAnsi" w:hAnsi="Liberation Serif" w:cs="Liberation Serif"/>
          <w:sz w:val="28"/>
          <w:szCs w:val="28"/>
          <w:lang w:eastAsia="en-US"/>
        </w:rPr>
        <w:t>ведения из Единого государственного реестра недвижимости о земельном участке;</w:t>
      </w:r>
    </w:p>
    <w:p w14:paraId="382F1007" w14:textId="2A695850" w:rsidR="005F2A53" w:rsidRPr="005F2A53" w:rsidRDefault="00CE2C8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с</w:t>
      </w:r>
      <w:r w:rsidR="005F2A53" w:rsidRPr="005F2A53">
        <w:rPr>
          <w:rFonts w:ascii="Liberation Serif" w:eastAsiaTheme="minorHAnsi" w:hAnsi="Liberation Serif" w:cs="Liberation Serif"/>
          <w:sz w:val="28"/>
          <w:szCs w:val="28"/>
          <w:lang w:eastAsia="en-US"/>
        </w:rPr>
        <w:t>ведения о правообладателях земельных участков, в отношении которых подано ходатайство об установлении публичного сервитута;</w:t>
      </w:r>
    </w:p>
    <w:p w14:paraId="6B4CDDB6" w14:textId="5E006194" w:rsidR="0044224F" w:rsidRDefault="00CE2C8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 с</w:t>
      </w:r>
      <w:r w:rsidR="005F2A53" w:rsidRPr="005F2A53">
        <w:rPr>
          <w:rFonts w:ascii="Liberation Serif" w:eastAsiaTheme="minorHAnsi" w:hAnsi="Liberation Serif" w:cs="Liberation Serif"/>
          <w:sz w:val="28"/>
          <w:szCs w:val="28"/>
          <w:lang w:eastAsia="en-US"/>
        </w:rPr>
        <w:t>ведения из Единого государственного реестра недвижимости об инженерном сооружении.</w:t>
      </w:r>
    </w:p>
    <w:p w14:paraId="571BC365" w14:textId="53613600" w:rsidR="00274CE3" w:rsidRDefault="00274CE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 сведения, содержащиеся в информационной системе обеспечения градостроительной деятельности Администрации городского округа Верхняя Пышма (при необходимости), в том числе:</w:t>
      </w:r>
    </w:p>
    <w:p w14:paraId="5F23EC8F" w14:textId="39334DF1" w:rsidR="00274CE3" w:rsidRDefault="00274CE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сведения из Правил землепользования и застройки городского округа Верхняя Пышма с отображением информации о границах территориальных зон;</w:t>
      </w:r>
    </w:p>
    <w:p w14:paraId="003705E4" w14:textId="7AE412B0" w:rsidR="00274CE3" w:rsidRDefault="00274CE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утвержденный проект межевания территории;</w:t>
      </w:r>
    </w:p>
    <w:p w14:paraId="743C3D6A" w14:textId="1DFEFB93" w:rsidR="00274CE3" w:rsidRDefault="00274CE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утвержденный проект планировки территории и прочее.</w:t>
      </w:r>
    </w:p>
    <w:p w14:paraId="3D01ABB5" w14:textId="5A05F857" w:rsidR="0015526F" w:rsidRPr="005C2716" w:rsidRDefault="00694E5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Заявитель вправе представить документ</w:t>
      </w:r>
      <w:r w:rsidR="00BA4B81" w:rsidRPr="005C2716">
        <w:rPr>
          <w:rFonts w:ascii="Liberation Serif" w:eastAsiaTheme="minorHAnsi" w:hAnsi="Liberation Serif" w:cs="Liberation Serif"/>
          <w:sz w:val="28"/>
          <w:szCs w:val="28"/>
          <w:lang w:eastAsia="en-US"/>
        </w:rPr>
        <w:t>ы</w:t>
      </w:r>
      <w:r w:rsidRPr="005C2716">
        <w:rPr>
          <w:rFonts w:ascii="Liberation Serif" w:eastAsiaTheme="minorHAnsi" w:hAnsi="Liberation Serif" w:cs="Liberation Serif"/>
          <w:sz w:val="28"/>
          <w:szCs w:val="28"/>
          <w:lang w:eastAsia="en-US"/>
        </w:rPr>
        <w:t>, содержащий сведения, указанные в части первой настоящего пункта, по собственной инициативе.</w:t>
      </w:r>
    </w:p>
    <w:p w14:paraId="04250F3B" w14:textId="77777777" w:rsidR="009317C7" w:rsidRPr="005C2716" w:rsidRDefault="0015526F" w:rsidP="00B315E6">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73235FE2" w14:textId="77777777" w:rsidR="000E51BC" w:rsidRPr="005C2716" w:rsidRDefault="000E51BC" w:rsidP="00B315E6">
      <w:pPr>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Указание на запрет требовать от заявителя</w:t>
      </w:r>
    </w:p>
    <w:p w14:paraId="2F224D39" w14:textId="77777777" w:rsidR="000E51BC" w:rsidRPr="005C2716" w:rsidRDefault="000E51BC" w:rsidP="00B315E6">
      <w:pPr>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51F961BE" w14:textId="77777777" w:rsidR="000E51BC" w:rsidRPr="005C2716" w:rsidRDefault="000E51BC" w:rsidP="00B315E6">
      <w:pPr>
        <w:autoSpaceDE w:val="0"/>
        <w:autoSpaceDN w:val="0"/>
        <w:adjustRightInd w:val="0"/>
        <w:ind w:right="-1"/>
        <w:jc w:val="center"/>
        <w:rPr>
          <w:rFonts w:ascii="Liberation Serif" w:eastAsia="Calibri" w:hAnsi="Liberation Serif" w:cs="Liberation Serif"/>
          <w:b/>
          <w:sz w:val="28"/>
          <w:szCs w:val="28"/>
          <w:lang w:eastAsia="en-US"/>
        </w:rPr>
      </w:pPr>
    </w:p>
    <w:p w14:paraId="67278E49" w14:textId="230045DF" w:rsidR="00F8671E" w:rsidRPr="005C2716" w:rsidRDefault="002857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8" w:name="OLE_LINK34"/>
      <w:bookmarkStart w:id="9" w:name="OLE_LINK35"/>
      <w:r>
        <w:rPr>
          <w:rFonts w:ascii="Liberation Serif" w:eastAsiaTheme="minorHAnsi" w:hAnsi="Liberation Serif" w:cs="Liberation Serif"/>
          <w:sz w:val="28"/>
          <w:szCs w:val="28"/>
          <w:lang w:eastAsia="en-US"/>
        </w:rPr>
        <w:t>25</w:t>
      </w:r>
      <w:r w:rsidR="00F8671E" w:rsidRPr="005C2716">
        <w:rPr>
          <w:rFonts w:ascii="Liberation Serif" w:eastAsiaTheme="minorHAnsi" w:hAnsi="Liberation Serif" w:cs="Liberation Serif"/>
          <w:sz w:val="28"/>
          <w:szCs w:val="28"/>
          <w:lang w:eastAsia="en-US"/>
        </w:rPr>
        <w:t>. Запрещается требовать от заявителя:</w:t>
      </w:r>
    </w:p>
    <w:p w14:paraId="738A85AC" w14:textId="1B4DCBC6" w:rsidR="00F8671E" w:rsidRPr="005C2716" w:rsidRDefault="00F8671E"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C2716">
        <w:rPr>
          <w:rFonts w:ascii="Liberation Serif" w:eastAsiaTheme="minorHAnsi" w:hAnsi="Liberation Serif" w:cs="Liberation Serif"/>
          <w:sz w:val="28"/>
          <w:szCs w:val="28"/>
          <w:lang w:eastAsia="en-US"/>
        </w:rPr>
        <w:br/>
        <w:t xml:space="preserve">с предоставлением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436FAB1" w14:textId="77777777" w:rsidR="00F8671E" w:rsidRPr="005C2716" w:rsidRDefault="00F8671E"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5C2716">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5C2716">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14:paraId="6C3C1EA8" w14:textId="2E6FEF31" w:rsidR="00F8671E" w:rsidRPr="005C2716" w:rsidRDefault="00F8671E"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10" w:name="OLE_LINK16"/>
      <w:r w:rsidRPr="005C2716">
        <w:rPr>
          <w:rFonts w:ascii="Liberation Serif" w:eastAsiaTheme="minorHAnsi" w:hAnsi="Liberation Serif" w:cs="Liberation Serif"/>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либо в предоставлении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за исключением следующих случаев:</w:t>
      </w:r>
    </w:p>
    <w:p w14:paraId="59710260" w14:textId="7876748D" w:rsidR="00F8671E" w:rsidRPr="005C2716" w:rsidRDefault="00F8671E"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изменение требований нормативных правовых актов, касающихся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или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после первоначальной подачи заявления о предоставлении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5F74F3B7" w14:textId="094D50E0" w:rsidR="00F8671E" w:rsidRPr="005C2716" w:rsidRDefault="00F8671E"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наличие ошибок в заявлении о предоставлении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и документах, поданных заявителем после первоначального отказа в приеме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либо в предоставлении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и не включенных в представленный ранее комплект документов;</w:t>
      </w:r>
    </w:p>
    <w:p w14:paraId="24B6A154" w14:textId="5780E62A" w:rsidR="00F8671E" w:rsidRPr="005C2716" w:rsidRDefault="00F8671E"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либо в предоставлении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0D57D1EF" w14:textId="2376031C" w:rsidR="00F8671E" w:rsidRDefault="00F8671E"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данном случае в письменном виде за подписью руководителя органа, предоставляющего </w:t>
      </w:r>
      <w:r w:rsidRPr="005C2716">
        <w:rPr>
          <w:rFonts w:ascii="Liberation Serif" w:eastAsiaTheme="minorHAnsi" w:hAnsi="Liberation Serif" w:cs="Liberation Serif"/>
          <w:sz w:val="28"/>
          <w:szCs w:val="28"/>
          <w:lang w:eastAsia="en-US"/>
        </w:rPr>
        <w:lastRenderedPageBreak/>
        <w:t xml:space="preserve">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w:t>
      </w:r>
      <w:r w:rsidR="0053365F" w:rsidRPr="005C2716">
        <w:rPr>
          <w:rFonts w:ascii="Liberation Serif" w:eastAsiaTheme="minorHAnsi" w:hAnsi="Liberation Serif" w:cs="Liberation Serif"/>
          <w:sz w:val="28"/>
          <w:szCs w:val="28"/>
          <w:lang w:eastAsia="en-US"/>
        </w:rPr>
        <w:t>у</w:t>
      </w:r>
      <w:r w:rsidRPr="005C2716">
        <w:rPr>
          <w:rFonts w:ascii="Liberation Serif" w:eastAsiaTheme="minorHAnsi" w:hAnsi="Liberation Serif" w:cs="Liberation Serif"/>
          <w:sz w:val="28"/>
          <w:szCs w:val="28"/>
          <w:lang w:eastAsia="en-US"/>
        </w:rPr>
        <w:t>ведомляется заявитель, а также приносятся извинения за доставленные неудобства.</w:t>
      </w:r>
    </w:p>
    <w:p w14:paraId="120AFFCE" w14:textId="77777777" w:rsidR="007869A4" w:rsidRPr="005C2716" w:rsidRDefault="007869A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bookmarkEnd w:id="8"/>
    <w:bookmarkEnd w:id="9"/>
    <w:bookmarkEnd w:id="10"/>
    <w:p w14:paraId="25012855" w14:textId="2956C4C2" w:rsidR="00ED48C4" w:rsidRPr="005C2716" w:rsidRDefault="00EF36C3" w:rsidP="00B315E6">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2F6E79">
        <w:rPr>
          <w:rFonts w:ascii="Liberation Serif" w:eastAsiaTheme="minorHAnsi" w:hAnsi="Liberation Serif" w:cs="Liberation Serif"/>
          <w:b/>
          <w:sz w:val="28"/>
          <w:szCs w:val="28"/>
          <w:lang w:eastAsia="en-US"/>
        </w:rPr>
        <w:t>муниципальной</w:t>
      </w:r>
      <w:r w:rsidR="00126380"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услуги</w:t>
      </w:r>
    </w:p>
    <w:p w14:paraId="38750791" w14:textId="77777777" w:rsidR="00ED48C4" w:rsidRPr="005C2716" w:rsidRDefault="00ED48C4" w:rsidP="00B315E6">
      <w:pPr>
        <w:autoSpaceDE w:val="0"/>
        <w:autoSpaceDN w:val="0"/>
        <w:adjustRightInd w:val="0"/>
        <w:ind w:right="-1"/>
        <w:rPr>
          <w:rFonts w:ascii="Liberation Serif" w:eastAsiaTheme="minorHAnsi" w:hAnsi="Liberation Serif" w:cs="Liberation Serif"/>
          <w:sz w:val="28"/>
          <w:szCs w:val="28"/>
          <w:lang w:eastAsia="en-US"/>
        </w:rPr>
      </w:pPr>
    </w:p>
    <w:p w14:paraId="7CB01279" w14:textId="726BFDE1" w:rsidR="00ED48C4" w:rsidRDefault="00D11FF2"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C73EDA">
        <w:rPr>
          <w:rFonts w:ascii="Liberation Serif" w:eastAsiaTheme="minorHAnsi" w:hAnsi="Liberation Serif" w:cs="Liberation Serif"/>
          <w:sz w:val="28"/>
          <w:szCs w:val="28"/>
          <w:lang w:eastAsia="en-US"/>
        </w:rPr>
        <w:t>6</w:t>
      </w:r>
      <w:r w:rsidR="000E51BC" w:rsidRPr="005C2716">
        <w:rPr>
          <w:rFonts w:ascii="Liberation Serif" w:eastAsiaTheme="minorHAnsi" w:hAnsi="Liberation Serif" w:cs="Liberation Serif"/>
          <w:sz w:val="28"/>
          <w:szCs w:val="28"/>
          <w:lang w:eastAsia="en-US"/>
        </w:rPr>
        <w:t xml:space="preserve">. </w:t>
      </w:r>
      <w:r w:rsidR="0016175F" w:rsidRPr="0016175F">
        <w:rPr>
          <w:rFonts w:ascii="Liberation Serif" w:eastAsiaTheme="minorHAnsi" w:hAnsi="Liberation Serif" w:cs="Liberation Serif"/>
          <w:sz w:val="28"/>
          <w:szCs w:val="28"/>
          <w:lang w:eastAsia="en-US"/>
        </w:rPr>
        <w:t xml:space="preserve">Основания для отказа в приеме к рассмотрению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0016175F" w:rsidRPr="0016175F">
        <w:rPr>
          <w:rFonts w:ascii="Liberation Serif" w:eastAsiaTheme="minorHAnsi" w:hAnsi="Liberation Serif" w:cs="Liberation Serif"/>
          <w:sz w:val="28"/>
          <w:szCs w:val="28"/>
          <w:lang w:eastAsia="en-US"/>
        </w:rPr>
        <w:t xml:space="preserve"> услуги</w:t>
      </w:r>
      <w:r w:rsidR="005F2A53">
        <w:rPr>
          <w:rFonts w:ascii="Liberation Serif" w:eastAsiaTheme="minorHAnsi" w:hAnsi="Liberation Serif" w:cs="Liberation Serif"/>
          <w:sz w:val="28"/>
          <w:szCs w:val="28"/>
          <w:lang w:eastAsia="en-US"/>
        </w:rPr>
        <w:t>:</w:t>
      </w:r>
    </w:p>
    <w:p w14:paraId="4F881C7B" w14:textId="3E8E433C" w:rsidR="005F2A53" w:rsidRPr="005F2A53" w:rsidRDefault="005F2A5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F2A53">
        <w:rPr>
          <w:rFonts w:ascii="Liberation Serif" w:eastAsiaTheme="minorHAnsi" w:hAnsi="Liberation Serif" w:cs="Liberation Serif"/>
          <w:sz w:val="28"/>
          <w:szCs w:val="28"/>
          <w:lang w:eastAsia="en-US"/>
        </w:rPr>
        <w:t xml:space="preserve">1) Заявление (ходатайство) о предоставлении услуги подано в орган </w:t>
      </w:r>
      <w:r w:rsidR="002F6E79">
        <w:rPr>
          <w:rFonts w:ascii="Liberation Serif" w:eastAsiaTheme="minorHAnsi" w:hAnsi="Liberation Serif" w:cs="Liberation Serif"/>
          <w:sz w:val="28"/>
          <w:szCs w:val="28"/>
          <w:lang w:eastAsia="en-US"/>
        </w:rPr>
        <w:t>муниципальной</w:t>
      </w:r>
      <w:r w:rsidRPr="005F2A53">
        <w:rPr>
          <w:rFonts w:ascii="Liberation Serif" w:eastAsiaTheme="minorHAnsi" w:hAnsi="Liberation Serif" w:cs="Liberation Serif"/>
          <w:sz w:val="28"/>
          <w:szCs w:val="28"/>
          <w:lang w:eastAsia="en-US"/>
        </w:rPr>
        <w:t xml:space="preserve"> власти, орган местного самоуправления или организацию, </w:t>
      </w:r>
      <w:r>
        <w:rPr>
          <w:rFonts w:ascii="Liberation Serif" w:eastAsiaTheme="minorHAnsi" w:hAnsi="Liberation Serif" w:cs="Liberation Serif"/>
          <w:sz w:val="28"/>
          <w:szCs w:val="28"/>
          <w:lang w:eastAsia="en-US"/>
        </w:rPr>
        <w:br/>
      </w:r>
      <w:r w:rsidRPr="005F2A53">
        <w:rPr>
          <w:rFonts w:ascii="Liberation Serif" w:eastAsiaTheme="minorHAnsi" w:hAnsi="Liberation Serif" w:cs="Liberation Serif"/>
          <w:sz w:val="28"/>
          <w:szCs w:val="28"/>
          <w:lang w:eastAsia="en-US"/>
        </w:rPr>
        <w:t>в полномочия которых не входит предоставление услуги;</w:t>
      </w:r>
    </w:p>
    <w:p w14:paraId="5A1F927C" w14:textId="771B5A84" w:rsidR="005F2A53" w:rsidRDefault="00F44BCE"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п</w:t>
      </w:r>
      <w:r w:rsidR="005F2A53" w:rsidRPr="005F2A53">
        <w:rPr>
          <w:rFonts w:ascii="Liberation Serif" w:eastAsiaTheme="minorHAnsi" w:hAnsi="Liberation Serif" w:cs="Liberation Serif"/>
          <w:sz w:val="28"/>
          <w:szCs w:val="28"/>
          <w:lang w:eastAsia="en-US"/>
        </w:rPr>
        <w:t>одача запроса о предоставлении услуги и документов, необходимых предоставления услуги, в электронной форме с нарушением устано</w:t>
      </w:r>
      <w:r>
        <w:rPr>
          <w:rFonts w:ascii="Liberation Serif" w:eastAsiaTheme="minorHAnsi" w:hAnsi="Liberation Serif" w:cs="Liberation Serif"/>
          <w:sz w:val="28"/>
          <w:szCs w:val="28"/>
          <w:lang w:eastAsia="en-US"/>
        </w:rPr>
        <w:t>вленных требований;</w:t>
      </w:r>
    </w:p>
    <w:p w14:paraId="2169E4B1" w14:textId="6F6C6E2A" w:rsidR="00C73EDA" w:rsidRDefault="00C73EDA"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Pr="00C73EDA">
        <w:rPr>
          <w:rFonts w:ascii="Liberation Serif" w:eastAsiaTheme="minorHAnsi" w:hAnsi="Liberation Serif" w:cs="Liberation Serif"/>
          <w:sz w:val="28"/>
          <w:szCs w:val="28"/>
          <w:lang w:eastAsia="en-US"/>
        </w:rPr>
        <w:t xml:space="preserve"> </w:t>
      </w:r>
      <w:r w:rsidR="00F44BCE">
        <w:rPr>
          <w:rFonts w:ascii="Liberation Serif" w:eastAsiaTheme="minorHAnsi" w:hAnsi="Liberation Serif" w:cs="Liberation Serif"/>
          <w:sz w:val="28"/>
          <w:szCs w:val="28"/>
          <w:lang w:eastAsia="en-US"/>
        </w:rPr>
        <w:t xml:space="preserve"> в</w:t>
      </w:r>
      <w:r>
        <w:rPr>
          <w:rFonts w:ascii="Liberation Serif" w:eastAsiaTheme="minorHAnsi" w:hAnsi="Liberation Serif" w:cs="Liberation Serif"/>
          <w:sz w:val="28"/>
          <w:szCs w:val="28"/>
          <w:lang w:eastAsia="en-US"/>
        </w:rPr>
        <w:t xml:space="preserve"> случае подачи документов способом (посредством электронной почты), не предусмотренным Регламентом, заявление (ходатайство) остается без рассмотрения.</w:t>
      </w:r>
    </w:p>
    <w:p w14:paraId="12CDEE69" w14:textId="3EF96022" w:rsidR="00C73EDA" w:rsidRDefault="00C73EDA"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6701C689" w14:textId="77777777" w:rsidR="00ED48C4" w:rsidRPr="005C2716" w:rsidRDefault="00EF36C3" w:rsidP="00B315E6">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приостановления</w:t>
      </w:r>
    </w:p>
    <w:p w14:paraId="4A2A75E6" w14:textId="50D1E447" w:rsidR="00ED48C4" w:rsidRPr="005C2716" w:rsidRDefault="00EF36C3" w:rsidP="00B315E6">
      <w:pPr>
        <w:autoSpaceDE w:val="0"/>
        <w:autoSpaceDN w:val="0"/>
        <w:adjustRightInd w:val="0"/>
        <w:ind w:right="-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или отказа в предоставлении </w:t>
      </w:r>
      <w:r w:rsidR="002F6E79">
        <w:rPr>
          <w:rFonts w:ascii="Liberation Serif" w:eastAsiaTheme="minorHAnsi" w:hAnsi="Liberation Serif" w:cs="Liberation Serif"/>
          <w:b/>
          <w:sz w:val="28"/>
          <w:szCs w:val="28"/>
          <w:lang w:eastAsia="en-US"/>
        </w:rPr>
        <w:t>муниципальной</w:t>
      </w:r>
      <w:r w:rsidRPr="005C2716">
        <w:rPr>
          <w:rFonts w:ascii="Liberation Serif" w:eastAsiaTheme="minorHAnsi" w:hAnsi="Liberation Serif" w:cs="Liberation Serif"/>
          <w:b/>
          <w:sz w:val="28"/>
          <w:szCs w:val="28"/>
          <w:lang w:eastAsia="en-US"/>
        </w:rPr>
        <w:t xml:space="preserve"> услуги</w:t>
      </w:r>
    </w:p>
    <w:p w14:paraId="59F9C342" w14:textId="77777777" w:rsidR="00ED48C4" w:rsidRPr="005C2716" w:rsidRDefault="00ED48C4" w:rsidP="00B315E6">
      <w:pPr>
        <w:autoSpaceDE w:val="0"/>
        <w:autoSpaceDN w:val="0"/>
        <w:adjustRightInd w:val="0"/>
        <w:ind w:right="-1"/>
        <w:rPr>
          <w:rFonts w:ascii="Liberation Serif" w:eastAsiaTheme="minorHAnsi" w:hAnsi="Liberation Serif" w:cs="Liberation Serif"/>
          <w:sz w:val="28"/>
          <w:szCs w:val="28"/>
          <w:lang w:eastAsia="en-US"/>
        </w:rPr>
      </w:pPr>
    </w:p>
    <w:p w14:paraId="5DC4987C" w14:textId="740E1486" w:rsidR="00126380" w:rsidRDefault="000019EE" w:rsidP="00B315E6">
      <w:pPr>
        <w:autoSpaceDE w:val="0"/>
        <w:autoSpaceDN w:val="0"/>
        <w:adjustRightInd w:val="0"/>
        <w:ind w:right="-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2</w:t>
      </w:r>
      <w:r w:rsidR="00C73EDA">
        <w:rPr>
          <w:rFonts w:ascii="Liberation Serif" w:eastAsiaTheme="minorHAnsi" w:hAnsi="Liberation Serif" w:cs="Liberation Serif"/>
          <w:sz w:val="28"/>
          <w:szCs w:val="28"/>
          <w:lang w:eastAsia="en-US"/>
        </w:rPr>
        <w:t>7</w:t>
      </w:r>
      <w:r w:rsidR="00ED48C4" w:rsidRPr="005C2716">
        <w:rPr>
          <w:rFonts w:ascii="Liberation Serif" w:eastAsiaTheme="minorHAnsi" w:hAnsi="Liberation Serif" w:cs="Liberation Serif"/>
          <w:sz w:val="28"/>
          <w:szCs w:val="28"/>
          <w:lang w:eastAsia="en-US"/>
        </w:rPr>
        <w:t>.</w:t>
      </w:r>
      <w:r w:rsidR="00320BD3" w:rsidRPr="005C2716">
        <w:rPr>
          <w:rFonts w:ascii="Liberation Serif" w:hAnsi="Liberation Serif" w:cs="Liberation Serif"/>
          <w:sz w:val="28"/>
          <w:szCs w:val="28"/>
        </w:rPr>
        <w:t xml:space="preserve"> </w:t>
      </w:r>
      <w:r w:rsidR="00126380" w:rsidRPr="005C2716">
        <w:rPr>
          <w:rFonts w:ascii="Liberation Serif" w:hAnsi="Liberation Serif" w:cs="Liberation Serif"/>
          <w:sz w:val="28"/>
          <w:szCs w:val="28"/>
        </w:rPr>
        <w:t xml:space="preserve">Оснований для приостановления предоставления </w:t>
      </w:r>
      <w:r w:rsidR="002F6E79">
        <w:rPr>
          <w:rFonts w:ascii="Liberation Serif" w:hAnsi="Liberation Serif" w:cs="Liberation Serif"/>
          <w:sz w:val="28"/>
          <w:szCs w:val="28"/>
        </w:rPr>
        <w:t>муниципальной</w:t>
      </w:r>
      <w:r w:rsidR="00126380" w:rsidRPr="005C2716">
        <w:rPr>
          <w:rFonts w:ascii="Liberation Serif" w:hAnsi="Liberation Serif" w:cs="Liberation Serif"/>
          <w:sz w:val="28"/>
          <w:szCs w:val="28"/>
        </w:rPr>
        <w:t xml:space="preserve"> услуги не предусмотрено.</w:t>
      </w:r>
    </w:p>
    <w:p w14:paraId="5A1AC142" w14:textId="4BD20C51" w:rsidR="00531108" w:rsidRPr="005C2716" w:rsidRDefault="00C73EDA" w:rsidP="00B315E6">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28.</w:t>
      </w:r>
      <w:r w:rsidR="00E67059">
        <w:rPr>
          <w:rFonts w:ascii="Liberation Serif" w:hAnsi="Liberation Serif" w:cs="Liberation Serif"/>
          <w:sz w:val="28"/>
          <w:szCs w:val="28"/>
        </w:rPr>
        <w:t xml:space="preserve"> </w:t>
      </w:r>
      <w:r w:rsidR="00531108" w:rsidRPr="005C2716">
        <w:rPr>
          <w:rFonts w:ascii="Liberation Serif" w:hAnsi="Liberation Serif" w:cs="Liberation Serif"/>
          <w:sz w:val="28"/>
          <w:szCs w:val="28"/>
        </w:rPr>
        <w:t xml:space="preserve">Основанием для отказа в предоставлении </w:t>
      </w:r>
      <w:r w:rsidR="002F6E79">
        <w:rPr>
          <w:rFonts w:ascii="Liberation Serif" w:hAnsi="Liberation Serif" w:cs="Liberation Serif"/>
          <w:sz w:val="28"/>
          <w:szCs w:val="28"/>
        </w:rPr>
        <w:t>муниципальной</w:t>
      </w:r>
      <w:r w:rsidR="00531108" w:rsidRPr="005C2716">
        <w:rPr>
          <w:rFonts w:ascii="Liberation Serif" w:hAnsi="Liberation Serif" w:cs="Liberation Serif"/>
          <w:sz w:val="28"/>
          <w:szCs w:val="28"/>
        </w:rPr>
        <w:t xml:space="preserve"> услуги</w:t>
      </w:r>
      <w:r w:rsidR="00AE444D" w:rsidRPr="005C2716">
        <w:rPr>
          <w:rFonts w:ascii="Liberation Serif" w:hAnsi="Liberation Serif" w:cs="Liberation Serif"/>
          <w:sz w:val="28"/>
          <w:szCs w:val="28"/>
        </w:rPr>
        <w:t xml:space="preserve"> </w:t>
      </w:r>
      <w:r w:rsidR="002D5BA8" w:rsidRPr="005C2716">
        <w:rPr>
          <w:rFonts w:ascii="Liberation Serif" w:hAnsi="Liberation Serif" w:cs="Liberation Serif"/>
          <w:sz w:val="28"/>
          <w:szCs w:val="28"/>
        </w:rPr>
        <w:t>я</w:t>
      </w:r>
      <w:r w:rsidR="00531108" w:rsidRPr="005C2716">
        <w:rPr>
          <w:rFonts w:ascii="Liberation Serif" w:hAnsi="Liberation Serif" w:cs="Liberation Serif"/>
          <w:sz w:val="28"/>
          <w:szCs w:val="28"/>
        </w:rPr>
        <w:t>вляется:</w:t>
      </w:r>
    </w:p>
    <w:p w14:paraId="6554E613" w14:textId="7DE24147" w:rsidR="005F2A53" w:rsidRPr="005F2A53" w:rsidRDefault="005F2A53" w:rsidP="00B315E6">
      <w:pPr>
        <w:autoSpaceDE w:val="0"/>
        <w:autoSpaceDN w:val="0"/>
        <w:adjustRightInd w:val="0"/>
        <w:ind w:right="-1" w:firstLine="709"/>
        <w:jc w:val="both"/>
        <w:rPr>
          <w:rFonts w:ascii="Liberation Serif" w:hAnsi="Liberation Serif" w:cs="Liberation Serif"/>
          <w:sz w:val="28"/>
          <w:szCs w:val="28"/>
        </w:rPr>
      </w:pPr>
      <w:r w:rsidRPr="005F2A53">
        <w:rPr>
          <w:rFonts w:ascii="Liberation Serif" w:hAnsi="Liberation Serif" w:cs="Liberation Serif"/>
          <w:sz w:val="28"/>
          <w:szCs w:val="28"/>
        </w:rPr>
        <w:t>1)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w:t>
      </w:r>
      <w:r w:rsidR="007869A4">
        <w:rPr>
          <w:rFonts w:ascii="Liberation Serif" w:hAnsi="Liberation Serif" w:cs="Liberation Serif"/>
          <w:sz w:val="28"/>
          <w:szCs w:val="28"/>
        </w:rPr>
        <w:t>го кодекса Российской Федерации.</w:t>
      </w:r>
    </w:p>
    <w:p w14:paraId="050B5D2E" w14:textId="77777777" w:rsidR="005F2A53" w:rsidRPr="005F2A53" w:rsidRDefault="005F2A53" w:rsidP="00B315E6">
      <w:pPr>
        <w:autoSpaceDE w:val="0"/>
        <w:autoSpaceDN w:val="0"/>
        <w:adjustRightInd w:val="0"/>
        <w:ind w:right="-1" w:firstLine="709"/>
        <w:jc w:val="both"/>
        <w:rPr>
          <w:rFonts w:ascii="Liberation Serif" w:hAnsi="Liberation Serif" w:cs="Liberation Serif"/>
          <w:sz w:val="28"/>
          <w:szCs w:val="28"/>
        </w:rPr>
      </w:pPr>
      <w:r w:rsidRPr="005F2A53">
        <w:rPr>
          <w:rFonts w:ascii="Liberation Serif" w:hAnsi="Liberation Serif" w:cs="Liberation Serif"/>
          <w:sz w:val="28"/>
          <w:szCs w:val="28"/>
        </w:rPr>
        <w:t>2) Не соблюдены условия установления публичного сервитута, предусмотренные статьями 23 и 39.39 Земельного кодекса Российской Федерации;</w:t>
      </w:r>
    </w:p>
    <w:p w14:paraId="200269A8" w14:textId="53DCB0F9" w:rsidR="005F2A53" w:rsidRPr="005F2A53" w:rsidRDefault="005F2A53" w:rsidP="00B315E6">
      <w:pPr>
        <w:autoSpaceDE w:val="0"/>
        <w:autoSpaceDN w:val="0"/>
        <w:adjustRightInd w:val="0"/>
        <w:ind w:right="-1" w:firstLine="709"/>
        <w:jc w:val="both"/>
        <w:rPr>
          <w:rFonts w:ascii="Liberation Serif" w:hAnsi="Liberation Serif" w:cs="Liberation Serif"/>
          <w:sz w:val="28"/>
          <w:szCs w:val="28"/>
        </w:rPr>
      </w:pPr>
      <w:r w:rsidRPr="005F2A53">
        <w:rPr>
          <w:rFonts w:ascii="Liberation Serif" w:hAnsi="Liberation Serif" w:cs="Liberation Serif"/>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w:t>
      </w:r>
      <w:r w:rsidR="007869A4">
        <w:rPr>
          <w:rFonts w:ascii="Liberation Serif" w:hAnsi="Liberation Serif" w:cs="Liberation Serif"/>
          <w:sz w:val="28"/>
          <w:szCs w:val="28"/>
        </w:rPr>
        <w:t>я установить публичный сервитут.</w:t>
      </w:r>
    </w:p>
    <w:p w14:paraId="59580934" w14:textId="12C25616" w:rsidR="005F2A53" w:rsidRPr="005F2A53" w:rsidRDefault="005F2A53" w:rsidP="00B315E6">
      <w:pPr>
        <w:autoSpaceDE w:val="0"/>
        <w:autoSpaceDN w:val="0"/>
        <w:adjustRightInd w:val="0"/>
        <w:ind w:right="-1" w:firstLine="709"/>
        <w:jc w:val="both"/>
        <w:rPr>
          <w:rFonts w:ascii="Liberation Serif" w:hAnsi="Liberation Serif" w:cs="Liberation Serif"/>
          <w:sz w:val="28"/>
          <w:szCs w:val="28"/>
        </w:rPr>
      </w:pPr>
      <w:r w:rsidRPr="005F2A53">
        <w:rPr>
          <w:rFonts w:ascii="Liberation Serif" w:hAnsi="Liberation Serif" w:cs="Liberation Serif"/>
          <w:sz w:val="28"/>
          <w:szCs w:val="28"/>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w:t>
      </w:r>
      <w:r w:rsidRPr="005F2A53">
        <w:rPr>
          <w:rFonts w:ascii="Liberation Serif" w:hAnsi="Liberation Serif" w:cs="Liberation Serif"/>
          <w:sz w:val="28"/>
          <w:szCs w:val="28"/>
        </w:rPr>
        <w:lastRenderedPageBreak/>
        <w:t>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14:paraId="625F0794" w14:textId="2EF88977" w:rsidR="005F2A53" w:rsidRPr="005F2A53" w:rsidRDefault="005F2A53" w:rsidP="00B315E6">
      <w:pPr>
        <w:autoSpaceDE w:val="0"/>
        <w:autoSpaceDN w:val="0"/>
        <w:adjustRightInd w:val="0"/>
        <w:ind w:right="-1" w:firstLine="709"/>
        <w:jc w:val="both"/>
        <w:rPr>
          <w:rFonts w:ascii="Liberation Serif" w:hAnsi="Liberation Serif" w:cs="Liberation Serif"/>
          <w:sz w:val="28"/>
          <w:szCs w:val="28"/>
        </w:rPr>
      </w:pPr>
      <w:r w:rsidRPr="005F2A53">
        <w:rPr>
          <w:rFonts w:ascii="Liberation Serif" w:hAnsi="Liberation Serif" w:cs="Liberation Serif"/>
          <w:sz w:val="28"/>
          <w:szCs w:val="28"/>
        </w:rPr>
        <w:t>5) Осуществление деятельности, для обеспече</w:t>
      </w:r>
      <w:r w:rsidR="00C73EDA">
        <w:rPr>
          <w:rFonts w:ascii="Liberation Serif" w:hAnsi="Liberation Serif" w:cs="Liberation Serif"/>
          <w:sz w:val="28"/>
          <w:szCs w:val="28"/>
        </w:rPr>
        <w:t xml:space="preserve">ния которой подано ходатайство </w:t>
      </w:r>
      <w:r w:rsidRPr="005F2A53">
        <w:rPr>
          <w:rFonts w:ascii="Liberation Serif" w:hAnsi="Liberation Serif" w:cs="Liberation Serif"/>
          <w:sz w:val="28"/>
          <w:szCs w:val="28"/>
        </w:rPr>
        <w:t>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4D1E5763" w14:textId="0FBE5B46" w:rsidR="005F2A53" w:rsidRPr="005F2A53" w:rsidRDefault="005F2A53" w:rsidP="00B315E6">
      <w:pPr>
        <w:autoSpaceDE w:val="0"/>
        <w:autoSpaceDN w:val="0"/>
        <w:adjustRightInd w:val="0"/>
        <w:ind w:right="-1" w:firstLine="709"/>
        <w:jc w:val="both"/>
        <w:rPr>
          <w:rFonts w:ascii="Liberation Serif" w:hAnsi="Liberation Serif" w:cs="Liberation Serif"/>
          <w:sz w:val="28"/>
          <w:szCs w:val="28"/>
        </w:rPr>
      </w:pPr>
      <w:r w:rsidRPr="005F2A53">
        <w:rPr>
          <w:rFonts w:ascii="Liberation Serif" w:hAnsi="Liberation Serif" w:cs="Liberation Serif"/>
          <w:sz w:val="28"/>
          <w:szCs w:val="28"/>
        </w:rPr>
        <w:t>6)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14:paraId="200B4ACE" w14:textId="77777777" w:rsidR="005F2A53" w:rsidRPr="005F2A53" w:rsidRDefault="005F2A53" w:rsidP="00B315E6">
      <w:pPr>
        <w:autoSpaceDE w:val="0"/>
        <w:autoSpaceDN w:val="0"/>
        <w:adjustRightInd w:val="0"/>
        <w:ind w:right="-1" w:firstLine="709"/>
        <w:jc w:val="both"/>
        <w:rPr>
          <w:rFonts w:ascii="Liberation Serif" w:hAnsi="Liberation Serif" w:cs="Liberation Serif"/>
          <w:sz w:val="28"/>
          <w:szCs w:val="28"/>
        </w:rPr>
      </w:pPr>
      <w:r w:rsidRPr="005F2A53">
        <w:rPr>
          <w:rFonts w:ascii="Liberation Serif" w:hAnsi="Liberation Serif" w:cs="Liberation Serif"/>
          <w:sz w:val="28"/>
          <w:szCs w:val="28"/>
        </w:rPr>
        <w:t>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14:paraId="2A9E5E9E" w14:textId="14C03305" w:rsidR="005F2A53" w:rsidRPr="005F2A53" w:rsidRDefault="005F2A53" w:rsidP="00B315E6">
      <w:pPr>
        <w:autoSpaceDE w:val="0"/>
        <w:autoSpaceDN w:val="0"/>
        <w:adjustRightInd w:val="0"/>
        <w:ind w:right="-1" w:firstLine="709"/>
        <w:jc w:val="both"/>
        <w:rPr>
          <w:rFonts w:ascii="Liberation Serif" w:hAnsi="Liberation Serif" w:cs="Liberation Serif"/>
          <w:sz w:val="28"/>
          <w:szCs w:val="28"/>
        </w:rPr>
      </w:pPr>
      <w:r w:rsidRPr="005F2A53">
        <w:rPr>
          <w:rFonts w:ascii="Liberation Serif" w:hAnsi="Liberation Serif" w:cs="Liberation Serif"/>
          <w:sz w:val="28"/>
          <w:szCs w:val="28"/>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18A0A1B4" w14:textId="77777777" w:rsidR="005F2A53" w:rsidRPr="005F2A53" w:rsidRDefault="005F2A53" w:rsidP="00B315E6">
      <w:pPr>
        <w:autoSpaceDE w:val="0"/>
        <w:autoSpaceDN w:val="0"/>
        <w:adjustRightInd w:val="0"/>
        <w:ind w:right="-1" w:firstLine="709"/>
        <w:jc w:val="both"/>
        <w:rPr>
          <w:rFonts w:ascii="Liberation Serif" w:hAnsi="Liberation Serif" w:cs="Liberation Serif"/>
          <w:sz w:val="28"/>
          <w:szCs w:val="28"/>
        </w:rPr>
      </w:pPr>
      <w:r w:rsidRPr="005F2A53">
        <w:rPr>
          <w:rFonts w:ascii="Liberation Serif" w:hAnsi="Liberation Serif" w:cs="Liberation Serif"/>
          <w:sz w:val="28"/>
          <w:szCs w:val="28"/>
        </w:rPr>
        <w:t>9) Документы (сведения), представленные заявителем, противоречат документам (сведениям), полученным в рамках межведомственного взаимодействия.</w:t>
      </w:r>
    </w:p>
    <w:p w14:paraId="174719F8" w14:textId="3A2998BA" w:rsidR="00531108" w:rsidRPr="005C2716" w:rsidRDefault="005F2A53" w:rsidP="00B315E6">
      <w:pPr>
        <w:autoSpaceDE w:val="0"/>
        <w:autoSpaceDN w:val="0"/>
        <w:adjustRightInd w:val="0"/>
        <w:ind w:right="-1" w:firstLine="709"/>
        <w:jc w:val="both"/>
        <w:rPr>
          <w:rFonts w:ascii="Liberation Serif" w:hAnsi="Liberation Serif" w:cs="Liberation Serif"/>
          <w:sz w:val="28"/>
          <w:szCs w:val="28"/>
        </w:rPr>
      </w:pPr>
      <w:r w:rsidRPr="005F2A53">
        <w:rPr>
          <w:rFonts w:ascii="Liberation Serif" w:hAnsi="Liberation Serif" w:cs="Liberation Serif"/>
          <w:sz w:val="28"/>
          <w:szCs w:val="28"/>
        </w:rPr>
        <w:t xml:space="preserve">10) Заявление подано в орган </w:t>
      </w:r>
      <w:r w:rsidR="002F6E79">
        <w:rPr>
          <w:rFonts w:ascii="Liberation Serif" w:hAnsi="Liberation Serif" w:cs="Liberation Serif"/>
          <w:sz w:val="28"/>
          <w:szCs w:val="28"/>
        </w:rPr>
        <w:t>муниципальной</w:t>
      </w:r>
      <w:r w:rsidRPr="005F2A53">
        <w:rPr>
          <w:rFonts w:ascii="Liberation Serif" w:hAnsi="Liberation Serif" w:cs="Liberation Serif"/>
          <w:sz w:val="28"/>
          <w:szCs w:val="28"/>
        </w:rPr>
        <w:t xml:space="preserve"> власти, орган местного самоуправления или организацию, в полномочия которых не входит предоставление услуги.</w:t>
      </w:r>
    </w:p>
    <w:p w14:paraId="1DBC0AB3" w14:textId="77777777" w:rsidR="00653053" w:rsidRPr="005C2716" w:rsidRDefault="00653053" w:rsidP="00B315E6">
      <w:pPr>
        <w:autoSpaceDE w:val="0"/>
        <w:autoSpaceDN w:val="0"/>
        <w:adjustRightInd w:val="0"/>
        <w:ind w:right="-1" w:firstLine="709"/>
        <w:jc w:val="both"/>
        <w:rPr>
          <w:rFonts w:ascii="Liberation Serif" w:hAnsi="Liberation Serif" w:cs="Liberation Serif"/>
          <w:sz w:val="28"/>
          <w:szCs w:val="28"/>
        </w:rPr>
      </w:pPr>
    </w:p>
    <w:p w14:paraId="51F33311" w14:textId="09A379CA" w:rsidR="00ED48C4" w:rsidRPr="005C2716" w:rsidRDefault="00EF36C3" w:rsidP="00B315E6">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2F6E79">
        <w:rPr>
          <w:rFonts w:ascii="Liberation Serif" w:eastAsiaTheme="minorHAnsi" w:hAnsi="Liberation Serif" w:cs="Liberation Serif"/>
          <w:b/>
          <w:sz w:val="28"/>
          <w:szCs w:val="28"/>
          <w:lang w:eastAsia="en-US"/>
        </w:rPr>
        <w:t>муниципальной</w:t>
      </w:r>
      <w:r w:rsidR="000D4197"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услуги</w:t>
      </w:r>
      <w:r w:rsidR="000E51BC" w:rsidRPr="005C2716">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5C2716">
        <w:rPr>
          <w:rFonts w:ascii="Liberation Serif" w:eastAsiaTheme="minorHAnsi" w:hAnsi="Liberation Serif" w:cs="Liberation Serif"/>
          <w:b/>
          <w:sz w:val="28"/>
          <w:szCs w:val="28"/>
          <w:lang w:eastAsia="en-US"/>
        </w:rPr>
        <w:br/>
        <w:t xml:space="preserve">в предоставлении </w:t>
      </w:r>
      <w:r w:rsidR="002F6E79">
        <w:rPr>
          <w:rFonts w:ascii="Liberation Serif" w:eastAsiaTheme="minorHAnsi" w:hAnsi="Liberation Serif" w:cs="Liberation Serif"/>
          <w:b/>
          <w:sz w:val="28"/>
          <w:szCs w:val="28"/>
          <w:lang w:eastAsia="en-US"/>
        </w:rPr>
        <w:t>муниципальной</w:t>
      </w:r>
      <w:r w:rsidR="000D4197" w:rsidRPr="005C2716">
        <w:rPr>
          <w:rFonts w:ascii="Liberation Serif" w:eastAsiaTheme="minorHAnsi" w:hAnsi="Liberation Serif" w:cs="Liberation Serif"/>
          <w:b/>
          <w:sz w:val="28"/>
          <w:szCs w:val="28"/>
          <w:lang w:eastAsia="en-US"/>
        </w:rPr>
        <w:t xml:space="preserve"> </w:t>
      </w:r>
      <w:r w:rsidR="000E51BC" w:rsidRPr="005C2716">
        <w:rPr>
          <w:rFonts w:ascii="Liberation Serif" w:eastAsiaTheme="minorHAnsi" w:hAnsi="Liberation Serif" w:cs="Liberation Serif"/>
          <w:b/>
          <w:sz w:val="28"/>
          <w:szCs w:val="28"/>
          <w:lang w:eastAsia="en-US"/>
        </w:rPr>
        <w:t>услуги</w:t>
      </w:r>
    </w:p>
    <w:p w14:paraId="79FAFC4C" w14:textId="77777777" w:rsidR="00ED48C4" w:rsidRPr="005C2716" w:rsidRDefault="00ED48C4" w:rsidP="00B315E6">
      <w:pPr>
        <w:autoSpaceDE w:val="0"/>
        <w:autoSpaceDN w:val="0"/>
        <w:adjustRightInd w:val="0"/>
        <w:ind w:right="-1"/>
        <w:rPr>
          <w:rFonts w:ascii="Liberation Serif" w:eastAsiaTheme="minorHAnsi" w:hAnsi="Liberation Serif" w:cs="Liberation Serif"/>
          <w:sz w:val="28"/>
          <w:szCs w:val="28"/>
          <w:lang w:eastAsia="en-US"/>
        </w:rPr>
      </w:pPr>
    </w:p>
    <w:p w14:paraId="6C60A5C8" w14:textId="61E192C2" w:rsidR="00ED48C4" w:rsidRPr="005C2716" w:rsidRDefault="0007668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29</w:t>
      </w:r>
      <w:r w:rsidR="00C32224" w:rsidRPr="005C2716">
        <w:rPr>
          <w:rFonts w:ascii="Liberation Serif" w:eastAsiaTheme="minorHAnsi" w:hAnsi="Liberation Serif" w:cs="Liberation Serif"/>
          <w:sz w:val="28"/>
          <w:szCs w:val="28"/>
          <w:lang w:eastAsia="en-US"/>
        </w:rPr>
        <w:t xml:space="preserve">. </w:t>
      </w:r>
      <w:r w:rsidR="00EA702B" w:rsidRPr="00EA702B">
        <w:rPr>
          <w:rFonts w:ascii="Liberation Serif" w:eastAsiaTheme="minorHAnsi" w:hAnsi="Liberation Serif" w:cs="Liberation Serif"/>
          <w:sz w:val="28"/>
          <w:szCs w:val="28"/>
          <w:lang w:eastAsia="en-US"/>
        </w:rPr>
        <w:t xml:space="preserve">Услуги, необходимые и обязательные для предоставления </w:t>
      </w:r>
      <w:r w:rsidR="002F6E79">
        <w:rPr>
          <w:rFonts w:ascii="Liberation Serif" w:eastAsiaTheme="minorHAnsi" w:hAnsi="Liberation Serif" w:cs="Liberation Serif"/>
          <w:sz w:val="28"/>
          <w:szCs w:val="28"/>
          <w:lang w:eastAsia="en-US"/>
        </w:rPr>
        <w:t>Муниципальной</w:t>
      </w:r>
      <w:r w:rsidR="00EA702B" w:rsidRPr="00EA702B">
        <w:rPr>
          <w:rFonts w:ascii="Liberation Serif" w:eastAsiaTheme="minorHAnsi" w:hAnsi="Liberation Serif" w:cs="Liberation Serif"/>
          <w:sz w:val="28"/>
          <w:szCs w:val="28"/>
          <w:lang w:eastAsia="en-US"/>
        </w:rPr>
        <w:t xml:space="preserve"> услуги, отсутствуют</w:t>
      </w:r>
      <w:r w:rsidR="00C32224" w:rsidRPr="005C2716">
        <w:rPr>
          <w:rFonts w:ascii="Liberation Serif" w:eastAsiaTheme="minorHAnsi" w:hAnsi="Liberation Serif" w:cs="Liberation Serif"/>
          <w:sz w:val="28"/>
          <w:szCs w:val="28"/>
          <w:lang w:eastAsia="en-US"/>
        </w:rPr>
        <w:t>.</w:t>
      </w:r>
    </w:p>
    <w:p w14:paraId="79488C25" w14:textId="77777777" w:rsidR="007D5CC3" w:rsidRPr="005C2716" w:rsidRDefault="007D5CC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52C4DE05" w14:textId="5AC60E5F" w:rsidR="00ED48C4" w:rsidRPr="005C2716" w:rsidRDefault="00EF36C3" w:rsidP="00B315E6">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размер</w:t>
      </w:r>
      <w:r w:rsidR="00364A2E" w:rsidRPr="005C2716">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основания взимания</w:t>
      </w:r>
      <w:r w:rsidR="00CD5B99" w:rsidRPr="005C2716">
        <w:rPr>
          <w:rFonts w:ascii="Liberation Serif" w:eastAsiaTheme="minorHAnsi" w:hAnsi="Liberation Serif" w:cs="Liberation Serif"/>
          <w:b/>
          <w:sz w:val="28"/>
          <w:szCs w:val="28"/>
          <w:lang w:eastAsia="en-US"/>
        </w:rPr>
        <w:t xml:space="preserve"> </w:t>
      </w:r>
      <w:r w:rsidR="002F6E79">
        <w:rPr>
          <w:rFonts w:ascii="Liberation Serif" w:eastAsiaTheme="minorHAnsi" w:hAnsi="Liberation Serif" w:cs="Liberation Serif"/>
          <w:b/>
          <w:sz w:val="28"/>
          <w:szCs w:val="28"/>
          <w:lang w:eastAsia="en-US"/>
        </w:rPr>
        <w:t>муниципальной</w:t>
      </w:r>
      <w:r w:rsidRPr="005C2716">
        <w:rPr>
          <w:rFonts w:ascii="Liberation Serif" w:eastAsiaTheme="minorHAnsi" w:hAnsi="Liberation Serif" w:cs="Liberation Serif"/>
          <w:b/>
          <w:sz w:val="28"/>
          <w:szCs w:val="28"/>
          <w:lang w:eastAsia="en-US"/>
        </w:rPr>
        <w:t xml:space="preserve"> пошлины или иной платы</w:t>
      </w:r>
      <w:r w:rsidR="00CD5B99"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взимаемой за предоставление </w:t>
      </w:r>
      <w:r w:rsidR="002F6E79">
        <w:rPr>
          <w:rFonts w:ascii="Liberation Serif" w:eastAsiaTheme="minorHAnsi" w:hAnsi="Liberation Serif" w:cs="Liberation Serif"/>
          <w:b/>
          <w:sz w:val="28"/>
          <w:szCs w:val="28"/>
          <w:lang w:eastAsia="en-US"/>
        </w:rPr>
        <w:t>муниципальной</w:t>
      </w:r>
      <w:r w:rsidR="000D4197"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услуги</w:t>
      </w:r>
    </w:p>
    <w:p w14:paraId="6586431A" w14:textId="77777777" w:rsidR="00ED48C4" w:rsidRPr="005C2716" w:rsidRDefault="00ED48C4" w:rsidP="00B315E6">
      <w:pPr>
        <w:autoSpaceDE w:val="0"/>
        <w:autoSpaceDN w:val="0"/>
        <w:adjustRightInd w:val="0"/>
        <w:ind w:right="-1"/>
        <w:rPr>
          <w:rFonts w:ascii="Liberation Serif" w:eastAsiaTheme="minorHAnsi" w:hAnsi="Liberation Serif" w:cs="Liberation Serif"/>
          <w:sz w:val="28"/>
          <w:szCs w:val="28"/>
          <w:lang w:eastAsia="en-US"/>
        </w:rPr>
      </w:pPr>
    </w:p>
    <w:p w14:paraId="6AC91BC0" w14:textId="69822510" w:rsidR="00ED48C4" w:rsidRPr="005C2716" w:rsidRDefault="0007668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30</w:t>
      </w:r>
      <w:r w:rsidR="00ED48C4" w:rsidRPr="005C2716">
        <w:rPr>
          <w:rFonts w:ascii="Liberation Serif" w:eastAsiaTheme="minorHAnsi" w:hAnsi="Liberation Serif" w:cs="Liberation Serif"/>
          <w:sz w:val="28"/>
          <w:szCs w:val="28"/>
          <w:lang w:eastAsia="en-US"/>
        </w:rPr>
        <w:t xml:space="preserve">. </w:t>
      </w:r>
      <w:r w:rsidR="000D4197" w:rsidRPr="005C2716">
        <w:rPr>
          <w:rFonts w:ascii="Liberation Serif" w:eastAsiaTheme="minorHAnsi" w:hAnsi="Liberation Serif" w:cs="Liberation Serif"/>
          <w:sz w:val="28"/>
          <w:szCs w:val="28"/>
          <w:lang w:eastAsia="en-US"/>
        </w:rPr>
        <w:t>Муниципальная</w:t>
      </w:r>
      <w:r w:rsidR="00ED48C4" w:rsidRPr="005C2716">
        <w:rPr>
          <w:rFonts w:ascii="Liberation Serif" w:eastAsiaTheme="minorHAnsi" w:hAnsi="Liberation Serif" w:cs="Liberation Serif"/>
          <w:sz w:val="28"/>
          <w:szCs w:val="28"/>
          <w:lang w:eastAsia="en-US"/>
        </w:rPr>
        <w:t xml:space="preserve"> услуга предоставляется без взимания </w:t>
      </w:r>
      <w:r w:rsidR="002F6E79">
        <w:rPr>
          <w:rFonts w:ascii="Liberation Serif" w:eastAsiaTheme="minorHAnsi" w:hAnsi="Liberation Serif" w:cs="Liberation Serif"/>
          <w:sz w:val="28"/>
          <w:szCs w:val="28"/>
          <w:lang w:eastAsia="en-US"/>
        </w:rPr>
        <w:t>муниципальной</w:t>
      </w:r>
      <w:r w:rsidR="00ED48C4" w:rsidRPr="005C2716">
        <w:rPr>
          <w:rFonts w:ascii="Liberation Serif" w:eastAsiaTheme="minorHAnsi" w:hAnsi="Liberation Serif" w:cs="Liberation Serif"/>
          <w:sz w:val="28"/>
          <w:szCs w:val="28"/>
          <w:lang w:eastAsia="en-US"/>
        </w:rPr>
        <w:t xml:space="preserve"> пошлины или иной платы.</w:t>
      </w:r>
    </w:p>
    <w:p w14:paraId="403A96C0" w14:textId="77777777" w:rsidR="009C0EC7" w:rsidRPr="005C2716" w:rsidRDefault="009C0EC7"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2B62349" w14:textId="3DE8218B" w:rsidR="00ED48C4" w:rsidRPr="005C2716" w:rsidRDefault="00EF36C3" w:rsidP="00B315E6">
      <w:pPr>
        <w:autoSpaceDE w:val="0"/>
        <w:autoSpaceDN w:val="0"/>
        <w:adjustRightInd w:val="0"/>
        <w:ind w:right="-1"/>
        <w:jc w:val="center"/>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
          <w:sz w:val="28"/>
          <w:szCs w:val="28"/>
          <w:lang w:eastAsia="en-US"/>
        </w:rPr>
        <w:lastRenderedPageBreak/>
        <w:t>Порядок, размер</w:t>
      </w:r>
      <w:r w:rsidR="00364A2E" w:rsidRPr="005C2716">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основания взимания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платы з</w:t>
      </w:r>
      <w:r w:rsidR="009317C7" w:rsidRPr="005C2716">
        <w:rPr>
          <w:rFonts w:ascii="Liberation Serif" w:eastAsiaTheme="minorHAnsi" w:hAnsi="Liberation Serif" w:cs="Liberation Serif"/>
          <w:b/>
          <w:sz w:val="28"/>
          <w:szCs w:val="28"/>
          <w:lang w:eastAsia="en-US"/>
        </w:rPr>
        <w:t>а предоставление услуг</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которые являются необходимыми и обязательными</w:t>
      </w:r>
      <w:r w:rsidR="003644AE" w:rsidRPr="005C2716">
        <w:rPr>
          <w:rFonts w:ascii="Liberation Serif" w:eastAsiaTheme="minorHAnsi" w:hAnsi="Liberation Serif" w:cs="Liberation Serif"/>
          <w:b/>
          <w:sz w:val="28"/>
          <w:szCs w:val="28"/>
          <w:lang w:eastAsia="en-US"/>
        </w:rPr>
        <w:t xml:space="preserve"> для предоставления </w:t>
      </w:r>
      <w:r w:rsidR="002F6E79">
        <w:rPr>
          <w:rFonts w:ascii="Liberation Serif" w:eastAsiaTheme="minorHAnsi" w:hAnsi="Liberation Serif" w:cs="Liberation Serif"/>
          <w:b/>
          <w:sz w:val="28"/>
          <w:szCs w:val="28"/>
          <w:lang w:eastAsia="en-US"/>
        </w:rPr>
        <w:t>муниципальной</w:t>
      </w:r>
      <w:r w:rsidR="000D4197" w:rsidRPr="005C2716">
        <w:rPr>
          <w:rFonts w:ascii="Liberation Serif" w:eastAsiaTheme="minorHAnsi" w:hAnsi="Liberation Serif" w:cs="Liberation Serif"/>
          <w:b/>
          <w:sz w:val="28"/>
          <w:szCs w:val="28"/>
          <w:lang w:eastAsia="en-US"/>
        </w:rPr>
        <w:t xml:space="preserve"> </w:t>
      </w:r>
      <w:r w:rsidR="003644AE" w:rsidRPr="005C2716">
        <w:rPr>
          <w:rFonts w:ascii="Liberation Serif" w:eastAsiaTheme="minorHAnsi" w:hAnsi="Liberation Serif" w:cs="Liberation Serif"/>
          <w:b/>
          <w:sz w:val="28"/>
          <w:szCs w:val="28"/>
          <w:lang w:eastAsia="en-US"/>
        </w:rPr>
        <w:t xml:space="preserve">услуги, включая информацию </w:t>
      </w:r>
      <w:r w:rsidR="003644AE" w:rsidRPr="005C2716">
        <w:rPr>
          <w:rFonts w:ascii="Liberation Serif" w:eastAsiaTheme="minorHAnsi" w:hAnsi="Liberation Serif" w:cs="Liberation Serif"/>
          <w:b/>
          <w:sz w:val="28"/>
          <w:szCs w:val="28"/>
          <w:lang w:eastAsia="en-US"/>
        </w:rPr>
        <w:br/>
        <w:t>о методике расчета размера такой платы</w:t>
      </w:r>
    </w:p>
    <w:p w14:paraId="407471B3" w14:textId="77777777" w:rsidR="00ED48C4" w:rsidRPr="005C2716" w:rsidRDefault="00ED48C4" w:rsidP="00B315E6">
      <w:pPr>
        <w:autoSpaceDE w:val="0"/>
        <w:autoSpaceDN w:val="0"/>
        <w:adjustRightInd w:val="0"/>
        <w:ind w:right="-1" w:firstLine="540"/>
        <w:jc w:val="both"/>
        <w:rPr>
          <w:rFonts w:ascii="Liberation Serif" w:eastAsiaTheme="minorHAnsi" w:hAnsi="Liberation Serif" w:cs="Liberation Serif"/>
          <w:sz w:val="28"/>
          <w:szCs w:val="28"/>
          <w:lang w:eastAsia="en-US"/>
        </w:rPr>
      </w:pPr>
    </w:p>
    <w:p w14:paraId="4E3AB31F" w14:textId="0F6A23B2" w:rsidR="00ED48C4" w:rsidRPr="005C2716" w:rsidRDefault="0007668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31</w:t>
      </w:r>
      <w:r w:rsidR="00ED48C4" w:rsidRPr="005C2716">
        <w:rPr>
          <w:rFonts w:ascii="Liberation Serif" w:eastAsiaTheme="minorHAnsi" w:hAnsi="Liberation Serif" w:cs="Liberation Serif"/>
          <w:sz w:val="28"/>
          <w:szCs w:val="28"/>
          <w:lang w:eastAsia="en-US"/>
        </w:rPr>
        <w:t xml:space="preserve">. </w:t>
      </w:r>
      <w:r w:rsidR="005A22D2" w:rsidRPr="005C2716">
        <w:rPr>
          <w:rFonts w:ascii="Liberation Serif" w:eastAsiaTheme="minorHAnsi" w:hAnsi="Liberation Serif" w:cs="Liberation Serif"/>
          <w:sz w:val="28"/>
          <w:szCs w:val="28"/>
          <w:lang w:eastAsia="en-US"/>
        </w:rPr>
        <w:t>У</w:t>
      </w:r>
      <w:r w:rsidR="00ED48C4" w:rsidRPr="005C2716">
        <w:rPr>
          <w:rFonts w:ascii="Liberation Serif" w:eastAsiaTheme="minorHAnsi" w:hAnsi="Liberation Serif" w:cs="Liberation Serif"/>
          <w:sz w:val="28"/>
          <w:szCs w:val="28"/>
          <w:lang w:eastAsia="en-US"/>
        </w:rPr>
        <w:t>слуг, которые являются необходимыми и об</w:t>
      </w:r>
      <w:r w:rsidR="00CA617D" w:rsidRPr="005C2716">
        <w:rPr>
          <w:rFonts w:ascii="Liberation Serif" w:eastAsiaTheme="minorHAnsi" w:hAnsi="Liberation Serif" w:cs="Liberation Serif"/>
          <w:sz w:val="28"/>
          <w:szCs w:val="28"/>
          <w:lang w:eastAsia="en-US"/>
        </w:rPr>
        <w:t xml:space="preserve">язательными для предоставления </w:t>
      </w:r>
      <w:r w:rsidR="002F6E79">
        <w:rPr>
          <w:rFonts w:ascii="Liberation Serif" w:eastAsiaTheme="minorHAnsi" w:hAnsi="Liberation Serif" w:cs="Liberation Serif"/>
          <w:sz w:val="28"/>
          <w:szCs w:val="28"/>
          <w:lang w:eastAsia="en-US"/>
        </w:rPr>
        <w:t>муниципальной</w:t>
      </w:r>
      <w:r w:rsidR="00ED48C4" w:rsidRPr="005C2716">
        <w:rPr>
          <w:rFonts w:ascii="Liberation Serif" w:eastAsiaTheme="minorHAnsi" w:hAnsi="Liberation Serif" w:cs="Liberation Serif"/>
          <w:sz w:val="28"/>
          <w:szCs w:val="28"/>
          <w:lang w:eastAsia="en-US"/>
        </w:rPr>
        <w:t xml:space="preserve"> услуги</w:t>
      </w:r>
      <w:r w:rsidR="00A16851" w:rsidRPr="005C2716">
        <w:rPr>
          <w:rFonts w:ascii="Liberation Serif" w:eastAsiaTheme="minorHAnsi" w:hAnsi="Liberation Serif" w:cs="Liberation Serif"/>
          <w:sz w:val="28"/>
          <w:szCs w:val="28"/>
          <w:lang w:eastAsia="en-US"/>
        </w:rPr>
        <w:t xml:space="preserve"> за плату</w:t>
      </w:r>
      <w:r w:rsidR="00ED48C4" w:rsidRPr="005C2716">
        <w:rPr>
          <w:rFonts w:ascii="Liberation Serif" w:eastAsiaTheme="minorHAnsi" w:hAnsi="Liberation Serif" w:cs="Liberation Serif"/>
          <w:sz w:val="28"/>
          <w:szCs w:val="28"/>
          <w:lang w:eastAsia="en-US"/>
        </w:rPr>
        <w:t>, законо</w:t>
      </w:r>
      <w:r w:rsidR="005A22D2" w:rsidRPr="005C2716">
        <w:rPr>
          <w:rFonts w:ascii="Liberation Serif" w:eastAsiaTheme="minorHAnsi" w:hAnsi="Liberation Serif" w:cs="Liberation Serif"/>
          <w:sz w:val="28"/>
          <w:szCs w:val="28"/>
          <w:lang w:eastAsia="en-US"/>
        </w:rPr>
        <w:t>дательством Российской Федерации</w:t>
      </w:r>
      <w:r w:rsidR="00ED48C4" w:rsidRPr="005C2716">
        <w:rPr>
          <w:rFonts w:ascii="Liberation Serif" w:eastAsiaTheme="minorHAnsi" w:hAnsi="Liberation Serif" w:cs="Liberation Serif"/>
          <w:sz w:val="28"/>
          <w:szCs w:val="28"/>
          <w:lang w:eastAsia="en-US"/>
        </w:rPr>
        <w:t xml:space="preserve"> не предусмотрено.</w:t>
      </w:r>
    </w:p>
    <w:p w14:paraId="3CF696F6" w14:textId="77777777" w:rsidR="00CC3C89" w:rsidRPr="005C2716" w:rsidRDefault="00CC3C89" w:rsidP="00B315E6">
      <w:pPr>
        <w:autoSpaceDE w:val="0"/>
        <w:autoSpaceDN w:val="0"/>
        <w:adjustRightInd w:val="0"/>
        <w:ind w:right="-1"/>
        <w:jc w:val="both"/>
        <w:rPr>
          <w:rFonts w:ascii="Liberation Serif" w:eastAsiaTheme="minorHAnsi" w:hAnsi="Liberation Serif" w:cs="Liberation Serif"/>
          <w:sz w:val="28"/>
          <w:szCs w:val="28"/>
          <w:lang w:eastAsia="en-US"/>
        </w:rPr>
      </w:pPr>
    </w:p>
    <w:p w14:paraId="5B0A2804" w14:textId="56CA98C7" w:rsidR="00ED48C4" w:rsidRPr="005C2716" w:rsidRDefault="00EF36C3" w:rsidP="00B315E6">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Максимальный срок ожидан</w:t>
      </w:r>
      <w:r w:rsidR="003644AE" w:rsidRPr="005C2716">
        <w:rPr>
          <w:rFonts w:ascii="Liberation Serif" w:eastAsiaTheme="minorHAnsi" w:hAnsi="Liberation Serif" w:cs="Liberation Serif"/>
          <w:b/>
          <w:sz w:val="28"/>
          <w:szCs w:val="28"/>
          <w:lang w:eastAsia="en-US"/>
        </w:rPr>
        <w:t xml:space="preserve">ия в очереди при подаче </w:t>
      </w:r>
      <w:r w:rsidR="00252C1E" w:rsidRPr="005C2716">
        <w:rPr>
          <w:rFonts w:ascii="Liberation Serif" w:eastAsiaTheme="minorHAnsi" w:hAnsi="Liberation Serif" w:cs="Liberation Serif"/>
          <w:b/>
          <w:sz w:val="28"/>
          <w:szCs w:val="28"/>
          <w:lang w:eastAsia="en-US"/>
        </w:rPr>
        <w:t>запроса</w:t>
      </w:r>
      <w:r w:rsidR="00252C1E" w:rsidRPr="005C2716" w:rsidDel="00252C1E">
        <w:rPr>
          <w:rFonts w:ascii="Liberation Serif" w:eastAsiaTheme="minorHAnsi" w:hAnsi="Liberation Serif" w:cs="Liberation Serif"/>
          <w:b/>
          <w:sz w:val="28"/>
          <w:szCs w:val="28"/>
          <w:lang w:eastAsia="en-US"/>
        </w:rPr>
        <w:t xml:space="preserve"> </w:t>
      </w:r>
      <w:r w:rsidR="00831853" w:rsidRPr="005C2716">
        <w:rPr>
          <w:rFonts w:ascii="Liberation Serif" w:eastAsiaTheme="minorHAnsi" w:hAnsi="Liberation Serif" w:cs="Liberation Serif"/>
          <w:b/>
          <w:sz w:val="28"/>
          <w:szCs w:val="28"/>
          <w:lang w:eastAsia="en-US"/>
        </w:rPr>
        <w:br/>
      </w:r>
      <w:r w:rsidR="00252C1E" w:rsidRPr="005C2716" w:rsidDel="00252C1E">
        <w:rPr>
          <w:rFonts w:ascii="Liberation Serif" w:eastAsiaTheme="minorHAnsi" w:hAnsi="Liberation Serif" w:cs="Liberation Serif"/>
          <w:b/>
          <w:sz w:val="28"/>
          <w:szCs w:val="28"/>
          <w:lang w:eastAsia="en-US"/>
        </w:rPr>
        <w:t>о</w:t>
      </w:r>
      <w:r w:rsidRPr="005C2716">
        <w:rPr>
          <w:rFonts w:ascii="Liberation Serif" w:eastAsiaTheme="minorHAnsi" w:hAnsi="Liberation Serif" w:cs="Liberation Serif"/>
          <w:b/>
          <w:sz w:val="28"/>
          <w:szCs w:val="28"/>
          <w:lang w:eastAsia="en-US"/>
        </w:rPr>
        <w:t xml:space="preserve"> предоставлении </w:t>
      </w:r>
      <w:r w:rsidR="002F6E79">
        <w:rPr>
          <w:rFonts w:ascii="Liberation Serif" w:eastAsiaTheme="minorHAnsi" w:hAnsi="Liberation Serif" w:cs="Liberation Serif"/>
          <w:b/>
          <w:sz w:val="28"/>
          <w:szCs w:val="28"/>
          <w:lang w:eastAsia="en-US"/>
        </w:rPr>
        <w:t>муниципальной</w:t>
      </w:r>
      <w:r w:rsidR="000D4197"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услуги</w:t>
      </w:r>
      <w:r w:rsidR="00FF3BD2" w:rsidRPr="005C2716">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2F6E79">
        <w:rPr>
          <w:rFonts w:ascii="Liberation Serif" w:eastAsiaTheme="minorHAnsi" w:hAnsi="Liberation Serif" w:cs="Liberation Serif"/>
          <w:b/>
          <w:sz w:val="28"/>
          <w:szCs w:val="28"/>
          <w:lang w:eastAsia="en-US"/>
        </w:rPr>
        <w:t>муниципальной</w:t>
      </w:r>
      <w:r w:rsidR="000D4197" w:rsidRPr="005C2716">
        <w:rPr>
          <w:rFonts w:ascii="Liberation Serif" w:eastAsiaTheme="minorHAnsi" w:hAnsi="Liberation Serif" w:cs="Liberation Serif"/>
          <w:b/>
          <w:sz w:val="28"/>
          <w:szCs w:val="28"/>
          <w:lang w:eastAsia="en-US"/>
        </w:rPr>
        <w:t xml:space="preserve"> </w:t>
      </w:r>
      <w:r w:rsidR="00FF3BD2" w:rsidRPr="005C2716">
        <w:rPr>
          <w:rFonts w:ascii="Liberation Serif" w:eastAsiaTheme="minorHAnsi" w:hAnsi="Liberation Serif" w:cs="Liberation Serif"/>
          <w:b/>
          <w:sz w:val="28"/>
          <w:szCs w:val="28"/>
          <w:lang w:eastAsia="en-US"/>
        </w:rPr>
        <w:t>услуги,</w:t>
      </w:r>
      <w:r w:rsidRPr="005C2716">
        <w:rPr>
          <w:rFonts w:ascii="Liberation Serif" w:eastAsiaTheme="minorHAnsi" w:hAnsi="Liberation Serif" w:cs="Liberation Serif"/>
          <w:b/>
          <w:sz w:val="28"/>
          <w:szCs w:val="28"/>
          <w:lang w:eastAsia="en-US"/>
        </w:rPr>
        <w:t xml:space="preserve"> и при получении</w:t>
      </w:r>
      <w:r w:rsidR="00FF3BD2"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результата </w:t>
      </w:r>
      <w:r w:rsidR="003644AE" w:rsidRPr="005C2716">
        <w:rPr>
          <w:rFonts w:ascii="Liberation Serif" w:eastAsiaTheme="minorHAnsi" w:hAnsi="Liberation Serif" w:cs="Liberation Serif"/>
          <w:b/>
          <w:sz w:val="28"/>
          <w:szCs w:val="28"/>
          <w:lang w:eastAsia="en-US"/>
        </w:rPr>
        <w:t>предоставления таких услуг</w:t>
      </w:r>
    </w:p>
    <w:p w14:paraId="2FAE1AB0" w14:textId="77777777" w:rsidR="003644AE" w:rsidRPr="005C2716" w:rsidRDefault="003644AE" w:rsidP="00B315E6">
      <w:pPr>
        <w:autoSpaceDE w:val="0"/>
        <w:autoSpaceDN w:val="0"/>
        <w:adjustRightInd w:val="0"/>
        <w:ind w:right="-1"/>
        <w:jc w:val="center"/>
        <w:rPr>
          <w:rFonts w:ascii="Liberation Serif" w:eastAsiaTheme="minorHAnsi" w:hAnsi="Liberation Serif" w:cs="Liberation Serif"/>
          <w:b/>
          <w:sz w:val="28"/>
          <w:szCs w:val="28"/>
          <w:lang w:eastAsia="en-US"/>
        </w:rPr>
      </w:pPr>
    </w:p>
    <w:p w14:paraId="4542A7BB" w14:textId="1EDB218F" w:rsidR="00B4437E" w:rsidRPr="005C2716" w:rsidRDefault="0007668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32</w:t>
      </w:r>
      <w:r w:rsidR="00ED48C4" w:rsidRPr="005C2716">
        <w:rPr>
          <w:rFonts w:ascii="Liberation Serif" w:eastAsiaTheme="minorHAnsi" w:hAnsi="Liberation Serif" w:cs="Liberation Serif"/>
          <w:sz w:val="28"/>
          <w:szCs w:val="28"/>
          <w:lang w:eastAsia="en-US"/>
        </w:rPr>
        <w:t xml:space="preserve">. </w:t>
      </w:r>
      <w:r w:rsidR="00B4437E" w:rsidRPr="005C2716">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E8472B" w:rsidRPr="005C2716">
        <w:rPr>
          <w:rFonts w:ascii="Liberation Serif" w:eastAsiaTheme="minorHAnsi" w:hAnsi="Liberation Serif" w:cs="Liberation Serif"/>
          <w:sz w:val="28"/>
          <w:szCs w:val="28"/>
          <w:lang w:eastAsia="en-US"/>
        </w:rPr>
        <w:br/>
      </w:r>
      <w:r w:rsidR="00B4437E" w:rsidRPr="005C2716">
        <w:rPr>
          <w:rFonts w:ascii="Liberation Serif" w:eastAsiaTheme="minorHAnsi" w:hAnsi="Liberation Serif" w:cs="Liberation Serif"/>
          <w:sz w:val="28"/>
          <w:szCs w:val="28"/>
          <w:lang w:eastAsia="en-US"/>
        </w:rPr>
        <w:t xml:space="preserve">о предоставлении </w:t>
      </w:r>
      <w:r w:rsidR="002F6E79">
        <w:rPr>
          <w:rFonts w:ascii="Liberation Serif" w:eastAsiaTheme="minorHAnsi" w:hAnsi="Liberation Serif" w:cs="Liberation Serif"/>
          <w:sz w:val="28"/>
          <w:szCs w:val="28"/>
          <w:lang w:eastAsia="en-US"/>
        </w:rPr>
        <w:t>муниципальной</w:t>
      </w:r>
      <w:r w:rsidR="000D4197" w:rsidRPr="005C2716">
        <w:rPr>
          <w:rFonts w:ascii="Liberation Serif" w:eastAsiaTheme="minorHAnsi" w:hAnsi="Liberation Serif" w:cs="Liberation Serif"/>
          <w:sz w:val="28"/>
          <w:szCs w:val="28"/>
          <w:lang w:eastAsia="en-US"/>
        </w:rPr>
        <w:t xml:space="preserve"> </w:t>
      </w:r>
      <w:r w:rsidR="005C2B53" w:rsidRPr="005C2716">
        <w:rPr>
          <w:rFonts w:ascii="Liberation Serif" w:eastAsiaTheme="minorHAnsi" w:hAnsi="Liberation Serif" w:cs="Liberation Serif"/>
          <w:sz w:val="28"/>
          <w:szCs w:val="28"/>
          <w:lang w:eastAsia="en-US"/>
        </w:rPr>
        <w:t>услуги</w:t>
      </w:r>
      <w:r w:rsidR="00B4437E" w:rsidRPr="005C2716">
        <w:rPr>
          <w:rFonts w:ascii="Liberation Serif" w:eastAsiaTheme="minorHAnsi" w:hAnsi="Liberation Serif" w:cs="Liberation Serif"/>
          <w:sz w:val="28"/>
          <w:szCs w:val="28"/>
          <w:lang w:eastAsia="en-US"/>
        </w:rPr>
        <w:t xml:space="preserve"> и при получении результата </w:t>
      </w:r>
      <w:r w:rsidR="002F6E79">
        <w:rPr>
          <w:rFonts w:ascii="Liberation Serif" w:eastAsiaTheme="minorHAnsi" w:hAnsi="Liberation Serif" w:cs="Liberation Serif"/>
          <w:sz w:val="28"/>
          <w:szCs w:val="28"/>
          <w:lang w:eastAsia="en-US"/>
        </w:rPr>
        <w:t>муниципальной</w:t>
      </w:r>
      <w:r w:rsidR="00B4437E" w:rsidRPr="005C2716">
        <w:rPr>
          <w:rFonts w:ascii="Liberation Serif" w:eastAsiaTheme="minorHAnsi" w:hAnsi="Liberation Serif" w:cs="Liberation Serif"/>
          <w:sz w:val="28"/>
          <w:szCs w:val="28"/>
          <w:lang w:eastAsia="en-US"/>
        </w:rPr>
        <w:t xml:space="preserve"> услуги в </w:t>
      </w:r>
      <w:r w:rsidR="00690E4D">
        <w:rPr>
          <w:rFonts w:ascii="Liberation Serif" w:eastAsiaTheme="minorHAnsi" w:hAnsi="Liberation Serif" w:cs="Liberation Serif"/>
          <w:sz w:val="28"/>
          <w:szCs w:val="28"/>
          <w:lang w:eastAsia="en-US"/>
        </w:rPr>
        <w:t>Комитете</w:t>
      </w:r>
      <w:r w:rsidR="00B4437E" w:rsidRPr="005C2716">
        <w:rPr>
          <w:rFonts w:ascii="Liberation Serif" w:eastAsiaTheme="minorHAnsi" w:hAnsi="Liberation Serif" w:cs="Liberation Serif"/>
          <w:sz w:val="28"/>
          <w:szCs w:val="28"/>
          <w:lang w:eastAsia="en-US"/>
        </w:rPr>
        <w:t xml:space="preserve"> не должен превышать 15 минут.</w:t>
      </w:r>
    </w:p>
    <w:p w14:paraId="292989F3" w14:textId="6937471A" w:rsidR="00546E2A" w:rsidRPr="005C2716" w:rsidRDefault="00F524BB"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5C2716">
        <w:rPr>
          <w:rFonts w:ascii="Liberation Serif" w:hAnsi="Liberation Serif" w:cs="Liberation Serif"/>
          <w:sz w:val="28"/>
          <w:szCs w:val="28"/>
        </w:rPr>
        <w:t>предоставления государственных и муниципальных услуг</w:t>
      </w:r>
      <w:r w:rsidR="007727FA"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срок ожидания в очереди при подаче запроса о предоставлении </w:t>
      </w:r>
      <w:r w:rsidR="002F6E79">
        <w:rPr>
          <w:rFonts w:ascii="Liberation Serif" w:eastAsiaTheme="minorHAnsi" w:hAnsi="Liberation Serif" w:cs="Liberation Serif"/>
          <w:sz w:val="28"/>
          <w:szCs w:val="28"/>
          <w:lang w:eastAsia="en-US"/>
        </w:rPr>
        <w:t>муниципальной</w:t>
      </w:r>
      <w:r w:rsidR="000D4197"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услуги и при получении результата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также не должен превышать 15 минут.</w:t>
      </w:r>
    </w:p>
    <w:p w14:paraId="399E0106" w14:textId="77777777" w:rsidR="00F524BB" w:rsidRPr="005C2716" w:rsidRDefault="00F524BB"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5A6CAF19" w14:textId="4424249B" w:rsidR="00C5504E" w:rsidRPr="005C2716" w:rsidRDefault="00C5504E" w:rsidP="00B315E6">
      <w:pPr>
        <w:autoSpaceDE w:val="0"/>
        <w:autoSpaceDN w:val="0"/>
        <w:adjustRightInd w:val="0"/>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Требования к помещениям, в которых предоставляется </w:t>
      </w:r>
      <w:r w:rsidR="00CA617D" w:rsidRPr="005C2716">
        <w:rPr>
          <w:rFonts w:ascii="Liberation Serif" w:eastAsia="Calibri" w:hAnsi="Liberation Serif" w:cs="Liberation Serif"/>
          <w:b/>
          <w:sz w:val="28"/>
          <w:szCs w:val="28"/>
          <w:lang w:eastAsia="en-US"/>
        </w:rPr>
        <w:t>муниципаль</w:t>
      </w:r>
      <w:r w:rsidRPr="005C2716">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2F6E79">
        <w:rPr>
          <w:rFonts w:ascii="Liberation Serif" w:eastAsia="Calibri" w:hAnsi="Liberation Serif" w:cs="Liberation Serif"/>
          <w:b/>
          <w:sz w:val="28"/>
          <w:szCs w:val="28"/>
          <w:lang w:eastAsia="en-US"/>
        </w:rPr>
        <w:t>муниципальной</w:t>
      </w:r>
      <w:r w:rsidR="00751F08" w:rsidRPr="005C2716">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 xml:space="preserve">услуги, информационным стендам с образцами их заполнения и перечнем документов, необходимых для предоставления каждой </w:t>
      </w:r>
      <w:r w:rsidR="002F6E79">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w:t>
      </w:r>
      <w:r w:rsidR="00B315E6">
        <w:rPr>
          <w:rFonts w:ascii="Liberation Serif" w:eastAsia="Calibri" w:hAnsi="Liberation Serif" w:cs="Liberation Serif"/>
          <w:b/>
          <w:sz w:val="28"/>
          <w:szCs w:val="28"/>
          <w:lang w:eastAsia="en-US"/>
        </w:rPr>
        <w:br/>
      </w:r>
      <w:r w:rsidRPr="005C2716">
        <w:rPr>
          <w:rFonts w:ascii="Liberation Serif" w:eastAsia="Calibri" w:hAnsi="Liberation Serif" w:cs="Liberation Serif"/>
          <w:b/>
          <w:sz w:val="28"/>
          <w:szCs w:val="28"/>
          <w:lang w:eastAsia="en-US"/>
        </w:rPr>
        <w:t>с законодательством Российской Федерации</w:t>
      </w:r>
      <w:r w:rsidR="004C5206" w:rsidRPr="005C2716">
        <w:rPr>
          <w:rFonts w:ascii="Liberation Serif" w:eastAsia="Calibri" w:hAnsi="Liberation Serif" w:cs="Liberation Serif"/>
          <w:b/>
          <w:sz w:val="28"/>
          <w:szCs w:val="28"/>
          <w:lang w:eastAsia="en-US"/>
        </w:rPr>
        <w:t xml:space="preserve"> </w:t>
      </w:r>
      <w:r w:rsidR="00831853" w:rsidRPr="005C2716">
        <w:rPr>
          <w:rFonts w:ascii="Liberation Serif" w:eastAsia="Calibri" w:hAnsi="Liberation Serif" w:cs="Liberation Serif"/>
          <w:b/>
          <w:sz w:val="28"/>
          <w:szCs w:val="28"/>
          <w:lang w:eastAsia="en-US"/>
        </w:rPr>
        <w:t>и з</w:t>
      </w:r>
      <w:r w:rsidR="004C5206" w:rsidRPr="005C2716">
        <w:rPr>
          <w:rFonts w:ascii="Liberation Serif" w:eastAsia="Calibri" w:hAnsi="Liberation Serif" w:cs="Liberation Serif"/>
          <w:b/>
          <w:sz w:val="28"/>
          <w:szCs w:val="28"/>
          <w:lang w:eastAsia="en-US"/>
        </w:rPr>
        <w:t xml:space="preserve">аконодательством Свердловской области </w:t>
      </w:r>
      <w:r w:rsidRPr="005C2716">
        <w:rPr>
          <w:rFonts w:ascii="Liberation Serif" w:eastAsia="Calibri" w:hAnsi="Liberation Serif" w:cs="Liberation Serif"/>
          <w:b/>
          <w:sz w:val="28"/>
          <w:szCs w:val="28"/>
          <w:lang w:eastAsia="en-US"/>
        </w:rPr>
        <w:t>о социальной защите инвалидов</w:t>
      </w:r>
    </w:p>
    <w:p w14:paraId="168633DE" w14:textId="77777777" w:rsidR="00ED48C4" w:rsidRPr="005C2716" w:rsidRDefault="00ED48C4" w:rsidP="00B315E6">
      <w:pPr>
        <w:autoSpaceDE w:val="0"/>
        <w:autoSpaceDN w:val="0"/>
        <w:adjustRightInd w:val="0"/>
        <w:ind w:right="-1"/>
        <w:jc w:val="center"/>
        <w:rPr>
          <w:rFonts w:ascii="Liberation Serif" w:eastAsiaTheme="minorHAnsi" w:hAnsi="Liberation Serif" w:cs="Liberation Serif"/>
          <w:sz w:val="28"/>
          <w:szCs w:val="28"/>
          <w:lang w:eastAsia="en-US"/>
        </w:rPr>
      </w:pPr>
    </w:p>
    <w:p w14:paraId="358080B3" w14:textId="57B70ED7" w:rsidR="00ED48C4" w:rsidRPr="005C2716" w:rsidRDefault="003644AE"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690E4D">
        <w:rPr>
          <w:rFonts w:ascii="Liberation Serif" w:eastAsiaTheme="minorHAnsi" w:hAnsi="Liberation Serif" w:cs="Liberation Serif"/>
          <w:sz w:val="28"/>
          <w:szCs w:val="28"/>
          <w:lang w:eastAsia="en-US"/>
        </w:rPr>
        <w:t>3</w:t>
      </w:r>
      <w:r w:rsidR="00ED48C4" w:rsidRPr="005C2716">
        <w:rPr>
          <w:rFonts w:ascii="Liberation Serif" w:eastAsiaTheme="minorHAnsi" w:hAnsi="Liberation Serif" w:cs="Liberation Serif"/>
          <w:sz w:val="28"/>
          <w:szCs w:val="28"/>
          <w:lang w:eastAsia="en-US"/>
        </w:rPr>
        <w:t xml:space="preserve">. </w:t>
      </w:r>
      <w:r w:rsidR="00C5504E" w:rsidRPr="005C2716">
        <w:rPr>
          <w:rFonts w:ascii="Liberation Serif" w:eastAsiaTheme="minorHAnsi" w:hAnsi="Liberation Serif" w:cs="Liberation Serif"/>
          <w:sz w:val="28"/>
          <w:szCs w:val="28"/>
          <w:lang w:eastAsia="en-US"/>
        </w:rPr>
        <w:t xml:space="preserve">В </w:t>
      </w:r>
      <w:r w:rsidR="00ED48C4" w:rsidRPr="005C2716">
        <w:rPr>
          <w:rFonts w:ascii="Liberation Serif" w:eastAsiaTheme="minorHAnsi" w:hAnsi="Liberation Serif" w:cs="Liberation Serif"/>
          <w:sz w:val="28"/>
          <w:szCs w:val="28"/>
          <w:lang w:eastAsia="en-US"/>
        </w:rPr>
        <w:t>помещения</w:t>
      </w:r>
      <w:r w:rsidR="00C5504E" w:rsidRPr="005C2716">
        <w:rPr>
          <w:rFonts w:ascii="Liberation Serif" w:eastAsiaTheme="minorHAnsi" w:hAnsi="Liberation Serif" w:cs="Liberation Serif"/>
          <w:sz w:val="28"/>
          <w:szCs w:val="28"/>
          <w:lang w:eastAsia="en-US"/>
        </w:rPr>
        <w:t>х</w:t>
      </w:r>
      <w:r w:rsidR="00ED48C4" w:rsidRPr="005C2716">
        <w:rPr>
          <w:rFonts w:ascii="Liberation Serif" w:eastAsiaTheme="minorHAnsi" w:hAnsi="Liberation Serif" w:cs="Liberation Serif"/>
          <w:sz w:val="28"/>
          <w:szCs w:val="28"/>
          <w:lang w:eastAsia="en-US"/>
        </w:rPr>
        <w:t xml:space="preserve">, в которых предоставляется </w:t>
      </w:r>
      <w:r w:rsidR="00751F08" w:rsidRPr="005C2716">
        <w:rPr>
          <w:rFonts w:ascii="Liberation Serif" w:eastAsiaTheme="minorHAnsi" w:hAnsi="Liberation Serif" w:cs="Liberation Serif"/>
          <w:sz w:val="28"/>
          <w:szCs w:val="28"/>
          <w:lang w:eastAsia="en-US"/>
        </w:rPr>
        <w:t>муниципальная</w:t>
      </w:r>
      <w:r w:rsidR="00ED48C4" w:rsidRPr="005C2716">
        <w:rPr>
          <w:rFonts w:ascii="Liberation Serif" w:eastAsiaTheme="minorHAnsi" w:hAnsi="Liberation Serif" w:cs="Liberation Serif"/>
          <w:sz w:val="28"/>
          <w:szCs w:val="28"/>
          <w:lang w:eastAsia="en-US"/>
        </w:rPr>
        <w:t xml:space="preserve"> услуга</w:t>
      </w:r>
      <w:r w:rsidR="00C5504E" w:rsidRPr="005C2716">
        <w:rPr>
          <w:rFonts w:ascii="Liberation Serif" w:eastAsiaTheme="minorHAnsi" w:hAnsi="Liberation Serif" w:cs="Liberation Serif"/>
          <w:sz w:val="28"/>
          <w:szCs w:val="28"/>
          <w:lang w:eastAsia="en-US"/>
        </w:rPr>
        <w:t>, обеспечивается</w:t>
      </w:r>
      <w:r w:rsidR="00ED48C4" w:rsidRPr="005C2716">
        <w:rPr>
          <w:rFonts w:ascii="Liberation Serif" w:eastAsiaTheme="minorHAnsi" w:hAnsi="Liberation Serif" w:cs="Liberation Serif"/>
          <w:sz w:val="28"/>
          <w:szCs w:val="28"/>
          <w:lang w:eastAsia="en-US"/>
        </w:rPr>
        <w:t>:</w:t>
      </w:r>
    </w:p>
    <w:p w14:paraId="1DD61D95" w14:textId="77777777" w:rsidR="00B6211F" w:rsidRPr="005C2716" w:rsidRDefault="00B6211F" w:rsidP="00B315E6">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w:t>
      </w:r>
      <w:r w:rsidR="00C5504E" w:rsidRPr="005C2716">
        <w:rPr>
          <w:rFonts w:ascii="Liberation Serif" w:hAnsi="Liberation Serif" w:cs="Liberation Serif"/>
          <w:sz w:val="28"/>
          <w:szCs w:val="28"/>
        </w:rPr>
        <w:t>соответствие</w:t>
      </w:r>
      <w:r w:rsidRPr="005C2716">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14:paraId="3A39ACB4" w14:textId="399D2740" w:rsidR="00B6211F" w:rsidRPr="005C2716" w:rsidRDefault="00B6211F" w:rsidP="00B315E6">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создание инвалидам следующих условий доступности объектов </w:t>
      </w:r>
      <w:r w:rsidR="00B315E6">
        <w:rPr>
          <w:rFonts w:ascii="Liberation Serif" w:hAnsi="Liberation Serif" w:cs="Liberation Serif"/>
          <w:sz w:val="28"/>
          <w:szCs w:val="28"/>
        </w:rPr>
        <w:br/>
      </w:r>
      <w:r w:rsidRPr="005C2716">
        <w:rPr>
          <w:rFonts w:ascii="Liberation Serif" w:hAnsi="Liberation Serif" w:cs="Liberation Serif"/>
          <w:sz w:val="28"/>
          <w:szCs w:val="28"/>
        </w:rPr>
        <w:t>в соответствии с требованиями, установленными законодательными и иными нормативными правовыми актами</w:t>
      </w:r>
      <w:r w:rsidR="00534ED1" w:rsidRPr="005C2716">
        <w:rPr>
          <w:rFonts w:ascii="Liberation Serif" w:hAnsi="Liberation Serif" w:cs="Liberation Serif"/>
          <w:sz w:val="28"/>
          <w:szCs w:val="28"/>
        </w:rPr>
        <w:t xml:space="preserve"> (указать при наличии)</w:t>
      </w:r>
      <w:r w:rsidRPr="005C2716">
        <w:rPr>
          <w:rFonts w:ascii="Liberation Serif" w:hAnsi="Liberation Serif" w:cs="Liberation Serif"/>
          <w:sz w:val="28"/>
          <w:szCs w:val="28"/>
        </w:rPr>
        <w:t>:</w:t>
      </w:r>
    </w:p>
    <w:p w14:paraId="51A34B7C" w14:textId="77777777" w:rsidR="00B6211F" w:rsidRPr="005C2716" w:rsidRDefault="00B6211F" w:rsidP="00B315E6">
      <w:pPr>
        <w:autoSpaceDE w:val="0"/>
        <w:autoSpaceDN w:val="0"/>
        <w:adjustRightInd w:val="0"/>
        <w:ind w:right="-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беспрепятственного входа в объекты и выхода из них;</w:t>
      </w:r>
    </w:p>
    <w:p w14:paraId="0093A293" w14:textId="1FEA2A06" w:rsidR="00B6211F" w:rsidRPr="005C2716" w:rsidRDefault="00B6211F" w:rsidP="00B315E6">
      <w:pPr>
        <w:autoSpaceDE w:val="0"/>
        <w:autoSpaceDN w:val="0"/>
        <w:adjustRightInd w:val="0"/>
        <w:ind w:right="-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 xml:space="preserve">возможность самостоятельного передвижения по территории объекта </w:t>
      </w:r>
      <w:r w:rsidR="00B315E6">
        <w:rPr>
          <w:rFonts w:ascii="Liberation Serif" w:hAnsi="Liberation Serif" w:cs="Liberation Serif"/>
          <w:bCs/>
          <w:sz w:val="28"/>
          <w:szCs w:val="28"/>
        </w:rPr>
        <w:br/>
      </w:r>
      <w:r w:rsidRPr="005C2716">
        <w:rPr>
          <w:rFonts w:ascii="Liberation Serif" w:hAnsi="Liberation Serif" w:cs="Liberation Serif"/>
          <w:bCs/>
          <w:sz w:val="28"/>
          <w:szCs w:val="28"/>
        </w:rPr>
        <w:t xml:space="preserve">в целях доступа к месту предоставления </w:t>
      </w:r>
      <w:r w:rsidR="002F6E79">
        <w:rPr>
          <w:rFonts w:ascii="Liberation Serif" w:hAnsi="Liberation Serif" w:cs="Liberation Serif"/>
          <w:bCs/>
          <w:sz w:val="28"/>
          <w:szCs w:val="28"/>
        </w:rPr>
        <w:t>муниципальной</w:t>
      </w:r>
      <w:r w:rsidRPr="005C2716">
        <w:rPr>
          <w:rFonts w:ascii="Liberation Serif" w:hAnsi="Liberation Serif" w:cs="Liberation Serif"/>
          <w:bCs/>
          <w:sz w:val="28"/>
          <w:szCs w:val="28"/>
        </w:rPr>
        <w:t xml:space="preserve"> услуги, в том числе </w:t>
      </w:r>
      <w:r w:rsidR="00B315E6">
        <w:rPr>
          <w:rFonts w:ascii="Liberation Serif" w:hAnsi="Liberation Serif" w:cs="Liberation Serif"/>
          <w:bCs/>
          <w:sz w:val="28"/>
          <w:szCs w:val="28"/>
        </w:rPr>
        <w:br/>
      </w:r>
      <w:r w:rsidRPr="005C2716">
        <w:rPr>
          <w:rFonts w:ascii="Liberation Serif" w:hAnsi="Liberation Serif" w:cs="Liberation Serif"/>
          <w:bCs/>
          <w:sz w:val="28"/>
          <w:szCs w:val="28"/>
        </w:rPr>
        <w:t xml:space="preserve">с помощью работников объекта, предоставляющих </w:t>
      </w:r>
      <w:r w:rsidR="002A0321" w:rsidRPr="005C2716">
        <w:rPr>
          <w:rFonts w:ascii="Liberation Serif" w:hAnsi="Liberation Serif" w:cs="Liberation Serif"/>
          <w:bCs/>
          <w:sz w:val="28"/>
          <w:szCs w:val="28"/>
        </w:rPr>
        <w:t xml:space="preserve">муниципальные </w:t>
      </w:r>
      <w:r w:rsidRPr="005C2716">
        <w:rPr>
          <w:rFonts w:ascii="Liberation Serif" w:hAnsi="Liberation Serif" w:cs="Liberation Serif"/>
          <w:bCs/>
          <w:sz w:val="28"/>
          <w:szCs w:val="28"/>
        </w:rPr>
        <w:t xml:space="preserve">услуги, </w:t>
      </w:r>
      <w:proofErr w:type="spellStart"/>
      <w:r w:rsidRPr="005C2716">
        <w:rPr>
          <w:rFonts w:ascii="Liberation Serif" w:hAnsi="Liberation Serif" w:cs="Liberation Serif"/>
          <w:bCs/>
          <w:sz w:val="28"/>
          <w:szCs w:val="28"/>
        </w:rPr>
        <w:t>ассистивных</w:t>
      </w:r>
      <w:proofErr w:type="spellEnd"/>
      <w:r w:rsidRPr="005C2716">
        <w:rPr>
          <w:rFonts w:ascii="Liberation Serif" w:hAnsi="Liberation Serif" w:cs="Liberation Serif"/>
          <w:bCs/>
          <w:sz w:val="28"/>
          <w:szCs w:val="28"/>
        </w:rPr>
        <w:t xml:space="preserve"> и вспомогательных технологий, а также сменного кресла-коляски;</w:t>
      </w:r>
    </w:p>
    <w:p w14:paraId="3AD0A2AA" w14:textId="77777777" w:rsidR="00B6211F" w:rsidRPr="005C2716" w:rsidRDefault="00B6211F" w:rsidP="00B315E6">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3) помещения должны иметь места для ожидания, информирования, приема заявителей.</w:t>
      </w:r>
    </w:p>
    <w:p w14:paraId="70FD359D" w14:textId="77777777" w:rsidR="00B6211F" w:rsidRPr="005C2716" w:rsidRDefault="00B6211F" w:rsidP="00B315E6">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5C2716">
        <w:rPr>
          <w:rFonts w:ascii="Liberation Serif" w:hAnsi="Liberation Serif" w:cs="Liberation Serif"/>
          <w:sz w:val="28"/>
          <w:szCs w:val="28"/>
        </w:rPr>
        <w:t>банкетками</w:t>
      </w:r>
      <w:proofErr w:type="spellEnd"/>
      <w:r w:rsidRPr="005C2716">
        <w:rPr>
          <w:rFonts w:ascii="Liberation Serif" w:hAnsi="Liberation Serif" w:cs="Liberation Serif"/>
          <w:sz w:val="28"/>
          <w:szCs w:val="28"/>
        </w:rPr>
        <w:t>);</w:t>
      </w:r>
    </w:p>
    <w:p w14:paraId="3CFEB5E1" w14:textId="77777777" w:rsidR="00B6211F" w:rsidRPr="005C2716" w:rsidRDefault="00B6211F" w:rsidP="00B315E6">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помещения должны иметь туалет со свободным доступом к нему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в рабочее время;</w:t>
      </w:r>
    </w:p>
    <w:p w14:paraId="12945DAB" w14:textId="77777777" w:rsidR="00B6211F" w:rsidRPr="005C2716" w:rsidRDefault="00B6211F" w:rsidP="00B315E6">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с информационными материалами, оборудуются:</w:t>
      </w:r>
    </w:p>
    <w:p w14:paraId="60DA364C" w14:textId="77777777" w:rsidR="00B6211F" w:rsidRPr="005C2716" w:rsidRDefault="00B6211F" w:rsidP="00B315E6">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информационными стендами или информационными электронными терминалами;</w:t>
      </w:r>
    </w:p>
    <w:p w14:paraId="2E61DEE6" w14:textId="77777777" w:rsidR="00B6211F" w:rsidRPr="005C2716" w:rsidRDefault="00B6211F" w:rsidP="00B315E6">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7BB0D67F" w14:textId="77777777" w:rsidR="00B6211F" w:rsidRPr="005C2716" w:rsidRDefault="00B6211F" w:rsidP="00B315E6">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6D6963" w:rsidRPr="005C2716">
        <w:rPr>
          <w:rFonts w:ascii="Liberation Serif" w:hAnsi="Liberation Serif" w:cs="Liberation Serif"/>
          <w:sz w:val="28"/>
          <w:szCs w:val="28"/>
        </w:rPr>
        <w:t>4</w:t>
      </w:r>
      <w:r w:rsidR="00811689" w:rsidRPr="005C2716">
        <w:rPr>
          <w:rFonts w:ascii="Liberation Serif" w:hAnsi="Liberation Serif" w:cs="Liberation Serif"/>
          <w:sz w:val="28"/>
          <w:szCs w:val="28"/>
        </w:rPr>
        <w:t xml:space="preserve"> </w:t>
      </w:r>
      <w:r w:rsidR="00F9531E" w:rsidRPr="005C2716">
        <w:rPr>
          <w:rFonts w:ascii="Liberation Serif" w:hAnsi="Liberation Serif" w:cs="Liberation Serif"/>
          <w:sz w:val="28"/>
          <w:szCs w:val="28"/>
        </w:rPr>
        <w:t>А</w:t>
      </w:r>
      <w:r w:rsidRPr="005C2716">
        <w:rPr>
          <w:rFonts w:ascii="Liberation Serif" w:hAnsi="Liberation Serif" w:cs="Liberation Serif"/>
          <w:sz w:val="28"/>
          <w:szCs w:val="28"/>
        </w:rPr>
        <w:t>дминистративного регламента.</w:t>
      </w:r>
    </w:p>
    <w:p w14:paraId="4A21C823" w14:textId="220B21F0" w:rsidR="00B6211F" w:rsidRPr="005C2716" w:rsidRDefault="00B6211F" w:rsidP="00B315E6">
      <w:pPr>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Оформление визуальной, текстовой и мультимедийной информации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о порядке предоставления </w:t>
      </w:r>
      <w:r w:rsidR="002F6E79">
        <w:rPr>
          <w:rFonts w:ascii="Liberation Serif" w:hAnsi="Liberation Serif" w:cs="Liberation Serif"/>
          <w:sz w:val="28"/>
          <w:szCs w:val="28"/>
        </w:rPr>
        <w:t>муниципальной</w:t>
      </w:r>
      <w:r w:rsidR="00751F0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услуги должно соответствовать оптимальному зрительному и слуховому восприятию этой информации заявителями</w:t>
      </w:r>
      <w:r w:rsidR="009A0EF5" w:rsidRPr="005C2716">
        <w:rPr>
          <w:rFonts w:ascii="Liberation Serif" w:hAnsi="Liberation Serif" w:cs="Liberation Serif"/>
          <w:sz w:val="28"/>
          <w:szCs w:val="28"/>
        </w:rPr>
        <w:t>, в том числе заявителями</w:t>
      </w:r>
      <w:r w:rsidR="005E546E" w:rsidRPr="005C2716">
        <w:rPr>
          <w:rFonts w:ascii="Liberation Serif" w:hAnsi="Liberation Serif" w:cs="Liberation Serif"/>
          <w:sz w:val="28"/>
          <w:szCs w:val="28"/>
        </w:rPr>
        <w:t xml:space="preserve"> с ограниченными возможностями.</w:t>
      </w:r>
    </w:p>
    <w:p w14:paraId="4B03FF87" w14:textId="77777777" w:rsidR="006D0BAD" w:rsidRPr="005C2716" w:rsidRDefault="006D0BAD" w:rsidP="00B315E6">
      <w:pPr>
        <w:autoSpaceDE w:val="0"/>
        <w:autoSpaceDN w:val="0"/>
        <w:adjustRightInd w:val="0"/>
        <w:ind w:right="-1"/>
        <w:jc w:val="center"/>
        <w:rPr>
          <w:rFonts w:ascii="Liberation Serif" w:eastAsia="Calibri" w:hAnsi="Liberation Serif" w:cs="Liberation Serif"/>
          <w:b/>
          <w:sz w:val="28"/>
          <w:szCs w:val="28"/>
          <w:lang w:eastAsia="en-US"/>
        </w:rPr>
      </w:pPr>
    </w:p>
    <w:p w14:paraId="7E4D4F6D" w14:textId="755AF1E8" w:rsidR="004269BF" w:rsidRPr="005C2716" w:rsidRDefault="004269BF" w:rsidP="00B315E6">
      <w:pPr>
        <w:autoSpaceDE w:val="0"/>
        <w:autoSpaceDN w:val="0"/>
        <w:adjustRightInd w:val="0"/>
        <w:ind w:right="-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Показатели доступности и качества </w:t>
      </w:r>
      <w:r w:rsidR="002F6E79">
        <w:rPr>
          <w:rFonts w:ascii="Liberation Serif" w:eastAsia="Calibri" w:hAnsi="Liberation Serif" w:cs="Liberation Serif"/>
          <w:b/>
          <w:sz w:val="28"/>
          <w:szCs w:val="28"/>
          <w:lang w:eastAsia="en-US"/>
        </w:rPr>
        <w:t>муниципальной</w:t>
      </w:r>
      <w:r w:rsidR="00751F08" w:rsidRPr="005C2716">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предоставлении </w:t>
      </w:r>
      <w:r w:rsidR="002F6E79">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2F6E79">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2F6E79">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в любом территориальном подразделении органа, предоставляющего </w:t>
      </w:r>
      <w:r w:rsidR="000F241F" w:rsidRPr="005C2716">
        <w:rPr>
          <w:rFonts w:ascii="Liberation Serif" w:eastAsia="Calibri" w:hAnsi="Liberation Serif" w:cs="Liberation Serif"/>
          <w:b/>
          <w:sz w:val="28"/>
          <w:szCs w:val="28"/>
          <w:lang w:eastAsia="en-US"/>
        </w:rPr>
        <w:t xml:space="preserve">муниципальную </w:t>
      </w:r>
      <w:r w:rsidRPr="005C2716">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5C2716">
        <w:rPr>
          <w:rFonts w:ascii="Liberation Serif" w:eastAsia="Calibri" w:hAnsi="Liberation Serif" w:cs="Liberation Serif"/>
          <w:b/>
          <w:sz w:val="28"/>
          <w:szCs w:val="28"/>
          <w:lang w:eastAsia="en-US"/>
        </w:rPr>
        <w:t xml:space="preserve">посредством запроса о предоставлении нескольких муниципальных услуг в многофункциональном центре предоставления </w:t>
      </w:r>
      <w:r w:rsidR="00332FB6" w:rsidRPr="005C2716">
        <w:rPr>
          <w:rFonts w:ascii="Liberation Serif" w:eastAsia="Calibri" w:hAnsi="Liberation Serif" w:cs="Liberation Serif"/>
          <w:b/>
          <w:sz w:val="28"/>
          <w:szCs w:val="28"/>
          <w:lang w:eastAsia="en-US"/>
        </w:rPr>
        <w:br/>
        <w:t xml:space="preserve">государственных и муниципальных </w:t>
      </w:r>
      <w:r w:rsidR="00831853" w:rsidRPr="005C2716">
        <w:rPr>
          <w:rFonts w:ascii="Liberation Serif" w:eastAsia="Calibri" w:hAnsi="Liberation Serif" w:cs="Liberation Serif"/>
          <w:b/>
          <w:sz w:val="28"/>
          <w:szCs w:val="28"/>
          <w:lang w:eastAsia="en-US"/>
        </w:rPr>
        <w:t>услуг</w:t>
      </w:r>
    </w:p>
    <w:p w14:paraId="1516E723" w14:textId="77777777" w:rsidR="00831853" w:rsidRPr="005C2716" w:rsidRDefault="00831853" w:rsidP="00B315E6">
      <w:pPr>
        <w:autoSpaceDE w:val="0"/>
        <w:autoSpaceDN w:val="0"/>
        <w:adjustRightInd w:val="0"/>
        <w:ind w:right="-1"/>
        <w:jc w:val="center"/>
        <w:rPr>
          <w:rFonts w:ascii="Liberation Serif" w:eastAsia="Calibri" w:hAnsi="Liberation Serif" w:cs="Liberation Serif"/>
          <w:b/>
          <w:sz w:val="28"/>
          <w:szCs w:val="28"/>
          <w:lang w:eastAsia="en-US"/>
        </w:rPr>
      </w:pPr>
    </w:p>
    <w:p w14:paraId="4BD9E46C" w14:textId="6AC19107" w:rsidR="00DC3553" w:rsidRPr="005C2716" w:rsidRDefault="004269BF"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690E4D">
        <w:rPr>
          <w:rFonts w:ascii="Liberation Serif" w:eastAsiaTheme="minorHAnsi" w:hAnsi="Liberation Serif" w:cs="Liberation Serif"/>
          <w:sz w:val="28"/>
          <w:szCs w:val="28"/>
          <w:lang w:eastAsia="en-US"/>
        </w:rPr>
        <w:t>4</w:t>
      </w:r>
      <w:r w:rsidR="00ED48C4" w:rsidRPr="005C2716">
        <w:rPr>
          <w:rFonts w:ascii="Liberation Serif" w:eastAsiaTheme="minorHAnsi" w:hAnsi="Liberation Serif" w:cs="Liberation Serif"/>
          <w:sz w:val="28"/>
          <w:szCs w:val="28"/>
          <w:lang w:eastAsia="en-US"/>
        </w:rPr>
        <w:t xml:space="preserve">. </w:t>
      </w:r>
      <w:r w:rsidR="00DC3553" w:rsidRPr="005C2716">
        <w:rPr>
          <w:rFonts w:ascii="Liberation Serif" w:eastAsiaTheme="minorHAnsi" w:hAnsi="Liberation Serif" w:cs="Liberation Serif"/>
          <w:sz w:val="28"/>
          <w:szCs w:val="28"/>
          <w:lang w:eastAsia="en-US"/>
        </w:rPr>
        <w:t xml:space="preserve">Показателями </w:t>
      </w:r>
      <w:r w:rsidR="00DC3553" w:rsidRPr="005C2716">
        <w:rPr>
          <w:rFonts w:ascii="Liberation Serif" w:eastAsia="Calibri" w:hAnsi="Liberation Serif" w:cs="Liberation Serif"/>
          <w:sz w:val="28"/>
          <w:szCs w:val="28"/>
          <w:lang w:eastAsia="en-US"/>
        </w:rPr>
        <w:t>доступности и качества</w:t>
      </w:r>
      <w:r w:rsidR="00DC3553" w:rsidRPr="005C2716">
        <w:rPr>
          <w:rFonts w:ascii="Liberation Serif" w:eastAsia="Calibri" w:hAnsi="Liberation Serif" w:cs="Liberation Serif"/>
          <w:b/>
          <w:sz w:val="28"/>
          <w:szCs w:val="28"/>
          <w:lang w:eastAsia="en-US"/>
        </w:rPr>
        <w:t xml:space="preserve"> </w:t>
      </w:r>
      <w:r w:rsidR="00DC3553" w:rsidRPr="005C2716">
        <w:rPr>
          <w:rFonts w:ascii="Liberation Serif" w:eastAsiaTheme="minorHAnsi" w:hAnsi="Liberation Serif" w:cs="Liberation Serif"/>
          <w:sz w:val="28"/>
          <w:szCs w:val="28"/>
          <w:lang w:eastAsia="en-US"/>
        </w:rPr>
        <w:t xml:space="preserve">предоставления </w:t>
      </w:r>
      <w:r w:rsidR="002F6E79">
        <w:rPr>
          <w:rFonts w:ascii="Liberation Serif" w:eastAsiaTheme="minorHAnsi" w:hAnsi="Liberation Serif" w:cs="Liberation Serif"/>
          <w:sz w:val="28"/>
          <w:szCs w:val="28"/>
          <w:lang w:eastAsia="en-US"/>
        </w:rPr>
        <w:t>муниципальной</w:t>
      </w:r>
      <w:r w:rsidR="00DC3553" w:rsidRPr="005C2716">
        <w:rPr>
          <w:rFonts w:ascii="Liberation Serif" w:eastAsiaTheme="minorHAnsi" w:hAnsi="Liberation Serif" w:cs="Liberation Serif"/>
          <w:sz w:val="28"/>
          <w:szCs w:val="28"/>
          <w:lang w:eastAsia="en-US"/>
        </w:rPr>
        <w:t xml:space="preserve"> услуги являются:</w:t>
      </w:r>
    </w:p>
    <w:p w14:paraId="66BA1C6F" w14:textId="695F3C3E" w:rsidR="00831853" w:rsidRPr="00B315E6" w:rsidRDefault="00831853"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1)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eastAsiaTheme="minorHAnsi" w:hAnsi="Liberation Serif" w:cs="Liberation Serif"/>
          <w:sz w:val="28"/>
          <w:szCs w:val="28"/>
          <w:lang w:eastAsia="en-US"/>
        </w:rPr>
        <w:t xml:space="preserve">информации о ходе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лично или с использованием информационно-</w:t>
      </w:r>
      <w:r w:rsidR="007869A4">
        <w:rPr>
          <w:rFonts w:ascii="Liberation Serif" w:eastAsiaTheme="minorHAnsi" w:hAnsi="Liberation Serif" w:cs="Liberation Serif"/>
          <w:sz w:val="28"/>
          <w:szCs w:val="28"/>
          <w:lang w:eastAsia="en-US"/>
        </w:rPr>
        <w:t xml:space="preserve">коммуникационных технологий </w:t>
      </w:r>
      <w:r w:rsidRPr="005C2716">
        <w:rPr>
          <w:rFonts w:ascii="Liberation Serif" w:eastAsiaTheme="minorHAnsi" w:hAnsi="Liberation Serif" w:cs="Liberation Serif"/>
          <w:sz w:val="28"/>
          <w:szCs w:val="28"/>
          <w:lang w:eastAsia="en-US"/>
        </w:rPr>
        <w:t xml:space="preserve">в электронной форме на Едином портале </w:t>
      </w:r>
      <w:r w:rsidRPr="005C2716">
        <w:rPr>
          <w:rFonts w:ascii="Liberation Serif" w:hAnsi="Liberation Serif" w:cs="Liberation Serif"/>
          <w:sz w:val="28"/>
          <w:szCs w:val="28"/>
        </w:rPr>
        <w:t>«</w:t>
      </w:r>
      <w:r w:rsidRPr="00B315E6">
        <w:rPr>
          <w:rFonts w:ascii="Liberation Serif" w:hAnsi="Liberation Serif" w:cs="Liberation Serif"/>
          <w:sz w:val="28"/>
          <w:szCs w:val="28"/>
        </w:rPr>
        <w:t>при реализации технической возможности»)</w:t>
      </w:r>
      <w:r w:rsidRPr="00B315E6">
        <w:rPr>
          <w:rFonts w:ascii="Liberation Serif" w:hAnsi="Liberation Serif" w:cs="Liberation Serif"/>
          <w:strike/>
          <w:sz w:val="28"/>
          <w:szCs w:val="28"/>
        </w:rPr>
        <w:t>;</w:t>
      </w:r>
    </w:p>
    <w:p w14:paraId="0CE1BBCC" w14:textId="104CCF60" w:rsidR="00831853" w:rsidRPr="005C2716" w:rsidRDefault="00831853" w:rsidP="00B315E6">
      <w:pPr>
        <w:widowControl w:val="0"/>
        <w:autoSpaceDE w:val="0"/>
        <w:autoSpaceDN w:val="0"/>
        <w:adjustRightInd w:val="0"/>
        <w:ind w:right="-1" w:firstLine="709"/>
        <w:jc w:val="both"/>
        <w:rPr>
          <w:rFonts w:ascii="Liberation Serif" w:hAnsi="Liberation Serif" w:cs="Liberation Serif"/>
          <w:sz w:val="28"/>
          <w:szCs w:val="28"/>
        </w:rPr>
      </w:pPr>
      <w:r w:rsidRPr="005C2716">
        <w:rPr>
          <w:rFonts w:ascii="Liberation Serif" w:hAnsi="Liberation Serif" w:cs="Liberation Serif"/>
          <w:sz w:val="28"/>
          <w:szCs w:val="28"/>
        </w:rPr>
        <w:t>2) </w:t>
      </w:r>
      <w:r w:rsidRPr="005C2716">
        <w:rPr>
          <w:rFonts w:ascii="Liberation Serif" w:eastAsia="Calibri" w:hAnsi="Liberation Serif" w:cs="Liberation Serif"/>
          <w:sz w:val="28"/>
          <w:szCs w:val="28"/>
          <w:lang w:eastAsia="en-US"/>
        </w:rPr>
        <w:t xml:space="preserve">возможность получения </w:t>
      </w:r>
      <w:r w:rsidR="002F6E79">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через многофункциональный центр предоставления государственных и муниципальных услуг и в электронной форме (в том числе в полном объеме);</w:t>
      </w:r>
    </w:p>
    <w:p w14:paraId="318EF735" w14:textId="622DFAE6" w:rsidR="00831853" w:rsidRDefault="00831853" w:rsidP="00B315E6">
      <w:pPr>
        <w:autoSpaceDE w:val="0"/>
        <w:autoSpaceDN w:val="0"/>
        <w:adjustRightInd w:val="0"/>
        <w:ind w:right="-1" w:firstLine="709"/>
        <w:jc w:val="both"/>
        <w:rPr>
          <w:rFonts w:ascii="Liberation Serif" w:eastAsiaTheme="minorHAnsi" w:hAnsi="Liberation Serif" w:cs="Liberation Serif"/>
          <w:i/>
          <w:sz w:val="28"/>
          <w:szCs w:val="28"/>
          <w:lang w:eastAsia="en-US"/>
        </w:rPr>
      </w:pPr>
      <w:r w:rsidRPr="005C2716">
        <w:rPr>
          <w:rFonts w:ascii="Liberation Serif" w:hAnsi="Liberation Serif" w:cs="Liberation Serif"/>
          <w:sz w:val="28"/>
          <w:szCs w:val="28"/>
        </w:rPr>
        <w:t>3)</w:t>
      </w:r>
      <w:r w:rsidRPr="005C2716">
        <w:rPr>
          <w:rFonts w:ascii="Liberation Serif" w:eastAsia="Calibri" w:hAnsi="Liberation Serif" w:cs="Liberation Serif"/>
          <w:sz w:val="28"/>
          <w:szCs w:val="28"/>
          <w:lang w:eastAsia="en-US"/>
        </w:rPr>
        <w:t xml:space="preserve"> возможность получения </w:t>
      </w:r>
      <w:r w:rsidR="002F6E79">
        <w:rPr>
          <w:rFonts w:ascii="Liberation Serif" w:eastAsia="Calibr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услуги в любом территориальном подразделении органа</w:t>
      </w:r>
      <w:r w:rsidR="00EE433B">
        <w:rPr>
          <w:rFonts w:ascii="Liberation Serif" w:eastAsia="Calibri" w:hAnsi="Liberation Serif" w:cs="Liberation Serif"/>
          <w:sz w:val="28"/>
          <w:szCs w:val="28"/>
          <w:lang w:eastAsia="en-US"/>
        </w:rPr>
        <w:t>, а также по экстерриториальному принципу</w:t>
      </w:r>
      <w:r w:rsidRPr="005C2716">
        <w:rPr>
          <w:rFonts w:ascii="Liberation Serif" w:eastAsia="Calibri" w:hAnsi="Liberation Serif" w:cs="Liberation Serif"/>
          <w:sz w:val="28"/>
          <w:szCs w:val="28"/>
          <w:lang w:eastAsia="en-US"/>
        </w:rPr>
        <w:t>, предоставляющего муниципальную услугу, по выбору заявителя</w:t>
      </w:r>
      <w:r w:rsidR="00EE433B">
        <w:rPr>
          <w:rFonts w:ascii="Liberation Serif" w:eastAsiaTheme="minorHAnsi" w:hAnsi="Liberation Serif" w:cs="Liberation Serif"/>
          <w:i/>
          <w:sz w:val="28"/>
          <w:szCs w:val="28"/>
          <w:lang w:eastAsia="en-US"/>
        </w:rPr>
        <w:t>, не предусмотрена</w:t>
      </w:r>
    </w:p>
    <w:p w14:paraId="18FF41F8" w14:textId="6D455E0D" w:rsidR="00EE433B" w:rsidRPr="005C2716" w:rsidRDefault="00EE433B" w:rsidP="00B315E6">
      <w:pPr>
        <w:autoSpaceDE w:val="0"/>
        <w:autoSpaceDN w:val="0"/>
        <w:adjustRightInd w:val="0"/>
        <w:ind w:right="-1" w:firstLine="709"/>
        <w:jc w:val="both"/>
        <w:rPr>
          <w:rFonts w:ascii="Liberation Serif" w:eastAsiaTheme="minorHAnsi" w:hAnsi="Liberation Serif" w:cs="Liberation Serif"/>
          <w:i/>
          <w:sz w:val="28"/>
          <w:szCs w:val="28"/>
          <w:lang w:eastAsia="en-US"/>
        </w:rPr>
      </w:pPr>
      <w:r w:rsidRPr="00B315E6">
        <w:rPr>
          <w:rFonts w:ascii="Liberation Serif" w:eastAsiaTheme="minorHAnsi" w:hAnsi="Liberation Serif" w:cs="Liberation Serif"/>
          <w:sz w:val="28"/>
          <w:szCs w:val="28"/>
          <w:lang w:eastAsia="en-US"/>
        </w:rPr>
        <w:lastRenderedPageBreak/>
        <w:t>4)</w:t>
      </w:r>
      <w:r w:rsidR="004F7067">
        <w:rPr>
          <w:rFonts w:ascii="Liberation Serif" w:eastAsiaTheme="minorHAnsi" w:hAnsi="Liberation Serif" w:cs="Liberation Serif"/>
          <w:i/>
          <w:sz w:val="28"/>
          <w:szCs w:val="28"/>
          <w:lang w:eastAsia="en-US"/>
        </w:rPr>
        <w:t xml:space="preserve"> </w:t>
      </w:r>
      <w:r w:rsidRPr="005C2716">
        <w:rPr>
          <w:rFonts w:ascii="Liberation Serif" w:eastAsia="Calibri" w:hAnsi="Liberation Serif" w:cs="Liberation Serif"/>
          <w:sz w:val="28"/>
          <w:szCs w:val="28"/>
          <w:lang w:eastAsia="en-US"/>
        </w:rPr>
        <w:t xml:space="preserve">возможность получения </w:t>
      </w:r>
      <w:r>
        <w:rPr>
          <w:rFonts w:ascii="Liberation Serif" w:eastAsia="Calibr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услуги</w:t>
      </w:r>
      <w:r>
        <w:rPr>
          <w:rFonts w:ascii="Liberation Serif" w:eastAsia="Calibri" w:hAnsi="Liberation Serif" w:cs="Liberation Serif"/>
          <w:sz w:val="28"/>
          <w:szCs w:val="28"/>
          <w:lang w:eastAsia="en-US"/>
        </w:rPr>
        <w:t xml:space="preserve"> по экстерриториальному принципу не </w:t>
      </w:r>
      <w:r w:rsidR="004F7067">
        <w:rPr>
          <w:rFonts w:ascii="Liberation Serif" w:eastAsia="Calibri" w:hAnsi="Liberation Serif" w:cs="Liberation Serif"/>
          <w:sz w:val="28"/>
          <w:szCs w:val="28"/>
          <w:lang w:eastAsia="en-US"/>
        </w:rPr>
        <w:t>предусмотрено.</w:t>
      </w:r>
    </w:p>
    <w:p w14:paraId="5F1DA915" w14:textId="3CDB7DD6" w:rsidR="000F241F" w:rsidRPr="005C2716" w:rsidRDefault="00173B2F"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9847BD">
        <w:rPr>
          <w:rFonts w:ascii="Liberation Serif" w:eastAsiaTheme="minorHAnsi" w:hAnsi="Liberation Serif" w:cs="Liberation Serif"/>
          <w:sz w:val="28"/>
          <w:szCs w:val="28"/>
          <w:lang w:eastAsia="en-US"/>
        </w:rPr>
        <w:t>5</w:t>
      </w:r>
      <w:r w:rsidR="00ED48C4" w:rsidRPr="005C2716">
        <w:rPr>
          <w:rFonts w:ascii="Liberation Serif" w:eastAsiaTheme="minorHAnsi" w:hAnsi="Liberation Serif" w:cs="Liberation Serif"/>
          <w:sz w:val="28"/>
          <w:szCs w:val="28"/>
          <w:lang w:eastAsia="en-US"/>
        </w:rPr>
        <w:t xml:space="preserve">. При предоставлении </w:t>
      </w:r>
      <w:r w:rsidR="002F6E79">
        <w:rPr>
          <w:rFonts w:ascii="Liberation Serif" w:eastAsiaTheme="minorHAnsi" w:hAnsi="Liberation Serif" w:cs="Liberation Serif"/>
          <w:sz w:val="28"/>
          <w:szCs w:val="28"/>
          <w:lang w:eastAsia="en-US"/>
        </w:rPr>
        <w:t>муниципальной</w:t>
      </w:r>
      <w:r w:rsidR="00ED48C4" w:rsidRPr="005C2716">
        <w:rPr>
          <w:rFonts w:ascii="Liberation Serif" w:eastAsiaTheme="minorHAnsi" w:hAnsi="Liberation Serif" w:cs="Liberation Serif"/>
          <w:sz w:val="28"/>
          <w:szCs w:val="28"/>
          <w:lang w:eastAsia="en-US"/>
        </w:rPr>
        <w:t xml:space="preserve"> услуги взаимодействие заявителя </w:t>
      </w:r>
      <w:r w:rsidR="00315C9A" w:rsidRPr="005C2716">
        <w:rPr>
          <w:rFonts w:ascii="Liberation Serif" w:eastAsiaTheme="minorHAnsi" w:hAnsi="Liberation Serif" w:cs="Liberation Serif"/>
          <w:sz w:val="28"/>
          <w:szCs w:val="28"/>
          <w:lang w:eastAsia="en-US"/>
        </w:rPr>
        <w:br/>
      </w:r>
      <w:r w:rsidR="00ED48C4" w:rsidRPr="005C2716">
        <w:rPr>
          <w:rFonts w:ascii="Liberation Serif" w:eastAsiaTheme="minorHAnsi" w:hAnsi="Liberation Serif" w:cs="Liberation Serif"/>
          <w:sz w:val="28"/>
          <w:szCs w:val="28"/>
          <w:lang w:eastAsia="en-US"/>
        </w:rPr>
        <w:t>с должностными лицами</w:t>
      </w:r>
      <w:r w:rsidR="00315C9A" w:rsidRPr="005C2716">
        <w:rPr>
          <w:rFonts w:ascii="Liberation Serif" w:eastAsiaTheme="minorHAnsi" w:hAnsi="Liberation Serif" w:cs="Liberation Serif"/>
          <w:sz w:val="28"/>
          <w:szCs w:val="28"/>
          <w:lang w:eastAsia="en-US"/>
        </w:rPr>
        <w:t xml:space="preserve"> </w:t>
      </w:r>
      <w:r w:rsidR="009847BD">
        <w:rPr>
          <w:rFonts w:ascii="Liberation Serif" w:eastAsiaTheme="minorHAnsi" w:hAnsi="Liberation Serif" w:cs="Liberation Serif"/>
          <w:sz w:val="28"/>
          <w:szCs w:val="28"/>
          <w:lang w:eastAsia="en-US"/>
        </w:rPr>
        <w:t xml:space="preserve">Комитета </w:t>
      </w:r>
      <w:r w:rsidR="00ED48C4" w:rsidRPr="005C2716">
        <w:rPr>
          <w:rFonts w:ascii="Liberation Serif" w:eastAsiaTheme="minorHAnsi" w:hAnsi="Liberation Serif" w:cs="Liberation Serif"/>
          <w:sz w:val="28"/>
          <w:szCs w:val="28"/>
          <w:lang w:eastAsia="en-US"/>
        </w:rPr>
        <w:t xml:space="preserve">осуществляется </w:t>
      </w:r>
      <w:r w:rsidR="00831F97" w:rsidRPr="005C2716">
        <w:rPr>
          <w:rFonts w:ascii="Liberation Serif" w:eastAsiaTheme="minorHAnsi" w:hAnsi="Liberation Serif" w:cs="Liberation Serif"/>
          <w:sz w:val="28"/>
          <w:szCs w:val="28"/>
          <w:lang w:eastAsia="en-US"/>
        </w:rPr>
        <w:t xml:space="preserve">не более </w:t>
      </w:r>
      <w:r w:rsidR="000F241F" w:rsidRPr="005C2716">
        <w:rPr>
          <w:rFonts w:ascii="Liberation Serif" w:eastAsiaTheme="minorHAnsi" w:hAnsi="Liberation Serif" w:cs="Liberation Serif"/>
          <w:sz w:val="28"/>
          <w:szCs w:val="28"/>
          <w:lang w:eastAsia="en-US"/>
        </w:rPr>
        <w:t xml:space="preserve">двух </w:t>
      </w:r>
      <w:r w:rsidR="00831F97" w:rsidRPr="005C2716">
        <w:rPr>
          <w:rFonts w:ascii="Liberation Serif" w:eastAsiaTheme="minorHAnsi" w:hAnsi="Liberation Serif" w:cs="Liberation Serif"/>
          <w:sz w:val="28"/>
          <w:szCs w:val="28"/>
          <w:lang w:eastAsia="en-US"/>
        </w:rPr>
        <w:t xml:space="preserve">раз </w:t>
      </w:r>
      <w:r w:rsidR="00ED48C4" w:rsidRPr="005C2716">
        <w:rPr>
          <w:rFonts w:ascii="Liberation Serif" w:eastAsiaTheme="minorHAnsi" w:hAnsi="Liberation Serif" w:cs="Liberation Serif"/>
          <w:sz w:val="28"/>
          <w:szCs w:val="28"/>
          <w:lang w:eastAsia="en-US"/>
        </w:rPr>
        <w:t>в следующих случаях</w:t>
      </w:r>
      <w:r w:rsidR="00831F97" w:rsidRPr="005C2716">
        <w:rPr>
          <w:rFonts w:ascii="Liberation Serif" w:eastAsiaTheme="minorHAnsi" w:hAnsi="Liberation Serif" w:cs="Liberation Serif"/>
          <w:sz w:val="28"/>
          <w:szCs w:val="28"/>
          <w:lang w:eastAsia="en-US"/>
        </w:rPr>
        <w:t xml:space="preserve">: </w:t>
      </w:r>
    </w:p>
    <w:p w14:paraId="0FEC7EC5" w14:textId="77777777" w:rsidR="000F241F" w:rsidRPr="005C2716" w:rsidRDefault="00831F97"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обращении заявителя, при приеме заявления</w:t>
      </w:r>
      <w:r w:rsidR="000F241F" w:rsidRPr="005C2716">
        <w:rPr>
          <w:rFonts w:ascii="Liberation Serif" w:eastAsiaTheme="minorHAnsi" w:hAnsi="Liberation Serif" w:cs="Liberation Serif"/>
          <w:sz w:val="28"/>
          <w:szCs w:val="28"/>
          <w:lang w:eastAsia="en-US"/>
        </w:rPr>
        <w:t>;</w:t>
      </w:r>
    </w:p>
    <w:p w14:paraId="7EC813DE" w14:textId="77777777" w:rsidR="000F241F" w:rsidRPr="005C2716" w:rsidRDefault="00831F97"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получении результата</w:t>
      </w:r>
      <w:r w:rsidR="000F241F" w:rsidRPr="005C2716">
        <w:rPr>
          <w:rFonts w:ascii="Liberation Serif" w:eastAsiaTheme="minorHAnsi" w:hAnsi="Liberation Serif" w:cs="Liberation Serif"/>
          <w:sz w:val="28"/>
          <w:szCs w:val="28"/>
          <w:lang w:eastAsia="en-US"/>
        </w:rPr>
        <w:t>.</w:t>
      </w:r>
    </w:p>
    <w:p w14:paraId="5CAF36B7" w14:textId="390F0B2B" w:rsidR="00ED48C4" w:rsidRPr="005C2716" w:rsidRDefault="00173B2F" w:rsidP="00B315E6">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каждом случае время, затраченное </w:t>
      </w:r>
      <w:r w:rsidRPr="005C2716">
        <w:rPr>
          <w:rFonts w:ascii="Liberation Serif" w:eastAsia="Calibri" w:hAnsi="Liberation Serif" w:cs="Liberation Serif"/>
          <w:sz w:val="28"/>
          <w:szCs w:val="28"/>
          <w:lang w:eastAsia="en-US"/>
        </w:rPr>
        <w:t xml:space="preserve">заявителем при взаимодействиях </w:t>
      </w:r>
      <w:r w:rsidR="00E8472B" w:rsidRPr="005C2716">
        <w:rPr>
          <w:rFonts w:ascii="Liberation Serif" w:eastAsia="Calibri" w:hAnsi="Liberation Serif" w:cs="Liberation Serif"/>
          <w:sz w:val="28"/>
          <w:szCs w:val="28"/>
          <w:lang w:eastAsia="en-US"/>
        </w:rPr>
        <w:br/>
      </w:r>
      <w:r w:rsidRPr="005C2716">
        <w:rPr>
          <w:rFonts w:ascii="Liberation Serif" w:eastAsia="Calibri" w:hAnsi="Liberation Serif" w:cs="Liberation Serif"/>
          <w:sz w:val="28"/>
          <w:szCs w:val="28"/>
          <w:lang w:eastAsia="en-US"/>
        </w:rPr>
        <w:t xml:space="preserve">с должностными лицами при предоставлении </w:t>
      </w:r>
      <w:r w:rsidR="002F6E79">
        <w:rPr>
          <w:rFonts w:ascii="Liberation Serif" w:eastAsia="Calibri" w:hAnsi="Liberation Serif" w:cs="Liberation Serif"/>
          <w:sz w:val="28"/>
          <w:szCs w:val="28"/>
          <w:lang w:eastAsia="en-US"/>
        </w:rPr>
        <w:t>муниципальной</w:t>
      </w:r>
      <w:r w:rsidR="000F241F" w:rsidRPr="005C2716">
        <w:rPr>
          <w:rFonts w:ascii="Liberation Serif" w:eastAsia="Calibri" w:hAnsi="Liberation Serif" w:cs="Liberation Serif"/>
          <w:sz w:val="28"/>
          <w:szCs w:val="28"/>
          <w:lang w:eastAsia="en-US"/>
        </w:rPr>
        <w:t xml:space="preserve"> </w:t>
      </w:r>
      <w:r w:rsidRPr="005C2716">
        <w:rPr>
          <w:rFonts w:ascii="Liberation Serif" w:eastAsia="Calibri" w:hAnsi="Liberation Serif" w:cs="Liberation Serif"/>
          <w:sz w:val="28"/>
          <w:szCs w:val="28"/>
          <w:lang w:eastAsia="en-US"/>
        </w:rPr>
        <w:t xml:space="preserve">услуги, не должно превышать </w:t>
      </w:r>
      <w:r w:rsidR="000F241F" w:rsidRPr="005C2716">
        <w:rPr>
          <w:rFonts w:ascii="Liberation Serif" w:eastAsia="Calibri" w:hAnsi="Liberation Serif" w:cs="Liberation Serif"/>
          <w:sz w:val="28"/>
          <w:szCs w:val="28"/>
          <w:lang w:eastAsia="en-US"/>
        </w:rPr>
        <w:t>15</w:t>
      </w:r>
      <w:r w:rsidRPr="005C2716">
        <w:rPr>
          <w:rFonts w:ascii="Liberation Serif" w:eastAsia="Calibri" w:hAnsi="Liberation Serif" w:cs="Liberation Serif"/>
          <w:sz w:val="28"/>
          <w:szCs w:val="28"/>
          <w:lang w:eastAsia="en-US"/>
        </w:rPr>
        <w:t xml:space="preserve"> минут.</w:t>
      </w:r>
    </w:p>
    <w:p w14:paraId="48D2E91D" w14:textId="77777777" w:rsidR="004246CD" w:rsidRPr="005C2716" w:rsidRDefault="004246CD"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76A330F3" w14:textId="77777777" w:rsidR="00BA7F4E" w:rsidRPr="005C2716" w:rsidRDefault="00BA7F4E" w:rsidP="00B315E6">
      <w:pPr>
        <w:pStyle w:val="ConsPlusNormal"/>
        <w:widowControl/>
        <w:ind w:right="-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Раздел 3. </w:t>
      </w:r>
      <w:r w:rsidR="000D125F" w:rsidRPr="005C2716">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871B7B4" w14:textId="77777777" w:rsidR="006D0BAD" w:rsidRPr="005C2716" w:rsidRDefault="006D0BAD" w:rsidP="00B315E6">
      <w:pPr>
        <w:pStyle w:val="ConsPlusNormal"/>
        <w:widowControl/>
        <w:ind w:right="-1" w:firstLine="540"/>
        <w:jc w:val="center"/>
        <w:rPr>
          <w:rFonts w:ascii="Liberation Serif" w:hAnsi="Liberation Serif" w:cs="Liberation Serif"/>
          <w:b/>
          <w:sz w:val="28"/>
          <w:szCs w:val="28"/>
        </w:rPr>
      </w:pPr>
    </w:p>
    <w:p w14:paraId="6D99D2D6" w14:textId="697C7632" w:rsidR="00DB120B" w:rsidRPr="0006555F" w:rsidRDefault="00DB120B"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36. </w:t>
      </w:r>
      <w:r w:rsidR="00D30D6B" w:rsidRPr="005C2716">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00D30D6B" w:rsidRPr="005C2716">
        <w:rPr>
          <w:rFonts w:ascii="Liberation Serif" w:eastAsia="Calibri" w:hAnsi="Liberation Serif" w:cs="Liberation Serif"/>
          <w:sz w:val="28"/>
          <w:szCs w:val="28"/>
          <w:lang w:eastAsia="en-US"/>
        </w:rPr>
        <w:br/>
        <w:t xml:space="preserve">при предоставлении </w:t>
      </w:r>
      <w:r w:rsidR="002F6E79">
        <w:rPr>
          <w:rFonts w:ascii="Liberation Serif" w:eastAsiaTheme="minorHAnsi" w:hAnsi="Liberation Serif" w:cs="Liberation Serif"/>
          <w:sz w:val="28"/>
          <w:szCs w:val="28"/>
          <w:lang w:eastAsia="en-US"/>
        </w:rPr>
        <w:t>муниципальной</w:t>
      </w:r>
      <w:r w:rsidR="007B1BCA"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услуги включает следующие административные процедуры:</w:t>
      </w:r>
    </w:p>
    <w:p w14:paraId="413A3F9F" w14:textId="38294116" w:rsidR="00DB120B" w:rsidRPr="005C2716" w:rsidRDefault="00DB120B"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831853" w:rsidRPr="005C2716">
        <w:rPr>
          <w:rFonts w:ascii="Liberation Serif" w:eastAsiaTheme="minorHAnsi" w:hAnsi="Liberation Serif" w:cs="Liberation Serif"/>
          <w:sz w:val="28"/>
          <w:szCs w:val="28"/>
          <w:lang w:eastAsia="en-US"/>
        </w:rPr>
        <w:t> п</w:t>
      </w:r>
      <w:r w:rsidR="00DA45C0" w:rsidRPr="005C2716">
        <w:rPr>
          <w:rFonts w:ascii="Liberation Serif" w:eastAsiaTheme="minorHAnsi" w:hAnsi="Liberation Serif" w:cs="Liberation Serif"/>
          <w:sz w:val="28"/>
          <w:szCs w:val="28"/>
          <w:lang w:eastAsia="en-US"/>
        </w:rPr>
        <w:t xml:space="preserve">рием заявления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00DA45C0" w:rsidRPr="005C2716">
        <w:rPr>
          <w:rFonts w:ascii="Liberation Serif" w:eastAsiaTheme="minorHAnsi" w:hAnsi="Liberation Serif" w:cs="Liberation Serif"/>
          <w:sz w:val="28"/>
          <w:szCs w:val="28"/>
          <w:lang w:eastAsia="en-US"/>
        </w:rPr>
        <w:t xml:space="preserve"> услуги</w:t>
      </w:r>
      <w:r w:rsidRPr="005C2716">
        <w:rPr>
          <w:rFonts w:ascii="Liberation Serif" w:eastAsiaTheme="minorHAnsi" w:hAnsi="Liberation Serif" w:cs="Liberation Serif"/>
          <w:sz w:val="28"/>
          <w:szCs w:val="28"/>
          <w:lang w:eastAsia="en-US"/>
        </w:rPr>
        <w:t>;</w:t>
      </w:r>
    </w:p>
    <w:p w14:paraId="72A7958B" w14:textId="5F87D277" w:rsidR="00DB120B" w:rsidRPr="005C2716" w:rsidRDefault="00DB120B"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bookmarkStart w:id="11" w:name="OLE_LINK1"/>
      <w:bookmarkStart w:id="12" w:name="OLE_LINK2"/>
      <w:r w:rsidR="00831853" w:rsidRPr="005C2716">
        <w:rPr>
          <w:rFonts w:ascii="Liberation Serif" w:eastAsiaTheme="minorHAnsi" w:hAnsi="Liberation Serif" w:cs="Liberation Serif"/>
          <w:sz w:val="28"/>
          <w:szCs w:val="28"/>
          <w:lang w:eastAsia="en-US"/>
        </w:rPr>
        <w:t> </w:t>
      </w:r>
      <w:r w:rsidRPr="005C2716">
        <w:rPr>
          <w:rFonts w:ascii="Liberation Serif" w:eastAsiaTheme="minorHAnsi" w:hAnsi="Liberation Serif" w:cs="Liberation Serif"/>
          <w:sz w:val="28"/>
          <w:szCs w:val="28"/>
          <w:lang w:eastAsia="en-US"/>
        </w:rPr>
        <w:t xml:space="preserve">формирование и направление межведомственного запроса в органы (организации), участвующие в предоставлении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bookmarkEnd w:id="11"/>
    <w:bookmarkEnd w:id="12"/>
    <w:p w14:paraId="0F754F25" w14:textId="6405581B" w:rsidR="00270BD9" w:rsidRDefault="00270BD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рассмотрение ходатайства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и принятие решения о предоставлении либо об отказе в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3D060BFE" w14:textId="14851A13" w:rsidR="00506594" w:rsidRPr="005C2716" w:rsidRDefault="00DB120B"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 направление заявителю </w:t>
      </w:r>
      <w:r w:rsidR="00DC3553" w:rsidRPr="005C2716">
        <w:rPr>
          <w:rFonts w:ascii="Liberation Serif" w:eastAsiaTheme="minorHAnsi" w:hAnsi="Liberation Serif" w:cs="Liberation Serif"/>
          <w:sz w:val="28"/>
          <w:szCs w:val="28"/>
          <w:lang w:eastAsia="en-US"/>
        </w:rPr>
        <w:t xml:space="preserve">результата предоставления </w:t>
      </w:r>
      <w:r w:rsidR="002F6E79">
        <w:rPr>
          <w:rFonts w:ascii="Liberation Serif" w:eastAsiaTheme="minorHAnsi" w:hAnsi="Liberation Serif" w:cs="Liberation Serif"/>
          <w:sz w:val="28"/>
          <w:szCs w:val="28"/>
          <w:lang w:eastAsia="en-US"/>
        </w:rPr>
        <w:t>муниципальной</w:t>
      </w:r>
      <w:r w:rsidR="00DC3553" w:rsidRPr="005C2716">
        <w:rPr>
          <w:rFonts w:ascii="Liberation Serif" w:eastAsiaTheme="minorHAnsi" w:hAnsi="Liberation Serif" w:cs="Liberation Serif"/>
          <w:sz w:val="28"/>
          <w:szCs w:val="28"/>
          <w:lang w:eastAsia="en-US"/>
        </w:rPr>
        <w:t xml:space="preserve"> услуги</w:t>
      </w:r>
      <w:r w:rsidR="00E207F6" w:rsidRPr="005C2716">
        <w:rPr>
          <w:rFonts w:ascii="Liberation Serif" w:eastAsiaTheme="minorHAnsi" w:hAnsi="Liberation Serif" w:cs="Liberation Serif"/>
          <w:sz w:val="28"/>
          <w:szCs w:val="28"/>
          <w:lang w:eastAsia="en-US"/>
        </w:rPr>
        <w:t>.</w:t>
      </w:r>
    </w:p>
    <w:p w14:paraId="43CF700E" w14:textId="77777777" w:rsidR="00E207F6" w:rsidRPr="005C2716" w:rsidRDefault="00E207F6"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76A793E7" w14:textId="77777777" w:rsidR="0037285A" w:rsidRPr="005C2716" w:rsidRDefault="0037285A" w:rsidP="00B315E6">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E2CF59F" w14:textId="06987144" w:rsidR="00355044" w:rsidRPr="005C2716" w:rsidRDefault="00355044" w:rsidP="00B315E6">
      <w:pPr>
        <w:autoSpaceDE w:val="0"/>
        <w:autoSpaceDN w:val="0"/>
        <w:adjustRightInd w:val="0"/>
        <w:ind w:right="-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Прием заявления и документов, необходимых для предоставления </w:t>
      </w:r>
      <w:r w:rsidR="002F6E79">
        <w:rPr>
          <w:rFonts w:ascii="Liberation Serif" w:eastAsiaTheme="minorHAnsi" w:hAnsi="Liberation Serif" w:cs="Liberation Serif"/>
          <w:b/>
          <w:sz w:val="28"/>
          <w:szCs w:val="28"/>
          <w:lang w:eastAsia="en-US"/>
        </w:rPr>
        <w:t>муниципальной</w:t>
      </w:r>
      <w:r w:rsidRPr="005C2716">
        <w:rPr>
          <w:rFonts w:ascii="Liberation Serif" w:eastAsiaTheme="minorHAnsi" w:hAnsi="Liberation Serif" w:cs="Liberation Serif"/>
          <w:b/>
          <w:sz w:val="28"/>
          <w:szCs w:val="28"/>
          <w:lang w:eastAsia="en-US"/>
        </w:rPr>
        <w:t xml:space="preserve"> услуги</w:t>
      </w:r>
    </w:p>
    <w:p w14:paraId="4DD7B57E" w14:textId="77777777" w:rsidR="00355044" w:rsidRPr="005C2716" w:rsidRDefault="00355044" w:rsidP="00B315E6">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75A8FCB" w14:textId="604BE407" w:rsidR="00355044" w:rsidRDefault="00355044" w:rsidP="00B315E6">
      <w:pPr>
        <w:autoSpaceDE w:val="0"/>
        <w:autoSpaceDN w:val="0"/>
        <w:adjustRightInd w:val="0"/>
        <w:ind w:right="-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2E7C14">
        <w:rPr>
          <w:rFonts w:ascii="Liberation Serif" w:eastAsiaTheme="minorHAnsi" w:hAnsi="Liberation Serif" w:cs="Liberation Serif"/>
          <w:sz w:val="28"/>
          <w:szCs w:val="28"/>
          <w:lang w:eastAsia="en-US"/>
        </w:rPr>
        <w:t>7</w:t>
      </w:r>
      <w:r w:rsidRPr="005C2716">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в </w:t>
      </w:r>
      <w:r w:rsidR="002E7C14">
        <w:rPr>
          <w:rFonts w:ascii="Liberation Serif" w:eastAsiaTheme="minorHAnsi" w:hAnsi="Liberation Serif" w:cs="Liberation Serif"/>
          <w:sz w:val="28"/>
          <w:szCs w:val="28"/>
          <w:lang w:eastAsia="en-US"/>
        </w:rPr>
        <w:t>Комитет</w:t>
      </w:r>
      <w:r w:rsidR="00C779D3" w:rsidRPr="005C2716">
        <w:rPr>
          <w:rFonts w:ascii="Liberation Serif" w:eastAsiaTheme="minorHAnsi" w:hAnsi="Liberation Serif" w:cs="Liberation Serif"/>
          <w:sz w:val="28"/>
          <w:szCs w:val="28"/>
          <w:lang w:eastAsia="en-US"/>
        </w:rPr>
        <w:t xml:space="preserve"> </w:t>
      </w:r>
      <w:r w:rsidR="00FB44FB" w:rsidRPr="005C2716">
        <w:rPr>
          <w:rFonts w:ascii="Liberation Serif" w:eastAsiaTheme="minorHAnsi" w:hAnsi="Liberation Serif" w:cs="Liberation Serif"/>
          <w:sz w:val="28"/>
          <w:szCs w:val="28"/>
          <w:lang w:eastAsia="en-US"/>
        </w:rPr>
        <w:t xml:space="preserve">письменного согласия </w:t>
      </w:r>
      <w:r w:rsidRPr="005C2716">
        <w:rPr>
          <w:rFonts w:ascii="Liberation Serif" w:eastAsiaTheme="minorHAnsi" w:hAnsi="Liberation Serif" w:cs="Liberation Serif"/>
          <w:sz w:val="28"/>
          <w:szCs w:val="28"/>
          <w:lang w:eastAsia="en-US"/>
        </w:rPr>
        <w:t xml:space="preserve">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00DC095C"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услуги, представленных при обращении заявителем либо представителем заявителя лично, либо поступивших </w:t>
      </w:r>
      <w:r w:rsidR="00C17FD5" w:rsidRPr="005C2716">
        <w:rPr>
          <w:rFonts w:ascii="Liberation Serif" w:eastAsia="Calibri" w:hAnsi="Liberation Serif" w:cs="Liberation Serif"/>
          <w:sz w:val="28"/>
          <w:szCs w:val="28"/>
          <w:lang w:eastAsia="en-US"/>
        </w:rPr>
        <w:t>через многофункциональный центр предоставления государственных и муниципальных у</w:t>
      </w:r>
      <w:r w:rsidR="00EB4938" w:rsidRPr="005C2716">
        <w:rPr>
          <w:rFonts w:ascii="Liberation Serif" w:eastAsia="Calibri" w:hAnsi="Liberation Serif" w:cs="Liberation Serif"/>
          <w:sz w:val="28"/>
          <w:szCs w:val="28"/>
          <w:lang w:eastAsia="en-US"/>
        </w:rPr>
        <w:t>слуг, в том числе в электрон</w:t>
      </w:r>
      <w:r w:rsidR="00A54F40">
        <w:rPr>
          <w:rFonts w:ascii="Liberation Serif" w:eastAsia="Calibri" w:hAnsi="Liberation Serif" w:cs="Liberation Serif"/>
          <w:sz w:val="28"/>
          <w:szCs w:val="28"/>
          <w:lang w:eastAsia="en-US"/>
        </w:rPr>
        <w:t xml:space="preserve">ной форме посредством Единого портала государственных услуг при наличии технической возможности. </w:t>
      </w:r>
    </w:p>
    <w:p w14:paraId="184B439A" w14:textId="2CA82CDC" w:rsidR="00355044" w:rsidRPr="005C2716" w:rsidRDefault="00A54F40"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38</w:t>
      </w:r>
      <w:r w:rsidR="00355044" w:rsidRPr="005C2716">
        <w:rPr>
          <w:rFonts w:ascii="Liberation Serif" w:eastAsiaTheme="minorHAnsi" w:hAnsi="Liberation Serif" w:cs="Liberation Serif"/>
          <w:sz w:val="28"/>
          <w:szCs w:val="28"/>
          <w:lang w:eastAsia="en-US"/>
        </w:rPr>
        <w:t xml:space="preserve">. В состав административной процедуры входят следующие административные действия: </w:t>
      </w:r>
    </w:p>
    <w:p w14:paraId="1A6D3128" w14:textId="7B90774B"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1) при поступлении заявления</w:t>
      </w:r>
      <w:r w:rsidR="00A54F40">
        <w:rPr>
          <w:rFonts w:ascii="Liberation Serif" w:eastAsiaTheme="minorHAnsi" w:hAnsi="Liberation Serif" w:cs="Liberation Serif"/>
          <w:sz w:val="28"/>
          <w:szCs w:val="28"/>
          <w:lang w:eastAsia="en-US"/>
        </w:rPr>
        <w:t xml:space="preserve"> (почтой России)</w:t>
      </w:r>
      <w:r w:rsidRPr="005C2716">
        <w:rPr>
          <w:rFonts w:ascii="Liberation Serif" w:eastAsiaTheme="minorHAnsi" w:hAnsi="Liberation Serif" w:cs="Liberation Serif"/>
          <w:sz w:val="28"/>
          <w:szCs w:val="28"/>
          <w:lang w:eastAsia="en-US"/>
        </w:rPr>
        <w:t xml:space="preserve"> и документов специалист </w:t>
      </w:r>
      <w:r w:rsidR="00A54F40">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прием и </w:t>
      </w:r>
      <w:r w:rsidR="00A54F40">
        <w:rPr>
          <w:rFonts w:ascii="Liberation Serif" w:eastAsiaTheme="minorHAnsi" w:hAnsi="Liberation Serif" w:cs="Liberation Serif"/>
          <w:sz w:val="28"/>
          <w:szCs w:val="28"/>
          <w:lang w:eastAsia="en-US"/>
        </w:rPr>
        <w:t>регистрация входящих документов</w:t>
      </w:r>
      <w:r w:rsidRPr="005C2716">
        <w:rPr>
          <w:rFonts w:ascii="Liberation Serif" w:eastAsiaTheme="minorHAnsi" w:hAnsi="Liberation Serif" w:cs="Liberation Serif"/>
          <w:sz w:val="28"/>
          <w:szCs w:val="28"/>
          <w:lang w:eastAsia="en-US"/>
        </w:rPr>
        <w:t>, осуществляет:</w:t>
      </w:r>
    </w:p>
    <w:p w14:paraId="6A038693" w14:textId="77777777"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244E9457" w14:textId="413B507C"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регистрацию заявления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системе электронного документооборота (далее – СЭД);</w:t>
      </w:r>
    </w:p>
    <w:p w14:paraId="759D8666" w14:textId="2F23C791"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на рассмотрение уполномоченному должностному лицу </w:t>
      </w:r>
      <w:r w:rsidR="00A54F40">
        <w:rPr>
          <w:rFonts w:ascii="Liberation Serif" w:eastAsiaTheme="minorHAnsi" w:hAnsi="Liberation Serif" w:cs="Liberation Serif"/>
          <w:sz w:val="28"/>
          <w:szCs w:val="28"/>
          <w:lang w:eastAsia="en-US"/>
        </w:rPr>
        <w:t>Комитета</w:t>
      </w:r>
      <w:r w:rsidR="00C779D3"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в течение одного дня с момента поступления заявления о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3739EB1F" w14:textId="7ABF69C2"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w:t>
      </w:r>
      <w:r w:rsidR="002F6E79">
        <w:rPr>
          <w:rFonts w:ascii="Liberation Serif" w:eastAsiaTheme="minorHAnsi" w:hAnsi="Liberation Serif" w:cs="Liberation Serif"/>
          <w:sz w:val="28"/>
          <w:szCs w:val="28"/>
          <w:lang w:eastAsia="en-US"/>
        </w:rPr>
        <w:t>муниципальной</w:t>
      </w:r>
      <w:r w:rsidR="00DC095C"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услуги, специалист, в должностные обязанности которого входит </w:t>
      </w:r>
      <w:proofErr w:type="gramStart"/>
      <w:r w:rsidRPr="005C2716">
        <w:rPr>
          <w:rFonts w:ascii="Liberation Serif" w:eastAsiaTheme="minorHAnsi" w:hAnsi="Liberation Serif" w:cs="Liberation Serif"/>
          <w:sz w:val="28"/>
          <w:szCs w:val="28"/>
          <w:lang w:eastAsia="en-US"/>
        </w:rPr>
        <w:t>прием</w:t>
      </w:r>
      <w:proofErr w:type="gramEnd"/>
      <w:r w:rsidRPr="005C2716">
        <w:rPr>
          <w:rFonts w:ascii="Liberation Serif" w:eastAsiaTheme="minorHAnsi" w:hAnsi="Liberation Serif" w:cs="Liberation Serif"/>
          <w:sz w:val="28"/>
          <w:szCs w:val="28"/>
          <w:lang w:eastAsia="en-US"/>
        </w:rPr>
        <w:t xml:space="preserve"> и регистрация заявлений о предоставлении государственных услуг:</w:t>
      </w:r>
    </w:p>
    <w:p w14:paraId="43FDC5AD" w14:textId="77777777"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9954746" w14:textId="77777777"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14:paraId="6EDC48EE" w14:textId="51085423"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r>
      <w:r w:rsidRPr="005C2716">
        <w:rPr>
          <w:rFonts w:ascii="Liberation Serif" w:eastAsiaTheme="minorHAnsi" w:hAnsi="Liberation Serif" w:cs="Liberation Serif"/>
          <w:sz w:val="28"/>
          <w:szCs w:val="28"/>
          <w:lang w:eastAsia="en-US"/>
        </w:rPr>
        <w:br/>
        <w:t>или определенных законодательством должностных лиц,</w:t>
      </w:r>
    </w:p>
    <w:p w14:paraId="13E6C016" w14:textId="110F4E0E"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тексты документов написаны разборчиво, наименования юридических лиц – без сокращений, с указанием их мест нахождения,</w:t>
      </w:r>
    </w:p>
    <w:p w14:paraId="1663B595" w14:textId="0713EC97"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фамилии, имена и отчества физических лиц, адреса их мест жительства написаны полностью,</w:t>
      </w:r>
    </w:p>
    <w:p w14:paraId="0A39C157" w14:textId="0C8F66D5"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документах нет подчисток, приписок, зачеркнутых слов и иных </w:t>
      </w:r>
      <w:r w:rsidRPr="005C2716">
        <w:rPr>
          <w:rFonts w:ascii="Liberation Serif" w:eastAsiaTheme="minorHAnsi" w:hAnsi="Liberation Serif" w:cs="Liberation Serif"/>
          <w:sz w:val="28"/>
          <w:szCs w:val="28"/>
          <w:lang w:eastAsia="en-US"/>
        </w:rPr>
        <w:br/>
        <w:t>неоговоренных исправлений,</w:t>
      </w:r>
    </w:p>
    <w:p w14:paraId="64BAE086" w14:textId="6DF2E848"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документы не исполнены карандашом,</w:t>
      </w:r>
    </w:p>
    <w:p w14:paraId="70445E2D" w14:textId="38E6C5C2"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документы не имеют серьезных повреждений, наличие которых </w:t>
      </w:r>
      <w:r w:rsidRPr="005C2716">
        <w:rPr>
          <w:rFonts w:ascii="Liberation Serif" w:eastAsiaTheme="minorHAnsi" w:hAnsi="Liberation Serif" w:cs="Liberation Serif"/>
          <w:sz w:val="28"/>
          <w:szCs w:val="28"/>
          <w:lang w:eastAsia="en-US"/>
        </w:rPr>
        <w:br/>
        <w:t>не позволяет однозначно истолковать их содержание;</w:t>
      </w:r>
    </w:p>
    <w:p w14:paraId="09DDDAF6" w14:textId="77777777"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14:paraId="1F25D787" w14:textId="77777777"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09CA0673" w14:textId="3CEA626A"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консультирует заявителя о порядке и сроках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6662A4B" w14:textId="32ED9BDC"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xml:space="preserve">проставляет отметку о приеме заявления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00DC095C"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услуги на копии заявления и выдает ее заявителю;</w:t>
      </w:r>
    </w:p>
    <w:p w14:paraId="387141C9" w14:textId="2FC71636" w:rsidR="00355044" w:rsidRPr="005C2716" w:rsidRDefault="0035504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w:t>
      </w:r>
      <w:r w:rsidR="002F6E79">
        <w:rPr>
          <w:rFonts w:ascii="Liberation Serif" w:eastAsiaTheme="minorHAnsi" w:hAnsi="Liberation Serif" w:cs="Liberation Serif"/>
          <w:sz w:val="28"/>
          <w:szCs w:val="28"/>
          <w:lang w:eastAsia="en-US"/>
        </w:rPr>
        <w:t>муниципальной</w:t>
      </w:r>
      <w:r w:rsidR="00DC095C"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услуги, на рассмотрение уполномоченному должностному лицу </w:t>
      </w:r>
      <w:r w:rsidR="00A54F40">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6BF57AE2" w14:textId="77777777" w:rsidR="00355044" w:rsidRPr="005C2716" w:rsidRDefault="00355044" w:rsidP="00B315E6">
      <w:pPr>
        <w:autoSpaceDE w:val="0"/>
        <w:autoSpaceDN w:val="0"/>
        <w:adjustRightInd w:val="0"/>
        <w:ind w:right="-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5C2716">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14:paraId="43781927" w14:textId="77777777" w:rsidR="00355044" w:rsidRPr="005C2716" w:rsidRDefault="00355044" w:rsidP="00B315E6">
      <w:pPr>
        <w:autoSpaceDE w:val="0"/>
        <w:autoSpaceDN w:val="0"/>
        <w:adjustRightInd w:val="0"/>
        <w:ind w:right="-1" w:firstLine="709"/>
        <w:jc w:val="both"/>
        <w:rPr>
          <w:rFonts w:ascii="Liberation Serif" w:hAnsi="Liberation Serif" w:cs="Liberation Serif"/>
          <w:bCs/>
          <w:color w:val="000000"/>
          <w:sz w:val="28"/>
          <w:szCs w:val="28"/>
        </w:rPr>
      </w:pPr>
      <w:r w:rsidRPr="005C2716">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14:paraId="7169BA1E" w14:textId="75A991B3" w:rsidR="00355044" w:rsidRPr="005C2716" w:rsidRDefault="00A54F40"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39</w:t>
      </w:r>
      <w:r w:rsidR="00355044" w:rsidRPr="005C2716">
        <w:rPr>
          <w:rFonts w:ascii="Liberation Serif" w:eastAsiaTheme="minorHAnsi" w:hAnsi="Liberation Serif" w:cs="Liberation Serif"/>
          <w:sz w:val="28"/>
          <w:szCs w:val="28"/>
          <w:lang w:eastAsia="en-US"/>
        </w:rPr>
        <w:t xml:space="preserve">. Регистрация заявления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00355044" w:rsidRPr="005C2716">
        <w:rPr>
          <w:rFonts w:ascii="Liberation Serif" w:eastAsiaTheme="minorHAnsi" w:hAnsi="Liberation Serif" w:cs="Liberation Serif"/>
          <w:sz w:val="28"/>
          <w:szCs w:val="28"/>
          <w:lang w:eastAsia="en-US"/>
        </w:rPr>
        <w:t xml:space="preserve"> услуги в СЭД осуществляется в день их поступления в </w:t>
      </w:r>
      <w:r>
        <w:rPr>
          <w:rFonts w:ascii="Liberation Serif" w:eastAsiaTheme="minorHAnsi" w:hAnsi="Liberation Serif" w:cs="Liberation Serif"/>
          <w:sz w:val="28"/>
          <w:szCs w:val="28"/>
          <w:lang w:eastAsia="en-US"/>
        </w:rPr>
        <w:t>Комитете</w:t>
      </w:r>
      <w:r w:rsidR="00084507" w:rsidRPr="005C2716">
        <w:rPr>
          <w:rFonts w:ascii="Liberation Serif" w:eastAsiaTheme="minorHAnsi" w:hAnsi="Liberation Serif" w:cs="Liberation Serif"/>
          <w:sz w:val="28"/>
          <w:szCs w:val="28"/>
          <w:lang w:eastAsia="en-US"/>
        </w:rPr>
        <w:t xml:space="preserve"> специалистом</w:t>
      </w:r>
      <w:r w:rsidR="00355044"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w:t>
      </w:r>
    </w:p>
    <w:p w14:paraId="66FD2266" w14:textId="747A3E60" w:rsidR="00355044" w:rsidRPr="005C2716" w:rsidRDefault="00A54F40"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13" w:name="Par176"/>
      <w:bookmarkEnd w:id="13"/>
      <w:r>
        <w:rPr>
          <w:rFonts w:ascii="Liberation Serif" w:eastAsiaTheme="minorHAnsi" w:hAnsi="Liberation Serif" w:cs="Liberation Serif"/>
          <w:sz w:val="28"/>
          <w:szCs w:val="28"/>
          <w:lang w:eastAsia="en-US"/>
        </w:rPr>
        <w:t>40</w:t>
      </w:r>
      <w:r w:rsidR="00355044" w:rsidRPr="005C2716">
        <w:rPr>
          <w:rFonts w:ascii="Liberation Serif" w:eastAsiaTheme="minorHAnsi" w:hAnsi="Liberation Serif" w:cs="Liberation Serif"/>
          <w:sz w:val="28"/>
          <w:szCs w:val="28"/>
          <w:lang w:eastAsia="en-US"/>
        </w:rPr>
        <w:t xml:space="preserve">. Результатом выполнения административной процедуры является принятие и регистрация заявления с документами, необходимыми для предоставления </w:t>
      </w:r>
      <w:r w:rsidR="002F6E79">
        <w:rPr>
          <w:rFonts w:ascii="Liberation Serif" w:eastAsiaTheme="minorHAnsi" w:hAnsi="Liberation Serif" w:cs="Liberation Serif"/>
          <w:sz w:val="28"/>
          <w:szCs w:val="28"/>
          <w:lang w:eastAsia="en-US"/>
        </w:rPr>
        <w:t>муниципальной</w:t>
      </w:r>
      <w:r w:rsidR="00355044" w:rsidRPr="005C2716">
        <w:rPr>
          <w:rFonts w:ascii="Liberation Serif" w:eastAsiaTheme="minorHAnsi" w:hAnsi="Liberation Serif" w:cs="Liberation Serif"/>
          <w:sz w:val="28"/>
          <w:szCs w:val="28"/>
          <w:lang w:eastAsia="en-US"/>
        </w:rPr>
        <w:t xml:space="preserve"> услуги, в </w:t>
      </w:r>
      <w:r>
        <w:rPr>
          <w:rFonts w:ascii="Liberation Serif" w:eastAsiaTheme="minorHAnsi" w:hAnsi="Liberation Serif" w:cs="Liberation Serif"/>
          <w:bCs/>
          <w:sz w:val="28"/>
          <w:szCs w:val="28"/>
          <w:lang w:eastAsia="en-US"/>
        </w:rPr>
        <w:t>Комитете</w:t>
      </w:r>
      <w:r w:rsidR="00355044" w:rsidRPr="005C2716">
        <w:rPr>
          <w:rFonts w:ascii="Liberation Serif" w:eastAsiaTheme="minorHAnsi" w:hAnsi="Liberation Serif" w:cs="Liberation Serif"/>
          <w:sz w:val="28"/>
          <w:szCs w:val="28"/>
          <w:lang w:eastAsia="en-US"/>
        </w:rPr>
        <w:t xml:space="preserve"> и поступление названных документов на рассмотрение специалисту,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00355044" w:rsidRPr="005C2716">
        <w:rPr>
          <w:rFonts w:ascii="Liberation Serif" w:eastAsiaTheme="minorHAnsi" w:hAnsi="Liberation Serif" w:cs="Liberation Serif"/>
          <w:sz w:val="28"/>
          <w:szCs w:val="28"/>
          <w:lang w:eastAsia="en-US"/>
        </w:rPr>
        <w:t xml:space="preserve"> услуги.</w:t>
      </w:r>
    </w:p>
    <w:p w14:paraId="181D8B82" w14:textId="0D2344A1" w:rsidR="00355044" w:rsidRPr="005C2716" w:rsidRDefault="00A54F40"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41</w:t>
      </w:r>
      <w:r w:rsidR="00355044" w:rsidRPr="005C2716">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2F6E79">
        <w:rPr>
          <w:rFonts w:ascii="Liberation Serif" w:eastAsiaTheme="minorHAnsi" w:hAnsi="Liberation Serif" w:cs="Liberation Serif"/>
          <w:sz w:val="28"/>
          <w:szCs w:val="28"/>
          <w:lang w:eastAsia="en-US"/>
        </w:rPr>
        <w:t>муниципальной</w:t>
      </w:r>
      <w:r w:rsidR="00355044" w:rsidRPr="005C2716">
        <w:rPr>
          <w:rFonts w:ascii="Liberation Serif" w:eastAsiaTheme="minorHAnsi" w:hAnsi="Liberation Serif" w:cs="Liberation Serif"/>
          <w:sz w:val="28"/>
          <w:szCs w:val="28"/>
          <w:lang w:eastAsia="en-US"/>
        </w:rPr>
        <w:t xml:space="preserve"> услуги с указанием даты их поступления и направление названных документов на рассмотрение специалисту</w:t>
      </w:r>
      <w:r>
        <w:rPr>
          <w:rFonts w:ascii="Liberation Serif" w:eastAsiaTheme="minorHAnsi" w:hAnsi="Liberation Serif" w:cs="Liberation Serif"/>
          <w:sz w:val="28"/>
          <w:szCs w:val="28"/>
          <w:lang w:eastAsia="en-US"/>
        </w:rPr>
        <w:t xml:space="preserve"> Комитета</w:t>
      </w:r>
      <w:r w:rsidR="00355044"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00355044" w:rsidRPr="005C2716">
        <w:rPr>
          <w:rFonts w:ascii="Liberation Serif" w:eastAsiaTheme="minorHAnsi" w:hAnsi="Liberation Serif" w:cs="Liberation Serif"/>
          <w:sz w:val="28"/>
          <w:szCs w:val="28"/>
          <w:lang w:eastAsia="en-US"/>
        </w:rPr>
        <w:t xml:space="preserve"> услуги.</w:t>
      </w:r>
    </w:p>
    <w:p w14:paraId="240392AA" w14:textId="77777777" w:rsidR="009A2DAC" w:rsidRPr="005C2716" w:rsidRDefault="009A2DAC"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3B176B4F" w14:textId="77777777" w:rsidR="00124812" w:rsidRPr="005C2716" w:rsidRDefault="00124812" w:rsidP="00B315E6">
      <w:pPr>
        <w:autoSpaceDE w:val="0"/>
        <w:autoSpaceDN w:val="0"/>
        <w:adjustRightInd w:val="0"/>
        <w:ind w:right="-1"/>
        <w:jc w:val="center"/>
        <w:outlineLvl w:val="0"/>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Формирование и направление межведомственного запроса</w:t>
      </w:r>
    </w:p>
    <w:p w14:paraId="0C7C8307" w14:textId="77777777" w:rsidR="00124812" w:rsidRPr="005C2716" w:rsidRDefault="00124812" w:rsidP="00B315E6">
      <w:pPr>
        <w:autoSpaceDE w:val="0"/>
        <w:autoSpaceDN w:val="0"/>
        <w:adjustRightInd w:val="0"/>
        <w:ind w:right="-1"/>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в органы (организации), участвующие в предоставлении</w:t>
      </w:r>
    </w:p>
    <w:p w14:paraId="1FBB6868" w14:textId="037B6F68" w:rsidR="00124812" w:rsidRPr="005C2716" w:rsidRDefault="002F6E79" w:rsidP="00B315E6">
      <w:pPr>
        <w:autoSpaceDE w:val="0"/>
        <w:autoSpaceDN w:val="0"/>
        <w:adjustRightInd w:val="0"/>
        <w:ind w:right="-1"/>
        <w:jc w:val="center"/>
        <w:rPr>
          <w:rFonts w:ascii="Liberation Serif" w:eastAsiaTheme="minorHAnsi" w:hAnsi="Liberation Serif" w:cs="Liberation Serif"/>
          <w:b/>
          <w:bCs/>
          <w:sz w:val="28"/>
          <w:szCs w:val="28"/>
          <w:lang w:eastAsia="en-US"/>
        </w:rPr>
      </w:pPr>
      <w:r>
        <w:rPr>
          <w:rFonts w:ascii="Liberation Serif" w:eastAsiaTheme="minorHAnsi" w:hAnsi="Liberation Serif" w:cs="Liberation Serif"/>
          <w:b/>
          <w:bCs/>
          <w:sz w:val="28"/>
          <w:szCs w:val="28"/>
          <w:lang w:eastAsia="en-US"/>
        </w:rPr>
        <w:t>муниципальной</w:t>
      </w:r>
      <w:r w:rsidR="00B14B1D" w:rsidRPr="005C2716">
        <w:rPr>
          <w:rFonts w:ascii="Liberation Serif" w:eastAsiaTheme="minorHAnsi" w:hAnsi="Liberation Serif" w:cs="Liberation Serif"/>
          <w:b/>
          <w:bCs/>
          <w:sz w:val="28"/>
          <w:szCs w:val="28"/>
          <w:lang w:eastAsia="en-US"/>
        </w:rPr>
        <w:t xml:space="preserve"> </w:t>
      </w:r>
      <w:r w:rsidR="00124812" w:rsidRPr="005C2716">
        <w:rPr>
          <w:rFonts w:ascii="Liberation Serif" w:eastAsiaTheme="minorHAnsi" w:hAnsi="Liberation Serif" w:cs="Liberation Serif"/>
          <w:b/>
          <w:bCs/>
          <w:sz w:val="28"/>
          <w:szCs w:val="28"/>
          <w:lang w:eastAsia="en-US"/>
        </w:rPr>
        <w:t>услуги</w:t>
      </w:r>
    </w:p>
    <w:p w14:paraId="73A10E7B" w14:textId="77777777" w:rsidR="00124812" w:rsidRPr="005C2716" w:rsidRDefault="00124812" w:rsidP="00B315E6">
      <w:pPr>
        <w:autoSpaceDE w:val="0"/>
        <w:autoSpaceDN w:val="0"/>
        <w:adjustRightInd w:val="0"/>
        <w:ind w:right="-1"/>
        <w:rPr>
          <w:rFonts w:ascii="Liberation Serif" w:eastAsiaTheme="minorHAnsi" w:hAnsi="Liberation Serif" w:cs="Liberation Serif"/>
          <w:bCs/>
          <w:sz w:val="28"/>
          <w:szCs w:val="28"/>
          <w:lang w:eastAsia="en-US"/>
        </w:rPr>
      </w:pPr>
    </w:p>
    <w:p w14:paraId="431985D1" w14:textId="083D8689" w:rsidR="00EB7CB3" w:rsidRPr="005C2716" w:rsidRDefault="00A54F40"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42</w:t>
      </w:r>
      <w:r w:rsidR="004F1301" w:rsidRPr="005C2716">
        <w:rPr>
          <w:rFonts w:ascii="Liberation Serif" w:eastAsiaTheme="minorHAnsi" w:hAnsi="Liberation Serif" w:cs="Liberation Serif"/>
          <w:sz w:val="28"/>
          <w:szCs w:val="28"/>
          <w:lang w:eastAsia="en-US"/>
        </w:rPr>
        <w:t xml:space="preserve">. </w:t>
      </w:r>
      <w:r w:rsidR="00EB7CB3"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w:t>
      </w:r>
      <w:r w:rsidR="00B315E6">
        <w:rPr>
          <w:rFonts w:ascii="Liberation Serif" w:eastAsiaTheme="minorHAnsi" w:hAnsi="Liberation Serif" w:cs="Liberation Serif"/>
          <w:sz w:val="28"/>
          <w:szCs w:val="28"/>
          <w:lang w:eastAsia="en-US"/>
        </w:rPr>
        <w:br/>
      </w:r>
      <w:r w:rsidR="00EB7CB3" w:rsidRPr="005C2716">
        <w:rPr>
          <w:rFonts w:ascii="Liberation Serif" w:eastAsiaTheme="minorHAnsi" w:hAnsi="Liberation Serif" w:cs="Liberation Serif"/>
          <w:sz w:val="28"/>
          <w:szCs w:val="28"/>
          <w:lang w:eastAsia="en-US"/>
        </w:rPr>
        <w:t xml:space="preserve">с требованиями </w:t>
      </w:r>
      <w:hyperlink r:id="rId15" w:history="1">
        <w:r w:rsidR="00EB7CB3" w:rsidRPr="005C2716">
          <w:rPr>
            <w:rFonts w:ascii="Liberation Serif" w:eastAsiaTheme="minorHAnsi" w:hAnsi="Liberation Serif" w:cs="Liberation Serif"/>
            <w:sz w:val="28"/>
            <w:szCs w:val="28"/>
            <w:lang w:eastAsia="en-US"/>
          </w:rPr>
          <w:t>статьи 7.2</w:t>
        </w:r>
      </w:hyperlink>
      <w:r w:rsidR="00EB7CB3"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5A2B77" w:rsidRPr="005C2716">
        <w:rPr>
          <w:rFonts w:ascii="Liberation Serif" w:eastAsiaTheme="minorHAnsi" w:hAnsi="Liberation Serif" w:cs="Liberation Serif"/>
          <w:sz w:val="28"/>
          <w:szCs w:val="28"/>
          <w:lang w:eastAsia="en-US"/>
        </w:rPr>
        <w:t>.</w:t>
      </w:r>
    </w:p>
    <w:p w14:paraId="452F6A42" w14:textId="485AE786" w:rsidR="005A2B77" w:rsidRPr="005C2716" w:rsidRDefault="00A54F40"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43</w:t>
      </w:r>
      <w:r w:rsidR="005A2B77" w:rsidRPr="005C2716">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специалисту </w:t>
      </w:r>
      <w:r>
        <w:rPr>
          <w:rFonts w:ascii="Liberation Serif" w:eastAsiaTheme="minorHAnsi" w:hAnsi="Liberation Serif" w:cs="Liberation Serif"/>
          <w:sz w:val="28"/>
          <w:szCs w:val="28"/>
          <w:lang w:eastAsia="en-US"/>
        </w:rPr>
        <w:t>Комитета</w:t>
      </w:r>
      <w:r w:rsidR="005A2B77"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005A2B77" w:rsidRPr="005C2716">
        <w:rPr>
          <w:rFonts w:ascii="Liberation Serif" w:eastAsiaTheme="minorHAnsi" w:hAnsi="Liberation Serif" w:cs="Liberation Serif"/>
          <w:sz w:val="28"/>
          <w:szCs w:val="28"/>
          <w:lang w:eastAsia="en-US"/>
        </w:rPr>
        <w:t xml:space="preserve"> услуги, заявления при отсутствии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005A2B77" w:rsidRPr="005C2716">
        <w:rPr>
          <w:rFonts w:ascii="Liberation Serif" w:eastAsiaTheme="minorHAnsi" w:hAnsi="Liberation Serif" w:cs="Liberation Serif"/>
          <w:sz w:val="28"/>
          <w:szCs w:val="28"/>
          <w:lang w:eastAsia="en-US"/>
        </w:rPr>
        <w:t xml:space="preserve"> услуги, которые находятся в распоряжении иных органов.</w:t>
      </w:r>
    </w:p>
    <w:p w14:paraId="470C3CD1" w14:textId="5E3BB922" w:rsidR="005A2B77" w:rsidRDefault="00A54F40" w:rsidP="00B315E6">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44</w:t>
      </w:r>
      <w:r w:rsidR="005A2B77" w:rsidRPr="005C2716">
        <w:rPr>
          <w:rFonts w:ascii="Liberation Serif" w:eastAsiaTheme="minorHAnsi" w:hAnsi="Liberation Serif" w:cs="Liberation Serif"/>
          <w:sz w:val="28"/>
          <w:szCs w:val="28"/>
          <w:lang w:eastAsia="en-US"/>
        </w:rPr>
        <w:t xml:space="preserve">. Специалист </w:t>
      </w:r>
      <w:r>
        <w:rPr>
          <w:rFonts w:ascii="Liberation Serif" w:eastAsiaTheme="minorHAnsi" w:hAnsi="Liberation Serif" w:cs="Liberation Serif"/>
          <w:sz w:val="28"/>
          <w:szCs w:val="28"/>
          <w:lang w:eastAsia="en-US"/>
        </w:rPr>
        <w:t>Комитета</w:t>
      </w:r>
      <w:r w:rsidR="005A2B77"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005A2B77" w:rsidRPr="005C2716">
        <w:rPr>
          <w:rFonts w:ascii="Liberation Serif" w:eastAsiaTheme="minorHAnsi" w:hAnsi="Liberation Serif" w:cs="Liberation Serif"/>
          <w:sz w:val="28"/>
          <w:szCs w:val="28"/>
          <w:lang w:eastAsia="en-US"/>
        </w:rPr>
        <w:t xml:space="preserve"> услуги, в течение двух рабочих дней с момента поступления к нему заявления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005A2B77" w:rsidRPr="005C2716">
        <w:rPr>
          <w:rFonts w:ascii="Liberation Serif" w:eastAsiaTheme="minorHAnsi" w:hAnsi="Liberation Serif" w:cs="Liberation Serif"/>
          <w:sz w:val="28"/>
          <w:szCs w:val="28"/>
          <w:lang w:eastAsia="en-US"/>
        </w:rPr>
        <w:t xml:space="preserve"> услуги, формирует и направляет межведомственный запрос в</w:t>
      </w:r>
      <w:r w:rsidR="00FC36BB">
        <w:rPr>
          <w:rFonts w:ascii="Liberation Serif" w:eastAsiaTheme="minorHAnsi" w:hAnsi="Liberation Serif" w:cs="Liberation Serif"/>
          <w:sz w:val="28"/>
          <w:szCs w:val="28"/>
          <w:lang w:eastAsia="en-US"/>
        </w:rPr>
        <w:t xml:space="preserve"> следующие </w:t>
      </w:r>
      <w:r w:rsidR="005A2B77" w:rsidRPr="005C2716">
        <w:rPr>
          <w:rFonts w:ascii="Liberation Serif" w:eastAsiaTheme="minorHAnsi" w:hAnsi="Liberation Serif" w:cs="Liberation Serif"/>
          <w:sz w:val="28"/>
          <w:szCs w:val="28"/>
          <w:lang w:eastAsia="en-US"/>
        </w:rPr>
        <w:t>орган</w:t>
      </w:r>
      <w:r w:rsidR="00FC36BB">
        <w:rPr>
          <w:rFonts w:ascii="Liberation Serif" w:eastAsiaTheme="minorHAnsi" w:hAnsi="Liberation Serif" w:cs="Liberation Serif"/>
          <w:sz w:val="28"/>
          <w:szCs w:val="28"/>
          <w:lang w:eastAsia="en-US"/>
        </w:rPr>
        <w:t>ы:</w:t>
      </w:r>
    </w:p>
    <w:p w14:paraId="37EC2728" w14:textId="77777777" w:rsidR="00FC36BB" w:rsidRDefault="00FC36BB"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14:paraId="79A6FAC0" w14:textId="77777777" w:rsidR="00FC36BB" w:rsidRDefault="00FC36BB"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выписка (сведения) из Единого государственного реестра юридических лиц (при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w:t>
      </w:r>
    </w:p>
    <w:p w14:paraId="15EE940F" w14:textId="78364429" w:rsidR="00FC36BB" w:rsidRDefault="00FC36BB"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w:t>
      </w:r>
      <w:r w:rsidR="00270BD9">
        <w:rPr>
          <w:rFonts w:ascii="Liberation Serif" w:eastAsiaTheme="minorHAnsi" w:hAnsi="Liberation Serif" w:cs="Liberation Serif"/>
          <w:sz w:val="28"/>
          <w:szCs w:val="28"/>
          <w:lang w:eastAsia="en-US"/>
        </w:rPr>
        <w:t>твенного бюджетного учреждения «</w:t>
      </w:r>
      <w:r>
        <w:rPr>
          <w:rFonts w:ascii="Liberation Serif" w:eastAsiaTheme="minorHAnsi" w:hAnsi="Liberation Serif" w:cs="Liberation Serif"/>
          <w:sz w:val="28"/>
          <w:szCs w:val="28"/>
          <w:lang w:eastAsia="en-US"/>
        </w:rPr>
        <w:t>Федеральная кадастровая палата Федеральной службы государственной реги</w:t>
      </w:r>
      <w:r w:rsidR="00270BD9">
        <w:rPr>
          <w:rFonts w:ascii="Liberation Serif" w:eastAsiaTheme="minorHAnsi" w:hAnsi="Liberation Serif" w:cs="Liberation Serif"/>
          <w:sz w:val="28"/>
          <w:szCs w:val="28"/>
          <w:lang w:eastAsia="en-US"/>
        </w:rPr>
        <w:t>страции, кадастра и картографии»</w:t>
      </w:r>
      <w:r>
        <w:rPr>
          <w:rFonts w:ascii="Liberation Serif" w:eastAsiaTheme="minorHAnsi" w:hAnsi="Liberation Serif" w:cs="Liberation Serif"/>
          <w:sz w:val="28"/>
          <w:szCs w:val="28"/>
          <w:lang w:eastAsia="en-US"/>
        </w:rPr>
        <w:t xml:space="preserve"> по Свердловской области):</w:t>
      </w:r>
    </w:p>
    <w:p w14:paraId="7CB2C41C" w14:textId="77777777" w:rsidR="00FC36BB" w:rsidRDefault="00FC36BB"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выписка из Единого государственного реестра недвижимости на земельный участок и расположенные на таком земельном участке объекты недвижимости;</w:t>
      </w:r>
    </w:p>
    <w:p w14:paraId="3B860BC5" w14:textId="43863FA8" w:rsidR="005A2B77" w:rsidRPr="005C2716" w:rsidRDefault="005A2B77" w:rsidP="00B315E6">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w:t>
      </w:r>
      <w:r w:rsidR="00A54F40">
        <w:rPr>
          <w:rFonts w:ascii="Liberation Serif" w:eastAsiaTheme="minorHAnsi" w:hAnsi="Liberation Serif" w:cs="Liberation Serif"/>
          <w:sz w:val="28"/>
          <w:szCs w:val="28"/>
          <w:lang w:eastAsia="en-US"/>
        </w:rPr>
        <w:t>5</w:t>
      </w:r>
      <w:r w:rsidRPr="005C2716">
        <w:rPr>
          <w:rFonts w:ascii="Liberation Serif" w:eastAsiaTheme="minorHAnsi" w:hAnsi="Liberation Serif" w:cs="Liberation Serif"/>
          <w:sz w:val="28"/>
          <w:szCs w:val="28"/>
          <w:lang w:eastAsia="en-US"/>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207E6959" w14:textId="3EB302D9" w:rsidR="005A2B77" w:rsidRPr="005C2716" w:rsidRDefault="00A54F40"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46</w:t>
      </w:r>
      <w:r w:rsidR="004F1301" w:rsidRPr="005C2716">
        <w:rPr>
          <w:rFonts w:ascii="Liberation Serif" w:eastAsiaTheme="minorHAnsi" w:hAnsi="Liberation Serif" w:cs="Liberation Serif"/>
          <w:sz w:val="28"/>
          <w:szCs w:val="28"/>
          <w:lang w:eastAsia="en-US"/>
        </w:rPr>
        <w:t xml:space="preserve">. </w:t>
      </w:r>
      <w:r w:rsidR="005A2B77" w:rsidRPr="005C2716">
        <w:rPr>
          <w:rFonts w:ascii="Liberation Serif" w:eastAsiaTheme="minorHAns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007FD892" w14:textId="76B16D11" w:rsidR="005A2B77" w:rsidRPr="005C2716" w:rsidRDefault="00270BD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47</w:t>
      </w:r>
      <w:r w:rsidR="005A2B77" w:rsidRPr="005C2716">
        <w:rPr>
          <w:rFonts w:ascii="Liberation Serif" w:eastAsiaTheme="minorHAnsi" w:hAnsi="Liberation Serif" w:cs="Liberation Serif"/>
          <w:sz w:val="28"/>
          <w:szCs w:val="28"/>
          <w:lang w:eastAsia="en-US"/>
        </w:rPr>
        <w:t xml:space="preserve">. Максимальное время, затраченное на административную процедуру, </w:t>
      </w:r>
      <w:r w:rsidR="005A2B77" w:rsidRPr="005C2716">
        <w:rPr>
          <w:rFonts w:ascii="Liberation Serif" w:eastAsiaTheme="minorHAnsi" w:hAnsi="Liberation Serif" w:cs="Liberation Serif"/>
          <w:sz w:val="28"/>
          <w:szCs w:val="28"/>
          <w:lang w:eastAsia="en-US"/>
        </w:rPr>
        <w:br/>
        <w:t>не должно превышать десяти рабочих дней.</w:t>
      </w:r>
    </w:p>
    <w:p w14:paraId="43A4113C" w14:textId="373A863F" w:rsidR="005A2B77" w:rsidRPr="005C2716" w:rsidRDefault="00270BD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48</w:t>
      </w:r>
      <w:r w:rsidR="005A2B77" w:rsidRPr="005C2716">
        <w:rPr>
          <w:rFonts w:ascii="Liberation Serif" w:eastAsiaTheme="minorHAnsi" w:hAnsi="Liberation Serif" w:cs="Liberation Serif"/>
          <w:sz w:val="28"/>
          <w:szCs w:val="28"/>
          <w:lang w:eastAsia="en-US"/>
        </w:rPr>
        <w:t xml:space="preserve">. Результатом данной административной процедуры является направление органами и организациями, обращений в которые необходимо для предоставления </w:t>
      </w:r>
      <w:r w:rsidR="002F6E79">
        <w:rPr>
          <w:rFonts w:ascii="Liberation Serif" w:eastAsiaTheme="minorHAnsi" w:hAnsi="Liberation Serif" w:cs="Liberation Serif"/>
          <w:sz w:val="28"/>
          <w:szCs w:val="28"/>
          <w:lang w:eastAsia="en-US"/>
        </w:rPr>
        <w:t>муниципальной</w:t>
      </w:r>
      <w:r w:rsidR="005A2B77" w:rsidRPr="005C2716">
        <w:rPr>
          <w:rFonts w:ascii="Liberation Serif" w:eastAsiaTheme="minorHAnsi" w:hAnsi="Liberation Serif" w:cs="Liberation Serif"/>
          <w:sz w:val="28"/>
          <w:szCs w:val="28"/>
          <w:lang w:eastAsia="en-US"/>
        </w:rPr>
        <w:t xml:space="preserve"> услуги, запрошенных сведений в рамках межведомственного взаимодействия.</w:t>
      </w:r>
    </w:p>
    <w:p w14:paraId="08360D7B" w14:textId="4E1BBDDC" w:rsidR="005A2B77" w:rsidRPr="005C2716" w:rsidRDefault="00270BD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49</w:t>
      </w:r>
      <w:r w:rsidR="005A2B77" w:rsidRPr="005C2716">
        <w:rPr>
          <w:rFonts w:ascii="Liberation Serif" w:eastAsiaTheme="minorHAnsi" w:hAnsi="Liberation Serif" w:cs="Liberation Serif"/>
          <w:sz w:val="28"/>
          <w:szCs w:val="28"/>
          <w:lang w:eastAsia="en-US"/>
        </w:rPr>
        <w:t>. Способом фиксации результата выполнения административной процедуры является получение специалистом</w:t>
      </w:r>
      <w:r>
        <w:rPr>
          <w:rFonts w:ascii="Liberation Serif" w:eastAsiaTheme="minorHAnsi" w:hAnsi="Liberation Serif" w:cs="Liberation Serif"/>
          <w:sz w:val="28"/>
          <w:szCs w:val="28"/>
          <w:lang w:eastAsia="en-US"/>
        </w:rPr>
        <w:t xml:space="preserve"> Комитета</w:t>
      </w:r>
      <w:r w:rsidR="005A2B77"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005A2B77" w:rsidRPr="005C2716">
        <w:rPr>
          <w:rFonts w:ascii="Liberation Serif" w:eastAsiaTheme="minorHAnsi" w:hAnsi="Liberation Serif" w:cs="Liberation Serif"/>
          <w:sz w:val="28"/>
          <w:szCs w:val="28"/>
          <w:lang w:eastAsia="en-US"/>
        </w:rPr>
        <w:t xml:space="preserve"> услуги, </w:t>
      </w:r>
      <w:r w:rsidR="009A2DAC" w:rsidRPr="005C2716">
        <w:rPr>
          <w:rFonts w:ascii="Liberation Serif" w:eastAsiaTheme="minorHAnsi" w:hAnsi="Liberation Serif" w:cs="Liberation Serif"/>
          <w:sz w:val="28"/>
          <w:szCs w:val="28"/>
          <w:lang w:eastAsia="en-US"/>
        </w:rPr>
        <w:t xml:space="preserve">сведений, </w:t>
      </w:r>
      <w:r w:rsidR="005A2B77" w:rsidRPr="005C2716">
        <w:rPr>
          <w:rFonts w:ascii="Liberation Serif" w:eastAsiaTheme="minorHAnsi" w:hAnsi="Liberation Serif" w:cs="Liberation Serif"/>
          <w:sz w:val="28"/>
          <w:szCs w:val="28"/>
          <w:lang w:eastAsia="en-US"/>
        </w:rPr>
        <w:t>запрошенных в рамках межведомственного взаимодействия.</w:t>
      </w:r>
    </w:p>
    <w:p w14:paraId="1CAFEF18" w14:textId="77777777" w:rsidR="0024028F" w:rsidRPr="005C2716" w:rsidRDefault="0024028F"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35FD6A6D" w14:textId="4709D0F7" w:rsidR="00270BD9" w:rsidRPr="00270BD9" w:rsidRDefault="00270BD9" w:rsidP="00B315E6">
      <w:pPr>
        <w:autoSpaceDE w:val="0"/>
        <w:autoSpaceDN w:val="0"/>
        <w:adjustRightInd w:val="0"/>
        <w:ind w:right="-1"/>
        <w:jc w:val="center"/>
        <w:rPr>
          <w:rFonts w:ascii="Liberation Serif" w:eastAsiaTheme="minorHAnsi" w:hAnsi="Liberation Serif" w:cs="Liberation Serif"/>
          <w:b/>
          <w:sz w:val="28"/>
          <w:szCs w:val="28"/>
          <w:lang w:eastAsia="en-US"/>
        </w:rPr>
      </w:pPr>
      <w:r w:rsidRPr="00270BD9">
        <w:rPr>
          <w:rFonts w:ascii="Liberation Serif" w:eastAsiaTheme="minorHAnsi" w:hAnsi="Liberation Serif" w:cs="Liberation Serif"/>
          <w:b/>
          <w:sz w:val="28"/>
          <w:szCs w:val="28"/>
          <w:lang w:eastAsia="en-US"/>
        </w:rPr>
        <w:t xml:space="preserve">Рассмотрение ходатайства и документов, необходимых для предоставления </w:t>
      </w:r>
      <w:r w:rsidR="002F6E79">
        <w:rPr>
          <w:rFonts w:ascii="Liberation Serif" w:eastAsiaTheme="minorHAnsi" w:hAnsi="Liberation Serif" w:cs="Liberation Serif"/>
          <w:b/>
          <w:sz w:val="28"/>
          <w:szCs w:val="28"/>
          <w:lang w:eastAsia="en-US"/>
        </w:rPr>
        <w:t>муниципальной</w:t>
      </w:r>
      <w:r w:rsidRPr="00270BD9">
        <w:rPr>
          <w:rFonts w:ascii="Liberation Serif" w:eastAsiaTheme="minorHAnsi" w:hAnsi="Liberation Serif" w:cs="Liberation Serif"/>
          <w:b/>
          <w:sz w:val="28"/>
          <w:szCs w:val="28"/>
          <w:lang w:eastAsia="en-US"/>
        </w:rPr>
        <w:t xml:space="preserve"> услуги, и принятие решения о предоставлении либо об отказе в предоставлении </w:t>
      </w:r>
      <w:r w:rsidR="002F6E79">
        <w:rPr>
          <w:rFonts w:ascii="Liberation Serif" w:eastAsiaTheme="minorHAnsi" w:hAnsi="Liberation Serif" w:cs="Liberation Serif"/>
          <w:b/>
          <w:sz w:val="28"/>
          <w:szCs w:val="28"/>
          <w:lang w:eastAsia="en-US"/>
        </w:rPr>
        <w:t>муниципальной</w:t>
      </w:r>
      <w:r w:rsidRPr="00270BD9">
        <w:rPr>
          <w:rFonts w:ascii="Liberation Serif" w:eastAsiaTheme="minorHAnsi" w:hAnsi="Liberation Serif" w:cs="Liberation Serif"/>
          <w:b/>
          <w:sz w:val="28"/>
          <w:szCs w:val="28"/>
          <w:lang w:eastAsia="en-US"/>
        </w:rPr>
        <w:t xml:space="preserve"> услуги</w:t>
      </w:r>
    </w:p>
    <w:p w14:paraId="1675EBFC" w14:textId="77777777" w:rsidR="00506594" w:rsidRPr="005C2716" w:rsidRDefault="00506594" w:rsidP="00B315E6">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1A325730" w14:textId="679E8155"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lastRenderedPageBreak/>
        <w:t>5</w:t>
      </w:r>
      <w:r>
        <w:rPr>
          <w:rFonts w:ascii="Liberation Serif" w:eastAsiaTheme="minorHAnsi" w:hAnsi="Liberation Serif" w:cs="Liberation Serif"/>
          <w:sz w:val="28"/>
          <w:szCs w:val="28"/>
          <w:lang w:eastAsia="en-US"/>
        </w:rPr>
        <w:t>0</w:t>
      </w:r>
      <w:r w:rsidRPr="00E67059">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ходатайства и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на рассмотрение специалистом</w:t>
      </w:r>
      <w:r>
        <w:rPr>
          <w:rFonts w:ascii="Liberation Serif" w:eastAsiaTheme="minorHAnsi" w:hAnsi="Liberation Serif" w:cs="Liberation Serif"/>
          <w:sz w:val="28"/>
          <w:szCs w:val="28"/>
          <w:lang w:eastAsia="en-US"/>
        </w:rPr>
        <w:t xml:space="preserve"> Комитета</w:t>
      </w:r>
      <w:r w:rsidRPr="00E67059">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w:t>
      </w:r>
    </w:p>
    <w:p w14:paraId="18478BE8" w14:textId="3343A3E8"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51</w:t>
      </w:r>
      <w:r w:rsidRPr="00E67059">
        <w:rPr>
          <w:rFonts w:ascii="Liberation Serif" w:eastAsiaTheme="minorHAnsi" w:hAnsi="Liberation Serif" w:cs="Liberation Serif"/>
          <w:sz w:val="28"/>
          <w:szCs w:val="28"/>
          <w:lang w:eastAsia="en-US"/>
        </w:rPr>
        <w:t xml:space="preserve">. При получении ходатайства о предоставлении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с документами, необходимыми для предоставления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специалист</w:t>
      </w:r>
      <w:r>
        <w:rPr>
          <w:rFonts w:ascii="Liberation Serif" w:eastAsiaTheme="minorHAnsi" w:hAnsi="Liberation Serif" w:cs="Liberation Serif"/>
          <w:sz w:val="28"/>
          <w:szCs w:val="28"/>
          <w:lang w:eastAsia="en-US"/>
        </w:rPr>
        <w:t xml:space="preserve"> Комитета</w:t>
      </w:r>
      <w:r w:rsidRPr="00E67059">
        <w:rPr>
          <w:rFonts w:ascii="Liberation Serif" w:eastAsiaTheme="minorHAnsi" w:hAnsi="Liberation Serif" w:cs="Liberation Serif"/>
          <w:sz w:val="28"/>
          <w:szCs w:val="28"/>
          <w:lang w:eastAsia="en-US"/>
        </w:rPr>
        <w:t xml:space="preserve">, ответственный за предоставление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принимает решение о наличии либо отсутствии оснований для отказа в предоставлении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и осуществляет подготовку проекта решения в течение:</w:t>
      </w:r>
    </w:p>
    <w:p w14:paraId="0BCEF0FE" w14:textId="77777777"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 xml:space="preserve">1) 20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6" w:history="1">
        <w:r w:rsidRPr="00E67059">
          <w:rPr>
            <w:rFonts w:ascii="Liberation Serif" w:eastAsiaTheme="minorHAnsi" w:hAnsi="Liberation Serif" w:cs="Liberation Serif"/>
            <w:sz w:val="28"/>
            <w:szCs w:val="28"/>
            <w:lang w:eastAsia="en-US"/>
          </w:rPr>
          <w:t>подпунктом 3 статьи 39.37</w:t>
        </w:r>
      </w:hyperlink>
      <w:r w:rsidRPr="00E67059">
        <w:rPr>
          <w:rFonts w:ascii="Liberation Serif" w:eastAsiaTheme="minorHAnsi" w:hAnsi="Liberation Serif" w:cs="Liberation Serif"/>
          <w:sz w:val="28"/>
          <w:szCs w:val="28"/>
          <w:lang w:eastAsia="en-US"/>
        </w:rPr>
        <w:t xml:space="preserve"> Земельного кодекса Российской Федерации;</w:t>
      </w:r>
    </w:p>
    <w:p w14:paraId="1CFFEC1C" w14:textId="77777777"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 xml:space="preserve">2) 45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7" w:history="1">
        <w:r w:rsidRPr="00E67059">
          <w:rPr>
            <w:rFonts w:ascii="Liberation Serif" w:eastAsiaTheme="minorHAnsi" w:hAnsi="Liberation Serif" w:cs="Liberation Serif"/>
            <w:sz w:val="28"/>
            <w:szCs w:val="28"/>
            <w:lang w:eastAsia="en-US"/>
          </w:rPr>
          <w:t>подпунктами 1</w:t>
        </w:r>
      </w:hyperlink>
      <w:r w:rsidRPr="00E67059">
        <w:rPr>
          <w:rFonts w:ascii="Liberation Serif" w:eastAsiaTheme="minorHAnsi" w:hAnsi="Liberation Serif" w:cs="Liberation Serif"/>
          <w:sz w:val="28"/>
          <w:szCs w:val="28"/>
          <w:lang w:eastAsia="en-US"/>
        </w:rPr>
        <w:t xml:space="preserve">, </w:t>
      </w:r>
      <w:hyperlink r:id="rId18" w:history="1">
        <w:r w:rsidRPr="00E67059">
          <w:rPr>
            <w:rFonts w:ascii="Liberation Serif" w:eastAsiaTheme="minorHAnsi" w:hAnsi="Liberation Serif" w:cs="Liberation Serif"/>
            <w:sz w:val="28"/>
            <w:szCs w:val="28"/>
            <w:lang w:eastAsia="en-US"/>
          </w:rPr>
          <w:t>2</w:t>
        </w:r>
      </w:hyperlink>
      <w:r w:rsidRPr="00E67059">
        <w:rPr>
          <w:rFonts w:ascii="Liberation Serif" w:eastAsiaTheme="minorHAnsi" w:hAnsi="Liberation Serif" w:cs="Liberation Serif"/>
          <w:sz w:val="28"/>
          <w:szCs w:val="28"/>
          <w:lang w:eastAsia="en-US"/>
        </w:rPr>
        <w:t xml:space="preserve">, </w:t>
      </w:r>
      <w:hyperlink r:id="rId19" w:history="1">
        <w:r w:rsidRPr="00E67059">
          <w:rPr>
            <w:rFonts w:ascii="Liberation Serif" w:eastAsiaTheme="minorHAnsi" w:hAnsi="Liberation Serif" w:cs="Liberation Serif"/>
            <w:sz w:val="28"/>
            <w:szCs w:val="28"/>
            <w:lang w:eastAsia="en-US"/>
          </w:rPr>
          <w:t>4</w:t>
        </w:r>
      </w:hyperlink>
      <w:r w:rsidRPr="00E67059">
        <w:rPr>
          <w:rFonts w:ascii="Liberation Serif" w:eastAsiaTheme="minorHAnsi" w:hAnsi="Liberation Serif" w:cs="Liberation Serif"/>
          <w:sz w:val="28"/>
          <w:szCs w:val="28"/>
          <w:lang w:eastAsia="en-US"/>
        </w:rPr>
        <w:t xml:space="preserve"> и </w:t>
      </w:r>
      <w:hyperlink r:id="rId20" w:history="1">
        <w:r w:rsidRPr="00E67059">
          <w:rPr>
            <w:rFonts w:ascii="Liberation Serif" w:eastAsiaTheme="minorHAnsi" w:hAnsi="Liberation Serif" w:cs="Liberation Serif"/>
            <w:sz w:val="28"/>
            <w:szCs w:val="28"/>
            <w:lang w:eastAsia="en-US"/>
          </w:rPr>
          <w:t>5 статьи 39.37</w:t>
        </w:r>
      </w:hyperlink>
      <w:r w:rsidRPr="00E67059">
        <w:rPr>
          <w:rFonts w:ascii="Liberation Serif" w:eastAsiaTheme="minorHAnsi" w:hAnsi="Liberation Serif" w:cs="Liberation Serif"/>
          <w:sz w:val="28"/>
          <w:szCs w:val="28"/>
          <w:lang w:eastAsia="en-US"/>
        </w:rPr>
        <w:t xml:space="preserve"> Земельного кодекса Российской Федерации, но не ранее чем 30 (тридцать) дней со дня опубликования сообщения о поступившем ходатайстве об установлении публичного сервитута, предусмотренного </w:t>
      </w:r>
      <w:hyperlink r:id="rId21" w:history="1">
        <w:r w:rsidRPr="00E67059">
          <w:rPr>
            <w:rFonts w:ascii="Liberation Serif" w:eastAsiaTheme="minorHAnsi" w:hAnsi="Liberation Serif" w:cs="Liberation Serif"/>
            <w:sz w:val="28"/>
            <w:szCs w:val="28"/>
            <w:lang w:eastAsia="en-US"/>
          </w:rPr>
          <w:t>подпунктом 1 пункта 3 статьи 39.42</w:t>
        </w:r>
      </w:hyperlink>
      <w:r w:rsidRPr="00E67059">
        <w:rPr>
          <w:rFonts w:ascii="Liberation Serif" w:eastAsiaTheme="minorHAnsi" w:hAnsi="Liberation Serif" w:cs="Liberation Serif"/>
          <w:sz w:val="28"/>
          <w:szCs w:val="28"/>
          <w:lang w:eastAsia="en-US"/>
        </w:rPr>
        <w:t xml:space="preserve"> Земельного кодекса Российской Федерации.</w:t>
      </w:r>
    </w:p>
    <w:p w14:paraId="2111AB9E" w14:textId="77777777"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7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r:id="rId22" w:history="1">
        <w:r w:rsidRPr="00E67059">
          <w:rPr>
            <w:rFonts w:ascii="Liberation Serif" w:eastAsiaTheme="minorHAnsi" w:hAnsi="Liberation Serif" w:cs="Liberation Serif"/>
            <w:sz w:val="28"/>
            <w:szCs w:val="28"/>
            <w:lang w:eastAsia="en-US"/>
          </w:rPr>
          <w:t>пунктом 31</w:t>
        </w:r>
      </w:hyperlink>
      <w:r w:rsidRPr="00E67059">
        <w:rPr>
          <w:rFonts w:ascii="Liberation Serif" w:eastAsiaTheme="minorHAnsi" w:hAnsi="Liberation Serif" w:cs="Liberation Serif"/>
          <w:sz w:val="28"/>
          <w:szCs w:val="28"/>
          <w:lang w:eastAsia="en-US"/>
        </w:rPr>
        <w:t xml:space="preserve"> Регламента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14:paraId="3DF17DC7" w14:textId="77777777"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В срок не более чем 7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14:paraId="747309AA" w14:textId="144F9F9B"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 xml:space="preserve">1) опубликования сообщения о возможном установлении публичного сервитута в порядке, для официального опубликования (обнародования) муниципальных правовых актов </w:t>
      </w:r>
      <w:r>
        <w:rPr>
          <w:rFonts w:ascii="Liberation Serif" w:eastAsiaTheme="minorHAnsi" w:hAnsi="Liberation Serif" w:cs="Liberation Serif"/>
          <w:sz w:val="28"/>
          <w:szCs w:val="28"/>
          <w:lang w:eastAsia="en-US"/>
        </w:rPr>
        <w:t>в газете «Красное знамя»</w:t>
      </w:r>
    </w:p>
    <w:p w14:paraId="7C46BECF" w14:textId="39B36828"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2) размещения сообщения о возможном установлении публичного сервитута на официальном сайте городского округа</w:t>
      </w:r>
      <w:r>
        <w:rPr>
          <w:rFonts w:ascii="Liberation Serif" w:eastAsiaTheme="minorHAnsi" w:hAnsi="Liberation Serif" w:cs="Liberation Serif"/>
          <w:sz w:val="28"/>
          <w:szCs w:val="28"/>
          <w:lang w:eastAsia="en-US"/>
        </w:rPr>
        <w:t xml:space="preserve"> Верхняя Пышма </w:t>
      </w:r>
      <w:r w:rsidR="00B315E6">
        <w:rPr>
          <w:rFonts w:ascii="Liberation Serif" w:eastAsiaTheme="minorHAnsi" w:hAnsi="Liberation Serif" w:cs="Liberation Serif"/>
          <w:sz w:val="28"/>
          <w:szCs w:val="28"/>
          <w:lang w:eastAsia="en-US"/>
        </w:rPr>
        <w:t>–</w:t>
      </w:r>
      <w:r>
        <w:rPr>
          <w:rFonts w:ascii="Liberation Serif" w:eastAsiaTheme="minorHAnsi" w:hAnsi="Liberation Serif" w:cs="Liberation Serif"/>
          <w:sz w:val="28"/>
          <w:szCs w:val="28"/>
          <w:lang w:eastAsia="en-US"/>
        </w:rPr>
        <w:t xml:space="preserve"> </w:t>
      </w:r>
      <w:r w:rsidRPr="00B315E6">
        <w:rPr>
          <w:rFonts w:ascii="Liberation Serif" w:eastAsiaTheme="minorHAnsi" w:hAnsi="Liberation Serif" w:cs="Liberation Serif"/>
          <w:sz w:val="28"/>
          <w:szCs w:val="28"/>
          <w:lang w:eastAsia="en-US"/>
        </w:rPr>
        <w:t>http://www</w:t>
      </w:r>
      <w:r>
        <w:rPr>
          <w:rFonts w:ascii="Liberation Serif" w:eastAsiaTheme="minorHAnsi" w:hAnsi="Liberation Serif" w:cs="Liberation Serif"/>
          <w:sz w:val="28"/>
          <w:szCs w:val="28"/>
          <w:lang w:eastAsia="en-US"/>
        </w:rPr>
        <w:t xml:space="preserve"> </w:t>
      </w:r>
      <w:proofErr w:type="spellStart"/>
      <w:r>
        <w:rPr>
          <w:rFonts w:ascii="Liberation Serif" w:eastAsiaTheme="minorHAnsi" w:hAnsi="Liberation Serif" w:cs="Liberation Serif"/>
          <w:sz w:val="28"/>
          <w:szCs w:val="28"/>
          <w:lang w:val="en-US" w:eastAsia="en-US"/>
        </w:rPr>
        <w:t>movp</w:t>
      </w:r>
      <w:proofErr w:type="spellEnd"/>
      <w:r w:rsidRPr="00E67059">
        <w:rPr>
          <w:rFonts w:ascii="Liberation Serif" w:eastAsiaTheme="minorHAnsi" w:hAnsi="Liberation Serif" w:cs="Liberation Serif"/>
          <w:sz w:val="28"/>
          <w:szCs w:val="28"/>
          <w:lang w:eastAsia="en-US"/>
        </w:rPr>
        <w:t xml:space="preserve">. </w:t>
      </w:r>
      <w:proofErr w:type="spellStart"/>
      <w:r w:rsidRPr="00E67059">
        <w:rPr>
          <w:rFonts w:ascii="Liberation Serif" w:eastAsiaTheme="minorHAnsi" w:hAnsi="Liberation Serif" w:cs="Liberation Serif"/>
          <w:sz w:val="28"/>
          <w:szCs w:val="28"/>
          <w:lang w:eastAsia="en-US"/>
        </w:rPr>
        <w:t>ru</w:t>
      </w:r>
      <w:proofErr w:type="spellEnd"/>
      <w:r w:rsidRPr="00E67059">
        <w:rPr>
          <w:rFonts w:ascii="Liberation Serif" w:eastAsiaTheme="minorHAnsi" w:hAnsi="Liberation Serif" w:cs="Liberation Serif"/>
          <w:sz w:val="28"/>
          <w:szCs w:val="28"/>
          <w:lang w:eastAsia="en-US"/>
        </w:rPr>
        <w:t>;</w:t>
      </w:r>
    </w:p>
    <w:p w14:paraId="4112F55F" w14:textId="133E5580"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городского округа </w:t>
      </w:r>
      <w:r w:rsidR="00B315E6">
        <w:rPr>
          <w:rFonts w:ascii="Liberation Serif" w:eastAsiaTheme="minorHAnsi" w:hAnsi="Liberation Serif" w:cs="Liberation Serif"/>
          <w:sz w:val="28"/>
          <w:szCs w:val="28"/>
          <w:lang w:eastAsia="en-US"/>
        </w:rPr>
        <w:t>Верхняя Пышма</w:t>
      </w:r>
      <w:r w:rsidRPr="00E67059">
        <w:rPr>
          <w:rFonts w:ascii="Liberation Serif" w:eastAsiaTheme="minorHAnsi" w:hAnsi="Liberation Serif" w:cs="Liberation Serif"/>
          <w:sz w:val="28"/>
          <w:szCs w:val="28"/>
          <w:lang w:eastAsia="en-US"/>
        </w:rPr>
        <w:t>;</w:t>
      </w:r>
    </w:p>
    <w:p w14:paraId="0F5C2631" w14:textId="77777777"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lastRenderedPageBreak/>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ar6" w:history="1">
        <w:r w:rsidRPr="00E67059">
          <w:rPr>
            <w:rFonts w:ascii="Liberation Serif" w:eastAsiaTheme="minorHAnsi" w:hAnsi="Liberation Serif" w:cs="Liberation Serif"/>
            <w:sz w:val="28"/>
            <w:szCs w:val="28"/>
            <w:lang w:eastAsia="en-US"/>
          </w:rPr>
          <w:t>подпунктов 1</w:t>
        </w:r>
      </w:hyperlink>
      <w:r w:rsidRPr="00E67059">
        <w:rPr>
          <w:rFonts w:ascii="Liberation Serif" w:eastAsiaTheme="minorHAnsi" w:hAnsi="Liberation Serif" w:cs="Liberation Serif"/>
          <w:sz w:val="28"/>
          <w:szCs w:val="28"/>
          <w:lang w:eastAsia="en-US"/>
        </w:rPr>
        <w:t xml:space="preserve"> и </w:t>
      </w:r>
      <w:hyperlink w:anchor="Par8" w:history="1">
        <w:r w:rsidRPr="00E67059">
          <w:rPr>
            <w:rFonts w:ascii="Liberation Serif" w:eastAsiaTheme="minorHAnsi" w:hAnsi="Liberation Serif" w:cs="Liberation Serif"/>
            <w:sz w:val="28"/>
            <w:szCs w:val="28"/>
            <w:lang w:eastAsia="en-US"/>
          </w:rPr>
          <w:t>3</w:t>
        </w:r>
      </w:hyperlink>
      <w:r w:rsidRPr="00E67059">
        <w:rPr>
          <w:rFonts w:ascii="Liberation Serif" w:eastAsiaTheme="minorHAnsi" w:hAnsi="Liberation Serif" w:cs="Liberation Serif"/>
          <w:sz w:val="28"/>
          <w:szCs w:val="28"/>
          <w:lang w:eastAsia="en-US"/>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14:paraId="5D31CFC2" w14:textId="041AD10B"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 xml:space="preserve">Решение об установлении публичного сервитута является основанием для заключения соглашения об осуществлении публичного сервитута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собственности, исключением земельных участков находящихся в государственной или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собственности и не обремененных правами третьих лиц;</w:t>
      </w:r>
    </w:p>
    <w:p w14:paraId="5AFC3AE3" w14:textId="05B55852"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E67059">
        <w:rPr>
          <w:rFonts w:ascii="Liberation Serif" w:eastAsiaTheme="minorHAnsi" w:hAnsi="Liberation Serif" w:cs="Liberation Serif"/>
          <w:sz w:val="28"/>
          <w:szCs w:val="28"/>
          <w:lang w:eastAsia="en-US"/>
        </w:rPr>
        <w:t xml:space="preserve">5) отказ в предоставлении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по основаниям, указанным в </w:t>
      </w:r>
      <w:r w:rsidRPr="00E67059">
        <w:rPr>
          <w:rFonts w:ascii="Liberation Serif" w:eastAsiaTheme="minorHAnsi" w:hAnsi="Liberation Serif" w:cs="Liberation Serif"/>
          <w:color w:val="000000" w:themeColor="text1"/>
          <w:sz w:val="28"/>
          <w:szCs w:val="28"/>
          <w:lang w:eastAsia="en-US"/>
        </w:rPr>
        <w:t>пункте 28 Регламента</w:t>
      </w:r>
      <w:r w:rsidRPr="00E67059">
        <w:rPr>
          <w:rFonts w:ascii="Liberation Serif" w:eastAsiaTheme="minorHAnsi" w:hAnsi="Liberation Serif" w:cs="Liberation Serif"/>
          <w:sz w:val="28"/>
          <w:szCs w:val="28"/>
          <w:lang w:eastAsia="en-US"/>
        </w:rPr>
        <w:t>.</w:t>
      </w:r>
    </w:p>
    <w:p w14:paraId="196C0882" w14:textId="1EC8E04A"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52. Специалист Комитета</w:t>
      </w:r>
      <w:r w:rsidRPr="00E67059">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в течение 5 (пяти) рабочих дней обеспечивает подписание и регистрацию указанного проекта решения должностным лицом, уполномоченным на подписание результатов предоставления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w:t>
      </w:r>
    </w:p>
    <w:p w14:paraId="608F283C" w14:textId="68BB3F6A"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53</w:t>
      </w:r>
      <w:r w:rsidRPr="00E67059">
        <w:rPr>
          <w:rFonts w:ascii="Liberation Serif" w:eastAsiaTheme="minorHAnsi" w:hAnsi="Liberation Serif" w:cs="Liberation Serif"/>
          <w:sz w:val="28"/>
          <w:szCs w:val="28"/>
          <w:lang w:eastAsia="en-US"/>
        </w:rPr>
        <w:t>. Максимальное время, затраченное на административную процедуру, не должно превышать 45 (сорока пяти) дней.</w:t>
      </w:r>
    </w:p>
    <w:p w14:paraId="6F076ACC" w14:textId="17D7EECC"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54</w:t>
      </w:r>
      <w:r w:rsidRPr="00E67059">
        <w:rPr>
          <w:rFonts w:ascii="Liberation Serif" w:eastAsiaTheme="minorHAnsi" w:hAnsi="Liberation Serif" w:cs="Liberation Serif"/>
          <w:sz w:val="28"/>
          <w:szCs w:val="28"/>
          <w:lang w:eastAsia="en-US"/>
        </w:rPr>
        <w:t xml:space="preserve">. Результатом выполнения административной процедуры является принятие решения о предоставлении либо об отказе в предоставлении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w:t>
      </w:r>
    </w:p>
    <w:p w14:paraId="0A990E9F" w14:textId="28254CAF"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55</w:t>
      </w:r>
      <w:r w:rsidRPr="00E67059">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подписание должностным лицом, уполномоченным на подписание результатов предоставления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 решения о предоставлении либо об отказе в предоставлении </w:t>
      </w:r>
      <w:r w:rsidR="002F6E79">
        <w:rPr>
          <w:rFonts w:ascii="Liberation Serif" w:eastAsiaTheme="minorHAnsi" w:hAnsi="Liberation Serif" w:cs="Liberation Serif"/>
          <w:sz w:val="28"/>
          <w:szCs w:val="28"/>
          <w:lang w:eastAsia="en-US"/>
        </w:rPr>
        <w:t>Муниципальной</w:t>
      </w:r>
      <w:r w:rsidRPr="00E67059">
        <w:rPr>
          <w:rFonts w:ascii="Liberation Serif" w:eastAsiaTheme="minorHAnsi" w:hAnsi="Liberation Serif" w:cs="Liberation Serif"/>
          <w:sz w:val="28"/>
          <w:szCs w:val="28"/>
          <w:lang w:eastAsia="en-US"/>
        </w:rPr>
        <w:t xml:space="preserve"> услуги.</w:t>
      </w:r>
    </w:p>
    <w:p w14:paraId="2CD29CA4" w14:textId="77777777" w:rsidR="00E67059" w:rsidRPr="00E67059" w:rsidRDefault="00E67059"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46F2A96C" w14:textId="77777777" w:rsidR="00506594" w:rsidRPr="00E67059" w:rsidRDefault="00506594"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665A7710" w14:textId="0596DD6D" w:rsidR="00506594" w:rsidRPr="005C2716" w:rsidRDefault="00506594" w:rsidP="00B315E6">
      <w:pPr>
        <w:autoSpaceDE w:val="0"/>
        <w:autoSpaceDN w:val="0"/>
        <w:adjustRightInd w:val="0"/>
        <w:ind w:right="-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Направление результата предоставления </w:t>
      </w:r>
      <w:r w:rsidR="002F6E79">
        <w:rPr>
          <w:rFonts w:ascii="Liberation Serif" w:eastAsiaTheme="minorHAnsi" w:hAnsi="Liberation Serif" w:cs="Liberation Serif"/>
          <w:b/>
          <w:sz w:val="28"/>
          <w:szCs w:val="28"/>
          <w:lang w:eastAsia="en-US"/>
        </w:rPr>
        <w:t>муниципальной</w:t>
      </w:r>
      <w:r w:rsidR="004033D8" w:rsidRPr="005C2716">
        <w:rPr>
          <w:rFonts w:ascii="Liberation Serif" w:eastAsiaTheme="minorHAnsi" w:hAnsi="Liberation Serif" w:cs="Liberation Serif"/>
          <w:b/>
          <w:sz w:val="28"/>
          <w:szCs w:val="28"/>
          <w:lang w:eastAsia="en-US"/>
        </w:rPr>
        <w:t xml:space="preserve"> услуги</w:t>
      </w:r>
    </w:p>
    <w:p w14:paraId="3796910E" w14:textId="77777777" w:rsidR="00506594" w:rsidRPr="005C2716" w:rsidRDefault="00506594" w:rsidP="00B315E6">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2647A3AC" w14:textId="20397953" w:rsidR="00506594" w:rsidRDefault="00CB5CBE"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w:t>
      </w:r>
      <w:r w:rsidR="00F645BF">
        <w:rPr>
          <w:rFonts w:ascii="Liberation Serif" w:eastAsiaTheme="minorHAnsi" w:hAnsi="Liberation Serif" w:cs="Liberation Serif"/>
          <w:sz w:val="28"/>
          <w:szCs w:val="28"/>
          <w:lang w:eastAsia="en-US"/>
        </w:rPr>
        <w:t>6</w:t>
      </w:r>
      <w:r w:rsidR="00506594" w:rsidRPr="005C2716">
        <w:rPr>
          <w:rFonts w:ascii="Liberation Serif" w:eastAsiaTheme="minorHAnsi" w:hAnsi="Liberation Serif" w:cs="Liberation Serif"/>
          <w:sz w:val="28"/>
          <w:szCs w:val="28"/>
          <w:lang w:eastAsia="en-US"/>
        </w:rPr>
        <w:t xml:space="preserve">. </w:t>
      </w:r>
      <w:r w:rsidR="006F3797" w:rsidRPr="006F3797">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принятое решение </w:t>
      </w:r>
      <w:r w:rsidR="006F3797" w:rsidRPr="006F3797">
        <w:rPr>
          <w:rFonts w:ascii="Liberation Serif" w:eastAsiaTheme="minorHAnsi" w:hAnsi="Liberation Serif" w:cs="Liberation Serif"/>
          <w:bCs/>
          <w:sz w:val="28"/>
          <w:szCs w:val="28"/>
          <w:lang w:eastAsia="en-US"/>
        </w:rPr>
        <w:t xml:space="preserve">о предоставлении либо об отказе в </w:t>
      </w:r>
      <w:r w:rsidR="006F3797" w:rsidRPr="0019629A">
        <w:rPr>
          <w:rFonts w:ascii="Liberation Serif" w:eastAsiaTheme="minorHAnsi" w:hAnsi="Liberation Serif" w:cs="Liberation Serif"/>
          <w:bCs/>
          <w:sz w:val="28"/>
          <w:szCs w:val="28"/>
          <w:lang w:eastAsia="en-US"/>
        </w:rPr>
        <w:t xml:space="preserve">предоставлении </w:t>
      </w:r>
      <w:r w:rsidR="002F6E79">
        <w:rPr>
          <w:rFonts w:ascii="Liberation Serif" w:eastAsiaTheme="minorHAnsi" w:hAnsi="Liberation Serif" w:cs="Liberation Serif"/>
          <w:bCs/>
          <w:sz w:val="28"/>
          <w:szCs w:val="28"/>
          <w:lang w:eastAsia="en-US"/>
        </w:rPr>
        <w:t>муниципальной</w:t>
      </w:r>
      <w:r w:rsidR="006F3797" w:rsidRPr="006F3797">
        <w:rPr>
          <w:rFonts w:ascii="Liberation Serif" w:eastAsiaTheme="minorHAnsi" w:hAnsi="Liberation Serif" w:cs="Liberation Serif"/>
          <w:bCs/>
          <w:sz w:val="28"/>
          <w:szCs w:val="28"/>
          <w:lang w:eastAsia="en-US"/>
        </w:rPr>
        <w:t xml:space="preserve"> услуги</w:t>
      </w:r>
      <w:r w:rsidR="00506594" w:rsidRPr="005C2716">
        <w:rPr>
          <w:rFonts w:ascii="Liberation Serif" w:eastAsiaTheme="minorHAnsi" w:hAnsi="Liberation Serif" w:cs="Liberation Serif"/>
          <w:sz w:val="28"/>
          <w:szCs w:val="28"/>
          <w:lang w:eastAsia="en-US"/>
        </w:rPr>
        <w:t>.</w:t>
      </w:r>
    </w:p>
    <w:p w14:paraId="3992C757" w14:textId="332110D0" w:rsidR="00EC2475" w:rsidRDefault="00F645BF" w:rsidP="00B315E6">
      <w:pPr>
        <w:autoSpaceDE w:val="0"/>
        <w:autoSpaceDN w:val="0"/>
        <w:adjustRightInd w:val="0"/>
        <w:ind w:right="-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57</w:t>
      </w:r>
      <w:r w:rsidR="00EC2475">
        <w:rPr>
          <w:rFonts w:ascii="Liberation Serif" w:eastAsiaTheme="minorHAnsi" w:hAnsi="Liberation Serif" w:cs="Liberation Serif"/>
          <w:sz w:val="28"/>
          <w:szCs w:val="28"/>
          <w:lang w:eastAsia="en-US"/>
        </w:rPr>
        <w:t xml:space="preserve">. Специалист Комитета,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00EC2475">
        <w:rPr>
          <w:rFonts w:ascii="Liberation Serif" w:eastAsiaTheme="minorHAnsi" w:hAnsi="Liberation Serif" w:cs="Liberation Serif"/>
          <w:sz w:val="28"/>
          <w:szCs w:val="28"/>
          <w:lang w:eastAsia="en-US"/>
        </w:rPr>
        <w:t xml:space="preserve"> услуги, в случае принятого решения об установлении публичного сервитута обеспечивает направление результатов предоставления </w:t>
      </w:r>
      <w:r w:rsidR="002F6E79">
        <w:rPr>
          <w:rFonts w:ascii="Liberation Serif" w:eastAsiaTheme="minorHAnsi" w:hAnsi="Liberation Serif" w:cs="Liberation Serif"/>
          <w:sz w:val="28"/>
          <w:szCs w:val="28"/>
          <w:lang w:eastAsia="en-US"/>
        </w:rPr>
        <w:t>Муниципальной</w:t>
      </w:r>
      <w:r w:rsidR="00EC2475">
        <w:rPr>
          <w:rFonts w:ascii="Liberation Serif" w:eastAsiaTheme="minorHAnsi" w:hAnsi="Liberation Serif" w:cs="Liberation Serif"/>
          <w:sz w:val="28"/>
          <w:szCs w:val="28"/>
          <w:lang w:eastAsia="en-US"/>
        </w:rPr>
        <w:t xml:space="preserve"> услуги в следующем порядке:</w:t>
      </w:r>
    </w:p>
    <w:p w14:paraId="4EF62FDE" w14:textId="355E6DB3" w:rsidR="00EC2475" w:rsidRDefault="00EC2475"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1)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w:t>
      </w:r>
    </w:p>
    <w:p w14:paraId="55973AA1" w14:textId="77777777" w:rsidR="00EC2475" w:rsidRDefault="00EC2475"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r:id="rId23" w:history="1">
        <w:r w:rsidRPr="00EC2475">
          <w:rPr>
            <w:rFonts w:ascii="Liberation Serif" w:eastAsiaTheme="minorHAnsi" w:hAnsi="Liberation Serif" w:cs="Liberation Serif"/>
            <w:sz w:val="28"/>
            <w:szCs w:val="28"/>
            <w:lang w:eastAsia="en-US"/>
          </w:rPr>
          <w:t>пунктом 1</w:t>
        </w:r>
      </w:hyperlink>
      <w:r>
        <w:rPr>
          <w:rFonts w:ascii="Liberation Serif" w:eastAsiaTheme="minorHAnsi" w:hAnsi="Liberation Serif" w:cs="Liberation Serif"/>
          <w:sz w:val="28"/>
          <w:szCs w:val="28"/>
          <w:lang w:eastAsia="en-US"/>
        </w:rPr>
        <w:t xml:space="preserve"> или </w:t>
      </w:r>
      <w:hyperlink r:id="rId24" w:history="1">
        <w:r w:rsidRPr="00EC2475">
          <w:rPr>
            <w:rFonts w:ascii="Liberation Serif" w:eastAsiaTheme="minorHAnsi" w:hAnsi="Liberation Serif" w:cs="Liberation Serif"/>
            <w:sz w:val="28"/>
            <w:szCs w:val="28"/>
            <w:lang w:eastAsia="en-US"/>
          </w:rPr>
          <w:t>8 статьи 39.42</w:t>
        </w:r>
      </w:hyperlink>
      <w:r>
        <w:rPr>
          <w:rFonts w:ascii="Liberation Serif" w:eastAsiaTheme="minorHAnsi" w:hAnsi="Liberation Serif" w:cs="Liberation Serif"/>
          <w:sz w:val="28"/>
          <w:szCs w:val="28"/>
          <w:lang w:eastAsia="en-US"/>
        </w:rPr>
        <w:t xml:space="preserve"> Земельного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14:paraId="25B10A4E" w14:textId="77777777" w:rsidR="00EC2475" w:rsidRDefault="00EC2475"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направить копию решения об установлении публичного сервитута в орган регистрации прав;</w:t>
      </w:r>
    </w:p>
    <w:p w14:paraId="13E527AF" w14:textId="77777777" w:rsidR="00EC2475" w:rsidRDefault="00EC2475"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593013C7" w14:textId="1DD48942" w:rsidR="00EC2475" w:rsidRDefault="00EC2475"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Специалист Комитета,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в случае отказа в установлении публичного сервитута обеспечивает направление результатов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в следующем порядке:</w:t>
      </w:r>
    </w:p>
    <w:p w14:paraId="2473A3C5" w14:textId="4D9B94A2" w:rsidR="00EC2475" w:rsidRDefault="00EC2475"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в случае если указан нарочный способ получения результатов рассмотрения ходатайства, соответствующие документы могут быть выданы лично Заявителю специалистом Комитета, в должностные обязанности которого входит прием и регистрация заявлений о предоставлении муниципальных услуг, с отметкой о получении и подписью Заявителя;</w:t>
      </w:r>
    </w:p>
    <w:p w14:paraId="035E7451" w14:textId="5ACCC846" w:rsidR="00EC2475" w:rsidRDefault="00EC2475"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 в случае если </w:t>
      </w:r>
      <w:r w:rsidR="00E50B4C">
        <w:rPr>
          <w:rFonts w:ascii="Liberation Serif" w:eastAsiaTheme="minorHAnsi" w:hAnsi="Liberation Serif" w:cs="Liberation Serif"/>
          <w:sz w:val="28"/>
          <w:szCs w:val="28"/>
          <w:lang w:eastAsia="en-US"/>
        </w:rPr>
        <w:t xml:space="preserve">в ходатайстве о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не указан способ получения результатов или в качестве способа получения указано почтовое отправление, результат рассмотрения направляется Заявителю почтовым отправлением;</w:t>
      </w:r>
    </w:p>
    <w:p w14:paraId="59A1004C" w14:textId="1E70AEC6" w:rsidR="00EC2475" w:rsidRDefault="00EC2475"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в случае указания Заявителя на возможность получения результата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по электронной почте, такие результаты направляются Заявителю по адресу электронной почты, указанному в ходатайстве.</w:t>
      </w:r>
    </w:p>
    <w:p w14:paraId="479CDF5F" w14:textId="15061577" w:rsidR="00EC2475" w:rsidRDefault="00F645BF"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58</w:t>
      </w:r>
      <w:r w:rsidR="00EC2475">
        <w:rPr>
          <w:rFonts w:ascii="Liberation Serif" w:eastAsiaTheme="minorHAnsi" w:hAnsi="Liberation Serif" w:cs="Liberation Serif"/>
          <w:sz w:val="28"/>
          <w:szCs w:val="28"/>
          <w:lang w:eastAsia="en-US"/>
        </w:rPr>
        <w:t>. Максимальное время, затраченное на административную процедуру, не должно превышать 5 (пяти) рабочих дней.</w:t>
      </w:r>
    </w:p>
    <w:p w14:paraId="683228B5" w14:textId="3BE375C3" w:rsidR="00EC2475" w:rsidRDefault="00F645BF"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59</w:t>
      </w:r>
      <w:r w:rsidR="00EC2475">
        <w:rPr>
          <w:rFonts w:ascii="Liberation Serif" w:eastAsiaTheme="minorHAnsi" w:hAnsi="Liberation Serif" w:cs="Liberation Serif"/>
          <w:sz w:val="28"/>
          <w:szCs w:val="28"/>
          <w:lang w:eastAsia="en-US"/>
        </w:rPr>
        <w:t>. Результатом данной административной процедуры является направление Заявителю результата рассмотрения ходатайства о предос</w:t>
      </w:r>
      <w:r w:rsidR="00E50B4C">
        <w:rPr>
          <w:rFonts w:ascii="Liberation Serif" w:eastAsiaTheme="minorHAnsi" w:hAnsi="Liberation Serif" w:cs="Liberation Serif"/>
          <w:sz w:val="28"/>
          <w:szCs w:val="28"/>
          <w:lang w:eastAsia="en-US"/>
        </w:rPr>
        <w:t xml:space="preserve">тавлении </w:t>
      </w:r>
      <w:r w:rsidR="002F6E79">
        <w:rPr>
          <w:rFonts w:ascii="Liberation Serif" w:eastAsiaTheme="minorHAnsi" w:hAnsi="Liberation Serif" w:cs="Liberation Serif"/>
          <w:sz w:val="28"/>
          <w:szCs w:val="28"/>
          <w:lang w:eastAsia="en-US"/>
        </w:rPr>
        <w:t>муниципальной</w:t>
      </w:r>
      <w:r w:rsidR="00EC2475">
        <w:rPr>
          <w:rFonts w:ascii="Liberation Serif" w:eastAsiaTheme="minorHAnsi" w:hAnsi="Liberation Serif" w:cs="Liberation Serif"/>
          <w:sz w:val="28"/>
          <w:szCs w:val="28"/>
          <w:lang w:eastAsia="en-US"/>
        </w:rPr>
        <w:t xml:space="preserve"> услуги.</w:t>
      </w:r>
    </w:p>
    <w:p w14:paraId="6750A8DA" w14:textId="75E82DD2" w:rsidR="00EC2475" w:rsidRDefault="00EC2475"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F645BF">
        <w:rPr>
          <w:rFonts w:ascii="Liberation Serif" w:eastAsiaTheme="minorHAnsi" w:hAnsi="Liberation Serif" w:cs="Liberation Serif"/>
          <w:sz w:val="28"/>
          <w:szCs w:val="28"/>
          <w:lang w:eastAsia="en-US"/>
        </w:rPr>
        <w:t>0</w:t>
      </w:r>
      <w:r>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отметка о получении Заявителем результата рассмотрения ходатайства о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либо сведения о направлении названных результата в адрес Заявителя по электронной почте (в случае указания Заявителем) или почтовым отправлением.</w:t>
      </w:r>
    </w:p>
    <w:p w14:paraId="22F8C5DC" w14:textId="77777777" w:rsidR="00386C76" w:rsidRDefault="00386C76"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7CFE7AD0" w14:textId="77777777" w:rsidR="00386C76" w:rsidRDefault="00005F38" w:rsidP="00B315E6">
      <w:pPr>
        <w:autoSpaceDE w:val="0"/>
        <w:autoSpaceDN w:val="0"/>
        <w:adjustRightInd w:val="0"/>
        <w:ind w:right="-1"/>
        <w:jc w:val="center"/>
        <w:rPr>
          <w:rFonts w:ascii="Liberation Serif" w:eastAsiaTheme="minorHAnsi" w:hAnsi="Liberation Serif" w:cs="Liberation Serif"/>
          <w:b/>
          <w:sz w:val="28"/>
          <w:szCs w:val="28"/>
          <w:lang w:eastAsia="en-US"/>
        </w:rPr>
      </w:pPr>
      <w:r w:rsidRPr="00386C76">
        <w:rPr>
          <w:rFonts w:ascii="Liberation Serif" w:eastAsiaTheme="minorHAnsi" w:hAnsi="Liberation Serif" w:cs="Liberation Serif"/>
          <w:b/>
          <w:sz w:val="28"/>
          <w:szCs w:val="28"/>
          <w:lang w:eastAsia="en-US"/>
        </w:rPr>
        <w:t>Порядок осу</w:t>
      </w:r>
      <w:r w:rsidR="00386C76">
        <w:rPr>
          <w:rFonts w:ascii="Liberation Serif" w:eastAsiaTheme="minorHAnsi" w:hAnsi="Liberation Serif" w:cs="Liberation Serif"/>
          <w:b/>
          <w:sz w:val="28"/>
          <w:szCs w:val="28"/>
          <w:lang w:eastAsia="en-US"/>
        </w:rPr>
        <w:t xml:space="preserve">ществления </w:t>
      </w:r>
      <w:r w:rsidRPr="00386C76">
        <w:rPr>
          <w:rFonts w:ascii="Liberation Serif" w:eastAsiaTheme="minorHAnsi" w:hAnsi="Liberation Serif" w:cs="Liberation Serif"/>
          <w:b/>
          <w:sz w:val="28"/>
          <w:szCs w:val="28"/>
          <w:lang w:eastAsia="en-US"/>
        </w:rPr>
        <w:t>администра</w:t>
      </w:r>
      <w:r w:rsidR="00386C76">
        <w:rPr>
          <w:rFonts w:ascii="Liberation Serif" w:eastAsiaTheme="minorHAnsi" w:hAnsi="Liberation Serif" w:cs="Liberation Serif"/>
          <w:b/>
          <w:sz w:val="28"/>
          <w:szCs w:val="28"/>
          <w:lang w:eastAsia="en-US"/>
        </w:rPr>
        <w:t xml:space="preserve">тивных </w:t>
      </w:r>
      <w:r w:rsidR="00386C76" w:rsidRPr="00386C76">
        <w:rPr>
          <w:rFonts w:ascii="Liberation Serif" w:eastAsiaTheme="minorHAnsi" w:hAnsi="Liberation Serif" w:cs="Liberation Serif"/>
          <w:b/>
          <w:sz w:val="28"/>
          <w:szCs w:val="28"/>
          <w:lang w:eastAsia="en-US"/>
        </w:rPr>
        <w:t xml:space="preserve">процедур в электронной форме с использование единого портала </w:t>
      </w:r>
      <w:r w:rsidR="00386C76">
        <w:rPr>
          <w:rFonts w:ascii="Liberation Serif" w:eastAsiaTheme="minorHAnsi" w:hAnsi="Liberation Serif" w:cs="Liberation Serif"/>
          <w:b/>
          <w:sz w:val="28"/>
          <w:szCs w:val="28"/>
          <w:lang w:eastAsia="en-US"/>
        </w:rPr>
        <w:t>государственных услуг</w:t>
      </w:r>
    </w:p>
    <w:p w14:paraId="7B720300" w14:textId="6A29A604" w:rsidR="00005F38" w:rsidRDefault="00386C76" w:rsidP="00B315E6">
      <w:pPr>
        <w:autoSpaceDE w:val="0"/>
        <w:autoSpaceDN w:val="0"/>
        <w:adjustRightInd w:val="0"/>
        <w:ind w:right="-1"/>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 </w:t>
      </w:r>
      <w:r w:rsidR="00E50B4C">
        <w:rPr>
          <w:rFonts w:ascii="Liberation Serif" w:eastAsiaTheme="minorHAnsi" w:hAnsi="Liberation Serif" w:cs="Liberation Serif"/>
          <w:b/>
          <w:sz w:val="28"/>
          <w:szCs w:val="28"/>
          <w:lang w:eastAsia="en-US"/>
        </w:rPr>
        <w:t>(при наличии технической возможности)</w:t>
      </w:r>
    </w:p>
    <w:p w14:paraId="3E7B2000" w14:textId="77777777" w:rsidR="00B315E6" w:rsidRPr="00386C76" w:rsidRDefault="00B315E6" w:rsidP="00B315E6">
      <w:pPr>
        <w:autoSpaceDE w:val="0"/>
        <w:autoSpaceDN w:val="0"/>
        <w:adjustRightInd w:val="0"/>
        <w:ind w:right="-1"/>
        <w:jc w:val="center"/>
        <w:rPr>
          <w:rFonts w:ascii="Liberation Serif" w:eastAsiaTheme="minorHAnsi" w:hAnsi="Liberation Serif" w:cs="Liberation Serif"/>
          <w:b/>
          <w:sz w:val="28"/>
          <w:szCs w:val="28"/>
          <w:lang w:eastAsia="en-US"/>
        </w:rPr>
      </w:pPr>
    </w:p>
    <w:p w14:paraId="5FEA0644" w14:textId="214E5B1C"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F645BF">
        <w:rPr>
          <w:rFonts w:ascii="Liberation Serif" w:eastAsiaTheme="minorHAnsi" w:hAnsi="Liberation Serif" w:cs="Liberation Serif"/>
          <w:sz w:val="28"/>
          <w:szCs w:val="28"/>
          <w:lang w:eastAsia="en-US"/>
        </w:rPr>
        <w:t>1</w:t>
      </w:r>
      <w:r>
        <w:rPr>
          <w:rFonts w:ascii="Liberation Serif" w:eastAsiaTheme="minorHAnsi" w:hAnsi="Liberation Serif" w:cs="Liberation Serif"/>
          <w:sz w:val="28"/>
          <w:szCs w:val="28"/>
          <w:lang w:eastAsia="en-US"/>
        </w:rPr>
        <w:t>. Представление в установленном порядке информации заявителям и обеспечение до</w:t>
      </w:r>
      <w:r w:rsidR="00E50B4C">
        <w:rPr>
          <w:rFonts w:ascii="Liberation Serif" w:eastAsiaTheme="minorHAnsi" w:hAnsi="Liberation Serif" w:cs="Liberation Serif"/>
          <w:sz w:val="28"/>
          <w:szCs w:val="28"/>
          <w:lang w:eastAsia="en-US"/>
        </w:rPr>
        <w:t xml:space="preserve">ступа заявителей к сведениям о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услуге.</w:t>
      </w:r>
    </w:p>
    <w:p w14:paraId="2FFF54DE" w14:textId="199D7F78" w:rsidR="00005F38" w:rsidRDefault="00E50B4C"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Информация о предоставлении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размещается на Едином портале, а также на официальном сайте городского округа</w:t>
      </w:r>
      <w:r>
        <w:rPr>
          <w:rFonts w:ascii="Liberation Serif" w:eastAsiaTheme="minorHAnsi" w:hAnsi="Liberation Serif" w:cs="Liberation Serif"/>
          <w:sz w:val="28"/>
          <w:szCs w:val="28"/>
          <w:lang w:eastAsia="en-US"/>
        </w:rPr>
        <w:t xml:space="preserve"> Верхняя Пышма </w:t>
      </w:r>
    </w:p>
    <w:p w14:paraId="71678D48"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 Едином портале размещается следующая информация:</w:t>
      </w:r>
    </w:p>
    <w:p w14:paraId="2CA3EBAF" w14:textId="2A526EEA"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1) исчерпывающий перечень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7955B0A"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круг заявителей;</w:t>
      </w:r>
    </w:p>
    <w:p w14:paraId="27D24688" w14:textId="40343706" w:rsidR="00005F38" w:rsidRDefault="00E50B4C"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срок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w:t>
      </w:r>
    </w:p>
    <w:p w14:paraId="48E89637" w14:textId="11816E5A" w:rsidR="00005F38" w:rsidRDefault="00E50B4C"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результаты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порядок представления документа, являющег</w:t>
      </w:r>
      <w:r>
        <w:rPr>
          <w:rFonts w:ascii="Liberation Serif" w:eastAsiaTheme="minorHAnsi" w:hAnsi="Liberation Serif" w:cs="Liberation Serif"/>
          <w:sz w:val="28"/>
          <w:szCs w:val="28"/>
          <w:lang w:eastAsia="en-US"/>
        </w:rPr>
        <w:t xml:space="preserve">ося результатом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w:t>
      </w:r>
    </w:p>
    <w:p w14:paraId="1DD78869" w14:textId="36864C68"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 размер государственной пошлин</w:t>
      </w:r>
      <w:r w:rsidR="00E50B4C">
        <w:rPr>
          <w:rFonts w:ascii="Liberation Serif" w:eastAsiaTheme="minorHAnsi" w:hAnsi="Liberation Serif" w:cs="Liberation Serif"/>
          <w:sz w:val="28"/>
          <w:szCs w:val="28"/>
          <w:lang w:eastAsia="en-US"/>
        </w:rPr>
        <w:t xml:space="preserve">ы, взимаемой за предоставление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7098E21C" w14:textId="54729C19"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исчерпывающий перечень оснований для приостановлен</w:t>
      </w:r>
      <w:r w:rsidR="00E50B4C">
        <w:rPr>
          <w:rFonts w:ascii="Liberation Serif" w:eastAsiaTheme="minorHAnsi" w:hAnsi="Liberation Serif" w:cs="Liberation Serif"/>
          <w:sz w:val="28"/>
          <w:szCs w:val="28"/>
          <w:lang w:eastAsia="en-US"/>
        </w:rPr>
        <w:t xml:space="preserve">ия или отказа в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34272E54" w14:textId="39A7589A"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5E29248E" w14:textId="417DA753"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 формы заявлений (уведомлений, сообщений), и</w:t>
      </w:r>
      <w:r w:rsidR="00E50B4C">
        <w:rPr>
          <w:rFonts w:ascii="Liberation Serif" w:eastAsiaTheme="minorHAnsi" w:hAnsi="Liberation Serif" w:cs="Liberation Serif"/>
          <w:sz w:val="28"/>
          <w:szCs w:val="28"/>
          <w:lang w:eastAsia="en-US"/>
        </w:rPr>
        <w:t xml:space="preserve">спользуемые при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6B6C45D5" w14:textId="7E989584"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Информация на Едином портале о п</w:t>
      </w:r>
      <w:r w:rsidR="00E50B4C">
        <w:rPr>
          <w:rFonts w:ascii="Liberation Serif" w:eastAsiaTheme="minorHAnsi" w:hAnsi="Liberation Serif" w:cs="Liberation Serif"/>
          <w:sz w:val="28"/>
          <w:szCs w:val="28"/>
          <w:lang w:eastAsia="en-US"/>
        </w:rPr>
        <w:t xml:space="preserve">орядке и сроках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на основании сведений, содержащихся в федеральной государс</w:t>
      </w:r>
      <w:r w:rsidR="00E50B4C">
        <w:rPr>
          <w:rFonts w:ascii="Liberation Serif" w:eastAsiaTheme="minorHAnsi" w:hAnsi="Liberation Serif" w:cs="Liberation Serif"/>
          <w:sz w:val="28"/>
          <w:szCs w:val="28"/>
          <w:lang w:eastAsia="en-US"/>
        </w:rPr>
        <w:t>твенной информационной системе «</w:t>
      </w:r>
      <w:r>
        <w:rPr>
          <w:rFonts w:ascii="Liberation Serif" w:eastAsiaTheme="minorHAnsi" w:hAnsi="Liberation Serif" w:cs="Liberation Serif"/>
          <w:sz w:val="28"/>
          <w:szCs w:val="28"/>
          <w:lang w:eastAsia="en-US"/>
        </w:rPr>
        <w:t xml:space="preserve">Федеральный реестр государственных </w:t>
      </w:r>
      <w:r w:rsidR="00E50B4C">
        <w:rPr>
          <w:rFonts w:ascii="Liberation Serif" w:eastAsiaTheme="minorHAnsi" w:hAnsi="Liberation Serif" w:cs="Liberation Serif"/>
          <w:sz w:val="28"/>
          <w:szCs w:val="28"/>
          <w:lang w:eastAsia="en-US"/>
        </w:rPr>
        <w:t>и муниципальных услуг (функций)»</w:t>
      </w:r>
      <w:r>
        <w:rPr>
          <w:rFonts w:ascii="Liberation Serif" w:eastAsiaTheme="minorHAnsi" w:hAnsi="Liberation Serif" w:cs="Liberation Serif"/>
          <w:sz w:val="28"/>
          <w:szCs w:val="28"/>
          <w:lang w:eastAsia="en-US"/>
        </w:rPr>
        <w:t>, предоставляется Заявителю бесплатно.</w:t>
      </w:r>
    </w:p>
    <w:p w14:paraId="33BFEBF3"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Pr>
          <w:rFonts w:ascii="Liberation Serif" w:eastAsiaTheme="minorHAnsi" w:hAnsi="Liberation Serif" w:cs="Liberation Serif"/>
          <w:sz w:val="28"/>
          <w:szCs w:val="28"/>
          <w:lang w:eastAsia="en-US"/>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4CB8E96" w14:textId="59205D46" w:rsidR="00005F38" w:rsidRDefault="00E50B4C"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F645BF">
        <w:rPr>
          <w:rFonts w:ascii="Liberation Serif" w:eastAsiaTheme="minorHAnsi" w:hAnsi="Liberation Serif" w:cs="Liberation Serif"/>
          <w:sz w:val="28"/>
          <w:szCs w:val="28"/>
          <w:lang w:eastAsia="en-US"/>
        </w:rPr>
        <w:t>2</w:t>
      </w:r>
      <w:r w:rsidR="00005F38">
        <w:rPr>
          <w:rFonts w:ascii="Liberation Serif" w:eastAsiaTheme="minorHAnsi" w:hAnsi="Liberation Serif" w:cs="Liberation Serif"/>
          <w:sz w:val="28"/>
          <w:szCs w:val="28"/>
          <w:lang w:eastAsia="en-US"/>
        </w:rPr>
        <w:t>. Запись на прием в орга</w:t>
      </w:r>
      <w:r>
        <w:rPr>
          <w:rFonts w:ascii="Liberation Serif" w:eastAsiaTheme="minorHAnsi" w:hAnsi="Liberation Serif" w:cs="Liberation Serif"/>
          <w:sz w:val="28"/>
          <w:szCs w:val="28"/>
          <w:lang w:eastAsia="en-US"/>
        </w:rPr>
        <w:t>н, предоставляющий м</w:t>
      </w:r>
      <w:r w:rsidR="00005F38">
        <w:rPr>
          <w:rFonts w:ascii="Liberation Serif" w:eastAsiaTheme="minorHAnsi" w:hAnsi="Liberation Serif" w:cs="Liberation Serif"/>
          <w:sz w:val="28"/>
          <w:szCs w:val="28"/>
          <w:lang w:eastAsia="en-US"/>
        </w:rPr>
        <w:t>униципальную услугу, для подачи запроса.</w:t>
      </w:r>
    </w:p>
    <w:p w14:paraId="7029EB01" w14:textId="5AD2C6D6"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Запись на прием для подачи запроса с использованием Единого портала и официального сайта городского округа </w:t>
      </w:r>
      <w:r w:rsidR="00E50B4C">
        <w:rPr>
          <w:rFonts w:ascii="Liberation Serif" w:eastAsiaTheme="minorHAnsi" w:hAnsi="Liberation Serif" w:cs="Liberation Serif"/>
          <w:sz w:val="28"/>
          <w:szCs w:val="28"/>
          <w:lang w:eastAsia="en-US"/>
        </w:rPr>
        <w:t xml:space="preserve">Верхняя Пышма </w:t>
      </w:r>
      <w:r>
        <w:rPr>
          <w:rFonts w:ascii="Liberation Serif" w:eastAsiaTheme="minorHAnsi" w:hAnsi="Liberation Serif" w:cs="Liberation Serif"/>
          <w:sz w:val="28"/>
          <w:szCs w:val="28"/>
          <w:lang w:eastAsia="en-US"/>
        </w:rPr>
        <w:t>не предусмотрена.</w:t>
      </w:r>
    </w:p>
    <w:p w14:paraId="13296F64" w14:textId="2E428992" w:rsidR="00005F38" w:rsidRDefault="00E50B4C"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F645BF">
        <w:rPr>
          <w:rFonts w:ascii="Liberation Serif" w:eastAsiaTheme="minorHAnsi" w:hAnsi="Liberation Serif" w:cs="Liberation Serif"/>
          <w:sz w:val="28"/>
          <w:szCs w:val="28"/>
          <w:lang w:eastAsia="en-US"/>
        </w:rPr>
        <w:t>3</w:t>
      </w:r>
      <w:r w:rsidR="00005F38">
        <w:rPr>
          <w:rFonts w:ascii="Liberation Serif" w:eastAsiaTheme="minorHAnsi" w:hAnsi="Liberation Serif" w:cs="Liberation Serif"/>
          <w:sz w:val="28"/>
          <w:szCs w:val="28"/>
          <w:lang w:eastAsia="en-US"/>
        </w:rPr>
        <w:t>. Формиро</w:t>
      </w:r>
      <w:r>
        <w:rPr>
          <w:rFonts w:ascii="Liberation Serif" w:eastAsiaTheme="minorHAnsi" w:hAnsi="Liberation Serif" w:cs="Liberation Serif"/>
          <w:sz w:val="28"/>
          <w:szCs w:val="28"/>
          <w:lang w:eastAsia="en-US"/>
        </w:rPr>
        <w:t xml:space="preserve">вание запроса о предоставлении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(при реализации технической возможности):</w:t>
      </w:r>
    </w:p>
    <w:p w14:paraId="37A303B4"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03D1E8F6"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 Едином портале размещаются образцы заполнения электронной формы запроса;</w:t>
      </w:r>
    </w:p>
    <w:p w14:paraId="26E2CD4E"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14:paraId="65EAFC0E"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2D4934F"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при формировании запроса Заявителю обеспечивается:</w:t>
      </w:r>
    </w:p>
    <w:p w14:paraId="3023F898" w14:textId="79707D45"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а) возможность копирования и сохранения запроса и иных документов, указанных в </w:t>
      </w:r>
      <w:hyperlink r:id="rId25" w:history="1">
        <w:r w:rsidR="00E50B4C">
          <w:rPr>
            <w:rFonts w:ascii="Liberation Serif" w:eastAsiaTheme="minorHAnsi" w:hAnsi="Liberation Serif" w:cs="Liberation Serif"/>
            <w:sz w:val="28"/>
            <w:szCs w:val="28"/>
            <w:lang w:eastAsia="en-US"/>
          </w:rPr>
          <w:t xml:space="preserve">пункте </w:t>
        </w:r>
      </w:hyperlink>
      <w:r w:rsidR="00E50B4C">
        <w:rPr>
          <w:rFonts w:ascii="Liberation Serif" w:eastAsiaTheme="minorHAnsi" w:hAnsi="Liberation Serif" w:cs="Liberation Serif"/>
          <w:sz w:val="28"/>
          <w:szCs w:val="28"/>
          <w:lang w:eastAsia="en-US"/>
        </w:rPr>
        <w:t>16</w:t>
      </w:r>
      <w:r>
        <w:rPr>
          <w:rFonts w:ascii="Liberation Serif" w:eastAsiaTheme="minorHAnsi" w:hAnsi="Liberation Serif" w:cs="Liberation Serif"/>
          <w:sz w:val="28"/>
          <w:szCs w:val="28"/>
          <w:lang w:eastAsia="en-US"/>
        </w:rPr>
        <w:t xml:space="preserve"> Регламента, </w:t>
      </w:r>
      <w:r w:rsidR="00E50B4C">
        <w:rPr>
          <w:rFonts w:ascii="Liberation Serif" w:eastAsiaTheme="minorHAnsi" w:hAnsi="Liberation Serif" w:cs="Liberation Serif"/>
          <w:sz w:val="28"/>
          <w:szCs w:val="28"/>
          <w:lang w:eastAsia="en-US"/>
        </w:rPr>
        <w:t xml:space="preserve">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6F04B037"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14:paraId="21E92C63"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 возможность печати на бумажном носителе копии электронной формы запроса;</w:t>
      </w:r>
    </w:p>
    <w:p w14:paraId="095895EE"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67C7546" w14:textId="11167D43"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д) заполнение полей электронной формы запроса до начала ввода сведений заявителем с использованием сведений, размещенных в федеральной государс</w:t>
      </w:r>
      <w:r w:rsidR="00E50B4C">
        <w:rPr>
          <w:rFonts w:ascii="Liberation Serif" w:eastAsiaTheme="minorHAnsi" w:hAnsi="Liberation Serif" w:cs="Liberation Serif"/>
          <w:sz w:val="28"/>
          <w:szCs w:val="28"/>
          <w:lang w:eastAsia="en-US"/>
        </w:rPr>
        <w:t>твенной информационной системе «</w:t>
      </w:r>
      <w:r>
        <w:rPr>
          <w:rFonts w:ascii="Liberation Serif" w:eastAsiaTheme="minorHAnsi" w:hAnsi="Liberation Serif" w:cs="Liberation Serif"/>
          <w:sz w:val="28"/>
          <w:szCs w:val="28"/>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E50B4C">
        <w:rPr>
          <w:rFonts w:ascii="Liberation Serif" w:eastAsiaTheme="minorHAnsi" w:hAnsi="Liberation Serif" w:cs="Liberation Serif"/>
          <w:sz w:val="28"/>
          <w:szCs w:val="28"/>
          <w:lang w:eastAsia="en-US"/>
        </w:rPr>
        <w:t xml:space="preserve">ьных услуг в электронной форме» </w:t>
      </w:r>
      <w:r>
        <w:rPr>
          <w:rFonts w:ascii="Liberation Serif" w:eastAsiaTheme="minorHAnsi" w:hAnsi="Liberation Serif" w:cs="Liberation Serif"/>
          <w:sz w:val="28"/>
          <w:szCs w:val="28"/>
          <w:lang w:eastAsia="en-US"/>
        </w:rPr>
        <w:t xml:space="preserve">(далее </w:t>
      </w:r>
      <w:r w:rsidR="00B315E6">
        <w:rPr>
          <w:rFonts w:ascii="Liberation Serif" w:eastAsiaTheme="minorHAnsi" w:hAnsi="Liberation Serif" w:cs="Liberation Serif"/>
          <w:sz w:val="28"/>
          <w:szCs w:val="28"/>
          <w:lang w:eastAsia="en-US"/>
        </w:rPr>
        <w:t>–</w:t>
      </w:r>
      <w:r>
        <w:rPr>
          <w:rFonts w:ascii="Liberation Serif" w:eastAsiaTheme="minorHAnsi" w:hAnsi="Liberation Serif" w:cs="Liberation Serif"/>
          <w:sz w:val="28"/>
          <w:szCs w:val="28"/>
          <w:lang w:eastAsia="en-US"/>
        </w:rPr>
        <w:t xml:space="preserve">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0FABBF8C"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е) возможность вернуться на любой из этапов заполнения электронной формы запроса без потери ранее введенной информации;</w:t>
      </w:r>
    </w:p>
    <w:p w14:paraId="4AE00B6A"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(трех) месяцев;</w:t>
      </w:r>
    </w:p>
    <w:p w14:paraId="1022CC22" w14:textId="3DC5E8DC"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сформированный и </w:t>
      </w:r>
      <w:proofErr w:type="gramStart"/>
      <w:r>
        <w:rPr>
          <w:rFonts w:ascii="Liberation Serif" w:eastAsiaTheme="minorHAnsi" w:hAnsi="Liberation Serif" w:cs="Liberation Serif"/>
          <w:sz w:val="28"/>
          <w:szCs w:val="28"/>
          <w:lang w:eastAsia="en-US"/>
        </w:rPr>
        <w:t>подписан</w:t>
      </w:r>
      <w:r w:rsidR="00E50B4C">
        <w:rPr>
          <w:rFonts w:ascii="Liberation Serif" w:eastAsiaTheme="minorHAnsi" w:hAnsi="Liberation Serif" w:cs="Liberation Serif"/>
          <w:sz w:val="28"/>
          <w:szCs w:val="28"/>
          <w:lang w:eastAsia="en-US"/>
        </w:rPr>
        <w:t>ный</w:t>
      </w:r>
      <w:r w:rsidR="00EF2462">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запрос</w:t>
      </w:r>
      <w:proofErr w:type="gramEnd"/>
      <w:r>
        <w:rPr>
          <w:rFonts w:ascii="Liberation Serif" w:eastAsiaTheme="minorHAnsi" w:hAnsi="Liberation Serif" w:cs="Liberation Serif"/>
          <w:sz w:val="28"/>
          <w:szCs w:val="28"/>
          <w:lang w:eastAsia="en-US"/>
        </w:rPr>
        <w:t xml:space="preserve"> и иные документы, указанные в </w:t>
      </w:r>
      <w:hyperlink r:id="rId26" w:history="1">
        <w:r w:rsidR="00E50B4C">
          <w:rPr>
            <w:rFonts w:ascii="Liberation Serif" w:eastAsiaTheme="minorHAnsi" w:hAnsi="Liberation Serif" w:cs="Liberation Serif"/>
            <w:sz w:val="28"/>
            <w:szCs w:val="28"/>
            <w:lang w:eastAsia="en-US"/>
          </w:rPr>
          <w:t xml:space="preserve">пункте </w:t>
        </w:r>
      </w:hyperlink>
      <w:r w:rsidR="00E50B4C">
        <w:rPr>
          <w:rFonts w:ascii="Liberation Serif" w:eastAsiaTheme="minorHAnsi" w:hAnsi="Liberation Serif" w:cs="Liberation Serif"/>
          <w:sz w:val="28"/>
          <w:szCs w:val="28"/>
          <w:lang w:eastAsia="en-US"/>
        </w:rPr>
        <w:t>16</w:t>
      </w:r>
      <w:r>
        <w:rPr>
          <w:rFonts w:ascii="Liberation Serif" w:eastAsiaTheme="minorHAnsi" w:hAnsi="Liberation Serif" w:cs="Liberation Serif"/>
          <w:sz w:val="28"/>
          <w:szCs w:val="28"/>
          <w:lang w:eastAsia="en-US"/>
        </w:rPr>
        <w:t xml:space="preserve"> Регламента, необходимые для предостав</w:t>
      </w:r>
      <w:r w:rsidR="00E50B4C">
        <w:rPr>
          <w:rFonts w:ascii="Liberation Serif" w:eastAsiaTheme="minorHAnsi" w:hAnsi="Liberation Serif" w:cs="Liberation Serif"/>
          <w:sz w:val="28"/>
          <w:szCs w:val="28"/>
          <w:lang w:eastAsia="en-US"/>
        </w:rPr>
        <w:t xml:space="preserve">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направляются в Администрацию городского округа </w:t>
      </w:r>
      <w:r w:rsidR="00E50B4C">
        <w:rPr>
          <w:rFonts w:ascii="Liberation Serif" w:eastAsiaTheme="minorHAnsi" w:hAnsi="Liberation Serif" w:cs="Liberation Serif"/>
          <w:sz w:val="28"/>
          <w:szCs w:val="28"/>
          <w:lang w:eastAsia="en-US"/>
        </w:rPr>
        <w:t xml:space="preserve">Верхняя Пышма </w:t>
      </w:r>
      <w:r>
        <w:rPr>
          <w:rFonts w:ascii="Liberation Serif" w:eastAsiaTheme="minorHAnsi" w:hAnsi="Liberation Serif" w:cs="Liberation Serif"/>
          <w:sz w:val="28"/>
          <w:szCs w:val="28"/>
          <w:lang w:eastAsia="en-US"/>
        </w:rPr>
        <w:t>посредством Единого портала.</w:t>
      </w:r>
    </w:p>
    <w:p w14:paraId="21FDFA09" w14:textId="475D45D0" w:rsidR="00005F38" w:rsidRDefault="00F645BF"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64</w:t>
      </w:r>
      <w:r w:rsidR="00005F38">
        <w:rPr>
          <w:rFonts w:ascii="Liberation Serif" w:eastAsiaTheme="minorHAnsi" w:hAnsi="Liberation Serif" w:cs="Liberation Serif"/>
          <w:sz w:val="28"/>
          <w:szCs w:val="28"/>
          <w:lang w:eastAsia="en-US"/>
        </w:rPr>
        <w:t>. Прием и регист</w:t>
      </w:r>
      <w:r w:rsidR="00E50B4C">
        <w:rPr>
          <w:rFonts w:ascii="Liberation Serif" w:eastAsiaTheme="minorHAnsi" w:hAnsi="Liberation Serif" w:cs="Liberation Serif"/>
          <w:sz w:val="28"/>
          <w:szCs w:val="28"/>
          <w:lang w:eastAsia="en-US"/>
        </w:rPr>
        <w:t>рация органом, предоставляющим м</w:t>
      </w:r>
      <w:r w:rsidR="00005F38">
        <w:rPr>
          <w:rFonts w:ascii="Liberation Serif" w:eastAsiaTheme="minorHAnsi" w:hAnsi="Liberation Serif" w:cs="Liberation Serif"/>
          <w:sz w:val="28"/>
          <w:szCs w:val="28"/>
          <w:lang w:eastAsia="en-US"/>
        </w:rPr>
        <w:t>униципальную услугу, запроса и иных документов, необходимых для предоставления услуги (при реализации технической возможности):</w:t>
      </w:r>
    </w:p>
    <w:p w14:paraId="276E0243" w14:textId="3BEC14F3"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1) орган (организация) обеспечивает прием документов, </w:t>
      </w:r>
      <w:r w:rsidR="00E50B4C">
        <w:rPr>
          <w:rFonts w:ascii="Liberation Serif" w:eastAsiaTheme="minorHAnsi" w:hAnsi="Liberation Serif" w:cs="Liberation Serif"/>
          <w:sz w:val="28"/>
          <w:szCs w:val="28"/>
          <w:lang w:eastAsia="en-US"/>
        </w:rPr>
        <w:t xml:space="preserve">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и регистрацию запроса без необходимости повторного представления Заявителем таких документов на бумажном носителе;</w:t>
      </w:r>
    </w:p>
    <w:p w14:paraId="425999C2"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срок регистрации запроса - 3 (три) рабочих дня;</w:t>
      </w:r>
    </w:p>
    <w:p w14:paraId="026C8404" w14:textId="1ED569DD" w:rsidR="00005F38" w:rsidRDefault="00E50B4C"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предоставление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начинается с момента приема и регистрации органом (организацией) электронных документов, </w:t>
      </w:r>
      <w:r>
        <w:rPr>
          <w:rFonts w:ascii="Liberation Serif" w:eastAsiaTheme="minorHAnsi" w:hAnsi="Liberation Serif" w:cs="Liberation Serif"/>
          <w:sz w:val="28"/>
          <w:szCs w:val="28"/>
          <w:lang w:eastAsia="en-US"/>
        </w:rPr>
        <w:t xml:space="preserve">необходимых для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а также получения в установленно</w:t>
      </w:r>
      <w:r>
        <w:rPr>
          <w:rFonts w:ascii="Liberation Serif" w:eastAsiaTheme="minorHAnsi" w:hAnsi="Liberation Serif" w:cs="Liberation Serif"/>
          <w:sz w:val="28"/>
          <w:szCs w:val="28"/>
          <w:lang w:eastAsia="en-US"/>
        </w:rPr>
        <w:t xml:space="preserve">м порядке информации об оплате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Заявителем (за исключением случая, если для н</w:t>
      </w:r>
      <w:r>
        <w:rPr>
          <w:rFonts w:ascii="Liberation Serif" w:eastAsiaTheme="minorHAnsi" w:hAnsi="Liberation Serif" w:cs="Liberation Serif"/>
          <w:sz w:val="28"/>
          <w:szCs w:val="28"/>
          <w:lang w:eastAsia="en-US"/>
        </w:rPr>
        <w:t xml:space="preserve">ачала процедуры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в соответствии с законодательством требуется личная явка).</w:t>
      </w:r>
    </w:p>
    <w:p w14:paraId="18114D72" w14:textId="689A451F" w:rsidR="00005F38" w:rsidRPr="003724E0"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sidRPr="003724E0">
        <w:rPr>
          <w:rFonts w:ascii="Liberation Serif" w:eastAsiaTheme="minorHAnsi" w:hAnsi="Liberation Serif" w:cs="Liberation Serif"/>
          <w:sz w:val="28"/>
          <w:szCs w:val="28"/>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r:id="rId27" w:history="1">
        <w:r w:rsidR="003724E0" w:rsidRPr="003724E0">
          <w:rPr>
            <w:rFonts w:ascii="Liberation Serif" w:eastAsiaTheme="minorHAnsi" w:hAnsi="Liberation Serif" w:cs="Liberation Serif"/>
            <w:sz w:val="28"/>
            <w:szCs w:val="28"/>
            <w:lang w:eastAsia="en-US"/>
          </w:rPr>
          <w:t xml:space="preserve">пункте </w:t>
        </w:r>
      </w:hyperlink>
      <w:r w:rsidR="003724E0" w:rsidRPr="003724E0">
        <w:rPr>
          <w:rFonts w:ascii="Liberation Serif" w:eastAsiaTheme="minorHAnsi" w:hAnsi="Liberation Serif" w:cs="Liberation Serif"/>
          <w:sz w:val="28"/>
          <w:szCs w:val="28"/>
          <w:lang w:eastAsia="en-US"/>
        </w:rPr>
        <w:t>26</w:t>
      </w:r>
      <w:r w:rsidRPr="003724E0">
        <w:rPr>
          <w:rFonts w:ascii="Liberation Serif" w:eastAsiaTheme="minorHAnsi" w:hAnsi="Liberation Serif" w:cs="Liberation Serif"/>
          <w:sz w:val="28"/>
          <w:szCs w:val="28"/>
          <w:lang w:eastAsia="en-US"/>
        </w:rPr>
        <w:t xml:space="preserve"> Регламента, а также осуществляются следующие действия:</w:t>
      </w:r>
    </w:p>
    <w:p w14:paraId="6AD4C689" w14:textId="1D7EAE4B"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 наличии хотя бы одного из указанных оснований должностное лицо, о</w:t>
      </w:r>
      <w:r w:rsidR="003724E0">
        <w:rPr>
          <w:rFonts w:ascii="Liberation Serif" w:eastAsiaTheme="minorHAnsi" w:hAnsi="Liberation Serif" w:cs="Liberation Serif"/>
          <w:sz w:val="28"/>
          <w:szCs w:val="28"/>
          <w:lang w:eastAsia="en-US"/>
        </w:rPr>
        <w:t xml:space="preserve">тветственное за предоставление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в срок, не п</w:t>
      </w:r>
      <w:r w:rsidR="003724E0">
        <w:rPr>
          <w:rFonts w:ascii="Liberation Serif" w:eastAsiaTheme="minorHAnsi" w:hAnsi="Liberation Serif" w:cs="Liberation Serif"/>
          <w:sz w:val="28"/>
          <w:szCs w:val="28"/>
          <w:lang w:eastAsia="en-US"/>
        </w:rPr>
        <w:t xml:space="preserve">ревышающий срок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подготавливает письмо </w:t>
      </w:r>
      <w:r w:rsidR="003724E0">
        <w:rPr>
          <w:rFonts w:ascii="Liberation Serif" w:eastAsiaTheme="minorHAnsi" w:hAnsi="Liberation Serif" w:cs="Liberation Serif"/>
          <w:sz w:val="28"/>
          <w:szCs w:val="28"/>
          <w:lang w:eastAsia="en-US"/>
        </w:rPr>
        <w:t xml:space="preserve">о невозможности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7FD1687B" w14:textId="0535CD0B"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14:paraId="1FA23A7C"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 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14:paraId="2DAA6E01" w14:textId="5763BC2B"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 после регистрации запрос направляется в структурное подразделение, о</w:t>
      </w:r>
      <w:r w:rsidR="003724E0">
        <w:rPr>
          <w:rFonts w:ascii="Liberation Serif" w:eastAsiaTheme="minorHAnsi" w:hAnsi="Liberation Serif" w:cs="Liberation Serif"/>
          <w:sz w:val="28"/>
          <w:szCs w:val="28"/>
          <w:lang w:eastAsia="en-US"/>
        </w:rPr>
        <w:t xml:space="preserve">тветственное за предоставление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7E4AF6B9" w14:textId="52407152"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после принятия запроса Заявителя должностным лицом, уп</w:t>
      </w:r>
      <w:r w:rsidR="003724E0">
        <w:rPr>
          <w:rFonts w:ascii="Liberation Serif" w:eastAsiaTheme="minorHAnsi" w:hAnsi="Liberation Serif" w:cs="Liberation Serif"/>
          <w:sz w:val="28"/>
          <w:szCs w:val="28"/>
          <w:lang w:eastAsia="en-US"/>
        </w:rPr>
        <w:t xml:space="preserve">олномоченным на предоставление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статус запроса Заявителя в личном кабинете на Едином </w:t>
      </w:r>
      <w:r w:rsidR="003724E0">
        <w:rPr>
          <w:rFonts w:ascii="Liberation Serif" w:eastAsiaTheme="minorHAnsi" w:hAnsi="Liberation Serif" w:cs="Liberation Serif"/>
          <w:sz w:val="28"/>
          <w:szCs w:val="28"/>
          <w:lang w:eastAsia="en-US"/>
        </w:rPr>
        <w:t>портале обновляется до статуса «принято»</w:t>
      </w:r>
      <w:r>
        <w:rPr>
          <w:rFonts w:ascii="Liberation Serif" w:eastAsiaTheme="minorHAnsi" w:hAnsi="Liberation Serif" w:cs="Liberation Serif"/>
          <w:sz w:val="28"/>
          <w:szCs w:val="28"/>
          <w:lang w:eastAsia="en-US"/>
        </w:rPr>
        <w:t>.</w:t>
      </w:r>
    </w:p>
    <w:p w14:paraId="0F2D2504" w14:textId="286120ED"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Государстве</w:t>
      </w:r>
      <w:r w:rsidR="003724E0">
        <w:rPr>
          <w:rFonts w:ascii="Liberation Serif" w:eastAsiaTheme="minorHAnsi" w:hAnsi="Liberation Serif" w:cs="Liberation Serif"/>
          <w:sz w:val="28"/>
          <w:szCs w:val="28"/>
          <w:lang w:eastAsia="en-US"/>
        </w:rPr>
        <w:t xml:space="preserve">нная пошлина за предоставление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не взимается.</w:t>
      </w:r>
    </w:p>
    <w:p w14:paraId="51F1BBE8" w14:textId="64F27D55" w:rsidR="00005F38" w:rsidRDefault="00F645BF"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65</w:t>
      </w:r>
      <w:r w:rsidR="00005F38">
        <w:rPr>
          <w:rFonts w:ascii="Liberation Serif" w:eastAsiaTheme="minorHAnsi" w:hAnsi="Liberation Serif" w:cs="Liberation Serif"/>
          <w:sz w:val="28"/>
          <w:szCs w:val="28"/>
          <w:lang w:eastAsia="en-US"/>
        </w:rPr>
        <w:t>. Получение Заявителем сведений о ходе выпол</w:t>
      </w:r>
      <w:r w:rsidR="003724E0">
        <w:rPr>
          <w:rFonts w:ascii="Liberation Serif" w:eastAsiaTheme="minorHAnsi" w:hAnsi="Liberation Serif" w:cs="Liberation Serif"/>
          <w:sz w:val="28"/>
          <w:szCs w:val="28"/>
          <w:lang w:eastAsia="en-US"/>
        </w:rPr>
        <w:t xml:space="preserve">нения запроса о предоставлении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(при реализации технической возможности):</w:t>
      </w:r>
    </w:p>
    <w:p w14:paraId="41C288A0" w14:textId="49FE6103"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Заявитель имеет возможность получения ин</w:t>
      </w:r>
      <w:r w:rsidR="003724E0">
        <w:rPr>
          <w:rFonts w:ascii="Liberation Serif" w:eastAsiaTheme="minorHAnsi" w:hAnsi="Liberation Serif" w:cs="Liberation Serif"/>
          <w:sz w:val="28"/>
          <w:szCs w:val="28"/>
          <w:lang w:eastAsia="en-US"/>
        </w:rPr>
        <w:t xml:space="preserve">формации о ходе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5F0037B1" w14:textId="2C1A72DA"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Ин</w:t>
      </w:r>
      <w:r w:rsidR="003724E0">
        <w:rPr>
          <w:rFonts w:ascii="Liberation Serif" w:eastAsiaTheme="minorHAnsi" w:hAnsi="Liberation Serif" w:cs="Liberation Serif"/>
          <w:sz w:val="28"/>
          <w:szCs w:val="28"/>
          <w:lang w:eastAsia="en-US"/>
        </w:rPr>
        <w:t xml:space="preserve">формация о ходе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26656BC7" w14:textId="6F90F178" w:rsidR="00005F38" w:rsidRDefault="003724E0"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 при предоставлении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в электронной форме Заявителю направляется:</w:t>
      </w:r>
    </w:p>
    <w:p w14:paraId="1BE4690B" w14:textId="73DCA04E"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а) уведомление о приеме и регистрации запроса и иных документов, </w:t>
      </w:r>
      <w:r w:rsidR="003724E0">
        <w:rPr>
          <w:rFonts w:ascii="Liberation Serif" w:eastAsiaTheme="minorHAnsi" w:hAnsi="Liberation Serif" w:cs="Liberation Serif"/>
          <w:sz w:val="28"/>
          <w:szCs w:val="28"/>
          <w:lang w:eastAsia="en-US"/>
        </w:rPr>
        <w:t xml:space="preserve">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249E83DE" w14:textId="56C13965"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б) уведомление о н</w:t>
      </w:r>
      <w:r w:rsidR="003724E0">
        <w:rPr>
          <w:rFonts w:ascii="Liberation Serif" w:eastAsiaTheme="minorHAnsi" w:hAnsi="Liberation Serif" w:cs="Liberation Serif"/>
          <w:sz w:val="28"/>
          <w:szCs w:val="28"/>
          <w:lang w:eastAsia="en-US"/>
        </w:rPr>
        <w:t xml:space="preserve">ачале процедуры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7035B051" w14:textId="3A994789"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 уведомлен</w:t>
      </w:r>
      <w:r w:rsidR="003724E0">
        <w:rPr>
          <w:rFonts w:ascii="Liberation Serif" w:eastAsiaTheme="minorHAnsi" w:hAnsi="Liberation Serif" w:cs="Liberation Serif"/>
          <w:sz w:val="28"/>
          <w:szCs w:val="28"/>
          <w:lang w:eastAsia="en-US"/>
        </w:rPr>
        <w:t xml:space="preserve">ие об окончании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либо мотивированном отказе в приеме запроса и иных документов, </w:t>
      </w:r>
      <w:r w:rsidR="003724E0">
        <w:rPr>
          <w:rFonts w:ascii="Liberation Serif" w:eastAsiaTheme="minorHAnsi" w:hAnsi="Liberation Serif" w:cs="Liberation Serif"/>
          <w:sz w:val="28"/>
          <w:szCs w:val="28"/>
          <w:lang w:eastAsia="en-US"/>
        </w:rPr>
        <w:t xml:space="preserve">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56B9F701" w14:textId="0C49528F"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г) уведомление о результатах рассмотрения документов, </w:t>
      </w:r>
      <w:r w:rsidR="003724E0">
        <w:rPr>
          <w:rFonts w:ascii="Liberation Serif" w:eastAsiaTheme="minorHAnsi" w:hAnsi="Liberation Serif" w:cs="Liberation Serif"/>
          <w:sz w:val="28"/>
          <w:szCs w:val="28"/>
          <w:lang w:eastAsia="en-US"/>
        </w:rPr>
        <w:t xml:space="preserve">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3745CAA3" w14:textId="68C8A3B2"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д) уведомление о возможности получить результат предос</w:t>
      </w:r>
      <w:r w:rsidR="003724E0">
        <w:rPr>
          <w:rFonts w:ascii="Liberation Serif" w:eastAsiaTheme="minorHAnsi" w:hAnsi="Liberation Serif" w:cs="Liberation Serif"/>
          <w:sz w:val="28"/>
          <w:szCs w:val="28"/>
          <w:lang w:eastAsia="en-US"/>
        </w:rPr>
        <w:t xml:space="preserve">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либо мотивир</w:t>
      </w:r>
      <w:r w:rsidR="003724E0">
        <w:rPr>
          <w:rFonts w:ascii="Liberation Serif" w:eastAsiaTheme="minorHAnsi" w:hAnsi="Liberation Serif" w:cs="Liberation Serif"/>
          <w:sz w:val="28"/>
          <w:szCs w:val="28"/>
          <w:lang w:eastAsia="en-US"/>
        </w:rPr>
        <w:t xml:space="preserve">ованный отказ в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0B7BB0ED" w14:textId="5D3B419F"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е) уведомление о мотивиро</w:t>
      </w:r>
      <w:r w:rsidR="003724E0">
        <w:rPr>
          <w:rFonts w:ascii="Liberation Serif" w:eastAsiaTheme="minorHAnsi" w:hAnsi="Liberation Serif" w:cs="Liberation Serif"/>
          <w:sz w:val="28"/>
          <w:szCs w:val="28"/>
          <w:lang w:eastAsia="en-US"/>
        </w:rPr>
        <w:t xml:space="preserve">ванном отказе в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233F222E" w14:textId="26DB5A91" w:rsidR="00005F38" w:rsidRDefault="003724E0"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69</w:t>
      </w:r>
      <w:r w:rsidR="00005F38">
        <w:rPr>
          <w:rFonts w:ascii="Liberation Serif" w:eastAsiaTheme="minorHAnsi" w:hAnsi="Liberation Serif" w:cs="Liberation Serif"/>
          <w:sz w:val="28"/>
          <w:szCs w:val="28"/>
          <w:lang w:eastAsia="en-US"/>
        </w:rPr>
        <w:t>. Взаимодей</w:t>
      </w:r>
      <w:r>
        <w:rPr>
          <w:rFonts w:ascii="Liberation Serif" w:eastAsiaTheme="minorHAnsi" w:hAnsi="Liberation Serif" w:cs="Liberation Serif"/>
          <w:sz w:val="28"/>
          <w:szCs w:val="28"/>
          <w:lang w:eastAsia="en-US"/>
        </w:rPr>
        <w:t>ствие органа, предоставляющего м</w:t>
      </w:r>
      <w:r w:rsidR="00005F38">
        <w:rPr>
          <w:rFonts w:ascii="Liberation Serif" w:eastAsiaTheme="minorHAnsi" w:hAnsi="Liberation Serif" w:cs="Liberation Serif"/>
          <w:sz w:val="28"/>
          <w:szCs w:val="28"/>
          <w:lang w:eastAsia="en-US"/>
        </w:rPr>
        <w:t>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14:paraId="480F0D63" w14:textId="7EC21FDC"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28" w:history="1">
        <w:r w:rsidRPr="00005F38">
          <w:rPr>
            <w:rFonts w:ascii="Liberation Serif" w:eastAsiaTheme="minorHAnsi" w:hAnsi="Liberation Serif" w:cs="Liberation Serif"/>
            <w:sz w:val="28"/>
            <w:szCs w:val="28"/>
            <w:lang w:eastAsia="en-US"/>
          </w:rPr>
          <w:t>статьи 7.2</w:t>
        </w:r>
      </w:hyperlink>
      <w:r>
        <w:rPr>
          <w:rFonts w:ascii="Liberation Serif" w:eastAsiaTheme="minorHAnsi" w:hAnsi="Liberation Serif" w:cs="Liberation Serif"/>
          <w:sz w:val="28"/>
          <w:szCs w:val="28"/>
          <w:lang w:eastAsia="en-US"/>
        </w:rPr>
        <w:t xml:space="preserve"> Федерально</w:t>
      </w:r>
      <w:r w:rsidR="003724E0">
        <w:rPr>
          <w:rFonts w:ascii="Liberation Serif" w:eastAsiaTheme="minorHAnsi" w:hAnsi="Liberation Serif" w:cs="Liberation Serif"/>
          <w:sz w:val="28"/>
          <w:szCs w:val="28"/>
          <w:lang w:eastAsia="en-US"/>
        </w:rPr>
        <w:t>го закона от 27 июля 2010 года № 210-ФЗ «</w:t>
      </w:r>
      <w:r>
        <w:rPr>
          <w:rFonts w:ascii="Liberation Serif" w:eastAsiaTheme="minorHAnsi" w:hAnsi="Liberation Serif" w:cs="Liberation Serif"/>
          <w:sz w:val="28"/>
          <w:szCs w:val="28"/>
          <w:lang w:eastAsia="en-US"/>
        </w:rPr>
        <w:t>Об организации предоставления госуда</w:t>
      </w:r>
      <w:r w:rsidR="003724E0">
        <w:rPr>
          <w:rFonts w:ascii="Liberation Serif" w:eastAsiaTheme="minorHAnsi" w:hAnsi="Liberation Serif" w:cs="Liberation Serif"/>
          <w:sz w:val="28"/>
          <w:szCs w:val="28"/>
          <w:lang w:eastAsia="en-US"/>
        </w:rPr>
        <w:t>рственных и муниципальных услуг»</w:t>
      </w:r>
      <w:r>
        <w:rPr>
          <w:rFonts w:ascii="Liberation Serif" w:eastAsiaTheme="minorHAnsi" w:hAnsi="Liberation Serif" w:cs="Liberation Serif"/>
          <w:sz w:val="28"/>
          <w:szCs w:val="28"/>
          <w:lang w:eastAsia="en-US"/>
        </w:rPr>
        <w:t>.</w:t>
      </w:r>
    </w:p>
    <w:p w14:paraId="04815E2B" w14:textId="45D19D18" w:rsidR="00005F38" w:rsidRDefault="00F645BF"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66</w:t>
      </w:r>
      <w:r w:rsidR="00005F38">
        <w:rPr>
          <w:rFonts w:ascii="Liberation Serif" w:eastAsiaTheme="minorHAnsi" w:hAnsi="Liberation Serif" w:cs="Liberation Serif"/>
          <w:sz w:val="28"/>
          <w:szCs w:val="28"/>
          <w:lang w:eastAsia="en-US"/>
        </w:rPr>
        <w:t>. Получение Заявит</w:t>
      </w:r>
      <w:r w:rsidR="003724E0">
        <w:rPr>
          <w:rFonts w:ascii="Liberation Serif" w:eastAsiaTheme="minorHAnsi" w:hAnsi="Liberation Serif" w:cs="Liberation Serif"/>
          <w:sz w:val="28"/>
          <w:szCs w:val="28"/>
          <w:lang w:eastAsia="en-US"/>
        </w:rPr>
        <w:t xml:space="preserve">елем результата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14:paraId="72064ADF" w14:textId="6A099698"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 качестве результата предоставлен</w:t>
      </w:r>
      <w:r w:rsidR="003724E0">
        <w:rPr>
          <w:rFonts w:ascii="Liberation Serif" w:eastAsiaTheme="minorHAnsi" w:hAnsi="Liberation Serif" w:cs="Liberation Serif"/>
          <w:sz w:val="28"/>
          <w:szCs w:val="28"/>
          <w:lang w:eastAsia="en-US"/>
        </w:rPr>
        <w:t xml:space="preserve">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Заявитель по его выбору вправе</w:t>
      </w:r>
      <w:r w:rsidR="003724E0">
        <w:rPr>
          <w:rFonts w:ascii="Liberation Serif" w:eastAsiaTheme="minorHAnsi" w:hAnsi="Liberation Serif" w:cs="Liberation Serif"/>
          <w:sz w:val="28"/>
          <w:szCs w:val="28"/>
          <w:lang w:eastAsia="en-US"/>
        </w:rPr>
        <w:t xml:space="preserve"> получить путем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76733024" w14:textId="17490A1B"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Заявитель вправе пол</w:t>
      </w:r>
      <w:r w:rsidR="003724E0">
        <w:rPr>
          <w:rFonts w:ascii="Liberation Serif" w:eastAsiaTheme="minorHAnsi" w:hAnsi="Liberation Serif" w:cs="Liberation Serif"/>
          <w:sz w:val="28"/>
          <w:szCs w:val="28"/>
          <w:lang w:eastAsia="en-US"/>
        </w:rPr>
        <w:t xml:space="preserve">учить результат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в форме электронного документа или документа на бумажном носителе в течение срока действия результата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3C0ABAE8"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1AFC7949" w14:textId="5423426F" w:rsidR="003724E0" w:rsidRPr="003724E0" w:rsidRDefault="003724E0" w:rsidP="00B315E6">
      <w:pPr>
        <w:autoSpaceDE w:val="0"/>
        <w:autoSpaceDN w:val="0"/>
        <w:adjustRightInd w:val="0"/>
        <w:ind w:right="-1" w:firstLine="709"/>
        <w:jc w:val="both"/>
        <w:rPr>
          <w:rFonts w:ascii="Liberation Serif" w:eastAsiaTheme="minorHAnsi" w:hAnsi="Liberation Serif" w:cs="Liberation Serif"/>
          <w:b/>
          <w:sz w:val="28"/>
          <w:szCs w:val="28"/>
          <w:lang w:eastAsia="en-US"/>
        </w:rPr>
      </w:pPr>
      <w:r w:rsidRPr="003724E0">
        <w:rPr>
          <w:rFonts w:ascii="Liberation Serif" w:eastAsiaTheme="minorHAnsi" w:hAnsi="Liberation Serif" w:cs="Liberation Serif"/>
          <w:b/>
          <w:sz w:val="28"/>
          <w:szCs w:val="28"/>
          <w:lang w:eastAsia="en-US"/>
        </w:rPr>
        <w:t xml:space="preserve">Порядок выполнения административных процедур (действий МФЦ) </w:t>
      </w:r>
    </w:p>
    <w:p w14:paraId="08B3C888" w14:textId="77777777" w:rsidR="00005F38" w:rsidRPr="003724E0" w:rsidRDefault="00005F38" w:rsidP="00B315E6">
      <w:pPr>
        <w:autoSpaceDE w:val="0"/>
        <w:autoSpaceDN w:val="0"/>
        <w:adjustRightInd w:val="0"/>
        <w:ind w:right="-1" w:firstLine="709"/>
        <w:jc w:val="both"/>
        <w:rPr>
          <w:rFonts w:ascii="Liberation Serif" w:eastAsiaTheme="minorHAnsi" w:hAnsi="Liberation Serif" w:cs="Liberation Serif"/>
          <w:b/>
          <w:sz w:val="28"/>
          <w:szCs w:val="28"/>
          <w:lang w:eastAsia="en-US"/>
        </w:rPr>
      </w:pPr>
    </w:p>
    <w:p w14:paraId="7420ABCC" w14:textId="749319C8" w:rsidR="00005F38" w:rsidRDefault="00F645BF"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67</w:t>
      </w:r>
      <w:r w:rsidR="00005F38">
        <w:rPr>
          <w:rFonts w:ascii="Liberation Serif" w:eastAsiaTheme="minorHAnsi" w:hAnsi="Liberation Serif" w:cs="Liberation Serif"/>
          <w:sz w:val="28"/>
          <w:szCs w:val="28"/>
          <w:lang w:eastAsia="en-US"/>
        </w:rPr>
        <w:t xml:space="preserve">. Информирование заявителей о порядке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в МФЦ, о ходе выполнения запроса о предоставлении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а также по иным вопросам, связанным с предоставлением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а также консультирование заявителей о порядке предоставления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в МФЦ:</w:t>
      </w:r>
    </w:p>
    <w:p w14:paraId="246B9943" w14:textId="027A723E"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Обеспечение доступа заявителей к сведениям</w:t>
      </w:r>
      <w:r w:rsidR="002F6E79">
        <w:rPr>
          <w:rFonts w:ascii="Liberation Serif" w:eastAsiaTheme="minorHAnsi" w:hAnsi="Liberation Serif" w:cs="Liberation Serif"/>
          <w:sz w:val="28"/>
          <w:szCs w:val="28"/>
          <w:lang w:eastAsia="en-US"/>
        </w:rPr>
        <w:t>, размещенным на Едином портале</w:t>
      </w:r>
      <w:r w:rsidR="00345F4F" w:rsidRPr="00345F4F">
        <w:rPr>
          <w:rFonts w:ascii="Liberation Serif" w:eastAsiaTheme="minorHAnsi" w:hAnsi="Liberation Serif" w:cs="Liberation Serif"/>
          <w:sz w:val="28"/>
          <w:szCs w:val="28"/>
          <w:lang w:eastAsia="en-US"/>
        </w:rPr>
        <w:t xml:space="preserve"> </w:t>
      </w:r>
      <w:r w:rsidR="002F6E79">
        <w:rPr>
          <w:rFonts w:ascii="Liberation Serif" w:eastAsiaTheme="minorHAnsi" w:hAnsi="Liberation Serif" w:cs="Liberation Serif"/>
          <w:sz w:val="28"/>
          <w:szCs w:val="28"/>
          <w:lang w:eastAsia="en-US"/>
        </w:rPr>
        <w:t xml:space="preserve">(при </w:t>
      </w:r>
      <w:r w:rsidR="009F240B">
        <w:rPr>
          <w:rFonts w:ascii="Liberation Serif" w:eastAsiaTheme="minorHAnsi" w:hAnsi="Liberation Serif" w:cs="Liberation Serif"/>
          <w:sz w:val="28"/>
          <w:szCs w:val="28"/>
          <w:lang w:eastAsia="en-US"/>
        </w:rPr>
        <w:t>наличии технической возможности</w:t>
      </w:r>
      <w:r w:rsidR="002F6E79">
        <w:rPr>
          <w:rFonts w:ascii="Liberation Serif" w:eastAsiaTheme="minorHAnsi" w:hAnsi="Liberation Serif" w:cs="Liberation Serif"/>
          <w:sz w:val="28"/>
          <w:szCs w:val="28"/>
          <w:lang w:eastAsia="en-US"/>
        </w:rPr>
        <w:t>).</w:t>
      </w:r>
    </w:p>
    <w:p w14:paraId="4EE36566" w14:textId="55B5808B"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Информация о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размещается на Едином портале, а также на официальном сайте городского округа</w:t>
      </w:r>
      <w:r w:rsidR="002F6E79">
        <w:rPr>
          <w:rFonts w:ascii="Liberation Serif" w:eastAsiaTheme="minorHAnsi" w:hAnsi="Liberation Serif" w:cs="Liberation Serif"/>
          <w:sz w:val="28"/>
          <w:szCs w:val="28"/>
          <w:lang w:eastAsia="en-US"/>
        </w:rPr>
        <w:t xml:space="preserve"> Верхняя Пышма</w:t>
      </w:r>
      <w:r>
        <w:rPr>
          <w:rFonts w:ascii="Liberation Serif" w:eastAsiaTheme="minorHAnsi" w:hAnsi="Liberation Serif" w:cs="Liberation Serif"/>
          <w:sz w:val="28"/>
          <w:szCs w:val="28"/>
          <w:lang w:eastAsia="en-US"/>
        </w:rPr>
        <w:t>.</w:t>
      </w:r>
    </w:p>
    <w:p w14:paraId="04B5CD87" w14:textId="795A860C"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 Едином портале и на официальном сайте городского округа</w:t>
      </w:r>
      <w:r w:rsidR="002F6E79">
        <w:rPr>
          <w:rFonts w:ascii="Liberation Serif" w:eastAsiaTheme="minorHAnsi" w:hAnsi="Liberation Serif" w:cs="Liberation Serif"/>
          <w:sz w:val="28"/>
          <w:szCs w:val="28"/>
          <w:lang w:eastAsia="en-US"/>
        </w:rPr>
        <w:t xml:space="preserve"> Верхняя Пышма </w:t>
      </w:r>
      <w:r>
        <w:rPr>
          <w:rFonts w:ascii="Liberation Serif" w:eastAsiaTheme="minorHAnsi" w:hAnsi="Liberation Serif" w:cs="Liberation Serif"/>
          <w:sz w:val="28"/>
          <w:szCs w:val="28"/>
          <w:lang w:eastAsia="en-US"/>
        </w:rPr>
        <w:t>размещается следующая информация:</w:t>
      </w:r>
    </w:p>
    <w:p w14:paraId="4D9A74DB" w14:textId="508646AA"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1) исчерпывающий перечень документов, необходимых для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981D3F8"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круг заявителей;</w:t>
      </w:r>
    </w:p>
    <w:p w14:paraId="44ADA5D6" w14:textId="40C16502"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срок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54BFED4A" w14:textId="69162045"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результаты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порядок представления документа, являющегося результатом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61FF14F6" w14:textId="1D44F43D"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5) размер государственной пошлины, взимаемой за предоставление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 (не предусмотрена);</w:t>
      </w:r>
    </w:p>
    <w:p w14:paraId="11D3FC7C" w14:textId="6C37D773"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6) исчерпывающий перечень оснований для приостановления или отказа в предоставлении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0C89CFBB" w14:textId="0B1B5D2D"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2F6E79">
        <w:rPr>
          <w:rFonts w:ascii="Liberation Serif" w:eastAsiaTheme="minorHAnsi" w:hAnsi="Liberation Serif" w:cs="Liberation Serif"/>
          <w:sz w:val="28"/>
          <w:szCs w:val="28"/>
          <w:lang w:eastAsia="en-US"/>
        </w:rPr>
        <w:t>Муниципальной</w:t>
      </w:r>
      <w:r>
        <w:rPr>
          <w:rFonts w:ascii="Liberation Serif" w:eastAsiaTheme="minorHAnsi" w:hAnsi="Liberation Serif" w:cs="Liberation Serif"/>
          <w:sz w:val="28"/>
          <w:szCs w:val="28"/>
          <w:lang w:eastAsia="en-US"/>
        </w:rPr>
        <w:t xml:space="preserve"> услуги;</w:t>
      </w:r>
    </w:p>
    <w:p w14:paraId="1DF2F2A1" w14:textId="075056D6"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8) формы заявлений (уведомлений, сообщений), используемые при предоставлении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Pr>
          <w:rFonts w:ascii="Liberation Serif" w:eastAsiaTheme="minorHAnsi" w:hAnsi="Liberation Serif" w:cs="Liberation Serif"/>
          <w:sz w:val="28"/>
          <w:szCs w:val="28"/>
          <w:lang w:eastAsia="en-US"/>
        </w:rPr>
        <w:t xml:space="preserve"> услуги.</w:t>
      </w:r>
    </w:p>
    <w:p w14:paraId="0C52DF16" w14:textId="466FA992"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Информация на Едином портале, официальном сайте городского округа о порядке и сроках предоставления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Pr>
          <w:rFonts w:ascii="Liberation Serif" w:eastAsiaTheme="minorHAnsi" w:hAnsi="Liberation Serif" w:cs="Liberation Serif"/>
          <w:sz w:val="28"/>
          <w:szCs w:val="28"/>
          <w:lang w:eastAsia="en-US"/>
        </w:rPr>
        <w:t xml:space="preserve"> услуги на основании сведений, содержащихся в федеральной государственной информационной си</w:t>
      </w:r>
      <w:r w:rsidR="009F240B">
        <w:rPr>
          <w:rFonts w:ascii="Liberation Serif" w:eastAsiaTheme="minorHAnsi" w:hAnsi="Liberation Serif" w:cs="Liberation Serif"/>
          <w:sz w:val="28"/>
          <w:szCs w:val="28"/>
          <w:lang w:eastAsia="en-US"/>
        </w:rPr>
        <w:t>стеме «</w:t>
      </w:r>
      <w:r>
        <w:rPr>
          <w:rFonts w:ascii="Liberation Serif" w:eastAsiaTheme="minorHAnsi" w:hAnsi="Liberation Serif" w:cs="Liberation Serif"/>
          <w:sz w:val="28"/>
          <w:szCs w:val="28"/>
          <w:lang w:eastAsia="en-US"/>
        </w:rPr>
        <w:t xml:space="preserve">Федеральный реестр государственных </w:t>
      </w:r>
      <w:r w:rsidR="009F240B">
        <w:rPr>
          <w:rFonts w:ascii="Liberation Serif" w:eastAsiaTheme="minorHAnsi" w:hAnsi="Liberation Serif" w:cs="Liberation Serif"/>
          <w:sz w:val="28"/>
          <w:szCs w:val="28"/>
          <w:lang w:eastAsia="en-US"/>
        </w:rPr>
        <w:t>и муниципальных услуг (функций)»</w:t>
      </w:r>
      <w:r>
        <w:rPr>
          <w:rFonts w:ascii="Liberation Serif" w:eastAsiaTheme="minorHAnsi" w:hAnsi="Liberation Serif" w:cs="Liberation Serif"/>
          <w:sz w:val="28"/>
          <w:szCs w:val="28"/>
          <w:lang w:eastAsia="en-US"/>
        </w:rPr>
        <w:t>, предоставляется заявителю бесплатно.</w:t>
      </w:r>
    </w:p>
    <w:p w14:paraId="6245053D" w14:textId="706BE858"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Доступ к информации о сроках и порядке предоставления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Pr>
          <w:rFonts w:ascii="Liberation Serif" w:eastAsiaTheme="minorHAnsi" w:hAnsi="Liberation Serif" w:cs="Liberation Serif"/>
          <w:sz w:val="28"/>
          <w:szCs w:val="28"/>
          <w:lang w:eastAsia="en-US"/>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Pr>
          <w:rFonts w:ascii="Liberation Serif" w:eastAsiaTheme="minorHAnsi" w:hAnsi="Liberation Serif" w:cs="Liberation Serif"/>
          <w:sz w:val="28"/>
          <w:szCs w:val="28"/>
          <w:lang w:eastAsia="en-US"/>
        </w:rPr>
        <w:lastRenderedPageBreak/>
        <w:t>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CE6E27C" w14:textId="7A9DFEAF" w:rsidR="00005F38" w:rsidRDefault="00F645BF"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68</w:t>
      </w:r>
      <w:r w:rsidR="00005F38">
        <w:rPr>
          <w:rFonts w:ascii="Liberation Serif" w:eastAsiaTheme="minorHAnsi" w:hAnsi="Liberation Serif" w:cs="Liberation Serif"/>
          <w:sz w:val="28"/>
          <w:szCs w:val="28"/>
          <w:lang w:eastAsia="en-US"/>
        </w:rPr>
        <w:t xml:space="preserve">. Прием запросов заявителей о предоставлении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sidR="00005F38">
        <w:rPr>
          <w:rFonts w:ascii="Liberation Serif" w:eastAsiaTheme="minorHAnsi" w:hAnsi="Liberation Serif" w:cs="Liberation Serif"/>
          <w:sz w:val="28"/>
          <w:szCs w:val="28"/>
          <w:lang w:eastAsia="en-US"/>
        </w:rPr>
        <w:t xml:space="preserve"> услуги и иных документов, необходимых для предоставления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sidR="00005F38">
        <w:rPr>
          <w:rFonts w:ascii="Liberation Serif" w:eastAsiaTheme="minorHAnsi" w:hAnsi="Liberation Serif" w:cs="Liberation Serif"/>
          <w:sz w:val="28"/>
          <w:szCs w:val="28"/>
          <w:lang w:eastAsia="en-US"/>
        </w:rPr>
        <w:t xml:space="preserve"> услуги.</w:t>
      </w:r>
    </w:p>
    <w:p w14:paraId="108B630D" w14:textId="580A7CFD"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Уполномоченный работник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w:t>
      </w:r>
      <w:r w:rsidR="009F240B">
        <w:rPr>
          <w:rFonts w:ascii="Liberation Serif" w:eastAsiaTheme="minorHAnsi" w:hAnsi="Liberation Serif" w:cs="Liberation Serif"/>
          <w:sz w:val="28"/>
          <w:szCs w:val="28"/>
          <w:lang w:eastAsia="en-US"/>
        </w:rPr>
        <w:t>чия), перед началом оформления «</w:t>
      </w:r>
      <w:r>
        <w:rPr>
          <w:rFonts w:ascii="Liberation Serif" w:eastAsiaTheme="minorHAnsi" w:hAnsi="Liberation Serif" w:cs="Liberation Serif"/>
          <w:sz w:val="28"/>
          <w:szCs w:val="28"/>
          <w:lang w:eastAsia="en-US"/>
        </w:rPr>
        <w:t>Запроса заявителя на организацию предоставления государств</w:t>
      </w:r>
      <w:r w:rsidR="009F240B">
        <w:rPr>
          <w:rFonts w:ascii="Liberation Serif" w:eastAsiaTheme="minorHAnsi" w:hAnsi="Liberation Serif" w:cs="Liberation Serif"/>
          <w:sz w:val="28"/>
          <w:szCs w:val="28"/>
          <w:lang w:eastAsia="en-US"/>
        </w:rPr>
        <w:t>енных и муниципальных услуг»</w:t>
      </w:r>
      <w:r>
        <w:rPr>
          <w:rFonts w:ascii="Liberation Serif" w:eastAsiaTheme="minorHAnsi" w:hAnsi="Liberation Serif" w:cs="Liberation Serif"/>
          <w:sz w:val="28"/>
          <w:szCs w:val="28"/>
          <w:lang w:eastAsia="en-US"/>
        </w:rPr>
        <w:t>.</w:t>
      </w:r>
    </w:p>
    <w:p w14:paraId="4E639F72" w14:textId="7A15949C"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Уполномоченный работник МФЦ в</w:t>
      </w:r>
      <w:r w:rsidR="009F240B">
        <w:rPr>
          <w:rFonts w:ascii="Liberation Serif" w:eastAsiaTheme="minorHAnsi" w:hAnsi="Liberation Serif" w:cs="Liberation Serif"/>
          <w:sz w:val="28"/>
          <w:szCs w:val="28"/>
          <w:lang w:eastAsia="en-US"/>
        </w:rPr>
        <w:t>ыдает Заявителю один экземпляр «</w:t>
      </w:r>
      <w:r>
        <w:rPr>
          <w:rFonts w:ascii="Liberation Serif" w:eastAsiaTheme="minorHAnsi" w:hAnsi="Liberation Serif" w:cs="Liberation Serif"/>
          <w:sz w:val="28"/>
          <w:szCs w:val="28"/>
          <w:lang w:eastAsia="en-US"/>
        </w:rPr>
        <w:t>Запроса заявителя на организацию предоставления госуда</w:t>
      </w:r>
      <w:r w:rsidR="009F240B">
        <w:rPr>
          <w:rFonts w:ascii="Liberation Serif" w:eastAsiaTheme="minorHAnsi" w:hAnsi="Liberation Serif" w:cs="Liberation Serif"/>
          <w:sz w:val="28"/>
          <w:szCs w:val="28"/>
          <w:lang w:eastAsia="en-US"/>
        </w:rPr>
        <w:t>рственных и муниципальных услуг»</w:t>
      </w:r>
      <w:r>
        <w:rPr>
          <w:rFonts w:ascii="Liberation Serif" w:eastAsiaTheme="minorHAnsi" w:hAnsi="Liberation Serif" w:cs="Liberation Serif"/>
          <w:sz w:val="28"/>
          <w:szCs w:val="28"/>
          <w:lang w:eastAsia="en-US"/>
        </w:rPr>
        <w:t xml:space="preserve"> с указанием перечня принятых документов и даты приема в МФЦ.</w:t>
      </w:r>
    </w:p>
    <w:p w14:paraId="5EE8BB51"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Принятое ходатайство уполномоченный работник МФЦ регистрирует путем проставления прямоугольного штампа с регистрационным номером МФЦ и датой приема и проставляет личную подпись.</w:t>
      </w:r>
    </w:p>
    <w:p w14:paraId="216709A4" w14:textId="267FC820"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Уполномоченный работник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w:t>
      </w:r>
      <w:r w:rsidR="009F240B">
        <w:rPr>
          <w:rFonts w:ascii="Liberation Serif" w:eastAsiaTheme="minorHAnsi" w:hAnsi="Liberation Serif" w:cs="Liberation Serif"/>
          <w:sz w:val="28"/>
          <w:szCs w:val="28"/>
          <w:lang w:eastAsia="en-US"/>
        </w:rPr>
        <w:t>окумента прямоугольного штампа «С подлинным сверено»</w:t>
      </w:r>
      <w:r>
        <w:rPr>
          <w:rFonts w:ascii="Liberation Serif" w:eastAsiaTheme="minorHAnsi" w:hAnsi="Liberation Serif" w:cs="Liberation Serif"/>
          <w:sz w:val="28"/>
          <w:szCs w:val="28"/>
          <w:lang w:eastAsia="en-US"/>
        </w:rPr>
        <w:t>. Если копия документа представлена без предъявления оригинала, штамп не проставляется.</w:t>
      </w:r>
    </w:p>
    <w:p w14:paraId="08E98BAF" w14:textId="18874254" w:rsidR="00005F38" w:rsidRDefault="00F645BF"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69</w:t>
      </w:r>
      <w:r w:rsidR="00005F38">
        <w:rPr>
          <w:rFonts w:ascii="Liberation Serif" w:eastAsiaTheme="minorHAnsi" w:hAnsi="Liberation Serif" w:cs="Liberation Serif"/>
          <w:sz w:val="28"/>
          <w:szCs w:val="28"/>
          <w:lang w:eastAsia="en-US"/>
        </w:rPr>
        <w:t>.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14:paraId="02A06769"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14:paraId="5EABC869"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 Едином портале, официальном сайте размещаются образцы заполнения электронной формы запроса;</w:t>
      </w:r>
    </w:p>
    <w:p w14:paraId="7F3456DC"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5F52A4A"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при формировании запроса Заявителю обеспечивается:</w:t>
      </w:r>
    </w:p>
    <w:p w14:paraId="79640FCD" w14:textId="0ADCF66D"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а) возможность копирования и сохранения запроса и иных документов, указанных в</w:t>
      </w:r>
      <w:r w:rsidR="009F240B">
        <w:rPr>
          <w:rFonts w:ascii="Liberation Serif" w:eastAsiaTheme="minorHAnsi" w:hAnsi="Liberation Serif" w:cs="Liberation Serif"/>
          <w:sz w:val="28"/>
          <w:szCs w:val="28"/>
          <w:lang w:eastAsia="en-US"/>
        </w:rPr>
        <w:t xml:space="preserve"> пункте 16 </w:t>
      </w:r>
      <w:r>
        <w:rPr>
          <w:rFonts w:ascii="Liberation Serif" w:eastAsiaTheme="minorHAnsi" w:hAnsi="Liberation Serif" w:cs="Liberation Serif"/>
          <w:sz w:val="28"/>
          <w:szCs w:val="28"/>
          <w:lang w:eastAsia="en-US"/>
        </w:rPr>
        <w:t xml:space="preserve">Регламента, необходимых для предоставления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Pr>
          <w:rFonts w:ascii="Liberation Serif" w:eastAsiaTheme="minorHAnsi" w:hAnsi="Liberation Serif" w:cs="Liberation Serif"/>
          <w:sz w:val="28"/>
          <w:szCs w:val="28"/>
          <w:lang w:eastAsia="en-US"/>
        </w:rPr>
        <w:t xml:space="preserve"> услуги;</w:t>
      </w:r>
    </w:p>
    <w:p w14:paraId="0EBF3126"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57CD3414"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в) возможность печати на бумажном носителе копии электронной формы запроса;</w:t>
      </w:r>
    </w:p>
    <w:p w14:paraId="7653C2B9"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6621CC9" w14:textId="7F495F85"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д) заполнение полей электронной формы запроса до начала ввода сведений заявителем с использованием сведений, размещенных в федеральной государс</w:t>
      </w:r>
      <w:r w:rsidR="009F240B">
        <w:rPr>
          <w:rFonts w:ascii="Liberation Serif" w:eastAsiaTheme="minorHAnsi" w:hAnsi="Liberation Serif" w:cs="Liberation Serif"/>
          <w:sz w:val="28"/>
          <w:szCs w:val="28"/>
          <w:lang w:eastAsia="en-US"/>
        </w:rPr>
        <w:t>твенной информационной системе «</w:t>
      </w:r>
      <w:r>
        <w:rPr>
          <w:rFonts w:ascii="Liberation Serif" w:eastAsiaTheme="minorHAnsi" w:hAnsi="Liberation Serif" w:cs="Liberation Serif"/>
          <w:sz w:val="28"/>
          <w:szCs w:val="28"/>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w:t>
      </w:r>
      <w:r w:rsidR="009F240B">
        <w:rPr>
          <w:rFonts w:ascii="Liberation Serif" w:eastAsiaTheme="minorHAnsi" w:hAnsi="Liberation Serif" w:cs="Liberation Serif"/>
          <w:sz w:val="28"/>
          <w:szCs w:val="28"/>
          <w:lang w:eastAsia="en-US"/>
        </w:rPr>
        <w:t>льных услуг в электронной форме»</w:t>
      </w:r>
      <w:r>
        <w:rPr>
          <w:rFonts w:ascii="Liberation Serif" w:eastAsiaTheme="minorHAnsi" w:hAnsi="Liberation Serif" w:cs="Liberation Serif"/>
          <w:sz w:val="28"/>
          <w:szCs w:val="28"/>
          <w:lang w:eastAsia="en-US"/>
        </w:rPr>
        <w:t xml:space="preserve">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7CF6FBF2"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е) возможность вернуться на любой из этапов заполнения электронной формы запроса без потери ранее введенной информации;</w:t>
      </w:r>
    </w:p>
    <w:p w14:paraId="2A2C6435"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040D114F" w14:textId="5E786A4D" w:rsidR="00005F38" w:rsidRDefault="00EF2462"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сформированный и подписанный </w:t>
      </w:r>
      <w:r w:rsidR="00005F38">
        <w:rPr>
          <w:rFonts w:ascii="Liberation Serif" w:eastAsiaTheme="minorHAnsi" w:hAnsi="Liberation Serif" w:cs="Liberation Serif"/>
          <w:sz w:val="28"/>
          <w:szCs w:val="28"/>
          <w:lang w:eastAsia="en-US"/>
        </w:rPr>
        <w:t>запрос</w:t>
      </w:r>
      <w:r>
        <w:rPr>
          <w:rFonts w:ascii="Liberation Serif" w:eastAsiaTheme="minorHAnsi" w:hAnsi="Liberation Serif" w:cs="Liberation Serif"/>
          <w:sz w:val="28"/>
          <w:szCs w:val="28"/>
          <w:lang w:eastAsia="en-US"/>
        </w:rPr>
        <w:t>,</w:t>
      </w:r>
      <w:r w:rsidR="00005F38">
        <w:rPr>
          <w:rFonts w:ascii="Liberation Serif" w:eastAsiaTheme="minorHAnsi" w:hAnsi="Liberation Serif" w:cs="Liberation Serif"/>
          <w:sz w:val="28"/>
          <w:szCs w:val="28"/>
          <w:lang w:eastAsia="en-US"/>
        </w:rPr>
        <w:t xml:space="preserve"> и иные документы, указанные в </w:t>
      </w:r>
      <w:hyperlink r:id="rId29" w:history="1">
        <w:r w:rsidR="009F240B">
          <w:rPr>
            <w:rFonts w:ascii="Liberation Serif" w:eastAsiaTheme="minorHAnsi" w:hAnsi="Liberation Serif" w:cs="Liberation Serif"/>
            <w:sz w:val="28"/>
            <w:szCs w:val="28"/>
            <w:lang w:eastAsia="en-US"/>
          </w:rPr>
          <w:t xml:space="preserve">пункте </w:t>
        </w:r>
      </w:hyperlink>
      <w:r w:rsidR="009F240B">
        <w:rPr>
          <w:rFonts w:ascii="Liberation Serif" w:eastAsiaTheme="minorHAnsi" w:hAnsi="Liberation Serif" w:cs="Liberation Serif"/>
          <w:sz w:val="28"/>
          <w:szCs w:val="28"/>
          <w:lang w:eastAsia="en-US"/>
        </w:rPr>
        <w:t>16</w:t>
      </w:r>
      <w:r w:rsidR="00005F38">
        <w:rPr>
          <w:rFonts w:ascii="Liberation Serif" w:eastAsiaTheme="minorHAnsi" w:hAnsi="Liberation Serif" w:cs="Liberation Serif"/>
          <w:sz w:val="28"/>
          <w:szCs w:val="28"/>
          <w:lang w:eastAsia="en-US"/>
        </w:rPr>
        <w:t xml:space="preserve"> Регламента, необходимые для предоставления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sidR="00005F38">
        <w:rPr>
          <w:rFonts w:ascii="Liberation Serif" w:eastAsiaTheme="minorHAnsi" w:hAnsi="Liberation Serif" w:cs="Liberation Serif"/>
          <w:sz w:val="28"/>
          <w:szCs w:val="28"/>
          <w:lang w:eastAsia="en-US"/>
        </w:rPr>
        <w:t xml:space="preserve"> услуги, направляются посредством Единого портала.</w:t>
      </w:r>
    </w:p>
    <w:p w14:paraId="045DC531"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1C6292D7" w14:textId="10FFAF1F" w:rsidR="00005F38" w:rsidRDefault="009F240B"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w:t>
      </w:r>
      <w:r w:rsidR="00F645BF">
        <w:rPr>
          <w:rFonts w:ascii="Liberation Serif" w:eastAsiaTheme="minorHAnsi" w:hAnsi="Liberation Serif" w:cs="Liberation Serif"/>
          <w:sz w:val="28"/>
          <w:szCs w:val="28"/>
          <w:lang w:eastAsia="en-US"/>
        </w:rPr>
        <w:t>0</w:t>
      </w:r>
      <w:r w:rsidR="00005F38">
        <w:rPr>
          <w:rFonts w:ascii="Liberation Serif" w:eastAsiaTheme="minorHAnsi" w:hAnsi="Liberation Serif" w:cs="Liberation Serif"/>
          <w:sz w:val="28"/>
          <w:szCs w:val="28"/>
          <w:lang w:eastAsia="en-US"/>
        </w:rPr>
        <w:t xml:space="preserve">. Направление МФЦ заявлений, запросов, документов в Комитет осуществляется, в том числе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w:t>
      </w:r>
      <w:r w:rsidR="002F6E79">
        <w:rPr>
          <w:rFonts w:ascii="Liberation Serif" w:eastAsiaTheme="minorHAnsi" w:hAnsi="Liberation Serif" w:cs="Liberation Serif"/>
          <w:sz w:val="28"/>
          <w:szCs w:val="28"/>
          <w:lang w:eastAsia="en-US"/>
        </w:rPr>
        <w:t>муниципальной</w:t>
      </w:r>
      <w:r w:rsidR="00005F38">
        <w:rPr>
          <w:rFonts w:ascii="Liberation Serif" w:eastAsiaTheme="minorHAnsi" w:hAnsi="Liberation Serif" w:cs="Liberation Serif"/>
          <w:sz w:val="28"/>
          <w:szCs w:val="28"/>
          <w:lang w:eastAsia="en-US"/>
        </w:rPr>
        <w:t xml:space="preserve"> услуги, являющегося необходимым для предоставления земельного участка):</w:t>
      </w:r>
    </w:p>
    <w:p w14:paraId="0CA7F1C3"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Передача из МФЦ в Комитет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14:paraId="21F28D66" w14:textId="77777777"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 направлении документов в электронной форме, уполномоченный работник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14:paraId="71274770" w14:textId="3C492E30"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Комитет, при получении заявления и документов, в том числе в виде скан-образов, заверенных усиленной квалифицированной электронной подписью, </w:t>
      </w:r>
      <w:r>
        <w:rPr>
          <w:rFonts w:ascii="Liberation Serif" w:eastAsiaTheme="minorHAnsi" w:hAnsi="Liberation Serif" w:cs="Liberation Serif"/>
          <w:sz w:val="28"/>
          <w:szCs w:val="28"/>
          <w:lang w:eastAsia="en-US"/>
        </w:rPr>
        <w:lastRenderedPageBreak/>
        <w:t xml:space="preserve">приступает к выполнению административных процедур, предусмотренных </w:t>
      </w:r>
      <w:hyperlink r:id="rId30" w:history="1">
        <w:r w:rsidRPr="00005F38">
          <w:rPr>
            <w:rFonts w:ascii="Liberation Serif" w:eastAsiaTheme="minorHAnsi" w:hAnsi="Liberation Serif" w:cs="Liberation Serif"/>
            <w:sz w:val="28"/>
            <w:szCs w:val="28"/>
            <w:lang w:eastAsia="en-US"/>
          </w:rPr>
          <w:t xml:space="preserve">пунктом </w:t>
        </w:r>
      </w:hyperlink>
      <w:r w:rsidR="009F240B">
        <w:rPr>
          <w:rFonts w:ascii="Liberation Serif" w:eastAsiaTheme="minorHAnsi" w:hAnsi="Liberation Serif" w:cs="Liberation Serif"/>
          <w:sz w:val="28"/>
          <w:szCs w:val="28"/>
          <w:lang w:eastAsia="en-US"/>
        </w:rPr>
        <w:t>36</w:t>
      </w:r>
      <w:r>
        <w:rPr>
          <w:rFonts w:ascii="Liberation Serif" w:eastAsiaTheme="minorHAnsi" w:hAnsi="Liberation Serif" w:cs="Liberation Serif"/>
          <w:sz w:val="28"/>
          <w:szCs w:val="28"/>
          <w:lang w:eastAsia="en-US"/>
        </w:rPr>
        <w:t xml:space="preserve"> Регламента с даты их получения в электронной форме.</w:t>
      </w:r>
    </w:p>
    <w:p w14:paraId="0AEC752C" w14:textId="3076CEF9" w:rsidR="00005F38" w:rsidRDefault="009F240B"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w:t>
      </w:r>
      <w:r w:rsidR="00F645BF">
        <w:rPr>
          <w:rFonts w:ascii="Liberation Serif" w:eastAsiaTheme="minorHAnsi" w:hAnsi="Liberation Serif" w:cs="Liberation Serif"/>
          <w:sz w:val="28"/>
          <w:szCs w:val="28"/>
          <w:lang w:eastAsia="en-US"/>
        </w:rPr>
        <w:t>1</w:t>
      </w:r>
      <w:r w:rsidR="00005F38">
        <w:rPr>
          <w:rFonts w:ascii="Liberation Serif" w:eastAsiaTheme="minorHAnsi" w:hAnsi="Liberation Serif" w:cs="Liberation Serif"/>
          <w:sz w:val="28"/>
          <w:szCs w:val="28"/>
          <w:lang w:eastAsia="en-US"/>
        </w:rPr>
        <w:t xml:space="preserve">. Выдача Заявителю результата предоставления </w:t>
      </w:r>
      <w:r>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sidR="00005F38">
        <w:rPr>
          <w:rFonts w:ascii="Liberation Serif" w:eastAsiaTheme="minorHAnsi" w:hAnsi="Liberation Serif" w:cs="Liberation Serif"/>
          <w:sz w:val="28"/>
          <w:szCs w:val="28"/>
          <w:lang w:eastAsia="en-US"/>
        </w:rPr>
        <w:t xml:space="preserve"> услуги, полученно</w:t>
      </w:r>
      <w:r>
        <w:rPr>
          <w:rFonts w:ascii="Liberation Serif" w:eastAsiaTheme="minorHAnsi" w:hAnsi="Liberation Serif" w:cs="Liberation Serif"/>
          <w:sz w:val="28"/>
          <w:szCs w:val="28"/>
          <w:lang w:eastAsia="en-US"/>
        </w:rPr>
        <w:t>го из органа, предоставляющего м</w:t>
      </w:r>
      <w:r w:rsidR="00005F38">
        <w:rPr>
          <w:rFonts w:ascii="Liberation Serif" w:eastAsiaTheme="minorHAnsi" w:hAnsi="Liberation Serif" w:cs="Liberation Serif"/>
          <w:sz w:val="28"/>
          <w:szCs w:val="28"/>
          <w:lang w:eastAsia="en-US"/>
        </w:rPr>
        <w:t xml:space="preserve">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w:t>
      </w:r>
      <w:r>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sidR="00005F38">
        <w:rPr>
          <w:rFonts w:ascii="Liberation Serif" w:eastAsiaTheme="minorHAnsi" w:hAnsi="Liberation Serif" w:cs="Liberation Serif"/>
          <w:sz w:val="28"/>
          <w:szCs w:val="28"/>
          <w:lang w:eastAsia="en-US"/>
        </w:rPr>
        <w:t xml:space="preserve"> услуги:</w:t>
      </w:r>
    </w:p>
    <w:p w14:paraId="2C57D89A" w14:textId="68FD9A76"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В качестве результата предоставления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Pr>
          <w:rFonts w:ascii="Liberation Serif" w:eastAsiaTheme="minorHAnsi" w:hAnsi="Liberation Serif" w:cs="Liberation Serif"/>
          <w:sz w:val="28"/>
          <w:szCs w:val="28"/>
          <w:lang w:eastAsia="en-US"/>
        </w:rPr>
        <w:t xml:space="preserve">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411D4797" w14:textId="03332A69" w:rsidR="00005F38"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Заявитель вправе получить результат предоставления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Pr>
          <w:rFonts w:ascii="Liberation Serif" w:eastAsiaTheme="minorHAnsi" w:hAnsi="Liberation Serif" w:cs="Liberation Serif"/>
          <w:sz w:val="28"/>
          <w:szCs w:val="28"/>
          <w:lang w:eastAsia="en-US"/>
        </w:rPr>
        <w:t xml:space="preserve"> услуги в форме электронного документа или документа на бумажном носителе в течение срока действия результата предоставления </w:t>
      </w:r>
      <w:r w:rsidR="009F240B">
        <w:rPr>
          <w:rFonts w:ascii="Liberation Serif" w:eastAsiaTheme="minorHAnsi" w:hAnsi="Liberation Serif" w:cs="Liberation Serif"/>
          <w:sz w:val="28"/>
          <w:szCs w:val="28"/>
          <w:lang w:eastAsia="en-US"/>
        </w:rPr>
        <w:t>м</w:t>
      </w:r>
      <w:r w:rsidR="002F6E79">
        <w:rPr>
          <w:rFonts w:ascii="Liberation Serif" w:eastAsiaTheme="minorHAnsi" w:hAnsi="Liberation Serif" w:cs="Liberation Serif"/>
          <w:sz w:val="28"/>
          <w:szCs w:val="28"/>
          <w:lang w:eastAsia="en-US"/>
        </w:rPr>
        <w:t>униципальной</w:t>
      </w:r>
      <w:r>
        <w:rPr>
          <w:rFonts w:ascii="Liberation Serif" w:eastAsiaTheme="minorHAnsi" w:hAnsi="Liberation Serif" w:cs="Liberation Serif"/>
          <w:sz w:val="28"/>
          <w:szCs w:val="28"/>
          <w:lang w:eastAsia="en-US"/>
        </w:rPr>
        <w:t xml:space="preserve"> услуги.</w:t>
      </w:r>
    </w:p>
    <w:p w14:paraId="5885F8E1" w14:textId="77777777" w:rsidR="00005F38" w:rsidRPr="005C2716" w:rsidRDefault="00005F38"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968D0C9" w14:textId="3C8875D6" w:rsidR="00A7507B" w:rsidRPr="005C2716" w:rsidRDefault="00A7507B" w:rsidP="00B315E6">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результате предоставления </w:t>
      </w:r>
      <w:r w:rsidR="002F6E79">
        <w:rPr>
          <w:rFonts w:ascii="Liberation Serif" w:eastAsiaTheme="minorHAnsi" w:hAnsi="Liberation Serif" w:cs="Liberation Serif"/>
          <w:b/>
          <w:sz w:val="28"/>
          <w:szCs w:val="28"/>
          <w:lang w:eastAsia="en-US"/>
        </w:rPr>
        <w:t>муниципальной</w:t>
      </w:r>
      <w:r w:rsidR="00B14B1D"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услуги документах</w:t>
      </w:r>
    </w:p>
    <w:p w14:paraId="351E6FC2" w14:textId="77777777" w:rsidR="006C5A0C" w:rsidRPr="005C2716" w:rsidRDefault="006C5A0C" w:rsidP="00B315E6">
      <w:pPr>
        <w:autoSpaceDE w:val="0"/>
        <w:autoSpaceDN w:val="0"/>
        <w:adjustRightInd w:val="0"/>
        <w:ind w:right="-1"/>
        <w:outlineLvl w:val="1"/>
        <w:rPr>
          <w:rFonts w:ascii="Liberation Serif" w:eastAsiaTheme="minorHAnsi" w:hAnsi="Liberation Serif" w:cs="Liberation Serif"/>
          <w:b/>
          <w:sz w:val="28"/>
          <w:szCs w:val="28"/>
          <w:lang w:eastAsia="en-US"/>
        </w:rPr>
      </w:pPr>
    </w:p>
    <w:p w14:paraId="48562819" w14:textId="61F14C0A" w:rsidR="00D1545F" w:rsidRPr="005C2716" w:rsidRDefault="009F240B" w:rsidP="00B315E6">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7</w:t>
      </w:r>
      <w:r w:rsidR="00F645BF">
        <w:rPr>
          <w:rFonts w:ascii="Liberation Serif" w:eastAsiaTheme="minorHAnsi" w:hAnsi="Liberation Serif" w:cs="Liberation Serif"/>
          <w:bCs/>
          <w:sz w:val="28"/>
          <w:szCs w:val="28"/>
          <w:lang w:eastAsia="en-US"/>
        </w:rPr>
        <w:t>2</w:t>
      </w:r>
      <w:r w:rsidR="00D1545F" w:rsidRPr="005C2716">
        <w:rPr>
          <w:rFonts w:ascii="Liberation Serif" w:eastAsiaTheme="minorHAnsi" w:hAnsi="Liberation Serif" w:cs="Liberation Serif"/>
          <w:bCs/>
          <w:sz w:val="28"/>
          <w:szCs w:val="28"/>
          <w:lang w:eastAsia="en-US"/>
        </w:rPr>
        <w:t xml:space="preserve">. </w:t>
      </w:r>
      <w:r w:rsidR="00D1545F" w:rsidRPr="005C2716">
        <w:rPr>
          <w:rFonts w:ascii="Liberation Serif" w:eastAsiaTheme="minorHAnsi" w:hAnsi="Liberation Serif" w:cs="Liberation Serif"/>
          <w:sz w:val="28"/>
          <w:szCs w:val="28"/>
          <w:lang w:eastAsia="en-US"/>
        </w:rPr>
        <w:t xml:space="preserve">При поступлении заявления и документов </w:t>
      </w:r>
      <w:r w:rsidR="00D1545F" w:rsidRPr="005C2716">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w:t>
      </w:r>
      <w:r w:rsidR="002F6E79">
        <w:rPr>
          <w:rFonts w:ascii="Liberation Serif" w:eastAsiaTheme="minorHAnsi" w:hAnsi="Liberation Serif" w:cs="Liberation Serif"/>
          <w:bCs/>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 специалист</w:t>
      </w:r>
      <w:r w:rsidR="00E46047">
        <w:rPr>
          <w:rFonts w:ascii="Liberation Serif" w:eastAsiaTheme="minorHAnsi" w:hAnsi="Liberation Serif" w:cs="Liberation Serif"/>
          <w:bCs/>
          <w:sz w:val="28"/>
          <w:szCs w:val="28"/>
          <w:lang w:eastAsia="en-US"/>
        </w:rPr>
        <w:t xml:space="preserve"> Комитета</w:t>
      </w:r>
      <w:r w:rsidR="00D1545F"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осуществляет </w:t>
      </w:r>
      <w:r w:rsidR="00D1545F" w:rsidRPr="005C2716">
        <w:rPr>
          <w:rFonts w:ascii="Liberation Serif" w:eastAsiaTheme="minorHAnsi" w:hAnsi="Liberation Serif" w:cs="Liberation Serif"/>
          <w:sz w:val="28"/>
          <w:szCs w:val="28"/>
          <w:lang w:eastAsia="en-US"/>
        </w:rPr>
        <w:t xml:space="preserve">административные действия, предусмотренные в </w:t>
      </w:r>
      <w:r w:rsidR="00D1545F" w:rsidRPr="00E46047">
        <w:rPr>
          <w:rFonts w:ascii="Liberation Serif" w:eastAsiaTheme="minorHAnsi" w:hAnsi="Liberation Serif" w:cs="Liberation Serif"/>
          <w:sz w:val="28"/>
          <w:szCs w:val="28"/>
          <w:lang w:eastAsia="en-US"/>
        </w:rPr>
        <w:t>пункте</w:t>
      </w:r>
      <w:r w:rsidR="00E46047" w:rsidRPr="00E46047">
        <w:rPr>
          <w:rFonts w:ascii="Liberation Serif" w:eastAsiaTheme="minorHAnsi" w:hAnsi="Liberation Serif" w:cs="Liberation Serif"/>
          <w:sz w:val="28"/>
          <w:szCs w:val="28"/>
          <w:lang w:eastAsia="en-US"/>
        </w:rPr>
        <w:t xml:space="preserve"> 38</w:t>
      </w:r>
      <w:r w:rsidR="00D1545F" w:rsidRPr="00E46047">
        <w:rPr>
          <w:rFonts w:ascii="Liberation Serif" w:eastAsiaTheme="minorHAnsi" w:hAnsi="Liberation Serif" w:cs="Liberation Serif"/>
          <w:sz w:val="28"/>
          <w:szCs w:val="28"/>
          <w:lang w:eastAsia="en-US"/>
        </w:rPr>
        <w:t xml:space="preserve"> </w:t>
      </w:r>
      <w:r w:rsidR="00D1545F" w:rsidRPr="005C2716">
        <w:rPr>
          <w:rFonts w:ascii="Liberation Serif" w:eastAsiaTheme="minorHAnsi" w:hAnsi="Liberation Serif" w:cs="Liberation Serif"/>
          <w:sz w:val="28"/>
          <w:szCs w:val="28"/>
          <w:lang w:eastAsia="en-US"/>
        </w:rPr>
        <w:t>настоящего регламента.</w:t>
      </w:r>
    </w:p>
    <w:p w14:paraId="2C4D2B43" w14:textId="55407966" w:rsidR="00D1545F" w:rsidRPr="005C2716" w:rsidRDefault="009F240B" w:rsidP="00B315E6">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Pr>
          <w:rFonts w:ascii="Liberation Serif" w:eastAsiaTheme="minorHAnsi" w:hAnsi="Liberation Serif" w:cs="Liberation Serif"/>
          <w:sz w:val="28"/>
          <w:szCs w:val="28"/>
          <w:lang w:eastAsia="en-US"/>
        </w:rPr>
        <w:t>7</w:t>
      </w:r>
      <w:r w:rsidR="00F645BF">
        <w:rPr>
          <w:rFonts w:ascii="Liberation Serif" w:eastAsiaTheme="minorHAnsi" w:hAnsi="Liberation Serif" w:cs="Liberation Serif"/>
          <w:sz w:val="28"/>
          <w:szCs w:val="28"/>
          <w:lang w:eastAsia="en-US"/>
        </w:rPr>
        <w:t>3</w:t>
      </w:r>
      <w:r w:rsidR="00D1545F" w:rsidRPr="005C2716">
        <w:rPr>
          <w:rFonts w:ascii="Liberation Serif" w:eastAsiaTheme="minorHAnsi" w:hAnsi="Liberation Serif" w:cs="Liberation Serif"/>
          <w:sz w:val="28"/>
          <w:szCs w:val="28"/>
          <w:lang w:eastAsia="en-US"/>
        </w:rPr>
        <w:t>. Р</w:t>
      </w:r>
      <w:r w:rsidR="00D1545F" w:rsidRPr="005C2716">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w:t>
      </w:r>
      <w:r w:rsidR="00D1545F" w:rsidRPr="005C2716">
        <w:rPr>
          <w:rFonts w:ascii="Liberation Serif" w:eastAsiaTheme="minorHAnsi" w:hAnsi="Liberation Serif" w:cs="Liberation Serif"/>
          <w:bCs/>
          <w:sz w:val="28"/>
          <w:szCs w:val="28"/>
          <w:lang w:eastAsia="en-US"/>
        </w:rPr>
        <w:br/>
        <w:t xml:space="preserve"> в выданных в результате предоставления </w:t>
      </w:r>
      <w:r w:rsidR="002F6E79">
        <w:rPr>
          <w:rFonts w:ascii="Liberation Serif" w:eastAsiaTheme="minorHAnsi" w:hAnsi="Liberation Serif" w:cs="Liberation Serif"/>
          <w:bCs/>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 </w:t>
      </w:r>
      <w:r w:rsidR="00D1545F" w:rsidRPr="005C2716">
        <w:rPr>
          <w:rFonts w:ascii="Liberation Serif" w:eastAsiaTheme="minorHAnsi" w:hAnsi="Liberation Serif" w:cs="Liberation Serif"/>
          <w:bCs/>
          <w:sz w:val="28"/>
          <w:szCs w:val="28"/>
          <w:lang w:eastAsia="en-US"/>
        </w:rPr>
        <w:br/>
        <w:t>в системе электронного документооборота (далее – СЭД) осуществляется в день их поступления в</w:t>
      </w:r>
      <w:r w:rsidR="00E46047">
        <w:rPr>
          <w:rFonts w:ascii="Liberation Serif" w:eastAsiaTheme="minorHAnsi" w:hAnsi="Liberation Serif" w:cs="Liberation Serif"/>
          <w:bCs/>
          <w:sz w:val="28"/>
          <w:szCs w:val="28"/>
          <w:lang w:eastAsia="en-US"/>
        </w:rPr>
        <w:t xml:space="preserve"> Комитет</w:t>
      </w:r>
      <w:r w:rsidR="00D1545F" w:rsidRPr="005C2716">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14:paraId="27817D90" w14:textId="7031174B" w:rsidR="00D1545F" w:rsidRPr="005C2716" w:rsidRDefault="009F240B" w:rsidP="00B315E6">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7</w:t>
      </w:r>
      <w:r w:rsidR="00F645BF">
        <w:rPr>
          <w:rFonts w:ascii="Liberation Serif" w:eastAsiaTheme="minorHAnsi" w:hAnsi="Liberation Serif" w:cs="Liberation Serif"/>
          <w:bCs/>
          <w:sz w:val="28"/>
          <w:szCs w:val="28"/>
          <w:lang w:eastAsia="en-US"/>
        </w:rPr>
        <w:t>4</w:t>
      </w:r>
      <w:r w:rsidR="00D1545F" w:rsidRPr="005C2716">
        <w:rPr>
          <w:rFonts w:ascii="Liberation Serif" w:eastAsiaTheme="minorHAnsi" w:hAnsi="Liberation Serif" w:cs="Liberation Serif"/>
          <w:bCs/>
          <w:sz w:val="28"/>
          <w:szCs w:val="28"/>
          <w:lang w:eastAsia="en-US"/>
        </w:rPr>
        <w:t>. Специалист</w:t>
      </w:r>
      <w:r w:rsidR="00E46047">
        <w:rPr>
          <w:rFonts w:ascii="Liberation Serif" w:eastAsiaTheme="minorHAnsi" w:hAnsi="Liberation Serif" w:cs="Liberation Serif"/>
          <w:bCs/>
          <w:sz w:val="28"/>
          <w:szCs w:val="28"/>
          <w:lang w:eastAsia="en-US"/>
        </w:rPr>
        <w:t xml:space="preserve"> Комитета</w:t>
      </w:r>
      <w:r w:rsidR="00D1545F"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00D1545F" w:rsidRPr="005C2716">
        <w:rPr>
          <w:rFonts w:ascii="Liberation Serif" w:eastAsiaTheme="minorHAnsi" w:hAnsi="Liberation Serif" w:cs="Liberation Serif"/>
          <w:sz w:val="28"/>
          <w:szCs w:val="28"/>
          <w:lang w:eastAsia="en-US"/>
        </w:rPr>
        <w:t xml:space="preserve">на рассмотрение специалисту уполномоченного органа местного самоуправления, в должностные обязанности которого входит предоставление </w:t>
      </w:r>
      <w:r w:rsidR="002F6E79">
        <w:rPr>
          <w:rFonts w:ascii="Liberation Serif" w:eastAsiaTheme="minorHAnsi" w:hAnsi="Liberation Serif" w:cs="Liberation Serif"/>
          <w:sz w:val="28"/>
          <w:szCs w:val="28"/>
          <w:lang w:eastAsia="en-US"/>
        </w:rPr>
        <w:t>муниципальной</w:t>
      </w:r>
      <w:r w:rsidR="00D1545F" w:rsidRPr="005C2716">
        <w:rPr>
          <w:rFonts w:ascii="Liberation Serif" w:eastAsiaTheme="minorHAnsi" w:hAnsi="Liberation Serif" w:cs="Liberation Serif"/>
          <w:sz w:val="28"/>
          <w:szCs w:val="28"/>
          <w:lang w:eastAsia="en-US"/>
        </w:rPr>
        <w:t xml:space="preserve"> услуги.</w:t>
      </w:r>
    </w:p>
    <w:p w14:paraId="2DBAB715" w14:textId="05F10E99" w:rsidR="00D1545F" w:rsidRPr="005C2716" w:rsidRDefault="00D1545F" w:rsidP="00B315E6">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7</w:t>
      </w:r>
      <w:r w:rsidR="00F645BF">
        <w:rPr>
          <w:rFonts w:ascii="Liberation Serif" w:eastAsiaTheme="minorHAnsi" w:hAnsi="Liberation Serif" w:cs="Liberation Serif"/>
          <w:sz w:val="28"/>
          <w:szCs w:val="28"/>
          <w:lang w:eastAsia="en-US"/>
        </w:rPr>
        <w:t>5</w:t>
      </w:r>
      <w:r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002F6E79">
        <w:rPr>
          <w:rFonts w:ascii="Liberation Serif" w:hAnsi="Liberation Serif" w:cs="Liberation Serif"/>
          <w:sz w:val="28"/>
          <w:szCs w:val="28"/>
        </w:rPr>
        <w:t>муниципальной</w:t>
      </w:r>
      <w:r w:rsidR="006F3797" w:rsidRPr="005C2716">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услуги документах, специалист</w:t>
      </w:r>
      <w:r w:rsidR="00E46047">
        <w:rPr>
          <w:rFonts w:ascii="Liberation Serif" w:eastAsiaTheme="minorHAnsi" w:hAnsi="Liberation Serif" w:cs="Liberation Serif"/>
          <w:bCs/>
          <w:sz w:val="28"/>
          <w:szCs w:val="28"/>
          <w:lang w:eastAsia="en-US"/>
        </w:rPr>
        <w:t xml:space="preserve"> Комитета</w:t>
      </w:r>
      <w:r w:rsidRPr="005C2716">
        <w:rPr>
          <w:rFonts w:ascii="Liberation Serif" w:eastAsiaTheme="minorHAnsi" w:hAnsi="Liberation Serif" w:cs="Liberation Serif"/>
          <w:bCs/>
          <w:sz w:val="28"/>
          <w:szCs w:val="28"/>
          <w:lang w:eastAsia="en-US"/>
        </w:rPr>
        <w:t xml:space="preserve">, ответственный за предоставление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w:t>
      </w:r>
      <w:r w:rsidRPr="005C2716">
        <w:rPr>
          <w:rFonts w:ascii="Liberation Serif" w:eastAsiaTheme="minorHAnsi" w:hAnsi="Liberation Serif" w:cs="Liberation Serif"/>
          <w:bCs/>
          <w:sz w:val="28"/>
          <w:szCs w:val="28"/>
          <w:lang w:eastAsia="en-US"/>
        </w:rPr>
        <w:br/>
        <w:t xml:space="preserve">в результате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и осуществляет </w:t>
      </w:r>
      <w:r w:rsidRPr="005C2716">
        <w:rPr>
          <w:rFonts w:ascii="Liberation Serif" w:eastAsiaTheme="minorHAnsi" w:hAnsi="Liberation Serif" w:cs="Liberation Serif"/>
          <w:bCs/>
          <w:sz w:val="28"/>
          <w:szCs w:val="28"/>
          <w:lang w:eastAsia="en-US"/>
        </w:rPr>
        <w:br/>
        <w:t>подготовку:</w:t>
      </w:r>
    </w:p>
    <w:p w14:paraId="6F0E7C30" w14:textId="54953979" w:rsidR="00D1545F" w:rsidRPr="005C2716" w:rsidRDefault="00D1545F" w:rsidP="00B315E6">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w:t>
      </w:r>
      <w:r w:rsidRPr="005C2716">
        <w:rPr>
          <w:rFonts w:ascii="Liberation Serif" w:eastAsiaTheme="minorHAnsi" w:hAnsi="Liberation Serif" w:cs="Liberation Serif"/>
          <w:bCs/>
          <w:sz w:val="28"/>
          <w:szCs w:val="28"/>
          <w:lang w:eastAsia="en-US"/>
        </w:rPr>
        <w:br/>
        <w:t xml:space="preserve">в выданных в результате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14:paraId="19BF3C4B" w14:textId="6550EFA4" w:rsidR="00D1545F" w:rsidRPr="005C2716" w:rsidRDefault="00D1545F" w:rsidP="00B315E6">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2) проекта решения в форме письма об отказе в исправлении допущенных </w:t>
      </w:r>
      <w:r w:rsidRPr="005C2716">
        <w:rPr>
          <w:rFonts w:ascii="Liberation Serif" w:eastAsiaTheme="minorHAnsi" w:hAnsi="Liberation Serif" w:cs="Liberation Serif"/>
          <w:bCs/>
          <w:sz w:val="28"/>
          <w:szCs w:val="28"/>
          <w:lang w:eastAsia="en-US"/>
        </w:rPr>
        <w:lastRenderedPageBreak/>
        <w:t xml:space="preserve">опечаток и ошибок в выданных в результате предоставления </w:t>
      </w:r>
      <w:r w:rsidR="002F6E79">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14:paraId="5878D0A7" w14:textId="0D7BFA06" w:rsidR="00D1545F" w:rsidRPr="005C2716" w:rsidRDefault="00F645BF" w:rsidP="00B315E6">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76</w:t>
      </w:r>
      <w:r w:rsidR="00D1545F" w:rsidRPr="005C2716">
        <w:rPr>
          <w:rFonts w:ascii="Liberation Serif" w:eastAsiaTheme="minorHAnsi" w:hAnsi="Liberation Serif" w:cs="Liberation Serif"/>
          <w:sz w:val="28"/>
          <w:szCs w:val="28"/>
          <w:lang w:eastAsia="en-US"/>
        </w:rPr>
        <w:t>. Максимальное время, затраченное на принятие решения, не должно превышать пятнадцати дней.</w:t>
      </w:r>
    </w:p>
    <w:p w14:paraId="2DE9747B" w14:textId="2F6B8B87" w:rsidR="00D1545F" w:rsidRPr="005C2716" w:rsidRDefault="00F645BF" w:rsidP="00B315E6">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77</w:t>
      </w:r>
      <w:r w:rsidR="00D1545F" w:rsidRPr="005C2716">
        <w:rPr>
          <w:rFonts w:ascii="Liberation Serif" w:eastAsiaTheme="minorHAnsi" w:hAnsi="Liberation Serif" w:cs="Liberation Serif"/>
          <w:bCs/>
          <w:sz w:val="28"/>
          <w:szCs w:val="28"/>
          <w:lang w:eastAsia="en-US"/>
        </w:rPr>
        <w:t xml:space="preserve">. Результатом </w:t>
      </w:r>
      <w:r w:rsidR="00D1545F" w:rsidRPr="005C2716">
        <w:rPr>
          <w:rFonts w:ascii="Liberation Serif" w:eastAsiaTheme="minorHAnsi" w:hAnsi="Liberation Serif" w:cs="Liberation Serif"/>
          <w:sz w:val="28"/>
          <w:szCs w:val="28"/>
          <w:lang w:eastAsia="en-US"/>
        </w:rPr>
        <w:t xml:space="preserve">рассмотрения заявления об исправлении допущенных опечаток и ошибок в выданных в результате предоставления </w:t>
      </w:r>
      <w:r w:rsidR="002F6E79">
        <w:rPr>
          <w:rFonts w:ascii="Liberation Serif" w:eastAsiaTheme="minorHAnsi" w:hAnsi="Liberation Serif" w:cs="Liberation Serif"/>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w:t>
      </w:r>
      <w:r w:rsidR="002F6E79">
        <w:rPr>
          <w:rFonts w:ascii="Liberation Serif" w:eastAsiaTheme="minorHAnsi" w:hAnsi="Liberation Serif" w:cs="Liberation Serif"/>
          <w:bCs/>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 либо об отказе в исправлении допущенных опечаток и ошибок в выданных в результате предоставления </w:t>
      </w:r>
      <w:r w:rsidR="002F6E79">
        <w:rPr>
          <w:rFonts w:ascii="Liberation Serif" w:eastAsiaTheme="minorHAnsi" w:hAnsi="Liberation Serif" w:cs="Liberation Serif"/>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 </w:t>
      </w:r>
    </w:p>
    <w:p w14:paraId="210B2812" w14:textId="32B05D02" w:rsidR="005A2B77" w:rsidRPr="005C2716" w:rsidRDefault="00F645BF" w:rsidP="00B315E6">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78</w:t>
      </w:r>
      <w:r w:rsidR="00D1545F" w:rsidRPr="005C2716">
        <w:rPr>
          <w:rFonts w:ascii="Liberation Serif" w:eastAsiaTheme="minorHAnsi" w:hAnsi="Liberation Serif" w:cs="Liberation Serif"/>
          <w:bCs/>
          <w:sz w:val="28"/>
          <w:szCs w:val="28"/>
          <w:lang w:eastAsia="en-US"/>
        </w:rPr>
        <w:t xml:space="preserve">. Способом фиксации результата рассмотрения заявления об исправлении допущенных опечаток и ошибок в выданных в результате предоставления </w:t>
      </w:r>
      <w:r w:rsidR="002F6E79">
        <w:rPr>
          <w:rFonts w:ascii="Liberation Serif" w:eastAsiaTheme="minorHAnsi" w:hAnsi="Liberation Serif" w:cs="Liberation Serif"/>
          <w:bCs/>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документах</w:t>
      </w:r>
      <w:r w:rsidR="00D1545F" w:rsidRPr="005C2716" w:rsidDel="00CF7B29">
        <w:rPr>
          <w:rFonts w:ascii="Liberation Serif" w:eastAsiaTheme="minorHAnsi" w:hAnsi="Liberation Serif" w:cs="Liberation Serif"/>
          <w:bCs/>
          <w:sz w:val="28"/>
          <w:szCs w:val="28"/>
          <w:lang w:eastAsia="en-US"/>
        </w:rPr>
        <w:t xml:space="preserve"> </w:t>
      </w:r>
      <w:r w:rsidR="00D1545F" w:rsidRPr="005C2716">
        <w:rPr>
          <w:rFonts w:ascii="Liberation Serif" w:eastAsiaTheme="minorHAnsi" w:hAnsi="Liberation Serif" w:cs="Liberation Serif"/>
          <w:bCs/>
          <w:sz w:val="28"/>
          <w:szCs w:val="28"/>
          <w:lang w:eastAsia="en-US"/>
        </w:rPr>
        <w:t>является подписание должностным лицом</w:t>
      </w:r>
      <w:r w:rsidR="00E46047">
        <w:rPr>
          <w:rFonts w:ascii="Liberation Serif" w:eastAsiaTheme="minorHAnsi" w:hAnsi="Liberation Serif" w:cs="Liberation Serif"/>
          <w:bCs/>
          <w:sz w:val="28"/>
          <w:szCs w:val="28"/>
          <w:lang w:eastAsia="en-US"/>
        </w:rPr>
        <w:t xml:space="preserve"> Администрации</w:t>
      </w:r>
      <w:r w:rsidR="00D1545F" w:rsidRPr="005C2716">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002F6E79">
        <w:rPr>
          <w:rFonts w:ascii="Liberation Serif" w:eastAsiaTheme="minorHAnsi" w:hAnsi="Liberation Serif" w:cs="Liberation Serif"/>
          <w:sz w:val="28"/>
          <w:szCs w:val="28"/>
          <w:lang w:eastAsia="en-US"/>
        </w:rPr>
        <w:t>муниципальной</w:t>
      </w:r>
      <w:r w:rsidR="00D1545F" w:rsidRPr="005C2716">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14:paraId="440D0851" w14:textId="77777777" w:rsidR="005A2B77" w:rsidRPr="005C2716" w:rsidRDefault="005A2B77" w:rsidP="00B315E6">
      <w:pPr>
        <w:autoSpaceDE w:val="0"/>
        <w:autoSpaceDN w:val="0"/>
        <w:adjustRightInd w:val="0"/>
        <w:ind w:right="-1" w:firstLine="709"/>
        <w:jc w:val="both"/>
        <w:outlineLvl w:val="1"/>
        <w:rPr>
          <w:rFonts w:ascii="Liberation Serif" w:hAnsi="Liberation Serif" w:cs="Liberation Serif"/>
          <w:bCs/>
          <w:iCs/>
          <w:sz w:val="28"/>
          <w:szCs w:val="28"/>
        </w:rPr>
      </w:pPr>
    </w:p>
    <w:p w14:paraId="2B3B91A4" w14:textId="77777777" w:rsidR="00BA7F4E" w:rsidRPr="005C2716" w:rsidRDefault="00BA7F4E" w:rsidP="00B315E6">
      <w:pPr>
        <w:widowControl w:val="0"/>
        <w:autoSpaceDE w:val="0"/>
        <w:autoSpaceDN w:val="0"/>
        <w:adjustRightInd w:val="0"/>
        <w:ind w:right="-1"/>
        <w:jc w:val="center"/>
        <w:outlineLvl w:val="1"/>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Раздел 4. Формы контроля за исполнением регламента</w:t>
      </w:r>
    </w:p>
    <w:p w14:paraId="274EF8DA" w14:textId="77777777" w:rsidR="00BA7F4E" w:rsidRPr="005C2716" w:rsidRDefault="00BA7F4E" w:rsidP="00B315E6">
      <w:pPr>
        <w:widowControl w:val="0"/>
        <w:autoSpaceDE w:val="0"/>
        <w:autoSpaceDN w:val="0"/>
        <w:adjustRightInd w:val="0"/>
        <w:ind w:right="-1"/>
        <w:rPr>
          <w:rFonts w:ascii="Liberation Serif" w:eastAsia="Calibri" w:hAnsi="Liberation Serif" w:cs="Liberation Serif"/>
          <w:sz w:val="28"/>
          <w:szCs w:val="28"/>
          <w:lang w:eastAsia="en-US"/>
        </w:rPr>
      </w:pPr>
    </w:p>
    <w:p w14:paraId="1BAD867C" w14:textId="42A051D7" w:rsidR="00BA7F4E" w:rsidRPr="005C2716" w:rsidRDefault="006C5A0C" w:rsidP="00B315E6">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2F6E79">
        <w:rPr>
          <w:rFonts w:ascii="Liberation Serif" w:eastAsia="Calibri" w:hAnsi="Liberation Serif" w:cs="Liberation Serif"/>
          <w:b/>
          <w:sz w:val="28"/>
          <w:szCs w:val="28"/>
          <w:lang w:eastAsia="en-US"/>
        </w:rPr>
        <w:t>муниципальной</w:t>
      </w:r>
      <w:r w:rsidR="00B14B1D" w:rsidRPr="005C2716">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услуги, а также принятием ими решений</w:t>
      </w:r>
    </w:p>
    <w:p w14:paraId="6B0CFADE" w14:textId="77777777" w:rsidR="00ED48C4" w:rsidRPr="005C2716" w:rsidRDefault="00ED48C4" w:rsidP="00B315E6">
      <w:pPr>
        <w:autoSpaceDE w:val="0"/>
        <w:autoSpaceDN w:val="0"/>
        <w:adjustRightInd w:val="0"/>
        <w:ind w:right="-1"/>
        <w:rPr>
          <w:rFonts w:ascii="Liberation Serif" w:eastAsiaTheme="minorHAnsi" w:hAnsi="Liberation Serif" w:cs="Liberation Serif"/>
          <w:sz w:val="28"/>
          <w:szCs w:val="28"/>
          <w:lang w:eastAsia="en-US"/>
        </w:rPr>
      </w:pPr>
    </w:p>
    <w:p w14:paraId="7CF107BD" w14:textId="478F9543" w:rsidR="00173EA9" w:rsidRPr="00E46047" w:rsidRDefault="00E46047" w:rsidP="00B315E6">
      <w:pPr>
        <w:ind w:right="-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BA2473" w:rsidRPr="00E46047">
        <w:rPr>
          <w:rFonts w:ascii="Liberation Serif" w:eastAsiaTheme="minorHAnsi" w:hAnsi="Liberation Serif" w:cs="Liberation Serif"/>
          <w:sz w:val="28"/>
          <w:szCs w:val="28"/>
          <w:lang w:eastAsia="en-US"/>
        </w:rPr>
        <w:t>7</w:t>
      </w:r>
      <w:r w:rsidR="00F645BF">
        <w:rPr>
          <w:rFonts w:ascii="Liberation Serif" w:eastAsiaTheme="minorHAnsi" w:hAnsi="Liberation Serif" w:cs="Liberation Serif"/>
          <w:sz w:val="28"/>
          <w:szCs w:val="28"/>
          <w:lang w:eastAsia="en-US"/>
        </w:rPr>
        <w:t>9</w:t>
      </w:r>
      <w:r w:rsidR="00ED48C4" w:rsidRPr="00E46047">
        <w:rPr>
          <w:rFonts w:ascii="Liberation Serif" w:eastAsiaTheme="minorHAnsi" w:hAnsi="Liberation Serif" w:cs="Liberation Serif"/>
          <w:sz w:val="28"/>
          <w:szCs w:val="28"/>
          <w:lang w:eastAsia="en-US"/>
        </w:rPr>
        <w:t xml:space="preserve">. Текущий контроль за соблюдением последовательности действий, определенных административными процедурами по предоставлению </w:t>
      </w:r>
      <w:r w:rsidR="002F6E79" w:rsidRPr="00E46047">
        <w:rPr>
          <w:rFonts w:ascii="Liberation Serif" w:eastAsiaTheme="minorHAnsi" w:hAnsi="Liberation Serif" w:cs="Liberation Serif"/>
          <w:sz w:val="28"/>
          <w:szCs w:val="28"/>
          <w:lang w:eastAsia="en-US"/>
        </w:rPr>
        <w:t>муниципальной</w:t>
      </w:r>
      <w:r w:rsidR="00ED48C4" w:rsidRPr="00E46047">
        <w:rPr>
          <w:rFonts w:ascii="Liberation Serif" w:eastAsiaTheme="minorHAnsi" w:hAnsi="Liberation Serif" w:cs="Liberation Serif"/>
          <w:sz w:val="28"/>
          <w:szCs w:val="28"/>
          <w:lang w:eastAsia="en-US"/>
        </w:rPr>
        <w:t xml:space="preserve"> услуги, осуществляется руководителем и должностными лицами</w:t>
      </w:r>
      <w:r w:rsidRPr="00E46047">
        <w:rPr>
          <w:rFonts w:ascii="Liberation Serif" w:eastAsiaTheme="minorHAnsi" w:hAnsi="Liberation Serif" w:cs="Liberation Serif"/>
          <w:sz w:val="28"/>
          <w:szCs w:val="28"/>
          <w:lang w:eastAsia="en-US"/>
        </w:rPr>
        <w:t xml:space="preserve"> Комитета</w:t>
      </w:r>
      <w:r w:rsidR="00ED48C4" w:rsidRPr="00E46047">
        <w:rPr>
          <w:rFonts w:ascii="Liberation Serif" w:eastAsiaTheme="minorHAnsi" w:hAnsi="Liberation Serif" w:cs="Liberation Serif"/>
          <w:sz w:val="28"/>
          <w:szCs w:val="28"/>
          <w:lang w:eastAsia="en-US"/>
        </w:rPr>
        <w:t xml:space="preserve">, ответственными за предоставление </w:t>
      </w:r>
      <w:r w:rsidR="002F6E79" w:rsidRPr="00E46047">
        <w:rPr>
          <w:rFonts w:ascii="Liberation Serif" w:eastAsiaTheme="minorHAnsi" w:hAnsi="Liberation Serif" w:cs="Liberation Serif"/>
          <w:sz w:val="28"/>
          <w:szCs w:val="28"/>
          <w:lang w:eastAsia="en-US"/>
        </w:rPr>
        <w:t>муниципальной</w:t>
      </w:r>
      <w:r w:rsidR="00B14B1D" w:rsidRPr="00E46047">
        <w:rPr>
          <w:rFonts w:ascii="Liberation Serif" w:eastAsiaTheme="minorHAnsi" w:hAnsi="Liberation Serif" w:cs="Liberation Serif"/>
          <w:sz w:val="28"/>
          <w:szCs w:val="28"/>
          <w:lang w:eastAsia="en-US"/>
        </w:rPr>
        <w:t xml:space="preserve"> </w:t>
      </w:r>
      <w:r w:rsidR="00ED48C4" w:rsidRPr="00E46047">
        <w:rPr>
          <w:rFonts w:ascii="Liberation Serif" w:eastAsiaTheme="minorHAnsi" w:hAnsi="Liberation Serif" w:cs="Liberation Serif"/>
          <w:sz w:val="28"/>
          <w:szCs w:val="28"/>
          <w:lang w:eastAsia="en-US"/>
        </w:rPr>
        <w:t>услуги, на постоянной основе, а также путем проведения плановых и внеплановых проверок по соблюдению и и</w:t>
      </w:r>
      <w:r w:rsidR="00EC6DF7" w:rsidRPr="00E46047">
        <w:rPr>
          <w:rFonts w:ascii="Liberation Serif" w:eastAsiaTheme="minorHAnsi" w:hAnsi="Liberation Serif" w:cs="Liberation Serif"/>
          <w:sz w:val="28"/>
          <w:szCs w:val="28"/>
          <w:lang w:eastAsia="en-US"/>
        </w:rPr>
        <w:t xml:space="preserve">сполнению положений </w:t>
      </w:r>
      <w:r w:rsidR="002C5C20" w:rsidRPr="00E46047">
        <w:rPr>
          <w:rFonts w:ascii="Liberation Serif" w:eastAsiaTheme="minorHAnsi" w:hAnsi="Liberation Serif" w:cs="Liberation Serif"/>
          <w:sz w:val="28"/>
          <w:szCs w:val="28"/>
          <w:lang w:eastAsia="en-US"/>
        </w:rPr>
        <w:t xml:space="preserve">настоящего </w:t>
      </w:r>
      <w:r w:rsidR="00ED48C4" w:rsidRPr="00E46047">
        <w:rPr>
          <w:rFonts w:ascii="Liberation Serif" w:eastAsiaTheme="minorHAnsi" w:hAnsi="Liberation Serif" w:cs="Liberation Serif"/>
          <w:sz w:val="28"/>
          <w:szCs w:val="28"/>
          <w:lang w:eastAsia="en-US"/>
        </w:rPr>
        <w:t>регламента.</w:t>
      </w:r>
    </w:p>
    <w:p w14:paraId="45C2E80D" w14:textId="77777777" w:rsidR="003C265D" w:rsidRPr="005C2716" w:rsidRDefault="003C265D" w:rsidP="00B315E6">
      <w:pPr>
        <w:widowControl w:val="0"/>
        <w:autoSpaceDE w:val="0"/>
        <w:autoSpaceDN w:val="0"/>
        <w:adjustRightInd w:val="0"/>
        <w:ind w:right="-1"/>
        <w:outlineLvl w:val="2"/>
        <w:rPr>
          <w:rFonts w:ascii="Liberation Serif" w:eastAsia="Calibri" w:hAnsi="Liberation Serif" w:cs="Liberation Serif"/>
          <w:b/>
          <w:sz w:val="28"/>
          <w:szCs w:val="28"/>
          <w:lang w:eastAsia="en-US"/>
        </w:rPr>
      </w:pPr>
    </w:p>
    <w:p w14:paraId="614D2771" w14:textId="277644F1" w:rsidR="00ED48C4" w:rsidRPr="005C2716" w:rsidRDefault="00BA7F4E" w:rsidP="00B315E6">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Порядок и перио</w:t>
      </w:r>
      <w:r w:rsidR="000F5CA4" w:rsidRPr="005C2716">
        <w:rPr>
          <w:rFonts w:ascii="Liberation Serif" w:eastAsia="Calibri" w:hAnsi="Liberation Serif" w:cs="Liberation Serif"/>
          <w:b/>
          <w:sz w:val="28"/>
          <w:szCs w:val="28"/>
          <w:lang w:eastAsia="en-US"/>
        </w:rPr>
        <w:t xml:space="preserve">дичность осуществления плановых </w:t>
      </w:r>
      <w:r w:rsidRPr="005C2716">
        <w:rPr>
          <w:rFonts w:ascii="Liberation Serif" w:eastAsia="Calibri" w:hAnsi="Liberation Serif" w:cs="Liberation Serif"/>
          <w:b/>
          <w:sz w:val="28"/>
          <w:szCs w:val="28"/>
          <w:lang w:eastAsia="en-US"/>
        </w:rPr>
        <w:t>и внеплановых проверок полноты и качества</w:t>
      </w:r>
      <w:r w:rsidR="00714EB8" w:rsidRPr="005C2716">
        <w:rPr>
          <w:rFonts w:ascii="Liberation Serif" w:eastAsia="Calibri" w:hAnsi="Liberation Serif" w:cs="Liberation Serif"/>
          <w:b/>
          <w:sz w:val="28"/>
          <w:szCs w:val="28"/>
          <w:lang w:eastAsia="en-US"/>
        </w:rPr>
        <w:t xml:space="preserve"> предоставления </w:t>
      </w:r>
      <w:r w:rsidR="002F6E79">
        <w:rPr>
          <w:rFonts w:ascii="Liberation Serif" w:eastAsia="Calibri" w:hAnsi="Liberation Serif" w:cs="Liberation Serif"/>
          <w:b/>
          <w:sz w:val="28"/>
          <w:szCs w:val="28"/>
          <w:lang w:eastAsia="en-US"/>
        </w:rPr>
        <w:t>муниципальной</w:t>
      </w:r>
      <w:r w:rsidR="00B14B1D" w:rsidRPr="005C2716">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 xml:space="preserve">услуги, </w:t>
      </w:r>
      <w:r w:rsidR="000F5CA4" w:rsidRPr="005C2716">
        <w:rPr>
          <w:rFonts w:ascii="Liberation Serif" w:eastAsia="Calibri" w:hAnsi="Liberation Serif" w:cs="Liberation Serif"/>
          <w:b/>
          <w:sz w:val="28"/>
          <w:szCs w:val="28"/>
          <w:lang w:eastAsia="en-US"/>
        </w:rPr>
        <w:br/>
      </w:r>
      <w:r w:rsidRPr="005C2716">
        <w:rPr>
          <w:rFonts w:ascii="Liberation Serif" w:eastAsia="Calibri" w:hAnsi="Liberation Serif" w:cs="Liberation Serif"/>
          <w:b/>
          <w:sz w:val="28"/>
          <w:szCs w:val="28"/>
          <w:lang w:eastAsia="en-US"/>
        </w:rPr>
        <w:t>в том</w:t>
      </w:r>
      <w:r w:rsidR="000F5CA4" w:rsidRPr="005C2716">
        <w:rPr>
          <w:rFonts w:ascii="Liberation Serif" w:eastAsia="Calibri" w:hAnsi="Liberation Serif" w:cs="Liberation Serif"/>
          <w:b/>
          <w:sz w:val="28"/>
          <w:szCs w:val="28"/>
          <w:lang w:eastAsia="en-US"/>
        </w:rPr>
        <w:t xml:space="preserve"> числе порядок и формы контроля </w:t>
      </w:r>
      <w:r w:rsidRPr="005C2716">
        <w:rPr>
          <w:rFonts w:ascii="Liberation Serif" w:eastAsia="Calibri" w:hAnsi="Liberation Serif" w:cs="Liberation Serif"/>
          <w:b/>
          <w:sz w:val="28"/>
          <w:szCs w:val="28"/>
          <w:lang w:eastAsia="en-US"/>
        </w:rPr>
        <w:t xml:space="preserve">за полнотой и качеством предоставления </w:t>
      </w:r>
      <w:r w:rsidR="002F6E79">
        <w:rPr>
          <w:rFonts w:ascii="Liberation Serif" w:eastAsia="Calibri" w:hAnsi="Liberation Serif" w:cs="Liberation Serif"/>
          <w:b/>
          <w:sz w:val="28"/>
          <w:szCs w:val="28"/>
          <w:lang w:eastAsia="en-US"/>
        </w:rPr>
        <w:t>муниципальной</w:t>
      </w:r>
      <w:r w:rsidR="00B14B1D" w:rsidRPr="005C2716">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услуги</w:t>
      </w:r>
    </w:p>
    <w:p w14:paraId="67EF0964" w14:textId="77777777" w:rsidR="00BA7F4E" w:rsidRPr="005C2716" w:rsidRDefault="00BA7F4E" w:rsidP="00B315E6">
      <w:pPr>
        <w:autoSpaceDE w:val="0"/>
        <w:autoSpaceDN w:val="0"/>
        <w:adjustRightInd w:val="0"/>
        <w:ind w:right="-1"/>
        <w:rPr>
          <w:rFonts w:ascii="Liberation Serif" w:eastAsiaTheme="minorHAnsi" w:hAnsi="Liberation Serif" w:cs="Liberation Serif"/>
          <w:sz w:val="28"/>
          <w:szCs w:val="28"/>
          <w:lang w:eastAsia="en-US"/>
        </w:rPr>
      </w:pPr>
    </w:p>
    <w:p w14:paraId="41D1901E" w14:textId="375A9CF2" w:rsidR="00E41B46" w:rsidRDefault="00F645BF" w:rsidP="00B315E6">
      <w:pPr>
        <w:ind w:right="-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80</w:t>
      </w:r>
      <w:r w:rsidR="00E41B46">
        <w:rPr>
          <w:rFonts w:ascii="Liberation Serif" w:eastAsiaTheme="minorHAnsi" w:hAnsi="Liberation Serif" w:cs="Liberation Serif"/>
          <w:sz w:val="28"/>
          <w:szCs w:val="28"/>
          <w:lang w:eastAsia="en-US"/>
        </w:rPr>
        <w:t>. Контроль полноты и качества предоставления муниципальной услуги осуществляется Комитетом в форме плановых и внеплановых проверок.</w:t>
      </w:r>
    </w:p>
    <w:p w14:paraId="1F92A1EC" w14:textId="6800B38E" w:rsidR="00E41B46" w:rsidRDefault="00F645BF" w:rsidP="00B315E6">
      <w:pPr>
        <w:ind w:right="-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t>81</w:t>
      </w:r>
      <w:r w:rsidR="00E41B46">
        <w:rPr>
          <w:rFonts w:ascii="Liberation Serif" w:eastAsiaTheme="minorHAnsi" w:hAnsi="Liberation Serif" w:cs="Liberation Serif"/>
          <w:sz w:val="28"/>
          <w:szCs w:val="28"/>
          <w:lang w:eastAsia="en-US"/>
        </w:rPr>
        <w:t>.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575A9819" w14:textId="11508BA1" w:rsidR="00E41B46" w:rsidRDefault="00E41B46" w:rsidP="00B315E6">
      <w:pPr>
        <w:ind w:right="-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ab/>
      </w:r>
      <w:r w:rsidR="00F645BF">
        <w:rPr>
          <w:rFonts w:ascii="Liberation Serif" w:eastAsiaTheme="minorHAnsi" w:hAnsi="Liberation Serif" w:cs="Liberation Serif"/>
          <w:sz w:val="28"/>
          <w:szCs w:val="28"/>
          <w:lang w:eastAsia="en-US"/>
        </w:rPr>
        <w:t>82</w:t>
      </w:r>
      <w:r>
        <w:rPr>
          <w:rFonts w:ascii="Liberation Serif" w:eastAsiaTheme="minorHAnsi" w:hAnsi="Liberation Serif" w:cs="Liberation Serif"/>
          <w:sz w:val="28"/>
          <w:szCs w:val="28"/>
          <w:lang w:eastAsia="en-US"/>
        </w:rPr>
        <w:t>.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14:paraId="4989EE38" w14:textId="7D36DE6A" w:rsidR="00E41B46" w:rsidRDefault="00E41B46" w:rsidP="00B315E6">
      <w:pPr>
        <w:ind w:right="-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F645BF">
        <w:rPr>
          <w:rFonts w:ascii="Liberation Serif" w:eastAsiaTheme="minorHAnsi" w:hAnsi="Liberation Serif" w:cs="Liberation Serif"/>
          <w:sz w:val="28"/>
          <w:szCs w:val="28"/>
          <w:lang w:eastAsia="en-US"/>
        </w:rPr>
        <w:t>83</w:t>
      </w:r>
      <w:r>
        <w:rPr>
          <w:rFonts w:ascii="Liberation Serif" w:eastAsiaTheme="minorHAnsi" w:hAnsi="Liberation Serif" w:cs="Liberation Serif"/>
          <w:sz w:val="28"/>
          <w:szCs w:val="28"/>
          <w:lang w:eastAsia="en-US"/>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4B84ACD7" w14:textId="703221A4" w:rsidR="00E41B46" w:rsidRDefault="00E41B46" w:rsidP="00B315E6">
      <w:pPr>
        <w:ind w:right="-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00F645BF">
        <w:rPr>
          <w:rFonts w:ascii="Liberation Serif" w:eastAsiaTheme="minorHAnsi" w:hAnsi="Liberation Serif" w:cs="Liberation Serif"/>
          <w:sz w:val="28"/>
          <w:szCs w:val="28"/>
          <w:lang w:eastAsia="en-US"/>
        </w:rPr>
        <w:t>84</w:t>
      </w:r>
      <w:r>
        <w:rPr>
          <w:rFonts w:ascii="Liberation Serif" w:eastAsiaTheme="minorHAnsi" w:hAnsi="Liberation Serif" w:cs="Liberation Serif"/>
          <w:sz w:val="28"/>
          <w:szCs w:val="28"/>
          <w:lang w:eastAsia="en-US"/>
        </w:rPr>
        <w:t>.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14:paraId="1DE40DEE" w14:textId="77777777" w:rsidR="00B56723" w:rsidRPr="005C2716" w:rsidRDefault="00B56723" w:rsidP="00B315E6">
      <w:pPr>
        <w:ind w:right="-1"/>
        <w:jc w:val="both"/>
        <w:rPr>
          <w:rFonts w:ascii="Liberation Serif" w:eastAsiaTheme="minorHAnsi" w:hAnsi="Liberation Serif" w:cs="Liberation Serif"/>
          <w:sz w:val="28"/>
          <w:szCs w:val="28"/>
          <w:lang w:eastAsia="en-US"/>
        </w:rPr>
      </w:pPr>
    </w:p>
    <w:p w14:paraId="7397FDDE" w14:textId="77777777" w:rsidR="006101CE" w:rsidRPr="005C2716" w:rsidRDefault="006101CE" w:rsidP="00B315E6">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163EE0F" w14:textId="747BCE8D" w:rsidR="00CD72F7" w:rsidRPr="005C2716" w:rsidRDefault="00CD72F7" w:rsidP="00B315E6">
      <w:pPr>
        <w:widowControl w:val="0"/>
        <w:autoSpaceDE w:val="0"/>
        <w:autoSpaceDN w:val="0"/>
        <w:ind w:right="-1"/>
        <w:jc w:val="center"/>
        <w:rPr>
          <w:rFonts w:ascii="Liberation Serif" w:hAnsi="Liberation Serif" w:cs="Liberation Serif"/>
          <w:b/>
          <w:sz w:val="28"/>
          <w:szCs w:val="28"/>
        </w:rPr>
      </w:pPr>
      <w:bookmarkStart w:id="14" w:name="Par310"/>
      <w:bookmarkStart w:id="15" w:name="Par341"/>
      <w:bookmarkStart w:id="16" w:name="Par346"/>
      <w:bookmarkEnd w:id="14"/>
      <w:bookmarkEnd w:id="15"/>
      <w:bookmarkEnd w:id="16"/>
      <w:r w:rsidRPr="005C2716">
        <w:rPr>
          <w:rFonts w:ascii="Liberation Serif" w:hAnsi="Liberation Serif" w:cs="Liberation Serif"/>
          <w:b/>
          <w:sz w:val="28"/>
          <w:szCs w:val="28"/>
        </w:rPr>
        <w:t xml:space="preserve">Раздел 5. Досудебный (внесудебный) порядок обжалования решений </w:t>
      </w:r>
      <w:r w:rsidR="006D0BAD" w:rsidRPr="005C2716">
        <w:rPr>
          <w:rFonts w:ascii="Liberation Serif" w:hAnsi="Liberation Serif" w:cs="Liberation Serif"/>
          <w:b/>
          <w:sz w:val="28"/>
          <w:szCs w:val="28"/>
        </w:rPr>
        <w:br/>
      </w:r>
      <w:r w:rsidRPr="005C2716">
        <w:rPr>
          <w:rFonts w:ascii="Liberation Serif" w:hAnsi="Liberation Serif" w:cs="Liberation Serif"/>
          <w:b/>
          <w:sz w:val="28"/>
          <w:szCs w:val="28"/>
        </w:rP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42092423" w14:textId="77777777" w:rsidR="00D11D32" w:rsidRPr="005C2716" w:rsidRDefault="00D11D32" w:rsidP="00B315E6">
      <w:pPr>
        <w:widowControl w:val="0"/>
        <w:autoSpaceDE w:val="0"/>
        <w:autoSpaceDN w:val="0"/>
        <w:ind w:right="-1"/>
        <w:jc w:val="both"/>
        <w:rPr>
          <w:rFonts w:ascii="Liberation Serif" w:hAnsi="Liberation Serif" w:cs="Liberation Serif"/>
          <w:b/>
          <w:sz w:val="28"/>
          <w:szCs w:val="28"/>
        </w:rPr>
      </w:pPr>
    </w:p>
    <w:p w14:paraId="11B0858D" w14:textId="579A9BCA" w:rsidR="00CD72F7" w:rsidRPr="005C2716" w:rsidRDefault="00CD72F7" w:rsidP="00B315E6">
      <w:pPr>
        <w:widowControl w:val="0"/>
        <w:autoSpaceDE w:val="0"/>
        <w:autoSpaceDN w:val="0"/>
        <w:ind w:right="-1"/>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w:t>
      </w:r>
      <w:r w:rsidR="002F6E79">
        <w:rPr>
          <w:rFonts w:ascii="Liberation Serif" w:hAnsi="Liberation Serif" w:cs="Liberation Serif"/>
          <w:b/>
          <w:sz w:val="28"/>
          <w:szCs w:val="28"/>
        </w:rPr>
        <w:t>муниципальной</w:t>
      </w:r>
      <w:r w:rsidRPr="005C2716">
        <w:rPr>
          <w:rFonts w:ascii="Liberation Serif" w:hAnsi="Liberation Serif" w:cs="Liberation Serif"/>
          <w:b/>
          <w:sz w:val="28"/>
          <w:szCs w:val="28"/>
        </w:rPr>
        <w:t xml:space="preserve"> услуги (далее </w:t>
      </w:r>
      <w:r w:rsidR="00B315E6">
        <w:rPr>
          <w:rFonts w:ascii="Liberation Serif" w:hAnsi="Liberation Serif" w:cs="Liberation Serif"/>
          <w:b/>
          <w:sz w:val="28"/>
          <w:szCs w:val="28"/>
        </w:rPr>
        <w:t>–</w:t>
      </w:r>
      <w:r w:rsidRPr="005C2716">
        <w:rPr>
          <w:rFonts w:ascii="Liberation Serif" w:hAnsi="Liberation Serif" w:cs="Liberation Serif"/>
          <w:b/>
          <w:sz w:val="28"/>
          <w:szCs w:val="28"/>
        </w:rPr>
        <w:t xml:space="preserve"> жалоба)</w:t>
      </w:r>
    </w:p>
    <w:p w14:paraId="3C002C5E" w14:textId="77777777" w:rsidR="00CD72F7" w:rsidRPr="005C2716" w:rsidRDefault="00CD72F7" w:rsidP="00B315E6">
      <w:pPr>
        <w:widowControl w:val="0"/>
        <w:autoSpaceDE w:val="0"/>
        <w:autoSpaceDN w:val="0"/>
        <w:ind w:right="-1"/>
        <w:jc w:val="both"/>
        <w:rPr>
          <w:rFonts w:ascii="Liberation Serif" w:hAnsi="Liberation Serif" w:cs="Liberation Serif"/>
          <w:b/>
          <w:sz w:val="28"/>
          <w:szCs w:val="28"/>
        </w:rPr>
      </w:pPr>
    </w:p>
    <w:p w14:paraId="6DB2EA30" w14:textId="26AAE4BD" w:rsidR="00CD72F7" w:rsidRPr="005C2716" w:rsidRDefault="00F645BF" w:rsidP="00B315E6">
      <w:pPr>
        <w:autoSpaceDE w:val="0"/>
        <w:autoSpaceDN w:val="0"/>
        <w:adjustRightInd w:val="0"/>
        <w:ind w:right="-1"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85</w:t>
      </w:r>
      <w:r w:rsidR="00CD72F7" w:rsidRPr="005C2716">
        <w:rPr>
          <w:rFonts w:ascii="Liberation Serif" w:hAnsi="Liberation Serif" w:cs="Liberation Serif"/>
          <w:sz w:val="28"/>
          <w:szCs w:val="28"/>
        </w:rPr>
        <w:t xml:space="preserve">. </w:t>
      </w:r>
      <w:r w:rsidR="00CD72F7" w:rsidRPr="005C271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002F6E79">
        <w:rPr>
          <w:rFonts w:ascii="Liberation Serif" w:hAnsi="Liberation Serif" w:cs="Liberation Serif"/>
          <w:sz w:val="28"/>
          <w:szCs w:val="28"/>
        </w:rPr>
        <w:t>муниципальной</w:t>
      </w:r>
      <w:r w:rsidR="006F3797" w:rsidRPr="005C2716">
        <w:rPr>
          <w:rFonts w:ascii="Liberation Serif" w:eastAsia="Calibri" w:hAnsi="Liberation Serif" w:cs="Liberation Serif"/>
          <w:sz w:val="28"/>
          <w:szCs w:val="28"/>
          <w:lang w:eastAsia="en-US"/>
        </w:rPr>
        <w:t xml:space="preserve"> </w:t>
      </w:r>
      <w:r w:rsidR="00CD72F7" w:rsidRPr="005C2716">
        <w:rPr>
          <w:rFonts w:ascii="Liberation Serif" w:eastAsia="Calibri" w:hAnsi="Liberation Serif" w:cs="Liberation Serif"/>
          <w:sz w:val="28"/>
          <w:szCs w:val="28"/>
          <w:lang w:eastAsia="en-US"/>
        </w:rPr>
        <w:t>услуги</w:t>
      </w:r>
      <w:r w:rsidR="00897D07">
        <w:rPr>
          <w:rFonts w:ascii="Liberation Serif" w:eastAsia="Calibri" w:hAnsi="Liberation Serif" w:cs="Liberation Serif"/>
          <w:sz w:val="28"/>
          <w:szCs w:val="28"/>
          <w:lang w:eastAsia="en-US"/>
        </w:rPr>
        <w:t xml:space="preserve"> Комитетом</w:t>
      </w:r>
      <w:r w:rsidR="00CD72F7" w:rsidRPr="005C2716">
        <w:rPr>
          <w:rFonts w:ascii="Liberation Serif" w:eastAsia="Calibri" w:hAnsi="Liberation Serif" w:cs="Liberation Serif"/>
          <w:sz w:val="28"/>
          <w:szCs w:val="28"/>
          <w:lang w:eastAsia="en-US"/>
        </w:rPr>
        <w:t xml:space="preserve">, предоставляющим </w:t>
      </w:r>
      <w:r w:rsidR="00897D07">
        <w:rPr>
          <w:rFonts w:ascii="Liberation Serif" w:eastAsia="Calibri" w:hAnsi="Liberation Serif" w:cs="Liberation Serif"/>
          <w:sz w:val="28"/>
          <w:szCs w:val="28"/>
          <w:lang w:eastAsia="en-US"/>
        </w:rPr>
        <w:t>муниципальную</w:t>
      </w:r>
      <w:r w:rsidR="00CD72F7" w:rsidRPr="005C2716">
        <w:rPr>
          <w:rFonts w:ascii="Liberation Serif" w:eastAsia="Calibri" w:hAnsi="Liberation Serif" w:cs="Liberation Serif"/>
          <w:sz w:val="28"/>
          <w:szCs w:val="28"/>
          <w:lang w:eastAsia="en-US"/>
        </w:rPr>
        <w:t xml:space="preserve"> услугу, его должностных лиц и </w:t>
      </w:r>
      <w:r w:rsidR="00897D07">
        <w:rPr>
          <w:rFonts w:ascii="Liberation Serif" w:eastAsia="Calibri" w:hAnsi="Liberation Serif" w:cs="Liberation Serif"/>
          <w:sz w:val="28"/>
          <w:szCs w:val="28"/>
          <w:lang w:eastAsia="en-US"/>
        </w:rPr>
        <w:t xml:space="preserve">муниципальных </w:t>
      </w:r>
      <w:r w:rsidR="00CD72F7" w:rsidRPr="005C2716">
        <w:rPr>
          <w:rFonts w:ascii="Liberation Serif" w:eastAsia="Calibri" w:hAnsi="Liberation Serif" w:cs="Liberation Serif"/>
          <w:sz w:val="28"/>
          <w:szCs w:val="28"/>
          <w:lang w:eastAsia="en-US"/>
        </w:rPr>
        <w:t xml:space="preserve">служащих, а также решения и действия (бездействие) многофункционального центра, работников многофункционального центра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в досудебном (внесудебном) порядке </w:t>
      </w:r>
      <w:r w:rsidR="00CD72F7" w:rsidRPr="005C2716">
        <w:rPr>
          <w:rFonts w:ascii="Liberation Serif" w:eastAsia="Calibri" w:hAnsi="Liberation Serif" w:cs="Liberation Serif"/>
          <w:sz w:val="28"/>
          <w:szCs w:val="28"/>
          <w:lang w:eastAsia="en-US"/>
        </w:rPr>
        <w:br/>
        <w:t xml:space="preserve">в случаях, предусмотренных статьей 11.1 Федерального закона </w:t>
      </w:r>
      <w:r w:rsidR="00CD72F7" w:rsidRPr="005C2716">
        <w:rPr>
          <w:rFonts w:ascii="Liberation Serif" w:eastAsia="Calibri" w:hAnsi="Liberation Serif" w:cs="Liberation Serif"/>
          <w:sz w:val="28"/>
          <w:szCs w:val="28"/>
          <w:lang w:eastAsia="en-US"/>
        </w:rPr>
        <w:br/>
        <w:t>от 27.07.2010 № 210-ФЗ.</w:t>
      </w:r>
    </w:p>
    <w:p w14:paraId="03CF1DB1" w14:textId="77777777" w:rsidR="00CD72F7" w:rsidRPr="005C2716" w:rsidRDefault="00CD72F7" w:rsidP="00B315E6">
      <w:pPr>
        <w:ind w:right="-1" w:firstLine="709"/>
        <w:jc w:val="center"/>
        <w:rPr>
          <w:rFonts w:ascii="Liberation Serif" w:eastAsia="Calibri" w:hAnsi="Liberation Serif" w:cs="Liberation Serif"/>
          <w:b/>
          <w:sz w:val="28"/>
          <w:szCs w:val="28"/>
          <w:lang w:eastAsia="en-US"/>
        </w:rPr>
      </w:pPr>
    </w:p>
    <w:p w14:paraId="3BB2B24B" w14:textId="77777777" w:rsidR="00CD72F7" w:rsidRPr="005C2716" w:rsidRDefault="00CD72F7" w:rsidP="00B315E6">
      <w:pPr>
        <w:ind w:right="-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16EBA6A" w14:textId="77777777" w:rsidR="00CD72F7" w:rsidRPr="005C2716" w:rsidRDefault="00CD72F7" w:rsidP="00B315E6">
      <w:pPr>
        <w:ind w:right="-1" w:firstLine="709"/>
        <w:jc w:val="center"/>
        <w:rPr>
          <w:rFonts w:ascii="Liberation Serif" w:eastAsia="Calibri" w:hAnsi="Liberation Serif" w:cs="Liberation Serif"/>
          <w:sz w:val="28"/>
          <w:szCs w:val="28"/>
          <w:lang w:eastAsia="en-US"/>
        </w:rPr>
      </w:pPr>
    </w:p>
    <w:p w14:paraId="1FF2662D" w14:textId="490FD32D" w:rsidR="00CD72F7" w:rsidRPr="005C2716" w:rsidRDefault="00F645BF" w:rsidP="00B315E6">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86</w:t>
      </w:r>
      <w:r w:rsidR="00CD72F7" w:rsidRPr="005C2716">
        <w:rPr>
          <w:rFonts w:ascii="Liberation Serif" w:eastAsia="Calibri" w:hAnsi="Liberation Serif" w:cs="Liberation Serif"/>
          <w:sz w:val="28"/>
          <w:szCs w:val="28"/>
          <w:lang w:eastAsia="en-US"/>
        </w:rPr>
        <w:t>. В случае обжалования решений и действий (бездействия)</w:t>
      </w:r>
      <w:r w:rsidR="00CD72F7" w:rsidRPr="005C2716">
        <w:rPr>
          <w:rFonts w:ascii="Liberation Serif" w:hAnsi="Liberation Serif" w:cs="Liberation Serif"/>
          <w:sz w:val="28"/>
          <w:szCs w:val="28"/>
        </w:rPr>
        <w:t xml:space="preserve"> </w:t>
      </w:r>
      <w:r w:rsidR="00985890">
        <w:rPr>
          <w:rFonts w:ascii="Liberation Serif" w:hAnsi="Liberation Serif" w:cs="Liberation Serif"/>
          <w:sz w:val="28"/>
          <w:szCs w:val="28"/>
        </w:rPr>
        <w:t>Комитета</w:t>
      </w:r>
      <w:r w:rsidR="00CD72F7" w:rsidRPr="005C2716">
        <w:rPr>
          <w:rFonts w:ascii="Liberation Serif" w:eastAsia="Calibri" w:hAnsi="Liberation Serif" w:cs="Liberation Serif"/>
          <w:sz w:val="28"/>
          <w:szCs w:val="28"/>
          <w:lang w:eastAsia="en-US"/>
        </w:rPr>
        <w:t>, его должностных лиц и муниципальных служащих жалоба подается для рассмотрения в</w:t>
      </w:r>
      <w:r w:rsidR="00A1384E">
        <w:rPr>
          <w:rFonts w:ascii="Liberation Serif" w:eastAsia="Calibri" w:hAnsi="Liberation Serif" w:cs="Liberation Serif"/>
          <w:sz w:val="28"/>
          <w:szCs w:val="28"/>
          <w:lang w:eastAsia="en-US"/>
        </w:rPr>
        <w:t xml:space="preserve"> Комитет</w:t>
      </w:r>
      <w:r w:rsidR="00CD72F7" w:rsidRPr="005C271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w:t>
      </w:r>
      <w:r w:rsidR="00CD72F7" w:rsidRPr="005C2716">
        <w:rPr>
          <w:rFonts w:ascii="Liberation Serif" w:eastAsia="Calibri" w:hAnsi="Liberation Serif" w:cs="Liberation Serif"/>
          <w:sz w:val="28"/>
          <w:szCs w:val="28"/>
          <w:lang w:eastAsia="en-US"/>
        </w:rPr>
        <w:lastRenderedPageBreak/>
        <w:t xml:space="preserve">центр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либо в электронной форме. </w:t>
      </w:r>
    </w:p>
    <w:p w14:paraId="314694E1" w14:textId="5B1064C9" w:rsidR="00CD72F7" w:rsidRPr="005C2716" w:rsidRDefault="00CD72F7" w:rsidP="00B315E6">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Жалобу на решения и действия (бездействие) </w:t>
      </w:r>
      <w:r w:rsidR="00A1384E">
        <w:rPr>
          <w:rFonts w:ascii="Liberation Serif" w:eastAsia="Calibri" w:hAnsi="Liberation Serif" w:cs="Liberation Serif"/>
          <w:sz w:val="28"/>
          <w:szCs w:val="28"/>
          <w:lang w:eastAsia="en-US"/>
        </w:rPr>
        <w:t>Комитета</w:t>
      </w:r>
      <w:r w:rsidRPr="005C2716">
        <w:rPr>
          <w:rFonts w:ascii="Liberation Serif" w:eastAsia="Calibri" w:hAnsi="Liberation Serif" w:cs="Liberation Serif"/>
          <w:sz w:val="28"/>
          <w:szCs w:val="28"/>
          <w:lang w:eastAsia="en-US"/>
        </w:rPr>
        <w:t xml:space="preserve">, предоставляющего муниципальную услугу, также возможно подать </w:t>
      </w:r>
      <w:r w:rsidR="00985890">
        <w:rPr>
          <w:rFonts w:ascii="Liberation Serif" w:eastAsia="Calibri" w:hAnsi="Liberation Serif" w:cs="Liberation Serif"/>
          <w:sz w:val="28"/>
          <w:szCs w:val="28"/>
          <w:lang w:eastAsia="en-US"/>
        </w:rPr>
        <w:t>Г</w:t>
      </w:r>
      <w:r w:rsidR="00A1384E">
        <w:rPr>
          <w:rFonts w:ascii="Liberation Serif" w:eastAsia="Calibri" w:hAnsi="Liberation Serif" w:cs="Liberation Serif"/>
          <w:sz w:val="28"/>
          <w:szCs w:val="28"/>
          <w:lang w:eastAsia="en-US"/>
        </w:rPr>
        <w:t xml:space="preserve">лаве городского округа Верхняя Пышма </w:t>
      </w:r>
      <w:r w:rsidRPr="005C2716">
        <w:rPr>
          <w:rFonts w:ascii="Liberation Serif" w:eastAsia="Calibri" w:hAnsi="Liberation Serif" w:cs="Liberation Serif"/>
          <w:sz w:val="28"/>
          <w:szCs w:val="28"/>
          <w:lang w:eastAsia="en-US"/>
        </w:rPr>
        <w:t xml:space="preserve">в письменной форме на бумажном носителе, в том числе при личном приеме заявителя, по почте или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либо в электронной форме. </w:t>
      </w:r>
    </w:p>
    <w:p w14:paraId="7BCA4EFB" w14:textId="53D2BDA9" w:rsidR="00CD72F7" w:rsidRPr="005C2716" w:rsidRDefault="00F645BF" w:rsidP="00B315E6">
      <w:pPr>
        <w:ind w:right="-1"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87</w:t>
      </w:r>
      <w:r w:rsidR="00CD72F7" w:rsidRPr="005C2716">
        <w:rPr>
          <w:rFonts w:ascii="Liberation Serif" w:eastAsia="Calibri" w:hAnsi="Liberation Serif" w:cs="Liberation Serif"/>
          <w:sz w:val="28"/>
          <w:szCs w:val="28"/>
          <w:lang w:eastAsia="en-US"/>
        </w:rPr>
        <w:t xml:space="preserve">. В случае обжалования решений и действий (бездействия) многофункционального центра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работника многофункционального центра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жалоба подается для рассмотрения </w:t>
      </w:r>
      <w:r w:rsidR="00CD72F7" w:rsidRPr="005C2716">
        <w:rPr>
          <w:rFonts w:ascii="Liberation Serif" w:eastAsia="Calibri" w:hAnsi="Liberation Serif" w:cs="Liberation Serif"/>
          <w:sz w:val="28"/>
          <w:szCs w:val="28"/>
          <w:lang w:eastAsia="en-US"/>
        </w:rPr>
        <w:br/>
        <w:t xml:space="preserve">в многофункциональный центр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w:t>
      </w:r>
      <w:r w:rsidR="002F6E79">
        <w:rPr>
          <w:rFonts w:ascii="Liberation Serif" w:eastAsia="Calibri" w:hAnsi="Liberation Serif" w:cs="Liberation Serif"/>
          <w:sz w:val="28"/>
          <w:szCs w:val="28"/>
          <w:lang w:eastAsia="en-US"/>
        </w:rPr>
        <w:t>муниципальной</w:t>
      </w:r>
      <w:r w:rsidR="00CD72F7" w:rsidRPr="005C2716">
        <w:rPr>
          <w:rFonts w:ascii="Liberation Serif" w:eastAsia="Calibri" w:hAnsi="Liberation Serif" w:cs="Liberation Serif"/>
          <w:sz w:val="28"/>
          <w:szCs w:val="28"/>
          <w:lang w:eastAsia="en-US"/>
        </w:rPr>
        <w:t xml:space="preserve"> услуги в письменной форме на бумажном носителе, в том числе при личном приеме заявителя, по почте или в электронной форме.</w:t>
      </w:r>
    </w:p>
    <w:p w14:paraId="1B44EBD2" w14:textId="77777777" w:rsidR="00CD72F7" w:rsidRPr="005C2716" w:rsidRDefault="00CD72F7" w:rsidP="00B315E6">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также возможно подать </w:t>
      </w:r>
      <w:r w:rsidRPr="005C2716">
        <w:rPr>
          <w:rFonts w:ascii="Liberation Serif" w:eastAsia="Calibri" w:hAnsi="Liberation Serif" w:cs="Liberation Serif"/>
          <w:sz w:val="28"/>
          <w:szCs w:val="28"/>
          <w:lang w:eastAsia="en-US"/>
        </w:rPr>
        <w:br/>
        <w:t>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3E179BD9" w14:textId="77777777" w:rsidR="00CD72F7" w:rsidRPr="005C2716" w:rsidRDefault="00CD72F7" w:rsidP="00B315E6">
      <w:pPr>
        <w:ind w:right="-1" w:firstLine="709"/>
        <w:jc w:val="center"/>
        <w:rPr>
          <w:rFonts w:ascii="Liberation Serif" w:hAnsi="Liberation Serif" w:cs="Liberation Serif"/>
          <w:b/>
          <w:sz w:val="28"/>
          <w:szCs w:val="28"/>
        </w:rPr>
      </w:pPr>
    </w:p>
    <w:p w14:paraId="2AC2B564" w14:textId="235043E4" w:rsidR="00CD72F7" w:rsidRPr="005C2716" w:rsidRDefault="00CD72F7" w:rsidP="00B315E6">
      <w:pPr>
        <w:ind w:right="-1" w:firstLine="709"/>
        <w:jc w:val="center"/>
        <w:rPr>
          <w:rFonts w:ascii="Liberation Serif" w:hAnsi="Liberation Serif" w:cs="Liberation Serif"/>
          <w:b/>
          <w:sz w:val="28"/>
          <w:szCs w:val="28"/>
        </w:rPr>
      </w:pPr>
      <w:r w:rsidRPr="005C2716">
        <w:rPr>
          <w:rFonts w:ascii="Liberation Serif" w:hAnsi="Liberation Serif" w:cs="Liberation Serif"/>
          <w:b/>
          <w:sz w:val="28"/>
          <w:szCs w:val="28"/>
        </w:rPr>
        <w:t>Способы</w:t>
      </w:r>
      <w:r w:rsidRPr="005C2716">
        <w:rPr>
          <w:rFonts w:ascii="Liberation Serif" w:eastAsia="Calibri" w:hAnsi="Liberation Serif" w:cs="Liberation Serif"/>
          <w:b/>
          <w:sz w:val="28"/>
          <w:szCs w:val="28"/>
          <w:lang w:eastAsia="en-US"/>
        </w:rPr>
        <w:t xml:space="preserve"> информирования заявителей о порядке подачи и р</w:t>
      </w:r>
      <w:r w:rsidRPr="005C2716">
        <w:rPr>
          <w:rFonts w:ascii="Liberation Serif" w:hAnsi="Liberation Serif" w:cs="Liberation Serif"/>
          <w:b/>
          <w:sz w:val="28"/>
          <w:szCs w:val="28"/>
        </w:rPr>
        <w:t>ассмотрения жалобы, в том числе с использованием Единого портала</w:t>
      </w:r>
      <w:r w:rsidR="00A1384E">
        <w:rPr>
          <w:rFonts w:ascii="Liberation Serif" w:hAnsi="Liberation Serif" w:cs="Liberation Serif"/>
          <w:b/>
          <w:sz w:val="28"/>
          <w:szCs w:val="28"/>
        </w:rPr>
        <w:t xml:space="preserve"> (при наличии технической возможности)</w:t>
      </w:r>
    </w:p>
    <w:p w14:paraId="0AB583D7" w14:textId="77777777" w:rsidR="00CD72F7" w:rsidRPr="005C2716" w:rsidRDefault="00CD72F7" w:rsidP="00B315E6">
      <w:pPr>
        <w:ind w:right="-1" w:firstLine="709"/>
        <w:jc w:val="center"/>
        <w:rPr>
          <w:rFonts w:ascii="Liberation Serif" w:hAnsi="Liberation Serif" w:cs="Liberation Serif"/>
          <w:b/>
          <w:sz w:val="28"/>
          <w:szCs w:val="28"/>
        </w:rPr>
      </w:pPr>
    </w:p>
    <w:p w14:paraId="708F7FA8" w14:textId="0AB8B7F3" w:rsidR="00CD72F7" w:rsidRPr="005C2716" w:rsidRDefault="00A1384E" w:rsidP="00B315E6">
      <w:pPr>
        <w:ind w:right="-1"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8</w:t>
      </w:r>
      <w:r w:rsidR="00F645BF">
        <w:rPr>
          <w:rFonts w:ascii="Liberation Serif" w:eastAsia="Calibri" w:hAnsi="Liberation Serif" w:cs="Liberation Serif"/>
          <w:sz w:val="28"/>
          <w:szCs w:val="28"/>
          <w:lang w:eastAsia="en-US"/>
        </w:rPr>
        <w:t>8</w:t>
      </w:r>
      <w:r w:rsidR="00CD72F7" w:rsidRPr="005C2716">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К</w:t>
      </w:r>
      <w:r w:rsidR="00323A77">
        <w:rPr>
          <w:rFonts w:ascii="Liberation Serif" w:eastAsia="Calibri" w:hAnsi="Liberation Serif" w:cs="Liberation Serif"/>
          <w:sz w:val="28"/>
          <w:szCs w:val="28"/>
          <w:lang w:eastAsia="en-US"/>
        </w:rPr>
        <w:t>омитет</w:t>
      </w:r>
      <w:r w:rsidR="00CD72F7" w:rsidRPr="005C2716">
        <w:rPr>
          <w:rFonts w:ascii="Liberation Serif" w:eastAsia="Calibri" w:hAnsi="Liberation Serif" w:cs="Liberation Serif"/>
          <w:sz w:val="28"/>
          <w:szCs w:val="28"/>
          <w:lang w:eastAsia="en-US"/>
        </w:rPr>
        <w:t xml:space="preserve">, многофункциональный центр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а также учредитель многофункционального центра </w:t>
      </w:r>
      <w:r w:rsidR="00CD72F7" w:rsidRPr="005C2716">
        <w:rPr>
          <w:rFonts w:ascii="Liberation Serif" w:hAnsi="Liberation Serif" w:cs="Liberation Serif"/>
          <w:sz w:val="28"/>
          <w:szCs w:val="28"/>
        </w:rPr>
        <w:t>предоставления государственных и муниципальных услуг</w:t>
      </w:r>
      <w:r w:rsidR="00CD72F7" w:rsidRPr="005C2716">
        <w:rPr>
          <w:rFonts w:ascii="Liberation Serif" w:eastAsia="Calibri" w:hAnsi="Liberation Serif" w:cs="Liberation Serif"/>
          <w:sz w:val="28"/>
          <w:szCs w:val="28"/>
          <w:lang w:eastAsia="en-US"/>
        </w:rPr>
        <w:t xml:space="preserve"> обеспечивают:</w:t>
      </w:r>
    </w:p>
    <w:p w14:paraId="4C2144D8" w14:textId="77777777" w:rsidR="00CD72F7" w:rsidRPr="005C2716" w:rsidRDefault="00CD72F7" w:rsidP="00B315E6">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14:paraId="335AF334" w14:textId="77777777" w:rsidR="00CD72F7" w:rsidRPr="005C2716" w:rsidRDefault="00CD72F7" w:rsidP="00B315E6">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на стендах в местах предоставления муниципальных услуг;</w:t>
      </w:r>
    </w:p>
    <w:p w14:paraId="4330D879" w14:textId="77777777" w:rsidR="00CD72F7" w:rsidRPr="005C2716" w:rsidRDefault="00CD72F7" w:rsidP="00B315E6">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31" w:history="1">
        <w:r w:rsidRPr="005C2716">
          <w:rPr>
            <w:rFonts w:ascii="Liberation Serif" w:eastAsia="Calibri" w:hAnsi="Liberation Serif" w:cs="Liberation Serif"/>
            <w:sz w:val="28"/>
            <w:szCs w:val="28"/>
            <w:lang w:eastAsia="en-US"/>
          </w:rPr>
          <w:t>http://mfc66.ru/</w:t>
        </w:r>
      </w:hyperlink>
      <w:r w:rsidRPr="005C2716">
        <w:rPr>
          <w:rFonts w:ascii="Liberation Serif" w:eastAsia="Calibri" w:hAnsi="Liberation Serif" w:cs="Liberation Serif"/>
          <w:sz w:val="28"/>
          <w:szCs w:val="28"/>
          <w:lang w:eastAsia="en-US"/>
        </w:rPr>
        <w:t xml:space="preserve">) и учредителя многофункционального </w:t>
      </w:r>
      <w:r w:rsidRPr="005C2716">
        <w:rPr>
          <w:rFonts w:ascii="Liberation Serif" w:eastAsia="Calibri" w:hAnsi="Liberation Serif" w:cs="Liberation Serif"/>
          <w:sz w:val="28"/>
          <w:szCs w:val="28"/>
          <w:lang w:eastAsia="en-US"/>
        </w:rPr>
        <w:lastRenderedPageBreak/>
        <w:t xml:space="preserve">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32" w:history="1">
        <w:r w:rsidRPr="005C2716">
          <w:rPr>
            <w:rFonts w:ascii="Liberation Serif" w:eastAsia="Calibri" w:hAnsi="Liberation Serif" w:cs="Liberation Serif"/>
            <w:sz w:val="28"/>
            <w:szCs w:val="28"/>
            <w:lang w:eastAsia="en-US"/>
          </w:rPr>
          <w:t>http://dis.midural.ru/</w:t>
        </w:r>
      </w:hyperlink>
      <w:r w:rsidRPr="005C2716">
        <w:rPr>
          <w:rFonts w:ascii="Liberation Serif" w:eastAsia="Calibri" w:hAnsi="Liberation Serif" w:cs="Liberation Serif"/>
          <w:sz w:val="28"/>
          <w:szCs w:val="28"/>
          <w:lang w:eastAsia="en-US"/>
        </w:rPr>
        <w:t>);</w:t>
      </w:r>
    </w:p>
    <w:p w14:paraId="43ED77D8" w14:textId="2A6CDB64" w:rsidR="00CD72F7" w:rsidRPr="005C2716" w:rsidRDefault="00CD72F7" w:rsidP="00B315E6">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на Едином портале в разделе «Дополнительная информация» соответствующей </w:t>
      </w:r>
      <w:r w:rsidR="002F6E79">
        <w:rPr>
          <w:rFonts w:ascii="Liberation Serif" w:eastAsia="Calibr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услуги;</w:t>
      </w:r>
    </w:p>
    <w:p w14:paraId="081B63CD" w14:textId="77777777" w:rsidR="00CD72F7" w:rsidRPr="005C2716" w:rsidRDefault="00CD72F7" w:rsidP="00B315E6">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14:paraId="1DD06A25" w14:textId="77777777" w:rsidR="00CD72F7" w:rsidRPr="005C2716" w:rsidRDefault="00CD72F7" w:rsidP="00B315E6">
      <w:pPr>
        <w:widowControl w:val="0"/>
        <w:autoSpaceDE w:val="0"/>
        <w:autoSpaceDN w:val="0"/>
        <w:ind w:right="-1"/>
        <w:jc w:val="center"/>
        <w:rPr>
          <w:rFonts w:ascii="Liberation Serif" w:hAnsi="Liberation Serif" w:cs="Liberation Serif"/>
          <w:b/>
          <w:sz w:val="28"/>
          <w:szCs w:val="28"/>
        </w:rPr>
      </w:pPr>
    </w:p>
    <w:p w14:paraId="5F84C988" w14:textId="615788AB" w:rsidR="00CD72F7" w:rsidRPr="005C2716" w:rsidRDefault="00CD72F7" w:rsidP="00B315E6">
      <w:pPr>
        <w:widowControl w:val="0"/>
        <w:autoSpaceDE w:val="0"/>
        <w:autoSpaceDN w:val="0"/>
        <w:ind w:right="-1"/>
        <w:jc w:val="center"/>
        <w:rPr>
          <w:rFonts w:ascii="Liberation Serif" w:hAnsi="Liberation Serif" w:cs="Liberation Serif"/>
          <w:sz w:val="28"/>
          <w:szCs w:val="28"/>
        </w:rPr>
      </w:pPr>
      <w:r w:rsidRPr="005C2716">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04345A2D" w14:textId="77777777" w:rsidR="00CD72F7" w:rsidRPr="005C2716" w:rsidRDefault="00CD72F7" w:rsidP="00B315E6">
      <w:pPr>
        <w:widowControl w:val="0"/>
        <w:autoSpaceDE w:val="0"/>
        <w:autoSpaceDN w:val="0"/>
        <w:ind w:right="-1" w:firstLine="540"/>
        <w:jc w:val="center"/>
        <w:rPr>
          <w:rFonts w:ascii="Liberation Serif" w:hAnsi="Liberation Serif" w:cs="Liberation Serif"/>
          <w:sz w:val="28"/>
          <w:szCs w:val="28"/>
        </w:rPr>
      </w:pPr>
    </w:p>
    <w:p w14:paraId="677415CF" w14:textId="17A8EA5A" w:rsidR="00CD72F7" w:rsidRPr="005C2716" w:rsidRDefault="00CD72F7" w:rsidP="00B315E6">
      <w:pPr>
        <w:widowControl w:val="0"/>
        <w:autoSpaceDE w:val="0"/>
        <w:autoSpaceDN w:val="0"/>
        <w:ind w:right="-1" w:firstLine="709"/>
        <w:jc w:val="both"/>
        <w:rPr>
          <w:rFonts w:ascii="Liberation Serif" w:hAnsi="Liberation Serif" w:cs="Liberation Serif"/>
          <w:b/>
          <w:sz w:val="28"/>
          <w:szCs w:val="28"/>
        </w:rPr>
      </w:pPr>
      <w:r w:rsidRPr="005C2716">
        <w:rPr>
          <w:rFonts w:ascii="Liberation Serif" w:hAnsi="Liberation Serif" w:cs="Liberation Serif"/>
          <w:sz w:val="28"/>
          <w:szCs w:val="28"/>
        </w:rPr>
        <w:t>8</w:t>
      </w:r>
      <w:r w:rsidR="00F645BF">
        <w:rPr>
          <w:rFonts w:ascii="Liberation Serif" w:hAnsi="Liberation Serif" w:cs="Liberation Serif"/>
          <w:sz w:val="28"/>
          <w:szCs w:val="28"/>
        </w:rPr>
        <w:t>9</w:t>
      </w:r>
      <w:r w:rsidRPr="005C2716">
        <w:rPr>
          <w:rFonts w:ascii="Liberation Serif" w:hAnsi="Liberation Serif" w:cs="Liberation Serif"/>
          <w:sz w:val="28"/>
          <w:szCs w:val="28"/>
        </w:rPr>
        <w:t>.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6B759F81" w14:textId="77777777" w:rsidR="00CD72F7" w:rsidRPr="005C2716" w:rsidRDefault="00CD72F7" w:rsidP="00B315E6">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статьи 11.1-11.3 Федерального закона от 27.07.2010 № 210-ФЗ </w:t>
      </w:r>
      <w:r w:rsidRPr="005C2716">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14:paraId="1A751AFE" w14:textId="5DE3F05F" w:rsidR="00CD72F7" w:rsidRDefault="00CD72F7" w:rsidP="00B315E6">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2) постановление Правительства Свердловской области от 22.11.2018</w:t>
      </w:r>
      <w:r w:rsidRPr="005C2716">
        <w:rPr>
          <w:rFonts w:ascii="Liberation Serif" w:eastAsia="Calibri" w:hAnsi="Liberation Serif" w:cs="Liberation Serif"/>
          <w:sz w:val="28"/>
          <w:szCs w:val="28"/>
          <w:lang w:eastAsia="en-US"/>
        </w:rPr>
        <w:br/>
        <w:t xml:space="preserve"> № 828-ПП «Об утверждении Положения об особенностях подачи и рассмотрения жалоб на решения и действия (бездействие) исполнительных органов </w:t>
      </w:r>
      <w:r w:rsidR="002F6E79">
        <w:rPr>
          <w:rFonts w:ascii="Liberation Serif" w:eastAsia="Calibr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власти Свердловской области, предоставляющих государственные услуги, их должностных лиц, государственных гражданских служащих исполнительных органов </w:t>
      </w:r>
      <w:r w:rsidR="002F6E79">
        <w:rPr>
          <w:rFonts w:ascii="Liberation Serif" w:eastAsia="Calibr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w:t>
      </w:r>
      <w:r w:rsidR="00A1384E">
        <w:rPr>
          <w:rFonts w:ascii="Liberation Serif" w:eastAsia="Calibri" w:hAnsi="Liberation Serif" w:cs="Liberation Serif"/>
          <w:sz w:val="28"/>
          <w:szCs w:val="28"/>
          <w:lang w:eastAsia="en-US"/>
        </w:rPr>
        <w:t>пальных услуг и его работников».</w:t>
      </w:r>
    </w:p>
    <w:p w14:paraId="73B2B03C" w14:textId="77777777" w:rsidR="00ED3ADA" w:rsidRDefault="00ED3ADA" w:rsidP="00B315E6">
      <w:pPr>
        <w:ind w:right="-1" w:firstLine="709"/>
        <w:jc w:val="both"/>
        <w:rPr>
          <w:rFonts w:ascii="Liberation Serif" w:eastAsia="Calibri" w:hAnsi="Liberation Serif" w:cs="Liberation Serif"/>
          <w:sz w:val="28"/>
          <w:szCs w:val="28"/>
          <w:lang w:eastAsia="en-US"/>
        </w:rPr>
      </w:pPr>
    </w:p>
    <w:p w14:paraId="291FDB0B" w14:textId="77777777" w:rsidR="00ED3ADA" w:rsidRDefault="00ED3ADA" w:rsidP="00CD72F7">
      <w:pPr>
        <w:ind w:right="-711" w:firstLine="709"/>
        <w:jc w:val="both"/>
        <w:rPr>
          <w:rFonts w:ascii="Liberation Serif" w:eastAsia="Calibri" w:hAnsi="Liberation Serif" w:cs="Liberation Serif"/>
          <w:sz w:val="28"/>
          <w:szCs w:val="28"/>
          <w:lang w:eastAsia="en-US"/>
        </w:rPr>
      </w:pPr>
    </w:p>
    <w:p w14:paraId="4623088B" w14:textId="77777777" w:rsidR="00ED3ADA" w:rsidRDefault="00ED3ADA" w:rsidP="00CD72F7">
      <w:pPr>
        <w:ind w:right="-711" w:firstLine="709"/>
        <w:jc w:val="both"/>
        <w:rPr>
          <w:rFonts w:ascii="Liberation Serif" w:eastAsia="Calibri" w:hAnsi="Liberation Serif" w:cs="Liberation Serif"/>
          <w:sz w:val="28"/>
          <w:szCs w:val="28"/>
          <w:lang w:eastAsia="en-US"/>
        </w:rPr>
      </w:pPr>
    </w:p>
    <w:p w14:paraId="490B8447" w14:textId="77777777" w:rsidR="00ED3ADA" w:rsidRDefault="00ED3ADA" w:rsidP="00CD72F7">
      <w:pPr>
        <w:ind w:right="-711" w:firstLine="709"/>
        <w:jc w:val="both"/>
        <w:rPr>
          <w:rFonts w:ascii="Liberation Serif" w:eastAsia="Calibri" w:hAnsi="Liberation Serif" w:cs="Liberation Serif"/>
          <w:sz w:val="28"/>
          <w:szCs w:val="28"/>
          <w:lang w:eastAsia="en-US"/>
        </w:rPr>
      </w:pPr>
    </w:p>
    <w:p w14:paraId="59DE7215" w14:textId="77777777" w:rsidR="00ED3ADA" w:rsidRDefault="00ED3ADA" w:rsidP="00CD72F7">
      <w:pPr>
        <w:ind w:right="-711" w:firstLine="709"/>
        <w:jc w:val="both"/>
        <w:rPr>
          <w:rFonts w:ascii="Liberation Serif" w:eastAsia="Calibri" w:hAnsi="Liberation Serif" w:cs="Liberation Serif"/>
          <w:sz w:val="28"/>
          <w:szCs w:val="28"/>
          <w:lang w:eastAsia="en-US"/>
        </w:rPr>
      </w:pPr>
    </w:p>
    <w:p w14:paraId="45CB64BF" w14:textId="77777777" w:rsidR="00ED3ADA" w:rsidRDefault="00ED3ADA" w:rsidP="00CD72F7">
      <w:pPr>
        <w:ind w:right="-711" w:firstLine="709"/>
        <w:jc w:val="both"/>
        <w:rPr>
          <w:rFonts w:ascii="Liberation Serif" w:eastAsia="Calibri" w:hAnsi="Liberation Serif" w:cs="Liberation Serif"/>
          <w:sz w:val="28"/>
          <w:szCs w:val="28"/>
          <w:lang w:eastAsia="en-US"/>
        </w:rPr>
      </w:pPr>
    </w:p>
    <w:p w14:paraId="26E4DA6A" w14:textId="77777777" w:rsidR="00ED3ADA" w:rsidRDefault="00ED3ADA" w:rsidP="00CD72F7">
      <w:pPr>
        <w:ind w:right="-711" w:firstLine="709"/>
        <w:jc w:val="both"/>
        <w:rPr>
          <w:rFonts w:ascii="Liberation Serif" w:eastAsia="Calibri" w:hAnsi="Liberation Serif" w:cs="Liberation Serif"/>
          <w:sz w:val="28"/>
          <w:szCs w:val="28"/>
          <w:lang w:eastAsia="en-US"/>
        </w:rPr>
      </w:pPr>
    </w:p>
    <w:p w14:paraId="42AEF0E2" w14:textId="1480DDD0" w:rsidR="00B315E6" w:rsidRDefault="00B315E6" w:rsidP="00B315E6">
      <w:pPr>
        <w:ind w:left="4678" w:right="-711"/>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Приложение</w:t>
      </w:r>
    </w:p>
    <w:p w14:paraId="5A2E36E6" w14:textId="3C4731D4" w:rsidR="00B315E6" w:rsidRPr="00B315E6" w:rsidRDefault="00B315E6" w:rsidP="00B315E6">
      <w:pPr>
        <w:autoSpaceDE w:val="0"/>
        <w:autoSpaceDN w:val="0"/>
        <w:adjustRightInd w:val="0"/>
        <w:ind w:left="4678" w:right="-1"/>
        <w:rPr>
          <w:rFonts w:ascii="Liberation Serif" w:hAnsi="Liberation Serif" w:cs="Liberation Serif"/>
          <w:sz w:val="28"/>
          <w:szCs w:val="28"/>
        </w:rPr>
      </w:pPr>
      <w:r w:rsidRPr="00B315E6">
        <w:rPr>
          <w:rFonts w:ascii="Liberation Serif" w:eastAsia="Calibri" w:hAnsi="Liberation Serif" w:cs="Liberation Serif"/>
          <w:sz w:val="28"/>
          <w:szCs w:val="28"/>
          <w:lang w:eastAsia="en-US"/>
        </w:rPr>
        <w:t xml:space="preserve">к </w:t>
      </w:r>
      <w:r>
        <w:rPr>
          <w:rFonts w:ascii="Liberation Serif" w:hAnsi="Liberation Serif" w:cs="Liberation Serif"/>
          <w:sz w:val="28"/>
          <w:szCs w:val="28"/>
        </w:rPr>
        <w:t xml:space="preserve">административному регламенту </w:t>
      </w:r>
    </w:p>
    <w:p w14:paraId="39FCFBAF" w14:textId="77777777" w:rsidR="00B315E6" w:rsidRPr="00B315E6" w:rsidRDefault="00B315E6" w:rsidP="00B315E6">
      <w:pPr>
        <w:autoSpaceDE w:val="0"/>
        <w:autoSpaceDN w:val="0"/>
        <w:adjustRightInd w:val="0"/>
        <w:ind w:left="4678" w:right="-1"/>
        <w:rPr>
          <w:rFonts w:ascii="Liberation Serif" w:hAnsi="Liberation Serif" w:cs="Liberation Serif"/>
          <w:sz w:val="28"/>
          <w:szCs w:val="28"/>
        </w:rPr>
      </w:pPr>
      <w:r w:rsidRPr="00B315E6">
        <w:rPr>
          <w:rFonts w:ascii="Liberation Serif" w:hAnsi="Liberation Serif" w:cs="Liberation Serif"/>
          <w:sz w:val="28"/>
          <w:szCs w:val="28"/>
        </w:rPr>
        <w:t>предоставления муниципальной услуги «</w:t>
      </w:r>
      <w:r w:rsidRPr="00B315E6">
        <w:rPr>
          <w:rFonts w:ascii="Liberation Serif" w:hAnsi="Liberation Serif" w:cs="Liberation Serif"/>
          <w:bCs/>
          <w:sz w:val="28"/>
          <w:szCs w:val="28"/>
        </w:rPr>
        <w:t>Установление публичного сервитута в соответствии с главой V.7. Земельного кодекса Российской Федерации</w:t>
      </w:r>
      <w:r w:rsidRPr="00B315E6">
        <w:rPr>
          <w:rFonts w:ascii="Liberation Serif" w:hAnsi="Liberation Serif" w:cs="Liberation Serif"/>
          <w:sz w:val="28"/>
          <w:szCs w:val="28"/>
        </w:rPr>
        <w:t xml:space="preserve">» </w:t>
      </w:r>
    </w:p>
    <w:p w14:paraId="66E25918" w14:textId="2ECA4436" w:rsidR="00B315E6" w:rsidRDefault="00B315E6" w:rsidP="00B315E6">
      <w:pPr>
        <w:ind w:right="-711"/>
        <w:jc w:val="both"/>
        <w:rPr>
          <w:rFonts w:ascii="Liberation Serif" w:eastAsia="Calibri" w:hAnsi="Liberation Serif" w:cs="Liberation Serif"/>
          <w:sz w:val="28"/>
          <w:szCs w:val="28"/>
          <w:lang w:eastAsia="en-US"/>
        </w:rPr>
      </w:pPr>
    </w:p>
    <w:p w14:paraId="7D295265" w14:textId="77777777" w:rsidR="00ED3ADA" w:rsidRDefault="00ED3ADA" w:rsidP="00CD72F7">
      <w:pPr>
        <w:ind w:right="-711" w:firstLine="709"/>
        <w:jc w:val="both"/>
        <w:rPr>
          <w:rFonts w:ascii="Liberation Serif" w:eastAsia="Calibri" w:hAnsi="Liberation Serif" w:cs="Liberation Serif"/>
          <w:sz w:val="28"/>
          <w:szCs w:val="28"/>
          <w:lang w:eastAsia="en-US"/>
        </w:rPr>
      </w:pPr>
    </w:p>
    <w:p w14:paraId="5C25C505" w14:textId="77777777" w:rsidR="00ED3ADA" w:rsidRPr="00B315E6" w:rsidRDefault="00ED3ADA" w:rsidP="00B315E6">
      <w:pPr>
        <w:spacing w:after="240"/>
        <w:rPr>
          <w:rFonts w:ascii="Liberation Serif" w:hAnsi="Liberation Serif"/>
        </w:rPr>
      </w:pPr>
      <w:r w:rsidRPr="00B315E6">
        <w:rPr>
          <w:rFonts w:ascii="Liberation Serif" w:hAnsi="Liberation Serif"/>
        </w:rPr>
        <w:t>Форма</w:t>
      </w:r>
    </w:p>
    <w:tbl>
      <w:tblPr>
        <w:tblStyle w:val="ab"/>
        <w:tblW w:w="5000" w:type="pct"/>
        <w:tblCellMar>
          <w:left w:w="28" w:type="dxa"/>
          <w:right w:w="28" w:type="dxa"/>
        </w:tblCellMar>
        <w:tblLook w:val="01E0" w:firstRow="1" w:lastRow="1" w:firstColumn="1" w:lastColumn="1" w:noHBand="0" w:noVBand="0"/>
      </w:tblPr>
      <w:tblGrid>
        <w:gridCol w:w="541"/>
        <w:gridCol w:w="116"/>
        <w:gridCol w:w="984"/>
        <w:gridCol w:w="928"/>
        <w:gridCol w:w="273"/>
        <w:gridCol w:w="549"/>
        <w:gridCol w:w="1371"/>
        <w:gridCol w:w="406"/>
        <w:gridCol w:w="712"/>
        <w:gridCol w:w="25"/>
        <w:gridCol w:w="112"/>
        <w:gridCol w:w="603"/>
        <w:gridCol w:w="275"/>
        <w:gridCol w:w="108"/>
        <w:gridCol w:w="246"/>
        <w:gridCol w:w="1094"/>
        <w:gridCol w:w="83"/>
        <w:gridCol w:w="69"/>
        <w:gridCol w:w="37"/>
        <w:gridCol w:w="497"/>
        <w:gridCol w:w="489"/>
        <w:gridCol w:w="110"/>
      </w:tblGrid>
      <w:tr w:rsidR="00ED3ADA" w:rsidRPr="00323A77" w14:paraId="67490BCF" w14:textId="77777777" w:rsidTr="00B315E6">
        <w:trPr>
          <w:trHeight w:hRule="exact" w:val="720"/>
        </w:trPr>
        <w:tc>
          <w:tcPr>
            <w:tcW w:w="281" w:type="pct"/>
            <w:vAlign w:val="center"/>
          </w:tcPr>
          <w:p w14:paraId="30042736" w14:textId="77777777" w:rsidR="00ED3ADA" w:rsidRPr="00323A77" w:rsidRDefault="00ED3ADA" w:rsidP="00FE3E8C">
            <w:pPr>
              <w:jc w:val="center"/>
              <w:rPr>
                <w:rFonts w:ascii="Liberation Serif" w:hAnsi="Liberation Serif"/>
                <w:sz w:val="26"/>
                <w:szCs w:val="26"/>
              </w:rPr>
            </w:pPr>
          </w:p>
        </w:tc>
        <w:tc>
          <w:tcPr>
            <w:tcW w:w="4719" w:type="pct"/>
            <w:gridSpan w:val="21"/>
            <w:vAlign w:val="center"/>
          </w:tcPr>
          <w:p w14:paraId="2A6106A7" w14:textId="77777777" w:rsidR="00ED3ADA" w:rsidRPr="00323A77" w:rsidRDefault="00ED3ADA" w:rsidP="00FE3E8C">
            <w:pPr>
              <w:jc w:val="center"/>
              <w:rPr>
                <w:rFonts w:ascii="Liberation Serif" w:hAnsi="Liberation Serif"/>
                <w:b/>
                <w:sz w:val="26"/>
                <w:szCs w:val="26"/>
              </w:rPr>
            </w:pPr>
            <w:r w:rsidRPr="00323A77">
              <w:rPr>
                <w:rFonts w:ascii="Liberation Serif" w:hAnsi="Liberation Serif"/>
                <w:b/>
                <w:sz w:val="26"/>
                <w:szCs w:val="26"/>
              </w:rPr>
              <w:t>Ходатайство об установлении публичного сервитута</w:t>
            </w:r>
          </w:p>
        </w:tc>
      </w:tr>
      <w:tr w:rsidR="00ED3ADA" w:rsidRPr="00323A77" w14:paraId="40E6DC9E" w14:textId="77777777" w:rsidTr="00B315E6">
        <w:tc>
          <w:tcPr>
            <w:tcW w:w="281" w:type="pct"/>
            <w:vMerge w:val="restart"/>
          </w:tcPr>
          <w:p w14:paraId="7856E78D" w14:textId="77777777" w:rsidR="00ED3ADA" w:rsidRPr="00323A77" w:rsidRDefault="00ED3ADA" w:rsidP="00FE3E8C">
            <w:pPr>
              <w:jc w:val="center"/>
              <w:rPr>
                <w:rFonts w:ascii="Liberation Serif" w:hAnsi="Liberation Serif"/>
              </w:rPr>
            </w:pPr>
            <w:r w:rsidRPr="00323A77">
              <w:rPr>
                <w:rFonts w:ascii="Liberation Serif" w:hAnsi="Liberation Serif"/>
              </w:rPr>
              <w:t>1</w:t>
            </w:r>
          </w:p>
        </w:tc>
        <w:tc>
          <w:tcPr>
            <w:tcW w:w="571" w:type="pct"/>
            <w:gridSpan w:val="2"/>
            <w:tcBorders>
              <w:bottom w:val="nil"/>
              <w:right w:val="nil"/>
            </w:tcBorders>
            <w:vAlign w:val="bottom"/>
          </w:tcPr>
          <w:p w14:paraId="38FE06E2" w14:textId="77777777" w:rsidR="00ED3ADA" w:rsidRPr="00323A77" w:rsidRDefault="00ED3ADA" w:rsidP="00FE3E8C">
            <w:pPr>
              <w:rPr>
                <w:rFonts w:ascii="Liberation Serif" w:hAnsi="Liberation Serif"/>
              </w:rPr>
            </w:pPr>
          </w:p>
        </w:tc>
        <w:tc>
          <w:tcPr>
            <w:tcW w:w="3579" w:type="pct"/>
            <w:gridSpan w:val="16"/>
            <w:tcBorders>
              <w:left w:val="nil"/>
              <w:right w:val="nil"/>
            </w:tcBorders>
            <w:vAlign w:val="bottom"/>
          </w:tcPr>
          <w:p w14:paraId="045ACCEB" w14:textId="77777777" w:rsidR="00ED3ADA" w:rsidRPr="00323A77" w:rsidRDefault="00ED3ADA" w:rsidP="00FE3E8C">
            <w:pPr>
              <w:jc w:val="center"/>
              <w:rPr>
                <w:rFonts w:ascii="Liberation Serif" w:hAnsi="Liberation Serif"/>
              </w:rPr>
            </w:pPr>
          </w:p>
        </w:tc>
        <w:tc>
          <w:tcPr>
            <w:tcW w:w="570" w:type="pct"/>
            <w:gridSpan w:val="3"/>
            <w:tcBorders>
              <w:left w:val="nil"/>
              <w:bottom w:val="nil"/>
            </w:tcBorders>
            <w:vAlign w:val="bottom"/>
          </w:tcPr>
          <w:p w14:paraId="2A740B6B" w14:textId="77777777" w:rsidR="00ED3ADA" w:rsidRPr="00323A77" w:rsidRDefault="00ED3ADA" w:rsidP="00FE3E8C">
            <w:pPr>
              <w:rPr>
                <w:rFonts w:ascii="Liberation Serif" w:hAnsi="Liberation Serif"/>
              </w:rPr>
            </w:pPr>
          </w:p>
        </w:tc>
      </w:tr>
      <w:tr w:rsidR="00ED3ADA" w:rsidRPr="00323A77" w14:paraId="2BC28671" w14:textId="77777777" w:rsidTr="00B315E6">
        <w:tc>
          <w:tcPr>
            <w:tcW w:w="281" w:type="pct"/>
            <w:vMerge/>
          </w:tcPr>
          <w:p w14:paraId="73AA5D95" w14:textId="77777777" w:rsidR="00ED3ADA" w:rsidRPr="00323A77" w:rsidRDefault="00ED3ADA" w:rsidP="00FE3E8C">
            <w:pPr>
              <w:jc w:val="center"/>
              <w:rPr>
                <w:rFonts w:ascii="Liberation Serif" w:hAnsi="Liberation Serif"/>
              </w:rPr>
            </w:pPr>
          </w:p>
        </w:tc>
        <w:tc>
          <w:tcPr>
            <w:tcW w:w="4719" w:type="pct"/>
            <w:gridSpan w:val="21"/>
            <w:tcBorders>
              <w:top w:val="nil"/>
            </w:tcBorders>
          </w:tcPr>
          <w:p w14:paraId="69D50234" w14:textId="77777777" w:rsidR="00ED3ADA" w:rsidRPr="00323A77" w:rsidRDefault="00ED3ADA" w:rsidP="00FE3E8C">
            <w:pPr>
              <w:jc w:val="center"/>
              <w:rPr>
                <w:rFonts w:ascii="Liberation Serif" w:hAnsi="Liberation Serif"/>
              </w:rPr>
            </w:pPr>
            <w:r w:rsidRPr="00323A77">
              <w:rPr>
                <w:rFonts w:ascii="Liberation Serif" w:hAnsi="Liberation Serif"/>
              </w:rPr>
              <w:t>(наименование органа, принимающего решение об установлении публичного сервитута)</w:t>
            </w:r>
          </w:p>
        </w:tc>
      </w:tr>
      <w:tr w:rsidR="00ED3ADA" w:rsidRPr="00323A77" w14:paraId="371A38B8" w14:textId="77777777" w:rsidTr="00B315E6">
        <w:tc>
          <w:tcPr>
            <w:tcW w:w="281" w:type="pct"/>
          </w:tcPr>
          <w:p w14:paraId="60AC7910" w14:textId="77777777" w:rsidR="00ED3ADA" w:rsidRPr="00323A77" w:rsidRDefault="00ED3ADA" w:rsidP="00FE3E8C">
            <w:pPr>
              <w:jc w:val="center"/>
              <w:rPr>
                <w:rFonts w:ascii="Liberation Serif" w:hAnsi="Liberation Serif"/>
              </w:rPr>
            </w:pPr>
            <w:r w:rsidRPr="00323A77">
              <w:rPr>
                <w:rFonts w:ascii="Liberation Serif" w:hAnsi="Liberation Serif"/>
              </w:rPr>
              <w:t>2</w:t>
            </w:r>
          </w:p>
        </w:tc>
        <w:tc>
          <w:tcPr>
            <w:tcW w:w="4719" w:type="pct"/>
            <w:gridSpan w:val="21"/>
          </w:tcPr>
          <w:p w14:paraId="53AD36C0" w14:textId="77777777" w:rsidR="00ED3ADA" w:rsidRPr="00323A77" w:rsidRDefault="00ED3ADA" w:rsidP="00FE3E8C">
            <w:pPr>
              <w:jc w:val="center"/>
              <w:rPr>
                <w:rFonts w:ascii="Liberation Serif" w:hAnsi="Liberation Serif"/>
              </w:rPr>
            </w:pPr>
            <w:r w:rsidRPr="00323A77">
              <w:rPr>
                <w:rFonts w:ascii="Liberation Serif" w:hAnsi="Liberation Serif"/>
              </w:rPr>
              <w:t>Сведения о лице, представившем ходатайство об установлении публичного сервитута (далее – заявитель):</w:t>
            </w:r>
          </w:p>
        </w:tc>
      </w:tr>
      <w:tr w:rsidR="00ED3ADA" w:rsidRPr="00323A77" w14:paraId="2311A8FE" w14:textId="77777777" w:rsidTr="00B315E6">
        <w:tc>
          <w:tcPr>
            <w:tcW w:w="281" w:type="pct"/>
          </w:tcPr>
          <w:p w14:paraId="03FEC3F0" w14:textId="77777777" w:rsidR="00ED3ADA" w:rsidRPr="00323A77" w:rsidRDefault="00ED3ADA" w:rsidP="00FE3E8C">
            <w:pPr>
              <w:jc w:val="center"/>
              <w:rPr>
                <w:rFonts w:ascii="Liberation Serif" w:hAnsi="Liberation Serif"/>
              </w:rPr>
            </w:pPr>
            <w:r w:rsidRPr="00323A77">
              <w:rPr>
                <w:rFonts w:ascii="Liberation Serif" w:hAnsi="Liberation Serif"/>
              </w:rPr>
              <w:t>2.1</w:t>
            </w:r>
          </w:p>
        </w:tc>
        <w:tc>
          <w:tcPr>
            <w:tcW w:w="1480" w:type="pct"/>
            <w:gridSpan w:val="5"/>
          </w:tcPr>
          <w:p w14:paraId="5FAF808A" w14:textId="77777777" w:rsidR="00ED3ADA" w:rsidRPr="00323A77" w:rsidRDefault="00ED3ADA" w:rsidP="00FE3E8C">
            <w:pPr>
              <w:jc w:val="center"/>
              <w:rPr>
                <w:rFonts w:ascii="Liberation Serif" w:hAnsi="Liberation Serif"/>
              </w:rPr>
            </w:pPr>
            <w:r w:rsidRPr="00323A77">
              <w:rPr>
                <w:rFonts w:ascii="Liberation Serif" w:hAnsi="Liberation Serif"/>
              </w:rPr>
              <w:t>Полное наименование</w:t>
            </w:r>
          </w:p>
        </w:tc>
        <w:tc>
          <w:tcPr>
            <w:tcW w:w="3240" w:type="pct"/>
            <w:gridSpan w:val="16"/>
          </w:tcPr>
          <w:p w14:paraId="6AE30A5E" w14:textId="77777777" w:rsidR="00ED3ADA" w:rsidRPr="00323A77" w:rsidRDefault="00ED3ADA" w:rsidP="00FE3E8C">
            <w:pPr>
              <w:ind w:left="57" w:right="57"/>
              <w:rPr>
                <w:rFonts w:ascii="Liberation Serif" w:hAnsi="Liberation Serif"/>
              </w:rPr>
            </w:pPr>
          </w:p>
        </w:tc>
      </w:tr>
      <w:tr w:rsidR="00ED3ADA" w:rsidRPr="00323A77" w14:paraId="4309EFC1" w14:textId="77777777" w:rsidTr="00B315E6">
        <w:tc>
          <w:tcPr>
            <w:tcW w:w="281" w:type="pct"/>
          </w:tcPr>
          <w:p w14:paraId="778CE107" w14:textId="77777777" w:rsidR="00ED3ADA" w:rsidRPr="00323A77" w:rsidRDefault="00ED3ADA" w:rsidP="00FE3E8C">
            <w:pPr>
              <w:jc w:val="center"/>
              <w:rPr>
                <w:rFonts w:ascii="Liberation Serif" w:hAnsi="Liberation Serif"/>
              </w:rPr>
            </w:pPr>
            <w:r w:rsidRPr="00323A77">
              <w:rPr>
                <w:rFonts w:ascii="Liberation Serif" w:hAnsi="Liberation Serif"/>
              </w:rPr>
              <w:t>2.2</w:t>
            </w:r>
          </w:p>
        </w:tc>
        <w:tc>
          <w:tcPr>
            <w:tcW w:w="1480" w:type="pct"/>
            <w:gridSpan w:val="5"/>
          </w:tcPr>
          <w:p w14:paraId="72A1B1B1" w14:textId="77777777" w:rsidR="00ED3ADA" w:rsidRPr="00323A77" w:rsidRDefault="00ED3ADA" w:rsidP="00FE3E8C">
            <w:pPr>
              <w:jc w:val="center"/>
              <w:rPr>
                <w:rFonts w:ascii="Liberation Serif" w:hAnsi="Liberation Serif"/>
              </w:rPr>
            </w:pPr>
            <w:r w:rsidRPr="00323A77">
              <w:rPr>
                <w:rFonts w:ascii="Liberation Serif" w:hAnsi="Liberation Serif"/>
              </w:rPr>
              <w:t xml:space="preserve">Сокращенное </w:t>
            </w:r>
            <w:proofErr w:type="gramStart"/>
            <w:r w:rsidRPr="00323A77">
              <w:rPr>
                <w:rFonts w:ascii="Liberation Serif" w:hAnsi="Liberation Serif"/>
              </w:rPr>
              <w:t>наименование</w:t>
            </w:r>
            <w:r w:rsidRPr="00323A77">
              <w:rPr>
                <w:rFonts w:ascii="Liberation Serif" w:hAnsi="Liberation Serif"/>
              </w:rPr>
              <w:br/>
              <w:t>(</w:t>
            </w:r>
            <w:proofErr w:type="gramEnd"/>
            <w:r w:rsidRPr="00323A77">
              <w:rPr>
                <w:rFonts w:ascii="Liberation Serif" w:hAnsi="Liberation Serif"/>
              </w:rPr>
              <w:t>при наличии)</w:t>
            </w:r>
          </w:p>
        </w:tc>
        <w:tc>
          <w:tcPr>
            <w:tcW w:w="3240" w:type="pct"/>
            <w:gridSpan w:val="16"/>
          </w:tcPr>
          <w:p w14:paraId="402ABFB9" w14:textId="77777777" w:rsidR="00ED3ADA" w:rsidRPr="00323A77" w:rsidRDefault="00ED3ADA" w:rsidP="00FE3E8C">
            <w:pPr>
              <w:ind w:left="57" w:right="57"/>
              <w:rPr>
                <w:rFonts w:ascii="Liberation Serif" w:hAnsi="Liberation Serif"/>
              </w:rPr>
            </w:pPr>
          </w:p>
        </w:tc>
      </w:tr>
      <w:tr w:rsidR="00ED3ADA" w:rsidRPr="00323A77" w14:paraId="18313773" w14:textId="77777777" w:rsidTr="00B315E6">
        <w:tc>
          <w:tcPr>
            <w:tcW w:w="281" w:type="pct"/>
          </w:tcPr>
          <w:p w14:paraId="6F3F86E4" w14:textId="77777777" w:rsidR="00ED3ADA" w:rsidRPr="00323A77" w:rsidRDefault="00ED3ADA" w:rsidP="00FE3E8C">
            <w:pPr>
              <w:jc w:val="center"/>
              <w:rPr>
                <w:rFonts w:ascii="Liberation Serif" w:hAnsi="Liberation Serif"/>
              </w:rPr>
            </w:pPr>
            <w:r w:rsidRPr="00323A77">
              <w:rPr>
                <w:rFonts w:ascii="Liberation Serif" w:hAnsi="Liberation Serif"/>
              </w:rPr>
              <w:t>2.3</w:t>
            </w:r>
          </w:p>
        </w:tc>
        <w:tc>
          <w:tcPr>
            <w:tcW w:w="1480" w:type="pct"/>
            <w:gridSpan w:val="5"/>
          </w:tcPr>
          <w:p w14:paraId="7326D97A" w14:textId="77777777" w:rsidR="00ED3ADA" w:rsidRPr="00323A77" w:rsidRDefault="00ED3ADA" w:rsidP="00FE3E8C">
            <w:pPr>
              <w:jc w:val="center"/>
              <w:rPr>
                <w:rFonts w:ascii="Liberation Serif" w:hAnsi="Liberation Serif"/>
              </w:rPr>
            </w:pPr>
            <w:r w:rsidRPr="00323A77">
              <w:rPr>
                <w:rFonts w:ascii="Liberation Serif" w:hAnsi="Liberation Serif"/>
              </w:rPr>
              <w:t>Организационно-правовая форма</w:t>
            </w:r>
          </w:p>
        </w:tc>
        <w:tc>
          <w:tcPr>
            <w:tcW w:w="3240" w:type="pct"/>
            <w:gridSpan w:val="16"/>
          </w:tcPr>
          <w:p w14:paraId="347218E1" w14:textId="77777777" w:rsidR="00ED3ADA" w:rsidRPr="00323A77" w:rsidRDefault="00ED3ADA" w:rsidP="00FE3E8C">
            <w:pPr>
              <w:ind w:left="57" w:right="57"/>
              <w:rPr>
                <w:rFonts w:ascii="Liberation Serif" w:hAnsi="Liberation Serif"/>
              </w:rPr>
            </w:pPr>
          </w:p>
        </w:tc>
      </w:tr>
      <w:tr w:rsidR="00ED3ADA" w:rsidRPr="00323A77" w14:paraId="4DA0553A" w14:textId="77777777" w:rsidTr="00B315E6">
        <w:tc>
          <w:tcPr>
            <w:tcW w:w="281" w:type="pct"/>
          </w:tcPr>
          <w:p w14:paraId="3328E3BC" w14:textId="77777777" w:rsidR="00ED3ADA" w:rsidRPr="00323A77" w:rsidRDefault="00ED3ADA" w:rsidP="00FE3E8C">
            <w:pPr>
              <w:jc w:val="center"/>
              <w:rPr>
                <w:rFonts w:ascii="Liberation Serif" w:hAnsi="Liberation Serif"/>
              </w:rPr>
            </w:pPr>
            <w:r w:rsidRPr="00323A77">
              <w:rPr>
                <w:rFonts w:ascii="Liberation Serif" w:hAnsi="Liberation Serif"/>
              </w:rPr>
              <w:t>2.4</w:t>
            </w:r>
          </w:p>
        </w:tc>
        <w:tc>
          <w:tcPr>
            <w:tcW w:w="1480" w:type="pct"/>
            <w:gridSpan w:val="5"/>
          </w:tcPr>
          <w:p w14:paraId="42B57C89" w14:textId="77777777" w:rsidR="00ED3ADA" w:rsidRPr="00323A77" w:rsidRDefault="00ED3ADA" w:rsidP="00FE3E8C">
            <w:pPr>
              <w:jc w:val="center"/>
              <w:rPr>
                <w:rFonts w:ascii="Liberation Serif" w:hAnsi="Liberation Serif"/>
              </w:rPr>
            </w:pPr>
            <w:r w:rsidRPr="00323A77">
              <w:rPr>
                <w:rFonts w:ascii="Liberation Serif" w:hAnsi="Liberation Serif"/>
              </w:rPr>
              <w:t>Почтовый адрес (индекс, субъект Российской Федерации, населенный пункт, улица, дом)</w:t>
            </w:r>
          </w:p>
        </w:tc>
        <w:tc>
          <w:tcPr>
            <w:tcW w:w="3240" w:type="pct"/>
            <w:gridSpan w:val="16"/>
          </w:tcPr>
          <w:p w14:paraId="47777A6C" w14:textId="77777777" w:rsidR="00ED3ADA" w:rsidRPr="00323A77" w:rsidRDefault="00ED3ADA" w:rsidP="00FE3E8C">
            <w:pPr>
              <w:ind w:left="57" w:right="57"/>
              <w:rPr>
                <w:rFonts w:ascii="Liberation Serif" w:hAnsi="Liberation Serif"/>
              </w:rPr>
            </w:pPr>
          </w:p>
        </w:tc>
      </w:tr>
      <w:tr w:rsidR="00ED3ADA" w:rsidRPr="00323A77" w14:paraId="33C1AF6E" w14:textId="77777777" w:rsidTr="00B315E6">
        <w:tc>
          <w:tcPr>
            <w:tcW w:w="281" w:type="pct"/>
          </w:tcPr>
          <w:p w14:paraId="1AF283AA" w14:textId="77777777" w:rsidR="00ED3ADA" w:rsidRPr="00323A77" w:rsidRDefault="00ED3ADA" w:rsidP="00FE3E8C">
            <w:pPr>
              <w:jc w:val="center"/>
              <w:rPr>
                <w:rFonts w:ascii="Liberation Serif" w:hAnsi="Liberation Serif"/>
              </w:rPr>
            </w:pPr>
            <w:r w:rsidRPr="00323A77">
              <w:rPr>
                <w:rFonts w:ascii="Liberation Serif" w:hAnsi="Liberation Serif"/>
              </w:rPr>
              <w:t>2.5</w:t>
            </w:r>
          </w:p>
        </w:tc>
        <w:tc>
          <w:tcPr>
            <w:tcW w:w="1480" w:type="pct"/>
            <w:gridSpan w:val="5"/>
          </w:tcPr>
          <w:p w14:paraId="64B1D251" w14:textId="77777777" w:rsidR="00ED3ADA" w:rsidRPr="00323A77" w:rsidRDefault="00ED3ADA" w:rsidP="00FE3E8C">
            <w:pPr>
              <w:jc w:val="center"/>
              <w:rPr>
                <w:rFonts w:ascii="Liberation Serif" w:hAnsi="Liberation Serif"/>
              </w:rPr>
            </w:pPr>
            <w:r w:rsidRPr="00323A77">
              <w:rPr>
                <w:rFonts w:ascii="Liberation Serif" w:hAnsi="Liberation Serif"/>
              </w:rPr>
              <w:t>Адрес электронной почты</w:t>
            </w:r>
          </w:p>
        </w:tc>
        <w:tc>
          <w:tcPr>
            <w:tcW w:w="3240" w:type="pct"/>
            <w:gridSpan w:val="16"/>
          </w:tcPr>
          <w:p w14:paraId="14DE6B29" w14:textId="77777777" w:rsidR="00ED3ADA" w:rsidRPr="00323A77" w:rsidRDefault="00ED3ADA" w:rsidP="00FE3E8C">
            <w:pPr>
              <w:ind w:left="57" w:right="57"/>
              <w:rPr>
                <w:rFonts w:ascii="Liberation Serif" w:hAnsi="Liberation Serif"/>
              </w:rPr>
            </w:pPr>
          </w:p>
        </w:tc>
      </w:tr>
      <w:tr w:rsidR="00ED3ADA" w:rsidRPr="00323A77" w14:paraId="17090F4C" w14:textId="77777777" w:rsidTr="00B315E6">
        <w:tc>
          <w:tcPr>
            <w:tcW w:w="281" w:type="pct"/>
          </w:tcPr>
          <w:p w14:paraId="2873D6E5" w14:textId="77777777" w:rsidR="00ED3ADA" w:rsidRPr="00323A77" w:rsidRDefault="00ED3ADA" w:rsidP="00FE3E8C">
            <w:pPr>
              <w:jc w:val="center"/>
              <w:rPr>
                <w:rFonts w:ascii="Liberation Serif" w:hAnsi="Liberation Serif"/>
              </w:rPr>
            </w:pPr>
            <w:r w:rsidRPr="00323A77">
              <w:rPr>
                <w:rFonts w:ascii="Liberation Serif" w:hAnsi="Liberation Serif"/>
              </w:rPr>
              <w:t>2.6</w:t>
            </w:r>
          </w:p>
        </w:tc>
        <w:tc>
          <w:tcPr>
            <w:tcW w:w="1480" w:type="pct"/>
            <w:gridSpan w:val="5"/>
          </w:tcPr>
          <w:p w14:paraId="7F07D10D" w14:textId="77777777" w:rsidR="00ED3ADA" w:rsidRPr="00323A77" w:rsidRDefault="00ED3ADA" w:rsidP="00FE3E8C">
            <w:pPr>
              <w:jc w:val="center"/>
              <w:rPr>
                <w:rFonts w:ascii="Liberation Serif" w:hAnsi="Liberation Serif"/>
              </w:rPr>
            </w:pPr>
            <w:r w:rsidRPr="00323A77">
              <w:rPr>
                <w:rFonts w:ascii="Liberation Serif" w:hAnsi="Liberation Serif"/>
              </w:rPr>
              <w:t>ОГРН</w:t>
            </w:r>
          </w:p>
        </w:tc>
        <w:tc>
          <w:tcPr>
            <w:tcW w:w="3240" w:type="pct"/>
            <w:gridSpan w:val="16"/>
          </w:tcPr>
          <w:p w14:paraId="69EBD2F6" w14:textId="77777777" w:rsidR="00ED3ADA" w:rsidRPr="00323A77" w:rsidRDefault="00ED3ADA" w:rsidP="00FE3E8C">
            <w:pPr>
              <w:ind w:left="57" w:right="57"/>
              <w:rPr>
                <w:rFonts w:ascii="Liberation Serif" w:hAnsi="Liberation Serif"/>
              </w:rPr>
            </w:pPr>
          </w:p>
        </w:tc>
      </w:tr>
      <w:tr w:rsidR="00ED3ADA" w:rsidRPr="00323A77" w14:paraId="2568C757" w14:textId="77777777" w:rsidTr="00B315E6">
        <w:tc>
          <w:tcPr>
            <w:tcW w:w="281" w:type="pct"/>
          </w:tcPr>
          <w:p w14:paraId="519C879D" w14:textId="77777777" w:rsidR="00ED3ADA" w:rsidRPr="00323A77" w:rsidRDefault="00ED3ADA" w:rsidP="00FE3E8C">
            <w:pPr>
              <w:jc w:val="center"/>
              <w:rPr>
                <w:rFonts w:ascii="Liberation Serif" w:hAnsi="Liberation Serif"/>
              </w:rPr>
            </w:pPr>
            <w:r w:rsidRPr="00323A77">
              <w:rPr>
                <w:rFonts w:ascii="Liberation Serif" w:hAnsi="Liberation Serif"/>
              </w:rPr>
              <w:t>2.7</w:t>
            </w:r>
          </w:p>
        </w:tc>
        <w:tc>
          <w:tcPr>
            <w:tcW w:w="1480" w:type="pct"/>
            <w:gridSpan w:val="5"/>
          </w:tcPr>
          <w:p w14:paraId="7D0B63EE" w14:textId="77777777" w:rsidR="00ED3ADA" w:rsidRPr="00323A77" w:rsidRDefault="00ED3ADA" w:rsidP="00FE3E8C">
            <w:pPr>
              <w:jc w:val="center"/>
              <w:rPr>
                <w:rFonts w:ascii="Liberation Serif" w:hAnsi="Liberation Serif"/>
              </w:rPr>
            </w:pPr>
            <w:r w:rsidRPr="00323A77">
              <w:rPr>
                <w:rFonts w:ascii="Liberation Serif" w:hAnsi="Liberation Serif"/>
              </w:rPr>
              <w:t>ИНН</w:t>
            </w:r>
          </w:p>
        </w:tc>
        <w:tc>
          <w:tcPr>
            <w:tcW w:w="3240" w:type="pct"/>
            <w:gridSpan w:val="16"/>
          </w:tcPr>
          <w:p w14:paraId="39058FC2" w14:textId="77777777" w:rsidR="00ED3ADA" w:rsidRPr="00323A77" w:rsidRDefault="00ED3ADA" w:rsidP="00FE3E8C">
            <w:pPr>
              <w:ind w:left="57" w:right="57"/>
              <w:rPr>
                <w:rFonts w:ascii="Liberation Serif" w:hAnsi="Liberation Serif"/>
              </w:rPr>
            </w:pPr>
          </w:p>
        </w:tc>
      </w:tr>
      <w:tr w:rsidR="00ED3ADA" w:rsidRPr="00323A77" w14:paraId="3C0F9F4C" w14:textId="77777777" w:rsidTr="00B315E6">
        <w:tc>
          <w:tcPr>
            <w:tcW w:w="281" w:type="pct"/>
          </w:tcPr>
          <w:p w14:paraId="3FB4217B" w14:textId="77777777" w:rsidR="00ED3ADA" w:rsidRPr="00323A77" w:rsidRDefault="00ED3ADA" w:rsidP="00FE3E8C">
            <w:pPr>
              <w:jc w:val="center"/>
              <w:rPr>
                <w:rFonts w:ascii="Liberation Serif" w:hAnsi="Liberation Serif"/>
              </w:rPr>
            </w:pPr>
            <w:r w:rsidRPr="00323A77">
              <w:rPr>
                <w:rFonts w:ascii="Liberation Serif" w:hAnsi="Liberation Serif"/>
              </w:rPr>
              <w:t>3</w:t>
            </w:r>
          </w:p>
        </w:tc>
        <w:tc>
          <w:tcPr>
            <w:tcW w:w="4719" w:type="pct"/>
            <w:gridSpan w:val="21"/>
          </w:tcPr>
          <w:p w14:paraId="7C755375" w14:textId="77777777" w:rsidR="00ED3ADA" w:rsidRPr="00323A77" w:rsidRDefault="00ED3ADA" w:rsidP="00FE3E8C">
            <w:pPr>
              <w:jc w:val="center"/>
              <w:rPr>
                <w:rFonts w:ascii="Liberation Serif" w:hAnsi="Liberation Serif"/>
              </w:rPr>
            </w:pPr>
            <w:r w:rsidRPr="00323A77">
              <w:rPr>
                <w:rFonts w:ascii="Liberation Serif" w:hAnsi="Liberation Serif"/>
              </w:rPr>
              <w:t>Сведения о представителе заявителя:</w:t>
            </w:r>
          </w:p>
        </w:tc>
      </w:tr>
      <w:tr w:rsidR="00ED3ADA" w:rsidRPr="00323A77" w14:paraId="165C56A9" w14:textId="77777777" w:rsidTr="00B315E6">
        <w:tc>
          <w:tcPr>
            <w:tcW w:w="281" w:type="pct"/>
            <w:vMerge w:val="restart"/>
          </w:tcPr>
          <w:p w14:paraId="3E5F00C0" w14:textId="77777777" w:rsidR="00ED3ADA" w:rsidRPr="00323A77" w:rsidRDefault="00ED3ADA" w:rsidP="00FE3E8C">
            <w:pPr>
              <w:jc w:val="center"/>
              <w:rPr>
                <w:rFonts w:ascii="Liberation Serif" w:hAnsi="Liberation Serif"/>
              </w:rPr>
            </w:pPr>
            <w:r w:rsidRPr="00323A77">
              <w:rPr>
                <w:rFonts w:ascii="Liberation Serif" w:hAnsi="Liberation Serif"/>
              </w:rPr>
              <w:t>3.1</w:t>
            </w:r>
          </w:p>
        </w:tc>
        <w:tc>
          <w:tcPr>
            <w:tcW w:w="1480" w:type="pct"/>
            <w:gridSpan w:val="5"/>
          </w:tcPr>
          <w:p w14:paraId="5DAC8CEE" w14:textId="77777777" w:rsidR="00ED3ADA" w:rsidRPr="00323A77" w:rsidRDefault="00ED3ADA" w:rsidP="00FE3E8C">
            <w:pPr>
              <w:jc w:val="center"/>
              <w:rPr>
                <w:rFonts w:ascii="Liberation Serif" w:hAnsi="Liberation Serif"/>
              </w:rPr>
            </w:pPr>
            <w:r w:rsidRPr="00323A77">
              <w:rPr>
                <w:rFonts w:ascii="Liberation Serif" w:hAnsi="Liberation Serif"/>
              </w:rPr>
              <w:t>Фамилия</w:t>
            </w:r>
          </w:p>
        </w:tc>
        <w:tc>
          <w:tcPr>
            <w:tcW w:w="3240" w:type="pct"/>
            <w:gridSpan w:val="16"/>
          </w:tcPr>
          <w:p w14:paraId="3FA775BB" w14:textId="77777777" w:rsidR="00ED3ADA" w:rsidRPr="00323A77" w:rsidRDefault="00ED3ADA" w:rsidP="00FE3E8C">
            <w:pPr>
              <w:ind w:left="57" w:right="57"/>
              <w:rPr>
                <w:rFonts w:ascii="Liberation Serif" w:hAnsi="Liberation Serif"/>
              </w:rPr>
            </w:pPr>
          </w:p>
        </w:tc>
      </w:tr>
      <w:tr w:rsidR="00ED3ADA" w:rsidRPr="00323A77" w14:paraId="19A32747" w14:textId="77777777" w:rsidTr="00B315E6">
        <w:tc>
          <w:tcPr>
            <w:tcW w:w="281" w:type="pct"/>
            <w:vMerge/>
          </w:tcPr>
          <w:p w14:paraId="6F754F0F" w14:textId="77777777" w:rsidR="00ED3ADA" w:rsidRPr="00323A77" w:rsidRDefault="00ED3ADA" w:rsidP="00FE3E8C">
            <w:pPr>
              <w:jc w:val="center"/>
              <w:rPr>
                <w:rFonts w:ascii="Liberation Serif" w:hAnsi="Liberation Serif"/>
              </w:rPr>
            </w:pPr>
          </w:p>
        </w:tc>
        <w:tc>
          <w:tcPr>
            <w:tcW w:w="1480" w:type="pct"/>
            <w:gridSpan w:val="5"/>
          </w:tcPr>
          <w:p w14:paraId="0266DF19" w14:textId="77777777" w:rsidR="00ED3ADA" w:rsidRPr="00323A77" w:rsidRDefault="00ED3ADA" w:rsidP="00FE3E8C">
            <w:pPr>
              <w:jc w:val="center"/>
              <w:rPr>
                <w:rFonts w:ascii="Liberation Serif" w:hAnsi="Liberation Serif"/>
              </w:rPr>
            </w:pPr>
            <w:r w:rsidRPr="00323A77">
              <w:rPr>
                <w:rFonts w:ascii="Liberation Serif" w:hAnsi="Liberation Serif"/>
              </w:rPr>
              <w:t>Имя</w:t>
            </w:r>
          </w:p>
        </w:tc>
        <w:tc>
          <w:tcPr>
            <w:tcW w:w="3240" w:type="pct"/>
            <w:gridSpan w:val="16"/>
          </w:tcPr>
          <w:p w14:paraId="3F89843E" w14:textId="77777777" w:rsidR="00ED3ADA" w:rsidRPr="00323A77" w:rsidRDefault="00ED3ADA" w:rsidP="00FE3E8C">
            <w:pPr>
              <w:ind w:left="57" w:right="57"/>
              <w:rPr>
                <w:rFonts w:ascii="Liberation Serif" w:hAnsi="Liberation Serif"/>
              </w:rPr>
            </w:pPr>
          </w:p>
        </w:tc>
      </w:tr>
      <w:tr w:rsidR="00ED3ADA" w:rsidRPr="00323A77" w14:paraId="3AF4364E" w14:textId="77777777" w:rsidTr="00B315E6">
        <w:tc>
          <w:tcPr>
            <w:tcW w:w="281" w:type="pct"/>
            <w:vMerge/>
          </w:tcPr>
          <w:p w14:paraId="232696BA" w14:textId="77777777" w:rsidR="00ED3ADA" w:rsidRPr="00323A77" w:rsidRDefault="00ED3ADA" w:rsidP="00FE3E8C">
            <w:pPr>
              <w:jc w:val="center"/>
              <w:rPr>
                <w:rFonts w:ascii="Liberation Serif" w:hAnsi="Liberation Serif"/>
              </w:rPr>
            </w:pPr>
          </w:p>
        </w:tc>
        <w:tc>
          <w:tcPr>
            <w:tcW w:w="1480" w:type="pct"/>
            <w:gridSpan w:val="5"/>
          </w:tcPr>
          <w:p w14:paraId="1A711F6F" w14:textId="77777777" w:rsidR="00ED3ADA" w:rsidRPr="00323A77" w:rsidRDefault="00ED3ADA" w:rsidP="00FE3E8C">
            <w:pPr>
              <w:jc w:val="center"/>
              <w:rPr>
                <w:rFonts w:ascii="Liberation Serif" w:hAnsi="Liberation Serif"/>
              </w:rPr>
            </w:pPr>
            <w:r w:rsidRPr="00323A77">
              <w:rPr>
                <w:rFonts w:ascii="Liberation Serif" w:hAnsi="Liberation Serif"/>
              </w:rPr>
              <w:t>Отчество (при наличии)</w:t>
            </w:r>
          </w:p>
        </w:tc>
        <w:tc>
          <w:tcPr>
            <w:tcW w:w="3240" w:type="pct"/>
            <w:gridSpan w:val="16"/>
          </w:tcPr>
          <w:p w14:paraId="00CFB234" w14:textId="77777777" w:rsidR="00ED3ADA" w:rsidRPr="00323A77" w:rsidRDefault="00ED3ADA" w:rsidP="00FE3E8C">
            <w:pPr>
              <w:ind w:left="57" w:right="57"/>
              <w:rPr>
                <w:rFonts w:ascii="Liberation Serif" w:hAnsi="Liberation Serif"/>
              </w:rPr>
            </w:pPr>
          </w:p>
        </w:tc>
      </w:tr>
      <w:tr w:rsidR="00ED3ADA" w:rsidRPr="00323A77" w14:paraId="4198D96B" w14:textId="77777777" w:rsidTr="00B315E6">
        <w:tc>
          <w:tcPr>
            <w:tcW w:w="281" w:type="pct"/>
          </w:tcPr>
          <w:p w14:paraId="45D417C4" w14:textId="77777777" w:rsidR="00ED3ADA" w:rsidRPr="00323A77" w:rsidRDefault="00ED3ADA" w:rsidP="00FE3E8C">
            <w:pPr>
              <w:jc w:val="center"/>
              <w:rPr>
                <w:rFonts w:ascii="Liberation Serif" w:hAnsi="Liberation Serif"/>
              </w:rPr>
            </w:pPr>
            <w:r w:rsidRPr="00323A77">
              <w:rPr>
                <w:rFonts w:ascii="Liberation Serif" w:hAnsi="Liberation Serif"/>
              </w:rPr>
              <w:t>3.2</w:t>
            </w:r>
          </w:p>
        </w:tc>
        <w:tc>
          <w:tcPr>
            <w:tcW w:w="1480" w:type="pct"/>
            <w:gridSpan w:val="5"/>
          </w:tcPr>
          <w:p w14:paraId="74A09FCE" w14:textId="77777777" w:rsidR="00ED3ADA" w:rsidRPr="00323A77" w:rsidRDefault="00ED3ADA" w:rsidP="00FE3E8C">
            <w:pPr>
              <w:jc w:val="center"/>
              <w:rPr>
                <w:rFonts w:ascii="Liberation Serif" w:hAnsi="Liberation Serif"/>
              </w:rPr>
            </w:pPr>
            <w:r w:rsidRPr="00323A77">
              <w:rPr>
                <w:rFonts w:ascii="Liberation Serif" w:hAnsi="Liberation Serif"/>
              </w:rPr>
              <w:t>Адрес электронной почты (при наличии)</w:t>
            </w:r>
          </w:p>
        </w:tc>
        <w:tc>
          <w:tcPr>
            <w:tcW w:w="3240" w:type="pct"/>
            <w:gridSpan w:val="16"/>
          </w:tcPr>
          <w:p w14:paraId="511F875D" w14:textId="77777777" w:rsidR="00ED3ADA" w:rsidRPr="00323A77" w:rsidRDefault="00ED3ADA" w:rsidP="00FE3E8C">
            <w:pPr>
              <w:ind w:left="57" w:right="57"/>
              <w:rPr>
                <w:rFonts w:ascii="Liberation Serif" w:hAnsi="Liberation Serif"/>
              </w:rPr>
            </w:pPr>
          </w:p>
        </w:tc>
      </w:tr>
      <w:tr w:rsidR="00ED3ADA" w:rsidRPr="00323A77" w14:paraId="37DC1CF1" w14:textId="77777777" w:rsidTr="00B315E6">
        <w:tc>
          <w:tcPr>
            <w:tcW w:w="281" w:type="pct"/>
          </w:tcPr>
          <w:p w14:paraId="1FD9C786" w14:textId="77777777" w:rsidR="00ED3ADA" w:rsidRPr="00323A77" w:rsidRDefault="00ED3ADA" w:rsidP="00FE3E8C">
            <w:pPr>
              <w:jc w:val="center"/>
              <w:rPr>
                <w:rFonts w:ascii="Liberation Serif" w:hAnsi="Liberation Serif"/>
              </w:rPr>
            </w:pPr>
            <w:r w:rsidRPr="00323A77">
              <w:rPr>
                <w:rFonts w:ascii="Liberation Serif" w:hAnsi="Liberation Serif"/>
              </w:rPr>
              <w:t>3.3</w:t>
            </w:r>
          </w:p>
        </w:tc>
        <w:tc>
          <w:tcPr>
            <w:tcW w:w="1480" w:type="pct"/>
            <w:gridSpan w:val="5"/>
          </w:tcPr>
          <w:p w14:paraId="00C81781" w14:textId="77777777" w:rsidR="00ED3ADA" w:rsidRPr="00323A77" w:rsidRDefault="00ED3ADA" w:rsidP="00FE3E8C">
            <w:pPr>
              <w:jc w:val="center"/>
              <w:rPr>
                <w:rFonts w:ascii="Liberation Serif" w:hAnsi="Liberation Serif"/>
              </w:rPr>
            </w:pPr>
            <w:r w:rsidRPr="00323A77">
              <w:rPr>
                <w:rFonts w:ascii="Liberation Serif" w:hAnsi="Liberation Serif"/>
              </w:rPr>
              <w:t>Телефон</w:t>
            </w:r>
          </w:p>
        </w:tc>
        <w:tc>
          <w:tcPr>
            <w:tcW w:w="3240" w:type="pct"/>
            <w:gridSpan w:val="16"/>
          </w:tcPr>
          <w:p w14:paraId="173A6FB4" w14:textId="77777777" w:rsidR="00ED3ADA" w:rsidRPr="00323A77" w:rsidRDefault="00ED3ADA" w:rsidP="00FE3E8C">
            <w:pPr>
              <w:ind w:left="57" w:right="57"/>
              <w:rPr>
                <w:rFonts w:ascii="Liberation Serif" w:hAnsi="Liberation Serif"/>
              </w:rPr>
            </w:pPr>
          </w:p>
        </w:tc>
      </w:tr>
      <w:tr w:rsidR="00ED3ADA" w:rsidRPr="00323A77" w14:paraId="0887D25E" w14:textId="77777777" w:rsidTr="00B315E6">
        <w:tc>
          <w:tcPr>
            <w:tcW w:w="281" w:type="pct"/>
          </w:tcPr>
          <w:p w14:paraId="124F12A5" w14:textId="77777777" w:rsidR="00ED3ADA" w:rsidRPr="00323A77" w:rsidRDefault="00ED3ADA" w:rsidP="00FE3E8C">
            <w:pPr>
              <w:jc w:val="center"/>
              <w:rPr>
                <w:rFonts w:ascii="Liberation Serif" w:hAnsi="Liberation Serif"/>
              </w:rPr>
            </w:pPr>
            <w:r w:rsidRPr="00323A77">
              <w:rPr>
                <w:rFonts w:ascii="Liberation Serif" w:hAnsi="Liberation Serif"/>
              </w:rPr>
              <w:t>3.4</w:t>
            </w:r>
          </w:p>
        </w:tc>
        <w:tc>
          <w:tcPr>
            <w:tcW w:w="1480" w:type="pct"/>
            <w:gridSpan w:val="5"/>
          </w:tcPr>
          <w:p w14:paraId="7E8B11DD" w14:textId="77777777" w:rsidR="00ED3ADA" w:rsidRPr="00323A77" w:rsidRDefault="00ED3ADA" w:rsidP="00FE3E8C">
            <w:pPr>
              <w:jc w:val="center"/>
              <w:rPr>
                <w:rFonts w:ascii="Liberation Serif" w:hAnsi="Liberation Serif"/>
              </w:rPr>
            </w:pPr>
            <w:r w:rsidRPr="00323A77">
              <w:rPr>
                <w:rFonts w:ascii="Liberation Serif" w:hAnsi="Liberation Serif"/>
              </w:rPr>
              <w:t>Наименование</w:t>
            </w:r>
            <w:r w:rsidRPr="00323A77">
              <w:rPr>
                <w:rFonts w:ascii="Liberation Serif" w:hAnsi="Liberation Serif"/>
              </w:rPr>
              <w:br/>
              <w:t>и реквизиты документа, подтверждающего полномочия</w:t>
            </w:r>
            <w:r w:rsidRPr="00323A77">
              <w:rPr>
                <w:rFonts w:ascii="Liberation Serif" w:hAnsi="Liberation Serif"/>
              </w:rPr>
              <w:br/>
              <w:t>представителя заявителя</w:t>
            </w:r>
          </w:p>
        </w:tc>
        <w:tc>
          <w:tcPr>
            <w:tcW w:w="3240" w:type="pct"/>
            <w:gridSpan w:val="16"/>
          </w:tcPr>
          <w:p w14:paraId="383947E4" w14:textId="77777777" w:rsidR="00ED3ADA" w:rsidRPr="00323A77" w:rsidRDefault="00ED3ADA" w:rsidP="00FE3E8C">
            <w:pPr>
              <w:ind w:left="57" w:right="57"/>
              <w:rPr>
                <w:rFonts w:ascii="Liberation Serif" w:hAnsi="Liberation Serif"/>
              </w:rPr>
            </w:pPr>
          </w:p>
        </w:tc>
      </w:tr>
      <w:tr w:rsidR="00ED3ADA" w:rsidRPr="00323A77" w14:paraId="3F3432F2" w14:textId="77777777" w:rsidTr="00B315E6">
        <w:tc>
          <w:tcPr>
            <w:tcW w:w="281" w:type="pct"/>
            <w:vMerge w:val="restart"/>
          </w:tcPr>
          <w:p w14:paraId="5D9E2023" w14:textId="77777777" w:rsidR="00ED3ADA" w:rsidRPr="00323A77" w:rsidRDefault="00ED3ADA" w:rsidP="00FE3E8C">
            <w:pPr>
              <w:jc w:val="center"/>
              <w:rPr>
                <w:rFonts w:ascii="Liberation Serif" w:hAnsi="Liberation Serif"/>
              </w:rPr>
            </w:pPr>
            <w:r w:rsidRPr="00323A77">
              <w:rPr>
                <w:rFonts w:ascii="Liberation Serif" w:hAnsi="Liberation Serif"/>
              </w:rPr>
              <w:t>4</w:t>
            </w:r>
          </w:p>
        </w:tc>
        <w:tc>
          <w:tcPr>
            <w:tcW w:w="60" w:type="pct"/>
            <w:tcBorders>
              <w:top w:val="nil"/>
              <w:bottom w:val="nil"/>
              <w:right w:val="nil"/>
            </w:tcBorders>
          </w:tcPr>
          <w:p w14:paraId="1643BD34" w14:textId="77777777" w:rsidR="00ED3ADA" w:rsidRPr="00323A77" w:rsidRDefault="00ED3ADA" w:rsidP="00FE3E8C">
            <w:pPr>
              <w:jc w:val="center"/>
              <w:rPr>
                <w:rFonts w:ascii="Liberation Serif" w:hAnsi="Liberation Serif"/>
              </w:rPr>
            </w:pPr>
          </w:p>
        </w:tc>
        <w:tc>
          <w:tcPr>
            <w:tcW w:w="4602" w:type="pct"/>
            <w:gridSpan w:val="19"/>
            <w:tcBorders>
              <w:top w:val="nil"/>
              <w:left w:val="nil"/>
              <w:bottom w:val="nil"/>
              <w:right w:val="nil"/>
            </w:tcBorders>
          </w:tcPr>
          <w:p w14:paraId="3FBE293D" w14:textId="77777777" w:rsidR="00ED3ADA" w:rsidRPr="00323A77" w:rsidRDefault="00ED3ADA" w:rsidP="00FE3E8C">
            <w:pPr>
              <w:jc w:val="both"/>
              <w:rPr>
                <w:rFonts w:ascii="Liberation Serif" w:hAnsi="Liberation Serif"/>
              </w:rPr>
            </w:pPr>
            <w:r w:rsidRPr="00323A77">
              <w:rPr>
                <w:rFonts w:ascii="Liberation Serif" w:hAnsi="Liberation Serif"/>
              </w:rPr>
              <w:t>Прошу установить публичный сервитут в отношении земель и (или) земельного(</w:t>
            </w:r>
            <w:proofErr w:type="spellStart"/>
            <w:r w:rsidRPr="00323A77">
              <w:rPr>
                <w:rFonts w:ascii="Liberation Serif" w:hAnsi="Liberation Serif"/>
              </w:rPr>
              <w:t>ых</w:t>
            </w:r>
            <w:proofErr w:type="spellEnd"/>
            <w:r w:rsidRPr="00323A77">
              <w:rPr>
                <w:rFonts w:ascii="Liberation Serif" w:hAnsi="Liberation Serif"/>
              </w:rPr>
              <w:t>) участка(</w:t>
            </w:r>
            <w:proofErr w:type="spellStart"/>
            <w:r w:rsidRPr="00323A77">
              <w:rPr>
                <w:rFonts w:ascii="Liberation Serif" w:hAnsi="Liberation Serif"/>
              </w:rPr>
              <w:t>ов</w:t>
            </w:r>
            <w:proofErr w:type="spellEnd"/>
            <w:r w:rsidRPr="00323A77">
              <w:rPr>
                <w:rFonts w:ascii="Liberation Serif" w:hAnsi="Liberation Serif"/>
              </w:rPr>
              <w:t>) в целях (указываются цели, предусмотренные статьей 39.37 Земельного кодекса Российской Федерации или статьей 3.6 Федерального закона от 25 декабря</w:t>
            </w:r>
            <w:r w:rsidRPr="00323A77">
              <w:rPr>
                <w:rFonts w:ascii="Liberation Serif" w:hAnsi="Liberation Serif"/>
              </w:rPr>
              <w:br/>
              <w:t>2001 г. № 137-ФЗ «О введении в действие Земельного кодекса Российской Федерации»):</w:t>
            </w:r>
          </w:p>
        </w:tc>
        <w:tc>
          <w:tcPr>
            <w:tcW w:w="58" w:type="pct"/>
            <w:tcBorders>
              <w:top w:val="nil"/>
              <w:left w:val="nil"/>
              <w:bottom w:val="nil"/>
            </w:tcBorders>
          </w:tcPr>
          <w:p w14:paraId="7D40EF95" w14:textId="77777777" w:rsidR="00ED3ADA" w:rsidRPr="00323A77" w:rsidRDefault="00ED3ADA" w:rsidP="00FE3E8C">
            <w:pPr>
              <w:rPr>
                <w:rFonts w:ascii="Liberation Serif" w:hAnsi="Liberation Serif"/>
              </w:rPr>
            </w:pPr>
          </w:p>
        </w:tc>
      </w:tr>
      <w:tr w:rsidR="00ED3ADA" w:rsidRPr="00323A77" w14:paraId="6178FBEE" w14:textId="77777777" w:rsidTr="00B315E6">
        <w:tc>
          <w:tcPr>
            <w:tcW w:w="281" w:type="pct"/>
            <w:vMerge/>
          </w:tcPr>
          <w:p w14:paraId="509345A8" w14:textId="77777777" w:rsidR="00ED3ADA" w:rsidRPr="00323A77" w:rsidRDefault="00ED3ADA" w:rsidP="00FE3E8C">
            <w:pPr>
              <w:jc w:val="center"/>
              <w:rPr>
                <w:rFonts w:ascii="Liberation Serif" w:hAnsi="Liberation Serif"/>
              </w:rPr>
            </w:pPr>
          </w:p>
        </w:tc>
        <w:tc>
          <w:tcPr>
            <w:tcW w:w="60" w:type="pct"/>
            <w:tcBorders>
              <w:top w:val="nil"/>
              <w:bottom w:val="nil"/>
              <w:right w:val="nil"/>
            </w:tcBorders>
          </w:tcPr>
          <w:p w14:paraId="3CE40C68" w14:textId="77777777" w:rsidR="00ED3ADA" w:rsidRPr="00323A77" w:rsidRDefault="00ED3ADA" w:rsidP="00FE3E8C">
            <w:pPr>
              <w:jc w:val="center"/>
              <w:rPr>
                <w:rFonts w:ascii="Liberation Serif" w:hAnsi="Liberation Serif"/>
              </w:rPr>
            </w:pPr>
          </w:p>
        </w:tc>
        <w:tc>
          <w:tcPr>
            <w:tcW w:w="4602" w:type="pct"/>
            <w:gridSpan w:val="19"/>
            <w:tcBorders>
              <w:top w:val="nil"/>
              <w:left w:val="nil"/>
              <w:right w:val="nil"/>
            </w:tcBorders>
            <w:vAlign w:val="bottom"/>
          </w:tcPr>
          <w:p w14:paraId="13BCCB79" w14:textId="77777777" w:rsidR="00ED3ADA" w:rsidRPr="00323A77" w:rsidRDefault="00ED3ADA" w:rsidP="00FE3E8C">
            <w:pPr>
              <w:rPr>
                <w:rFonts w:ascii="Liberation Serif" w:hAnsi="Liberation Serif"/>
              </w:rPr>
            </w:pPr>
          </w:p>
        </w:tc>
        <w:tc>
          <w:tcPr>
            <w:tcW w:w="58" w:type="pct"/>
            <w:tcBorders>
              <w:top w:val="nil"/>
              <w:left w:val="nil"/>
              <w:bottom w:val="nil"/>
            </w:tcBorders>
          </w:tcPr>
          <w:p w14:paraId="4CD6A4B1" w14:textId="77777777" w:rsidR="00ED3ADA" w:rsidRPr="00323A77" w:rsidRDefault="00ED3ADA" w:rsidP="00FE3E8C">
            <w:pPr>
              <w:rPr>
                <w:rFonts w:ascii="Liberation Serif" w:hAnsi="Liberation Serif"/>
              </w:rPr>
            </w:pPr>
          </w:p>
        </w:tc>
      </w:tr>
      <w:tr w:rsidR="00ED3ADA" w:rsidRPr="00323A77" w14:paraId="59EA027E" w14:textId="77777777" w:rsidTr="00B315E6">
        <w:tc>
          <w:tcPr>
            <w:tcW w:w="281" w:type="pct"/>
            <w:vMerge/>
          </w:tcPr>
          <w:p w14:paraId="7965CD4C" w14:textId="77777777" w:rsidR="00ED3ADA" w:rsidRPr="00323A77" w:rsidRDefault="00ED3ADA" w:rsidP="00FE3E8C">
            <w:pPr>
              <w:jc w:val="center"/>
              <w:rPr>
                <w:rFonts w:ascii="Liberation Serif" w:hAnsi="Liberation Serif"/>
                <w:sz w:val="12"/>
                <w:szCs w:val="12"/>
              </w:rPr>
            </w:pPr>
          </w:p>
        </w:tc>
        <w:tc>
          <w:tcPr>
            <w:tcW w:w="60" w:type="pct"/>
            <w:tcBorders>
              <w:top w:val="nil"/>
              <w:right w:val="nil"/>
            </w:tcBorders>
          </w:tcPr>
          <w:p w14:paraId="5181D5C5" w14:textId="77777777" w:rsidR="00ED3ADA" w:rsidRPr="00323A77" w:rsidRDefault="00ED3ADA" w:rsidP="00FE3E8C">
            <w:pPr>
              <w:rPr>
                <w:rFonts w:ascii="Liberation Serif" w:hAnsi="Liberation Serif"/>
                <w:sz w:val="12"/>
                <w:szCs w:val="12"/>
              </w:rPr>
            </w:pPr>
          </w:p>
        </w:tc>
        <w:tc>
          <w:tcPr>
            <w:tcW w:w="4602" w:type="pct"/>
            <w:gridSpan w:val="19"/>
            <w:tcBorders>
              <w:top w:val="nil"/>
              <w:left w:val="nil"/>
              <w:right w:val="nil"/>
            </w:tcBorders>
          </w:tcPr>
          <w:p w14:paraId="7CF2B576" w14:textId="77777777" w:rsidR="00ED3ADA" w:rsidRPr="00323A77" w:rsidRDefault="00ED3ADA" w:rsidP="00FE3E8C">
            <w:pPr>
              <w:rPr>
                <w:rFonts w:ascii="Liberation Serif" w:hAnsi="Liberation Serif"/>
                <w:sz w:val="12"/>
                <w:szCs w:val="12"/>
              </w:rPr>
            </w:pPr>
          </w:p>
        </w:tc>
        <w:tc>
          <w:tcPr>
            <w:tcW w:w="58" w:type="pct"/>
            <w:tcBorders>
              <w:top w:val="nil"/>
              <w:left w:val="nil"/>
            </w:tcBorders>
          </w:tcPr>
          <w:p w14:paraId="06287A57" w14:textId="77777777" w:rsidR="00ED3ADA" w:rsidRPr="00323A77" w:rsidRDefault="00ED3ADA" w:rsidP="00FE3E8C">
            <w:pPr>
              <w:rPr>
                <w:rFonts w:ascii="Liberation Serif" w:hAnsi="Liberation Serif"/>
                <w:sz w:val="12"/>
                <w:szCs w:val="12"/>
              </w:rPr>
            </w:pPr>
          </w:p>
        </w:tc>
      </w:tr>
      <w:tr w:rsidR="00ED3ADA" w:rsidRPr="00323A77" w14:paraId="0B72F588" w14:textId="77777777" w:rsidTr="00B315E6">
        <w:tc>
          <w:tcPr>
            <w:tcW w:w="281" w:type="pct"/>
            <w:vMerge w:val="restart"/>
          </w:tcPr>
          <w:p w14:paraId="016E8008" w14:textId="77777777" w:rsidR="00ED3ADA" w:rsidRPr="00323A77" w:rsidRDefault="00ED3ADA" w:rsidP="00FE3E8C">
            <w:pPr>
              <w:jc w:val="center"/>
              <w:rPr>
                <w:rFonts w:ascii="Liberation Serif" w:hAnsi="Liberation Serif"/>
              </w:rPr>
            </w:pPr>
            <w:r w:rsidRPr="00323A77">
              <w:rPr>
                <w:rFonts w:ascii="Liberation Serif" w:hAnsi="Liberation Serif"/>
              </w:rPr>
              <w:lastRenderedPageBreak/>
              <w:t>5</w:t>
            </w:r>
          </w:p>
        </w:tc>
        <w:tc>
          <w:tcPr>
            <w:tcW w:w="60" w:type="pct"/>
            <w:tcBorders>
              <w:bottom w:val="nil"/>
              <w:right w:val="nil"/>
            </w:tcBorders>
          </w:tcPr>
          <w:p w14:paraId="073267BC" w14:textId="77777777" w:rsidR="00ED3ADA" w:rsidRPr="00323A77" w:rsidRDefault="00ED3ADA" w:rsidP="00FE3E8C">
            <w:pPr>
              <w:ind w:left="113"/>
              <w:rPr>
                <w:rFonts w:ascii="Liberation Serif" w:hAnsi="Liberation Serif"/>
              </w:rPr>
            </w:pPr>
          </w:p>
        </w:tc>
        <w:tc>
          <w:tcPr>
            <w:tcW w:w="2343" w:type="pct"/>
            <w:gridSpan w:val="6"/>
            <w:tcBorders>
              <w:left w:val="nil"/>
              <w:bottom w:val="nil"/>
              <w:right w:val="nil"/>
            </w:tcBorders>
            <w:vAlign w:val="bottom"/>
          </w:tcPr>
          <w:p w14:paraId="33C24CF3" w14:textId="77777777" w:rsidR="00ED3ADA" w:rsidRPr="00323A77" w:rsidRDefault="00ED3ADA" w:rsidP="00FE3E8C">
            <w:pPr>
              <w:rPr>
                <w:rFonts w:ascii="Liberation Serif" w:hAnsi="Liberation Serif"/>
              </w:rPr>
            </w:pPr>
            <w:r w:rsidRPr="00323A77">
              <w:rPr>
                <w:rFonts w:ascii="Liberation Serif" w:hAnsi="Liberation Serif"/>
              </w:rPr>
              <w:t>Испрашиваемый срок публичного сервитута</w:t>
            </w:r>
          </w:p>
        </w:tc>
        <w:tc>
          <w:tcPr>
            <w:tcW w:w="2258" w:type="pct"/>
            <w:gridSpan w:val="13"/>
            <w:tcBorders>
              <w:left w:val="nil"/>
              <w:right w:val="nil"/>
            </w:tcBorders>
            <w:vAlign w:val="bottom"/>
          </w:tcPr>
          <w:p w14:paraId="400EC75A" w14:textId="77777777" w:rsidR="00ED3ADA" w:rsidRPr="00323A77" w:rsidRDefault="00ED3ADA" w:rsidP="00FE3E8C">
            <w:pPr>
              <w:rPr>
                <w:rFonts w:ascii="Liberation Serif" w:hAnsi="Liberation Serif"/>
              </w:rPr>
            </w:pPr>
          </w:p>
        </w:tc>
        <w:tc>
          <w:tcPr>
            <w:tcW w:w="58" w:type="pct"/>
            <w:tcBorders>
              <w:top w:val="nil"/>
              <w:left w:val="nil"/>
              <w:bottom w:val="nil"/>
            </w:tcBorders>
          </w:tcPr>
          <w:p w14:paraId="1202AB51" w14:textId="77777777" w:rsidR="00ED3ADA" w:rsidRPr="00323A77" w:rsidRDefault="00ED3ADA" w:rsidP="00FE3E8C">
            <w:pPr>
              <w:rPr>
                <w:rFonts w:ascii="Liberation Serif" w:hAnsi="Liberation Serif"/>
              </w:rPr>
            </w:pPr>
          </w:p>
        </w:tc>
      </w:tr>
      <w:tr w:rsidR="00ED3ADA" w:rsidRPr="00323A77" w14:paraId="1F73FB1C" w14:textId="77777777" w:rsidTr="00B315E6">
        <w:tc>
          <w:tcPr>
            <w:tcW w:w="281" w:type="pct"/>
            <w:vMerge/>
          </w:tcPr>
          <w:p w14:paraId="5442113C" w14:textId="77777777" w:rsidR="00ED3ADA" w:rsidRPr="00323A77" w:rsidRDefault="00ED3ADA" w:rsidP="00FE3E8C">
            <w:pPr>
              <w:jc w:val="center"/>
              <w:rPr>
                <w:rFonts w:ascii="Liberation Serif" w:hAnsi="Liberation Serif"/>
                <w:sz w:val="12"/>
                <w:szCs w:val="12"/>
              </w:rPr>
            </w:pPr>
          </w:p>
        </w:tc>
        <w:tc>
          <w:tcPr>
            <w:tcW w:w="60" w:type="pct"/>
            <w:tcBorders>
              <w:top w:val="nil"/>
              <w:right w:val="nil"/>
            </w:tcBorders>
          </w:tcPr>
          <w:p w14:paraId="059C18CC" w14:textId="77777777" w:rsidR="00ED3ADA" w:rsidRPr="00323A77" w:rsidRDefault="00ED3ADA" w:rsidP="00FE3E8C">
            <w:pPr>
              <w:rPr>
                <w:rFonts w:ascii="Liberation Serif" w:hAnsi="Liberation Serif"/>
                <w:sz w:val="12"/>
                <w:szCs w:val="12"/>
              </w:rPr>
            </w:pPr>
          </w:p>
        </w:tc>
        <w:tc>
          <w:tcPr>
            <w:tcW w:w="2343" w:type="pct"/>
            <w:gridSpan w:val="6"/>
            <w:tcBorders>
              <w:top w:val="nil"/>
              <w:left w:val="nil"/>
              <w:right w:val="nil"/>
            </w:tcBorders>
          </w:tcPr>
          <w:p w14:paraId="506FF019" w14:textId="77777777" w:rsidR="00ED3ADA" w:rsidRPr="00323A77" w:rsidRDefault="00ED3ADA" w:rsidP="00FE3E8C">
            <w:pPr>
              <w:rPr>
                <w:rFonts w:ascii="Liberation Serif" w:hAnsi="Liberation Serif"/>
                <w:sz w:val="12"/>
                <w:szCs w:val="12"/>
              </w:rPr>
            </w:pPr>
          </w:p>
        </w:tc>
        <w:tc>
          <w:tcPr>
            <w:tcW w:w="2258" w:type="pct"/>
            <w:gridSpan w:val="13"/>
            <w:tcBorders>
              <w:left w:val="nil"/>
              <w:right w:val="nil"/>
            </w:tcBorders>
          </w:tcPr>
          <w:p w14:paraId="715ACC71" w14:textId="77777777" w:rsidR="00ED3ADA" w:rsidRPr="00323A77" w:rsidRDefault="00ED3ADA" w:rsidP="00FE3E8C">
            <w:pPr>
              <w:rPr>
                <w:rFonts w:ascii="Liberation Serif" w:hAnsi="Liberation Serif"/>
                <w:sz w:val="12"/>
                <w:szCs w:val="12"/>
              </w:rPr>
            </w:pPr>
          </w:p>
        </w:tc>
        <w:tc>
          <w:tcPr>
            <w:tcW w:w="58" w:type="pct"/>
            <w:tcBorders>
              <w:top w:val="nil"/>
              <w:left w:val="nil"/>
            </w:tcBorders>
          </w:tcPr>
          <w:p w14:paraId="4361F154" w14:textId="77777777" w:rsidR="00ED3ADA" w:rsidRPr="00323A77" w:rsidRDefault="00ED3ADA" w:rsidP="00FE3E8C">
            <w:pPr>
              <w:rPr>
                <w:rFonts w:ascii="Liberation Serif" w:hAnsi="Liberation Serif"/>
                <w:sz w:val="12"/>
                <w:szCs w:val="12"/>
              </w:rPr>
            </w:pPr>
          </w:p>
        </w:tc>
      </w:tr>
      <w:tr w:rsidR="00ED3ADA" w:rsidRPr="00323A77" w14:paraId="7CAA7F0E" w14:textId="77777777" w:rsidTr="00B315E6">
        <w:tc>
          <w:tcPr>
            <w:tcW w:w="281" w:type="pct"/>
            <w:vMerge w:val="restart"/>
          </w:tcPr>
          <w:p w14:paraId="3F75219C" w14:textId="77777777" w:rsidR="00ED3ADA" w:rsidRPr="00323A77" w:rsidRDefault="00ED3ADA" w:rsidP="00FE3E8C">
            <w:pPr>
              <w:keepNext/>
              <w:jc w:val="center"/>
              <w:rPr>
                <w:rFonts w:ascii="Liberation Serif" w:hAnsi="Liberation Serif"/>
              </w:rPr>
            </w:pPr>
            <w:r w:rsidRPr="00323A77">
              <w:rPr>
                <w:rFonts w:ascii="Liberation Serif" w:hAnsi="Liberation Serif"/>
              </w:rPr>
              <w:t>6</w:t>
            </w:r>
          </w:p>
        </w:tc>
        <w:tc>
          <w:tcPr>
            <w:tcW w:w="60" w:type="pct"/>
            <w:tcBorders>
              <w:bottom w:val="nil"/>
              <w:right w:val="nil"/>
            </w:tcBorders>
          </w:tcPr>
          <w:p w14:paraId="0B973F9B" w14:textId="77777777" w:rsidR="00ED3ADA" w:rsidRPr="00323A77" w:rsidRDefault="00ED3ADA" w:rsidP="00FE3E8C">
            <w:pPr>
              <w:keepNext/>
              <w:jc w:val="center"/>
              <w:rPr>
                <w:rFonts w:ascii="Liberation Serif" w:hAnsi="Liberation Serif"/>
              </w:rPr>
            </w:pPr>
          </w:p>
        </w:tc>
        <w:tc>
          <w:tcPr>
            <w:tcW w:w="4602" w:type="pct"/>
            <w:gridSpan w:val="19"/>
            <w:tcBorders>
              <w:left w:val="nil"/>
              <w:bottom w:val="nil"/>
              <w:right w:val="nil"/>
            </w:tcBorders>
          </w:tcPr>
          <w:p w14:paraId="446FE04B" w14:textId="77777777" w:rsidR="00ED3ADA" w:rsidRPr="00323A77" w:rsidRDefault="00ED3ADA" w:rsidP="00FE3E8C">
            <w:pPr>
              <w:keepNext/>
              <w:jc w:val="both"/>
              <w:rPr>
                <w:rFonts w:ascii="Liberation Serif" w:hAnsi="Liberation Serif"/>
              </w:rPr>
            </w:pPr>
            <w:r w:rsidRPr="00323A77">
              <w:rPr>
                <w:rFonts w:ascii="Liberation Serif" w:hAnsi="Liberation Serif"/>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323A77">
              <w:rPr>
                <w:rFonts w:ascii="Liberation Serif" w:hAnsi="Liberation Serif"/>
              </w:rPr>
              <w:br/>
              <w:t>с осуществлением деятельности, для обеспечения которой устанавливается публичный сервитут (при возникновении таких обстоятельств)</w:t>
            </w:r>
          </w:p>
        </w:tc>
        <w:tc>
          <w:tcPr>
            <w:tcW w:w="58" w:type="pct"/>
            <w:tcBorders>
              <w:left w:val="nil"/>
              <w:bottom w:val="nil"/>
            </w:tcBorders>
          </w:tcPr>
          <w:p w14:paraId="12FC85ED" w14:textId="77777777" w:rsidR="00ED3ADA" w:rsidRPr="00323A77" w:rsidRDefault="00ED3ADA" w:rsidP="00FE3E8C">
            <w:pPr>
              <w:keepNext/>
              <w:rPr>
                <w:rFonts w:ascii="Liberation Serif" w:hAnsi="Liberation Serif"/>
              </w:rPr>
            </w:pPr>
          </w:p>
        </w:tc>
      </w:tr>
      <w:tr w:rsidR="00ED3ADA" w:rsidRPr="00323A77" w14:paraId="4303782E" w14:textId="77777777" w:rsidTr="00B315E6">
        <w:tc>
          <w:tcPr>
            <w:tcW w:w="281" w:type="pct"/>
            <w:vMerge/>
          </w:tcPr>
          <w:p w14:paraId="33D93180" w14:textId="77777777" w:rsidR="00ED3ADA" w:rsidRPr="00323A77" w:rsidRDefault="00ED3ADA" w:rsidP="00FE3E8C">
            <w:pPr>
              <w:jc w:val="center"/>
              <w:rPr>
                <w:rFonts w:ascii="Liberation Serif" w:hAnsi="Liberation Serif"/>
              </w:rPr>
            </w:pPr>
          </w:p>
        </w:tc>
        <w:tc>
          <w:tcPr>
            <w:tcW w:w="60" w:type="pct"/>
            <w:tcBorders>
              <w:top w:val="nil"/>
              <w:bottom w:val="nil"/>
              <w:right w:val="nil"/>
            </w:tcBorders>
          </w:tcPr>
          <w:p w14:paraId="2E4CC741" w14:textId="77777777" w:rsidR="00ED3ADA" w:rsidRPr="00323A77" w:rsidRDefault="00ED3ADA" w:rsidP="00FE3E8C">
            <w:pPr>
              <w:jc w:val="center"/>
              <w:rPr>
                <w:rFonts w:ascii="Liberation Serif" w:hAnsi="Liberation Serif"/>
              </w:rPr>
            </w:pPr>
          </w:p>
        </w:tc>
        <w:tc>
          <w:tcPr>
            <w:tcW w:w="4602" w:type="pct"/>
            <w:gridSpan w:val="19"/>
            <w:tcBorders>
              <w:top w:val="nil"/>
              <w:left w:val="nil"/>
              <w:right w:val="nil"/>
            </w:tcBorders>
            <w:vAlign w:val="bottom"/>
          </w:tcPr>
          <w:p w14:paraId="5284D497" w14:textId="77777777" w:rsidR="00ED3ADA" w:rsidRPr="00323A77" w:rsidRDefault="00ED3ADA" w:rsidP="00FE3E8C">
            <w:pPr>
              <w:rPr>
                <w:rFonts w:ascii="Liberation Serif" w:hAnsi="Liberation Serif"/>
              </w:rPr>
            </w:pPr>
          </w:p>
        </w:tc>
        <w:tc>
          <w:tcPr>
            <w:tcW w:w="58" w:type="pct"/>
            <w:tcBorders>
              <w:top w:val="nil"/>
              <w:left w:val="nil"/>
              <w:bottom w:val="nil"/>
            </w:tcBorders>
          </w:tcPr>
          <w:p w14:paraId="4CDC85BD" w14:textId="77777777" w:rsidR="00ED3ADA" w:rsidRPr="00323A77" w:rsidRDefault="00ED3ADA" w:rsidP="00FE3E8C">
            <w:pPr>
              <w:rPr>
                <w:rFonts w:ascii="Liberation Serif" w:hAnsi="Liberation Serif"/>
              </w:rPr>
            </w:pPr>
          </w:p>
        </w:tc>
      </w:tr>
      <w:tr w:rsidR="00ED3ADA" w:rsidRPr="00323A77" w14:paraId="0CF169EF" w14:textId="77777777" w:rsidTr="00B315E6">
        <w:tc>
          <w:tcPr>
            <w:tcW w:w="281" w:type="pct"/>
            <w:vMerge/>
          </w:tcPr>
          <w:p w14:paraId="7726525A" w14:textId="77777777" w:rsidR="00ED3ADA" w:rsidRPr="00323A77" w:rsidRDefault="00ED3ADA" w:rsidP="00FE3E8C">
            <w:pPr>
              <w:jc w:val="center"/>
              <w:rPr>
                <w:rFonts w:ascii="Liberation Serif" w:hAnsi="Liberation Serif"/>
                <w:sz w:val="12"/>
                <w:szCs w:val="12"/>
              </w:rPr>
            </w:pPr>
          </w:p>
        </w:tc>
        <w:tc>
          <w:tcPr>
            <w:tcW w:w="60" w:type="pct"/>
            <w:tcBorders>
              <w:top w:val="nil"/>
              <w:right w:val="nil"/>
            </w:tcBorders>
          </w:tcPr>
          <w:p w14:paraId="14323824" w14:textId="77777777" w:rsidR="00ED3ADA" w:rsidRPr="00323A77" w:rsidRDefault="00ED3ADA" w:rsidP="00FE3E8C">
            <w:pPr>
              <w:rPr>
                <w:rFonts w:ascii="Liberation Serif" w:hAnsi="Liberation Serif"/>
                <w:sz w:val="12"/>
                <w:szCs w:val="12"/>
              </w:rPr>
            </w:pPr>
          </w:p>
        </w:tc>
        <w:tc>
          <w:tcPr>
            <w:tcW w:w="4602" w:type="pct"/>
            <w:gridSpan w:val="19"/>
            <w:tcBorders>
              <w:top w:val="nil"/>
              <w:left w:val="nil"/>
              <w:right w:val="nil"/>
            </w:tcBorders>
          </w:tcPr>
          <w:p w14:paraId="65A070DA" w14:textId="77777777" w:rsidR="00ED3ADA" w:rsidRPr="00323A77" w:rsidRDefault="00ED3ADA" w:rsidP="00FE3E8C">
            <w:pPr>
              <w:rPr>
                <w:rFonts w:ascii="Liberation Serif" w:hAnsi="Liberation Serif"/>
                <w:sz w:val="12"/>
                <w:szCs w:val="12"/>
              </w:rPr>
            </w:pPr>
          </w:p>
        </w:tc>
        <w:tc>
          <w:tcPr>
            <w:tcW w:w="58" w:type="pct"/>
            <w:tcBorders>
              <w:top w:val="nil"/>
              <w:left w:val="nil"/>
            </w:tcBorders>
          </w:tcPr>
          <w:p w14:paraId="571648BD" w14:textId="77777777" w:rsidR="00ED3ADA" w:rsidRPr="00323A77" w:rsidRDefault="00ED3ADA" w:rsidP="00FE3E8C">
            <w:pPr>
              <w:rPr>
                <w:rFonts w:ascii="Liberation Serif" w:hAnsi="Liberation Serif"/>
                <w:sz w:val="12"/>
                <w:szCs w:val="12"/>
              </w:rPr>
            </w:pPr>
          </w:p>
        </w:tc>
      </w:tr>
      <w:tr w:rsidR="00ED3ADA" w:rsidRPr="00323A77" w14:paraId="6413EED2" w14:textId="77777777" w:rsidTr="00B315E6">
        <w:tc>
          <w:tcPr>
            <w:tcW w:w="281" w:type="pct"/>
            <w:vMerge w:val="restart"/>
          </w:tcPr>
          <w:p w14:paraId="24799F30" w14:textId="77777777" w:rsidR="00ED3ADA" w:rsidRPr="00323A77" w:rsidRDefault="00ED3ADA" w:rsidP="00FE3E8C">
            <w:pPr>
              <w:keepNext/>
              <w:jc w:val="center"/>
              <w:rPr>
                <w:rFonts w:ascii="Liberation Serif" w:hAnsi="Liberation Serif"/>
              </w:rPr>
            </w:pPr>
            <w:r w:rsidRPr="00323A77">
              <w:rPr>
                <w:rFonts w:ascii="Liberation Serif" w:hAnsi="Liberation Serif"/>
              </w:rPr>
              <w:t>7</w:t>
            </w:r>
          </w:p>
        </w:tc>
        <w:tc>
          <w:tcPr>
            <w:tcW w:w="60" w:type="pct"/>
            <w:tcBorders>
              <w:bottom w:val="nil"/>
              <w:right w:val="nil"/>
            </w:tcBorders>
          </w:tcPr>
          <w:p w14:paraId="68DCB21A" w14:textId="77777777" w:rsidR="00ED3ADA" w:rsidRPr="00323A77" w:rsidRDefault="00ED3ADA" w:rsidP="00FE3E8C">
            <w:pPr>
              <w:keepNext/>
              <w:jc w:val="center"/>
              <w:rPr>
                <w:rFonts w:ascii="Liberation Serif" w:hAnsi="Liberation Serif"/>
              </w:rPr>
            </w:pPr>
          </w:p>
        </w:tc>
        <w:tc>
          <w:tcPr>
            <w:tcW w:w="4602" w:type="pct"/>
            <w:gridSpan w:val="19"/>
            <w:tcBorders>
              <w:left w:val="nil"/>
              <w:bottom w:val="nil"/>
              <w:right w:val="nil"/>
            </w:tcBorders>
          </w:tcPr>
          <w:p w14:paraId="75A97C17" w14:textId="77777777" w:rsidR="00ED3ADA" w:rsidRPr="00323A77" w:rsidRDefault="00ED3ADA" w:rsidP="00FE3E8C">
            <w:pPr>
              <w:keepNext/>
              <w:rPr>
                <w:rFonts w:ascii="Liberation Serif" w:hAnsi="Liberation Serif"/>
              </w:rPr>
            </w:pPr>
            <w:r w:rsidRPr="00323A77">
              <w:rPr>
                <w:rFonts w:ascii="Liberation Serif" w:hAnsi="Liberation Serif"/>
              </w:rPr>
              <w:t>Обоснование необходимости установления публичного сервитута</w:t>
            </w:r>
          </w:p>
        </w:tc>
        <w:tc>
          <w:tcPr>
            <w:tcW w:w="58" w:type="pct"/>
            <w:tcBorders>
              <w:left w:val="nil"/>
              <w:bottom w:val="nil"/>
            </w:tcBorders>
          </w:tcPr>
          <w:p w14:paraId="020A66BC" w14:textId="77777777" w:rsidR="00ED3ADA" w:rsidRPr="00323A77" w:rsidRDefault="00ED3ADA" w:rsidP="00FE3E8C">
            <w:pPr>
              <w:keepNext/>
              <w:rPr>
                <w:rFonts w:ascii="Liberation Serif" w:hAnsi="Liberation Serif"/>
              </w:rPr>
            </w:pPr>
          </w:p>
        </w:tc>
      </w:tr>
      <w:tr w:rsidR="00ED3ADA" w:rsidRPr="00323A77" w14:paraId="4FAC07E6" w14:textId="77777777" w:rsidTr="00B315E6">
        <w:tc>
          <w:tcPr>
            <w:tcW w:w="281" w:type="pct"/>
            <w:vMerge/>
          </w:tcPr>
          <w:p w14:paraId="6BBDD4CA" w14:textId="77777777" w:rsidR="00ED3ADA" w:rsidRPr="00323A77" w:rsidRDefault="00ED3ADA" w:rsidP="00FE3E8C">
            <w:pPr>
              <w:jc w:val="center"/>
              <w:rPr>
                <w:rFonts w:ascii="Liberation Serif" w:hAnsi="Liberation Serif"/>
              </w:rPr>
            </w:pPr>
          </w:p>
        </w:tc>
        <w:tc>
          <w:tcPr>
            <w:tcW w:w="60" w:type="pct"/>
            <w:tcBorders>
              <w:top w:val="nil"/>
              <w:bottom w:val="nil"/>
              <w:right w:val="nil"/>
            </w:tcBorders>
          </w:tcPr>
          <w:p w14:paraId="6C994CCE" w14:textId="77777777" w:rsidR="00ED3ADA" w:rsidRPr="00323A77" w:rsidRDefault="00ED3ADA" w:rsidP="00FE3E8C">
            <w:pPr>
              <w:jc w:val="center"/>
              <w:rPr>
                <w:rFonts w:ascii="Liberation Serif" w:hAnsi="Liberation Serif"/>
              </w:rPr>
            </w:pPr>
          </w:p>
        </w:tc>
        <w:tc>
          <w:tcPr>
            <w:tcW w:w="4602" w:type="pct"/>
            <w:gridSpan w:val="19"/>
            <w:tcBorders>
              <w:top w:val="nil"/>
              <w:left w:val="nil"/>
              <w:right w:val="nil"/>
            </w:tcBorders>
            <w:vAlign w:val="bottom"/>
          </w:tcPr>
          <w:p w14:paraId="50246BC1" w14:textId="77777777" w:rsidR="00ED3ADA" w:rsidRPr="00323A77" w:rsidRDefault="00ED3ADA" w:rsidP="00FE3E8C">
            <w:pPr>
              <w:rPr>
                <w:rFonts w:ascii="Liberation Serif" w:hAnsi="Liberation Serif"/>
              </w:rPr>
            </w:pPr>
          </w:p>
        </w:tc>
        <w:tc>
          <w:tcPr>
            <w:tcW w:w="58" w:type="pct"/>
            <w:tcBorders>
              <w:top w:val="nil"/>
              <w:left w:val="nil"/>
              <w:bottom w:val="nil"/>
            </w:tcBorders>
          </w:tcPr>
          <w:p w14:paraId="20469AC4" w14:textId="77777777" w:rsidR="00ED3ADA" w:rsidRPr="00323A77" w:rsidRDefault="00ED3ADA" w:rsidP="00FE3E8C">
            <w:pPr>
              <w:rPr>
                <w:rFonts w:ascii="Liberation Serif" w:hAnsi="Liberation Serif"/>
              </w:rPr>
            </w:pPr>
          </w:p>
        </w:tc>
      </w:tr>
      <w:tr w:rsidR="00ED3ADA" w:rsidRPr="00323A77" w14:paraId="787D4F10" w14:textId="77777777" w:rsidTr="00B315E6">
        <w:tc>
          <w:tcPr>
            <w:tcW w:w="281" w:type="pct"/>
            <w:vMerge/>
          </w:tcPr>
          <w:p w14:paraId="15B7F353" w14:textId="77777777" w:rsidR="00ED3ADA" w:rsidRPr="00323A77" w:rsidRDefault="00ED3ADA" w:rsidP="00FE3E8C">
            <w:pPr>
              <w:jc w:val="center"/>
              <w:rPr>
                <w:rFonts w:ascii="Liberation Serif" w:hAnsi="Liberation Serif"/>
                <w:sz w:val="12"/>
                <w:szCs w:val="12"/>
              </w:rPr>
            </w:pPr>
          </w:p>
        </w:tc>
        <w:tc>
          <w:tcPr>
            <w:tcW w:w="60" w:type="pct"/>
            <w:tcBorders>
              <w:top w:val="nil"/>
              <w:right w:val="nil"/>
            </w:tcBorders>
          </w:tcPr>
          <w:p w14:paraId="4CFE78CA" w14:textId="77777777" w:rsidR="00ED3ADA" w:rsidRPr="00323A77" w:rsidRDefault="00ED3ADA" w:rsidP="00FE3E8C">
            <w:pPr>
              <w:rPr>
                <w:rFonts w:ascii="Liberation Serif" w:hAnsi="Liberation Serif"/>
                <w:sz w:val="12"/>
                <w:szCs w:val="12"/>
              </w:rPr>
            </w:pPr>
          </w:p>
        </w:tc>
        <w:tc>
          <w:tcPr>
            <w:tcW w:w="4602" w:type="pct"/>
            <w:gridSpan w:val="19"/>
            <w:tcBorders>
              <w:top w:val="nil"/>
              <w:left w:val="nil"/>
              <w:right w:val="nil"/>
            </w:tcBorders>
          </w:tcPr>
          <w:p w14:paraId="596CBBB7" w14:textId="77777777" w:rsidR="00ED3ADA" w:rsidRPr="00323A77" w:rsidRDefault="00ED3ADA" w:rsidP="00FE3E8C">
            <w:pPr>
              <w:rPr>
                <w:rFonts w:ascii="Liberation Serif" w:hAnsi="Liberation Serif"/>
                <w:sz w:val="12"/>
                <w:szCs w:val="12"/>
              </w:rPr>
            </w:pPr>
          </w:p>
        </w:tc>
        <w:tc>
          <w:tcPr>
            <w:tcW w:w="58" w:type="pct"/>
            <w:tcBorders>
              <w:top w:val="nil"/>
              <w:left w:val="nil"/>
            </w:tcBorders>
          </w:tcPr>
          <w:p w14:paraId="3B6A4F9F" w14:textId="77777777" w:rsidR="00ED3ADA" w:rsidRPr="00323A77" w:rsidRDefault="00ED3ADA" w:rsidP="00FE3E8C">
            <w:pPr>
              <w:rPr>
                <w:rFonts w:ascii="Liberation Serif" w:hAnsi="Liberation Serif"/>
                <w:sz w:val="12"/>
                <w:szCs w:val="12"/>
              </w:rPr>
            </w:pPr>
          </w:p>
        </w:tc>
      </w:tr>
      <w:tr w:rsidR="00ED3ADA" w:rsidRPr="00323A77" w14:paraId="7FD8BD81" w14:textId="77777777" w:rsidTr="00B315E6">
        <w:tc>
          <w:tcPr>
            <w:tcW w:w="281" w:type="pct"/>
            <w:vMerge w:val="restart"/>
          </w:tcPr>
          <w:p w14:paraId="7A4F23E0" w14:textId="77777777" w:rsidR="00ED3ADA" w:rsidRPr="00323A77" w:rsidRDefault="00ED3ADA" w:rsidP="00FE3E8C">
            <w:pPr>
              <w:keepNext/>
              <w:jc w:val="center"/>
              <w:rPr>
                <w:rFonts w:ascii="Liberation Serif" w:hAnsi="Liberation Serif"/>
              </w:rPr>
            </w:pPr>
            <w:r w:rsidRPr="00323A77">
              <w:rPr>
                <w:rFonts w:ascii="Liberation Serif" w:hAnsi="Liberation Serif"/>
              </w:rPr>
              <w:t>8</w:t>
            </w:r>
          </w:p>
        </w:tc>
        <w:tc>
          <w:tcPr>
            <w:tcW w:w="60" w:type="pct"/>
            <w:tcBorders>
              <w:bottom w:val="nil"/>
              <w:right w:val="nil"/>
            </w:tcBorders>
          </w:tcPr>
          <w:p w14:paraId="49204D5F" w14:textId="77777777" w:rsidR="00ED3ADA" w:rsidRPr="00323A77" w:rsidRDefault="00ED3ADA" w:rsidP="00FE3E8C">
            <w:pPr>
              <w:keepNext/>
              <w:jc w:val="center"/>
              <w:rPr>
                <w:rFonts w:ascii="Liberation Serif" w:hAnsi="Liberation Serif"/>
              </w:rPr>
            </w:pPr>
          </w:p>
        </w:tc>
        <w:tc>
          <w:tcPr>
            <w:tcW w:w="4602" w:type="pct"/>
            <w:gridSpan w:val="19"/>
            <w:tcBorders>
              <w:left w:val="nil"/>
              <w:bottom w:val="nil"/>
              <w:right w:val="nil"/>
            </w:tcBorders>
          </w:tcPr>
          <w:p w14:paraId="77451F3C" w14:textId="77777777" w:rsidR="00ED3ADA" w:rsidRPr="00323A77" w:rsidRDefault="00ED3ADA" w:rsidP="00FE3E8C">
            <w:pPr>
              <w:keepNext/>
              <w:jc w:val="both"/>
              <w:rPr>
                <w:rFonts w:ascii="Liberation Serif" w:hAnsi="Liberation Serif"/>
              </w:rPr>
            </w:pPr>
            <w:r w:rsidRPr="00323A77">
              <w:rPr>
                <w:rFonts w:ascii="Liberation Serif" w:hAnsi="Liberation Serif"/>
              </w:rPr>
              <w:t>Сведения о правообладателе инженерного сооружения, которое переносится в связи</w:t>
            </w:r>
            <w:r w:rsidRPr="00323A77">
              <w:rPr>
                <w:rFonts w:ascii="Liberation Serif" w:hAnsi="Liberation Serif"/>
              </w:rPr>
              <w:br/>
              <w:t>с изъятием земельного участка для государственных или муниципальных нужд,</w:t>
            </w:r>
            <w:r w:rsidRPr="00323A77">
              <w:rPr>
                <w:rFonts w:ascii="Liberation Serif" w:hAnsi="Liberation Serif"/>
              </w:rPr>
              <w:br/>
              <w:t>в случае, если заявитель не является собственником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c>
          <w:tcPr>
            <w:tcW w:w="58" w:type="pct"/>
            <w:tcBorders>
              <w:left w:val="nil"/>
              <w:bottom w:val="nil"/>
            </w:tcBorders>
          </w:tcPr>
          <w:p w14:paraId="31CC25F4" w14:textId="77777777" w:rsidR="00ED3ADA" w:rsidRPr="00323A77" w:rsidRDefault="00ED3ADA" w:rsidP="00FE3E8C">
            <w:pPr>
              <w:keepNext/>
              <w:rPr>
                <w:rFonts w:ascii="Liberation Serif" w:hAnsi="Liberation Serif"/>
              </w:rPr>
            </w:pPr>
          </w:p>
        </w:tc>
      </w:tr>
      <w:tr w:rsidR="00ED3ADA" w:rsidRPr="00323A77" w14:paraId="49B78FB4" w14:textId="77777777" w:rsidTr="00B315E6">
        <w:tc>
          <w:tcPr>
            <w:tcW w:w="281" w:type="pct"/>
            <w:vMerge/>
          </w:tcPr>
          <w:p w14:paraId="38EB0316" w14:textId="77777777" w:rsidR="00ED3ADA" w:rsidRPr="00323A77" w:rsidRDefault="00ED3ADA" w:rsidP="00FE3E8C">
            <w:pPr>
              <w:jc w:val="center"/>
              <w:rPr>
                <w:rFonts w:ascii="Liberation Serif" w:hAnsi="Liberation Serif"/>
              </w:rPr>
            </w:pPr>
          </w:p>
        </w:tc>
        <w:tc>
          <w:tcPr>
            <w:tcW w:w="60" w:type="pct"/>
            <w:tcBorders>
              <w:top w:val="nil"/>
              <w:bottom w:val="nil"/>
              <w:right w:val="nil"/>
            </w:tcBorders>
          </w:tcPr>
          <w:p w14:paraId="2AE23B56" w14:textId="77777777" w:rsidR="00ED3ADA" w:rsidRPr="00323A77" w:rsidRDefault="00ED3ADA" w:rsidP="00FE3E8C">
            <w:pPr>
              <w:jc w:val="center"/>
              <w:rPr>
                <w:rFonts w:ascii="Liberation Serif" w:hAnsi="Liberation Serif"/>
              </w:rPr>
            </w:pPr>
          </w:p>
        </w:tc>
        <w:tc>
          <w:tcPr>
            <w:tcW w:w="4602" w:type="pct"/>
            <w:gridSpan w:val="19"/>
            <w:tcBorders>
              <w:top w:val="nil"/>
              <w:left w:val="nil"/>
              <w:right w:val="nil"/>
            </w:tcBorders>
            <w:vAlign w:val="bottom"/>
          </w:tcPr>
          <w:p w14:paraId="440B0BA3" w14:textId="77777777" w:rsidR="00ED3ADA" w:rsidRPr="00323A77" w:rsidRDefault="00ED3ADA" w:rsidP="00FE3E8C">
            <w:pPr>
              <w:rPr>
                <w:rFonts w:ascii="Liberation Serif" w:hAnsi="Liberation Serif"/>
              </w:rPr>
            </w:pPr>
          </w:p>
        </w:tc>
        <w:tc>
          <w:tcPr>
            <w:tcW w:w="58" w:type="pct"/>
            <w:tcBorders>
              <w:top w:val="nil"/>
              <w:left w:val="nil"/>
              <w:bottom w:val="nil"/>
            </w:tcBorders>
          </w:tcPr>
          <w:p w14:paraId="76CA4B4C" w14:textId="77777777" w:rsidR="00ED3ADA" w:rsidRPr="00323A77" w:rsidRDefault="00ED3ADA" w:rsidP="00FE3E8C">
            <w:pPr>
              <w:rPr>
                <w:rFonts w:ascii="Liberation Serif" w:hAnsi="Liberation Serif"/>
              </w:rPr>
            </w:pPr>
          </w:p>
        </w:tc>
      </w:tr>
      <w:tr w:rsidR="00ED3ADA" w:rsidRPr="00323A77" w14:paraId="5374AA4B" w14:textId="77777777" w:rsidTr="00B315E6">
        <w:tc>
          <w:tcPr>
            <w:tcW w:w="281" w:type="pct"/>
            <w:vMerge/>
          </w:tcPr>
          <w:p w14:paraId="2210D837" w14:textId="77777777" w:rsidR="00ED3ADA" w:rsidRPr="00323A77" w:rsidRDefault="00ED3ADA" w:rsidP="00FE3E8C">
            <w:pPr>
              <w:jc w:val="center"/>
              <w:rPr>
                <w:rFonts w:ascii="Liberation Serif" w:hAnsi="Liberation Serif"/>
                <w:sz w:val="12"/>
                <w:szCs w:val="12"/>
              </w:rPr>
            </w:pPr>
          </w:p>
        </w:tc>
        <w:tc>
          <w:tcPr>
            <w:tcW w:w="60" w:type="pct"/>
            <w:tcBorders>
              <w:top w:val="nil"/>
              <w:right w:val="nil"/>
            </w:tcBorders>
          </w:tcPr>
          <w:p w14:paraId="7B437810" w14:textId="77777777" w:rsidR="00ED3ADA" w:rsidRPr="00323A77" w:rsidRDefault="00ED3ADA" w:rsidP="00FE3E8C">
            <w:pPr>
              <w:rPr>
                <w:rFonts w:ascii="Liberation Serif" w:hAnsi="Liberation Serif"/>
                <w:sz w:val="12"/>
                <w:szCs w:val="12"/>
              </w:rPr>
            </w:pPr>
          </w:p>
        </w:tc>
        <w:tc>
          <w:tcPr>
            <w:tcW w:w="4602" w:type="pct"/>
            <w:gridSpan w:val="19"/>
            <w:tcBorders>
              <w:top w:val="nil"/>
              <w:left w:val="nil"/>
              <w:right w:val="nil"/>
            </w:tcBorders>
          </w:tcPr>
          <w:p w14:paraId="666205F5" w14:textId="77777777" w:rsidR="00ED3ADA" w:rsidRPr="00323A77" w:rsidRDefault="00ED3ADA" w:rsidP="00FE3E8C">
            <w:pPr>
              <w:rPr>
                <w:rFonts w:ascii="Liberation Serif" w:hAnsi="Liberation Serif"/>
                <w:sz w:val="12"/>
                <w:szCs w:val="12"/>
              </w:rPr>
            </w:pPr>
          </w:p>
        </w:tc>
        <w:tc>
          <w:tcPr>
            <w:tcW w:w="58" w:type="pct"/>
            <w:tcBorders>
              <w:top w:val="nil"/>
              <w:left w:val="nil"/>
            </w:tcBorders>
          </w:tcPr>
          <w:p w14:paraId="598B637D" w14:textId="77777777" w:rsidR="00ED3ADA" w:rsidRPr="00323A77" w:rsidRDefault="00ED3ADA" w:rsidP="00FE3E8C">
            <w:pPr>
              <w:rPr>
                <w:rFonts w:ascii="Liberation Serif" w:hAnsi="Liberation Serif"/>
                <w:sz w:val="12"/>
                <w:szCs w:val="12"/>
              </w:rPr>
            </w:pPr>
          </w:p>
        </w:tc>
      </w:tr>
      <w:tr w:rsidR="00ED3ADA" w:rsidRPr="00323A77" w14:paraId="30D9E9EB" w14:textId="77777777" w:rsidTr="00B315E6">
        <w:tc>
          <w:tcPr>
            <w:tcW w:w="281" w:type="pct"/>
            <w:vMerge w:val="restart"/>
          </w:tcPr>
          <w:p w14:paraId="3DB5F110" w14:textId="77777777" w:rsidR="00ED3ADA" w:rsidRPr="00323A77" w:rsidRDefault="00ED3ADA" w:rsidP="00FE3E8C">
            <w:pPr>
              <w:jc w:val="center"/>
              <w:rPr>
                <w:rFonts w:ascii="Liberation Serif" w:hAnsi="Liberation Serif"/>
              </w:rPr>
            </w:pPr>
            <w:r w:rsidRPr="00323A77">
              <w:rPr>
                <w:rFonts w:ascii="Liberation Serif" w:hAnsi="Liberation Serif"/>
              </w:rPr>
              <w:t>9</w:t>
            </w:r>
          </w:p>
        </w:tc>
        <w:tc>
          <w:tcPr>
            <w:tcW w:w="2192" w:type="pct"/>
            <w:gridSpan w:val="6"/>
            <w:vMerge w:val="restart"/>
          </w:tcPr>
          <w:p w14:paraId="07EDC949" w14:textId="77777777" w:rsidR="00ED3ADA" w:rsidRPr="00323A77" w:rsidRDefault="00ED3ADA" w:rsidP="00FE3E8C">
            <w:pPr>
              <w:ind w:left="113" w:right="113"/>
              <w:jc w:val="both"/>
              <w:rPr>
                <w:rFonts w:ascii="Liberation Serif" w:hAnsi="Liberation Serif"/>
              </w:rPr>
            </w:pPr>
            <w:r w:rsidRPr="00323A77">
              <w:rPr>
                <w:rFonts w:ascii="Liberation Serif" w:hAnsi="Liberation Serif"/>
              </w:rPr>
              <w:t>Кадастровые номера земельных участков (при их наличии</w:t>
            </w:r>
            <w:proofErr w:type="gramStart"/>
            <w:r w:rsidRPr="00323A77">
              <w:rPr>
                <w:rFonts w:ascii="Liberation Serif" w:hAnsi="Liberation Serif"/>
              </w:rPr>
              <w:t>),</w:t>
            </w:r>
            <w:r w:rsidRPr="00323A77">
              <w:rPr>
                <w:rFonts w:ascii="Liberation Serif" w:hAnsi="Liberation Serif"/>
              </w:rPr>
              <w:br/>
              <w:t>в</w:t>
            </w:r>
            <w:proofErr w:type="gramEnd"/>
            <w:r w:rsidRPr="00323A77">
              <w:rPr>
                <w:rFonts w:ascii="Liberation Serif" w:hAnsi="Liberation Serif"/>
              </w:rPr>
              <w:t xml:space="preserve">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2528" w:type="pct"/>
            <w:gridSpan w:val="15"/>
            <w:vAlign w:val="bottom"/>
          </w:tcPr>
          <w:p w14:paraId="484F9A29" w14:textId="77777777" w:rsidR="00ED3ADA" w:rsidRPr="00323A77" w:rsidRDefault="00ED3ADA" w:rsidP="00FE3E8C">
            <w:pPr>
              <w:ind w:left="57" w:right="57"/>
              <w:rPr>
                <w:rFonts w:ascii="Liberation Serif" w:hAnsi="Liberation Serif"/>
              </w:rPr>
            </w:pPr>
          </w:p>
        </w:tc>
      </w:tr>
      <w:tr w:rsidR="00ED3ADA" w:rsidRPr="00323A77" w14:paraId="6C70ED9A" w14:textId="77777777" w:rsidTr="00B315E6">
        <w:tc>
          <w:tcPr>
            <w:tcW w:w="281" w:type="pct"/>
            <w:vMerge/>
          </w:tcPr>
          <w:p w14:paraId="32EF99BD" w14:textId="77777777" w:rsidR="00ED3ADA" w:rsidRPr="00323A77" w:rsidRDefault="00ED3ADA" w:rsidP="00FE3E8C">
            <w:pPr>
              <w:jc w:val="center"/>
              <w:rPr>
                <w:rFonts w:ascii="Liberation Serif" w:hAnsi="Liberation Serif"/>
              </w:rPr>
            </w:pPr>
          </w:p>
        </w:tc>
        <w:tc>
          <w:tcPr>
            <w:tcW w:w="2192" w:type="pct"/>
            <w:gridSpan w:val="6"/>
            <w:vMerge/>
          </w:tcPr>
          <w:p w14:paraId="2CE9B86F" w14:textId="77777777" w:rsidR="00ED3ADA" w:rsidRPr="00323A77" w:rsidRDefault="00ED3ADA" w:rsidP="00FE3E8C">
            <w:pPr>
              <w:jc w:val="center"/>
              <w:rPr>
                <w:rFonts w:ascii="Liberation Serif" w:hAnsi="Liberation Serif"/>
              </w:rPr>
            </w:pPr>
          </w:p>
        </w:tc>
        <w:tc>
          <w:tcPr>
            <w:tcW w:w="2528" w:type="pct"/>
            <w:gridSpan w:val="15"/>
            <w:vAlign w:val="bottom"/>
          </w:tcPr>
          <w:p w14:paraId="1D554CD3" w14:textId="77777777" w:rsidR="00ED3ADA" w:rsidRPr="00323A77" w:rsidRDefault="00ED3ADA" w:rsidP="00FE3E8C">
            <w:pPr>
              <w:ind w:left="57" w:right="57"/>
              <w:rPr>
                <w:rFonts w:ascii="Liberation Serif" w:hAnsi="Liberation Serif"/>
              </w:rPr>
            </w:pPr>
          </w:p>
        </w:tc>
      </w:tr>
      <w:tr w:rsidR="00ED3ADA" w:rsidRPr="00323A77" w14:paraId="44D684F2" w14:textId="77777777" w:rsidTr="00B315E6">
        <w:tc>
          <w:tcPr>
            <w:tcW w:w="281" w:type="pct"/>
            <w:vMerge/>
          </w:tcPr>
          <w:p w14:paraId="43581A91" w14:textId="77777777" w:rsidR="00ED3ADA" w:rsidRPr="00323A77" w:rsidRDefault="00ED3ADA" w:rsidP="00FE3E8C">
            <w:pPr>
              <w:jc w:val="center"/>
              <w:rPr>
                <w:rFonts w:ascii="Liberation Serif" w:hAnsi="Liberation Serif"/>
              </w:rPr>
            </w:pPr>
          </w:p>
        </w:tc>
        <w:tc>
          <w:tcPr>
            <w:tcW w:w="2192" w:type="pct"/>
            <w:gridSpan w:val="6"/>
            <w:vMerge/>
          </w:tcPr>
          <w:p w14:paraId="25FFFCA0" w14:textId="77777777" w:rsidR="00ED3ADA" w:rsidRPr="00323A77" w:rsidRDefault="00ED3ADA" w:rsidP="00FE3E8C">
            <w:pPr>
              <w:jc w:val="center"/>
              <w:rPr>
                <w:rFonts w:ascii="Liberation Serif" w:hAnsi="Liberation Serif"/>
              </w:rPr>
            </w:pPr>
          </w:p>
        </w:tc>
        <w:tc>
          <w:tcPr>
            <w:tcW w:w="2528" w:type="pct"/>
            <w:gridSpan w:val="15"/>
          </w:tcPr>
          <w:p w14:paraId="688B58B2" w14:textId="77777777" w:rsidR="00ED3ADA" w:rsidRPr="00323A77" w:rsidRDefault="00ED3ADA" w:rsidP="00FE3E8C">
            <w:pPr>
              <w:ind w:left="57" w:right="57"/>
              <w:rPr>
                <w:rFonts w:ascii="Liberation Serif" w:hAnsi="Liberation Serif"/>
              </w:rPr>
            </w:pPr>
          </w:p>
        </w:tc>
      </w:tr>
      <w:tr w:rsidR="00ED3ADA" w:rsidRPr="00323A77" w14:paraId="2D286DA2" w14:textId="77777777" w:rsidTr="00B315E6">
        <w:tc>
          <w:tcPr>
            <w:tcW w:w="281" w:type="pct"/>
          </w:tcPr>
          <w:p w14:paraId="74B72169" w14:textId="77777777" w:rsidR="00ED3ADA" w:rsidRPr="00323A77" w:rsidRDefault="00ED3ADA" w:rsidP="00FE3E8C">
            <w:pPr>
              <w:jc w:val="center"/>
              <w:rPr>
                <w:rFonts w:ascii="Liberation Serif" w:hAnsi="Liberation Serif"/>
              </w:rPr>
            </w:pPr>
            <w:r w:rsidRPr="00323A77">
              <w:rPr>
                <w:rFonts w:ascii="Liberation Serif" w:hAnsi="Liberation Serif"/>
              </w:rPr>
              <w:t>10</w:t>
            </w:r>
          </w:p>
        </w:tc>
        <w:tc>
          <w:tcPr>
            <w:tcW w:w="4719" w:type="pct"/>
            <w:gridSpan w:val="21"/>
          </w:tcPr>
          <w:p w14:paraId="3089AFC2" w14:textId="77777777" w:rsidR="00ED3ADA" w:rsidRPr="00323A77" w:rsidRDefault="00ED3ADA" w:rsidP="00FE3E8C">
            <w:pPr>
              <w:ind w:left="113" w:right="113"/>
              <w:jc w:val="both"/>
              <w:rPr>
                <w:rFonts w:ascii="Liberation Serif" w:hAnsi="Liberation Serif"/>
              </w:rPr>
            </w:pPr>
            <w:r w:rsidRPr="00323A77">
              <w:rPr>
                <w:rFonts w:ascii="Liberation Serif" w:hAnsi="Liberation Serif"/>
              </w:rPr>
              <w:t>Право,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ED3ADA" w:rsidRPr="00323A77" w14:paraId="0CD81056" w14:textId="77777777" w:rsidTr="00B315E6">
        <w:tc>
          <w:tcPr>
            <w:tcW w:w="281" w:type="pct"/>
            <w:vMerge w:val="restart"/>
          </w:tcPr>
          <w:p w14:paraId="0302B69F" w14:textId="77777777" w:rsidR="00ED3ADA" w:rsidRPr="00323A77" w:rsidRDefault="00ED3ADA" w:rsidP="00FE3E8C">
            <w:pPr>
              <w:jc w:val="center"/>
              <w:rPr>
                <w:rFonts w:ascii="Liberation Serif" w:hAnsi="Liberation Serif"/>
              </w:rPr>
            </w:pPr>
            <w:r w:rsidRPr="00323A77">
              <w:rPr>
                <w:rFonts w:ascii="Liberation Serif" w:hAnsi="Liberation Serif"/>
              </w:rPr>
              <w:t>11</w:t>
            </w:r>
          </w:p>
        </w:tc>
        <w:tc>
          <w:tcPr>
            <w:tcW w:w="4719" w:type="pct"/>
            <w:gridSpan w:val="21"/>
          </w:tcPr>
          <w:p w14:paraId="1A24B247" w14:textId="77777777" w:rsidR="00ED3ADA" w:rsidRPr="00323A77" w:rsidRDefault="00ED3ADA" w:rsidP="00FE3E8C">
            <w:pPr>
              <w:ind w:left="113" w:right="113"/>
              <w:rPr>
                <w:rFonts w:ascii="Liberation Serif" w:hAnsi="Liberation Serif"/>
              </w:rPr>
            </w:pPr>
            <w:r w:rsidRPr="00323A77">
              <w:rPr>
                <w:rFonts w:ascii="Liberation Serif" w:hAnsi="Liberation Serif"/>
              </w:rPr>
              <w:t>Сведения о способах представления результатов рассмотрения ходатайства:</w:t>
            </w:r>
          </w:p>
        </w:tc>
      </w:tr>
      <w:tr w:rsidR="00ED3ADA" w:rsidRPr="00323A77" w14:paraId="08BC3342" w14:textId="77777777" w:rsidTr="00B315E6">
        <w:trPr>
          <w:trHeight w:val="420"/>
        </w:trPr>
        <w:tc>
          <w:tcPr>
            <w:tcW w:w="281" w:type="pct"/>
            <w:vMerge/>
          </w:tcPr>
          <w:p w14:paraId="57F762BF" w14:textId="77777777" w:rsidR="00ED3ADA" w:rsidRPr="00323A77" w:rsidRDefault="00ED3ADA" w:rsidP="00FE3E8C">
            <w:pPr>
              <w:jc w:val="center"/>
              <w:rPr>
                <w:rFonts w:ascii="Liberation Serif" w:hAnsi="Liberation Serif"/>
              </w:rPr>
            </w:pPr>
          </w:p>
        </w:tc>
        <w:tc>
          <w:tcPr>
            <w:tcW w:w="2773" w:type="pct"/>
            <w:gridSpan w:val="8"/>
            <w:vMerge w:val="restart"/>
          </w:tcPr>
          <w:p w14:paraId="4894195F" w14:textId="77777777" w:rsidR="00ED3ADA" w:rsidRPr="00323A77" w:rsidRDefault="00ED3ADA" w:rsidP="00FE3E8C">
            <w:pPr>
              <w:ind w:left="113" w:right="113"/>
              <w:jc w:val="both"/>
              <w:rPr>
                <w:rFonts w:ascii="Liberation Serif" w:hAnsi="Liberation Serif"/>
              </w:rPr>
            </w:pPr>
            <w:r w:rsidRPr="00323A77">
              <w:rPr>
                <w:rFonts w:ascii="Liberation Serif" w:hAnsi="Liberation Serif"/>
              </w:rPr>
              <w:t>в виде электронного документа, который направляется уполномоченным органом заявителю посредством электронной почты</w:t>
            </w:r>
          </w:p>
        </w:tc>
        <w:tc>
          <w:tcPr>
            <w:tcW w:w="527" w:type="pct"/>
            <w:gridSpan w:val="4"/>
            <w:tcBorders>
              <w:bottom w:val="nil"/>
              <w:right w:val="nil"/>
            </w:tcBorders>
          </w:tcPr>
          <w:p w14:paraId="749E1F22" w14:textId="77777777" w:rsidR="00ED3ADA" w:rsidRPr="00323A77" w:rsidRDefault="00ED3ADA" w:rsidP="00FE3E8C">
            <w:pPr>
              <w:rPr>
                <w:rFonts w:ascii="Liberation Serif" w:hAnsi="Liberation Serif"/>
              </w:rPr>
            </w:pPr>
          </w:p>
        </w:tc>
        <w:tc>
          <w:tcPr>
            <w:tcW w:w="831" w:type="pct"/>
            <w:gridSpan w:val="5"/>
            <w:tcBorders>
              <w:left w:val="nil"/>
              <w:right w:val="nil"/>
            </w:tcBorders>
            <w:vAlign w:val="bottom"/>
          </w:tcPr>
          <w:p w14:paraId="711D6272" w14:textId="77777777" w:rsidR="00ED3ADA" w:rsidRPr="00323A77" w:rsidRDefault="00ED3ADA" w:rsidP="00FE3E8C">
            <w:pPr>
              <w:jc w:val="center"/>
              <w:rPr>
                <w:rFonts w:ascii="Liberation Serif" w:hAnsi="Liberation Serif"/>
              </w:rPr>
            </w:pPr>
          </w:p>
        </w:tc>
        <w:tc>
          <w:tcPr>
            <w:tcW w:w="589" w:type="pct"/>
            <w:gridSpan w:val="4"/>
            <w:tcBorders>
              <w:left w:val="nil"/>
              <w:bottom w:val="nil"/>
            </w:tcBorders>
          </w:tcPr>
          <w:p w14:paraId="0F569C70" w14:textId="77777777" w:rsidR="00ED3ADA" w:rsidRPr="00323A77" w:rsidRDefault="00ED3ADA" w:rsidP="00FE3E8C">
            <w:pPr>
              <w:rPr>
                <w:rFonts w:ascii="Liberation Serif" w:hAnsi="Liberation Serif"/>
              </w:rPr>
            </w:pPr>
          </w:p>
        </w:tc>
      </w:tr>
      <w:tr w:rsidR="00ED3ADA" w:rsidRPr="00323A77" w14:paraId="64A90B13" w14:textId="77777777" w:rsidTr="00B315E6">
        <w:tc>
          <w:tcPr>
            <w:tcW w:w="281" w:type="pct"/>
            <w:vMerge/>
          </w:tcPr>
          <w:p w14:paraId="370711CA" w14:textId="77777777" w:rsidR="00ED3ADA" w:rsidRPr="00323A77" w:rsidRDefault="00ED3ADA" w:rsidP="00FE3E8C">
            <w:pPr>
              <w:jc w:val="center"/>
              <w:rPr>
                <w:rFonts w:ascii="Liberation Serif" w:hAnsi="Liberation Serif"/>
              </w:rPr>
            </w:pPr>
          </w:p>
        </w:tc>
        <w:tc>
          <w:tcPr>
            <w:tcW w:w="2773" w:type="pct"/>
            <w:gridSpan w:val="8"/>
            <w:vMerge/>
          </w:tcPr>
          <w:p w14:paraId="25424FAC" w14:textId="77777777" w:rsidR="00ED3ADA" w:rsidRPr="00323A77" w:rsidRDefault="00ED3ADA" w:rsidP="00FE3E8C">
            <w:pPr>
              <w:jc w:val="center"/>
              <w:rPr>
                <w:rFonts w:ascii="Liberation Serif" w:hAnsi="Liberation Serif"/>
              </w:rPr>
            </w:pPr>
          </w:p>
        </w:tc>
        <w:tc>
          <w:tcPr>
            <w:tcW w:w="527" w:type="pct"/>
            <w:gridSpan w:val="4"/>
            <w:tcBorders>
              <w:top w:val="nil"/>
              <w:right w:val="nil"/>
            </w:tcBorders>
          </w:tcPr>
          <w:p w14:paraId="7BF7326D" w14:textId="77777777" w:rsidR="00ED3ADA" w:rsidRPr="00323A77" w:rsidRDefault="00ED3ADA" w:rsidP="00FE3E8C">
            <w:pPr>
              <w:rPr>
                <w:rFonts w:ascii="Liberation Serif" w:hAnsi="Liberation Serif"/>
              </w:rPr>
            </w:pPr>
          </w:p>
        </w:tc>
        <w:tc>
          <w:tcPr>
            <w:tcW w:w="831" w:type="pct"/>
            <w:gridSpan w:val="5"/>
            <w:tcBorders>
              <w:left w:val="nil"/>
              <w:right w:val="nil"/>
            </w:tcBorders>
          </w:tcPr>
          <w:p w14:paraId="55568199" w14:textId="77777777" w:rsidR="00ED3ADA" w:rsidRPr="00323A77" w:rsidRDefault="00ED3ADA" w:rsidP="00FE3E8C">
            <w:pPr>
              <w:jc w:val="center"/>
              <w:rPr>
                <w:rFonts w:ascii="Liberation Serif" w:hAnsi="Liberation Serif"/>
              </w:rPr>
            </w:pPr>
            <w:r w:rsidRPr="00323A77">
              <w:rPr>
                <w:rFonts w:ascii="Liberation Serif" w:hAnsi="Liberation Serif"/>
              </w:rPr>
              <w:t>(да/нет)</w:t>
            </w:r>
          </w:p>
        </w:tc>
        <w:tc>
          <w:tcPr>
            <w:tcW w:w="589" w:type="pct"/>
            <w:gridSpan w:val="4"/>
            <w:tcBorders>
              <w:top w:val="nil"/>
              <w:left w:val="nil"/>
            </w:tcBorders>
          </w:tcPr>
          <w:p w14:paraId="72B6AA1D" w14:textId="77777777" w:rsidR="00ED3ADA" w:rsidRPr="00323A77" w:rsidRDefault="00ED3ADA" w:rsidP="00FE3E8C">
            <w:pPr>
              <w:rPr>
                <w:rFonts w:ascii="Liberation Serif" w:hAnsi="Liberation Serif"/>
              </w:rPr>
            </w:pPr>
          </w:p>
        </w:tc>
      </w:tr>
      <w:tr w:rsidR="00ED3ADA" w:rsidRPr="00323A77" w14:paraId="7B1CDA3B" w14:textId="77777777" w:rsidTr="00B315E6">
        <w:trPr>
          <w:trHeight w:val="420"/>
        </w:trPr>
        <w:tc>
          <w:tcPr>
            <w:tcW w:w="281" w:type="pct"/>
            <w:vMerge/>
          </w:tcPr>
          <w:p w14:paraId="441AD183" w14:textId="77777777" w:rsidR="00ED3ADA" w:rsidRPr="00323A77" w:rsidRDefault="00ED3ADA" w:rsidP="00FE3E8C">
            <w:pPr>
              <w:jc w:val="center"/>
              <w:rPr>
                <w:rFonts w:ascii="Liberation Serif" w:hAnsi="Liberation Serif"/>
              </w:rPr>
            </w:pPr>
          </w:p>
        </w:tc>
        <w:tc>
          <w:tcPr>
            <w:tcW w:w="2773" w:type="pct"/>
            <w:gridSpan w:val="8"/>
            <w:vMerge w:val="restart"/>
          </w:tcPr>
          <w:p w14:paraId="53E460DC" w14:textId="77777777" w:rsidR="00ED3ADA" w:rsidRPr="00323A77" w:rsidRDefault="00ED3ADA" w:rsidP="00FE3E8C">
            <w:pPr>
              <w:ind w:left="113" w:right="113"/>
              <w:jc w:val="both"/>
              <w:rPr>
                <w:rFonts w:ascii="Liberation Serif" w:hAnsi="Liberation Serif"/>
              </w:rPr>
            </w:pPr>
            <w:r w:rsidRPr="00323A77">
              <w:rPr>
                <w:rFonts w:ascii="Liberation Serif" w:hAnsi="Liberation Serif"/>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527" w:type="pct"/>
            <w:gridSpan w:val="4"/>
            <w:tcBorders>
              <w:bottom w:val="nil"/>
              <w:right w:val="nil"/>
            </w:tcBorders>
          </w:tcPr>
          <w:p w14:paraId="7B64C2B1" w14:textId="77777777" w:rsidR="00ED3ADA" w:rsidRPr="00323A77" w:rsidRDefault="00ED3ADA" w:rsidP="00FE3E8C">
            <w:pPr>
              <w:rPr>
                <w:rFonts w:ascii="Liberation Serif" w:hAnsi="Liberation Serif"/>
              </w:rPr>
            </w:pPr>
          </w:p>
        </w:tc>
        <w:tc>
          <w:tcPr>
            <w:tcW w:w="831" w:type="pct"/>
            <w:gridSpan w:val="5"/>
            <w:tcBorders>
              <w:left w:val="nil"/>
              <w:right w:val="nil"/>
            </w:tcBorders>
            <w:vAlign w:val="bottom"/>
          </w:tcPr>
          <w:p w14:paraId="638DFA48" w14:textId="77777777" w:rsidR="00ED3ADA" w:rsidRPr="00323A77" w:rsidRDefault="00ED3ADA" w:rsidP="00FE3E8C">
            <w:pPr>
              <w:jc w:val="center"/>
              <w:rPr>
                <w:rFonts w:ascii="Liberation Serif" w:hAnsi="Liberation Serif"/>
              </w:rPr>
            </w:pPr>
          </w:p>
        </w:tc>
        <w:tc>
          <w:tcPr>
            <w:tcW w:w="589" w:type="pct"/>
            <w:gridSpan w:val="4"/>
            <w:tcBorders>
              <w:left w:val="nil"/>
              <w:bottom w:val="nil"/>
            </w:tcBorders>
          </w:tcPr>
          <w:p w14:paraId="58C79145" w14:textId="77777777" w:rsidR="00ED3ADA" w:rsidRPr="00323A77" w:rsidRDefault="00ED3ADA" w:rsidP="00FE3E8C">
            <w:pPr>
              <w:rPr>
                <w:rFonts w:ascii="Liberation Serif" w:hAnsi="Liberation Serif"/>
              </w:rPr>
            </w:pPr>
          </w:p>
        </w:tc>
      </w:tr>
      <w:tr w:rsidR="00ED3ADA" w:rsidRPr="00323A77" w14:paraId="47242393" w14:textId="77777777" w:rsidTr="00B315E6">
        <w:tc>
          <w:tcPr>
            <w:tcW w:w="281" w:type="pct"/>
            <w:vMerge/>
          </w:tcPr>
          <w:p w14:paraId="1CED054B" w14:textId="77777777" w:rsidR="00ED3ADA" w:rsidRPr="00323A77" w:rsidRDefault="00ED3ADA" w:rsidP="00FE3E8C">
            <w:pPr>
              <w:jc w:val="center"/>
              <w:rPr>
                <w:rFonts w:ascii="Liberation Serif" w:hAnsi="Liberation Serif"/>
              </w:rPr>
            </w:pPr>
          </w:p>
        </w:tc>
        <w:tc>
          <w:tcPr>
            <w:tcW w:w="2773" w:type="pct"/>
            <w:gridSpan w:val="8"/>
            <w:vMerge/>
          </w:tcPr>
          <w:p w14:paraId="4BF0CB76" w14:textId="77777777" w:rsidR="00ED3ADA" w:rsidRPr="00323A77" w:rsidRDefault="00ED3ADA" w:rsidP="00FE3E8C">
            <w:pPr>
              <w:jc w:val="center"/>
              <w:rPr>
                <w:rFonts w:ascii="Liberation Serif" w:hAnsi="Liberation Serif"/>
              </w:rPr>
            </w:pPr>
          </w:p>
        </w:tc>
        <w:tc>
          <w:tcPr>
            <w:tcW w:w="527" w:type="pct"/>
            <w:gridSpan w:val="4"/>
            <w:tcBorders>
              <w:top w:val="nil"/>
              <w:right w:val="nil"/>
            </w:tcBorders>
          </w:tcPr>
          <w:p w14:paraId="6FBA5710" w14:textId="77777777" w:rsidR="00ED3ADA" w:rsidRPr="00323A77" w:rsidRDefault="00ED3ADA" w:rsidP="00FE3E8C">
            <w:pPr>
              <w:rPr>
                <w:rFonts w:ascii="Liberation Serif" w:hAnsi="Liberation Serif"/>
              </w:rPr>
            </w:pPr>
          </w:p>
        </w:tc>
        <w:tc>
          <w:tcPr>
            <w:tcW w:w="831" w:type="pct"/>
            <w:gridSpan w:val="5"/>
            <w:tcBorders>
              <w:left w:val="nil"/>
              <w:right w:val="nil"/>
            </w:tcBorders>
          </w:tcPr>
          <w:p w14:paraId="5AAB01EA" w14:textId="77777777" w:rsidR="00ED3ADA" w:rsidRPr="00323A77" w:rsidRDefault="00ED3ADA" w:rsidP="00FE3E8C">
            <w:pPr>
              <w:jc w:val="center"/>
              <w:rPr>
                <w:rFonts w:ascii="Liberation Serif" w:hAnsi="Liberation Serif"/>
              </w:rPr>
            </w:pPr>
            <w:r w:rsidRPr="00323A77">
              <w:rPr>
                <w:rFonts w:ascii="Liberation Serif" w:hAnsi="Liberation Serif"/>
              </w:rPr>
              <w:t>(да/нет)</w:t>
            </w:r>
          </w:p>
        </w:tc>
        <w:tc>
          <w:tcPr>
            <w:tcW w:w="589" w:type="pct"/>
            <w:gridSpan w:val="4"/>
            <w:tcBorders>
              <w:top w:val="nil"/>
              <w:left w:val="nil"/>
            </w:tcBorders>
          </w:tcPr>
          <w:p w14:paraId="6D7546A5" w14:textId="77777777" w:rsidR="00ED3ADA" w:rsidRPr="00323A77" w:rsidRDefault="00ED3ADA" w:rsidP="00FE3E8C">
            <w:pPr>
              <w:rPr>
                <w:rFonts w:ascii="Liberation Serif" w:hAnsi="Liberation Serif"/>
              </w:rPr>
            </w:pPr>
          </w:p>
        </w:tc>
      </w:tr>
      <w:tr w:rsidR="00ED3ADA" w:rsidRPr="00323A77" w14:paraId="425A08B4" w14:textId="77777777" w:rsidTr="00B315E6">
        <w:tc>
          <w:tcPr>
            <w:tcW w:w="281" w:type="pct"/>
            <w:vMerge w:val="restart"/>
          </w:tcPr>
          <w:p w14:paraId="50758D27" w14:textId="77777777" w:rsidR="00ED3ADA" w:rsidRPr="00323A77" w:rsidRDefault="00ED3ADA" w:rsidP="00FE3E8C">
            <w:pPr>
              <w:keepNext/>
              <w:jc w:val="center"/>
              <w:rPr>
                <w:rFonts w:ascii="Liberation Serif" w:hAnsi="Liberation Serif"/>
              </w:rPr>
            </w:pPr>
            <w:r w:rsidRPr="00323A77">
              <w:rPr>
                <w:rFonts w:ascii="Liberation Serif" w:hAnsi="Liberation Serif"/>
              </w:rPr>
              <w:t>12</w:t>
            </w:r>
          </w:p>
        </w:tc>
        <w:tc>
          <w:tcPr>
            <w:tcW w:w="60" w:type="pct"/>
            <w:tcBorders>
              <w:bottom w:val="nil"/>
              <w:right w:val="nil"/>
            </w:tcBorders>
          </w:tcPr>
          <w:p w14:paraId="48B4E756" w14:textId="77777777" w:rsidR="00ED3ADA" w:rsidRPr="00323A77" w:rsidRDefault="00ED3ADA" w:rsidP="00FE3E8C">
            <w:pPr>
              <w:keepNext/>
              <w:jc w:val="center"/>
              <w:rPr>
                <w:rFonts w:ascii="Liberation Serif" w:hAnsi="Liberation Serif"/>
              </w:rPr>
            </w:pPr>
          </w:p>
        </w:tc>
        <w:tc>
          <w:tcPr>
            <w:tcW w:w="4602" w:type="pct"/>
            <w:gridSpan w:val="19"/>
            <w:tcBorders>
              <w:left w:val="nil"/>
              <w:bottom w:val="nil"/>
              <w:right w:val="nil"/>
            </w:tcBorders>
          </w:tcPr>
          <w:p w14:paraId="5F1BA3BC" w14:textId="77777777" w:rsidR="00ED3ADA" w:rsidRPr="00323A77" w:rsidRDefault="00ED3ADA" w:rsidP="00FE3E8C">
            <w:pPr>
              <w:keepNext/>
              <w:rPr>
                <w:rFonts w:ascii="Liberation Serif" w:hAnsi="Liberation Serif"/>
              </w:rPr>
            </w:pPr>
            <w:r w:rsidRPr="00323A77">
              <w:rPr>
                <w:rFonts w:ascii="Liberation Serif" w:hAnsi="Liberation Serif"/>
              </w:rPr>
              <w:t>Документы, прилагаемые к ходатайству:</w:t>
            </w:r>
          </w:p>
        </w:tc>
        <w:tc>
          <w:tcPr>
            <w:tcW w:w="58" w:type="pct"/>
            <w:tcBorders>
              <w:left w:val="nil"/>
              <w:bottom w:val="nil"/>
            </w:tcBorders>
          </w:tcPr>
          <w:p w14:paraId="426546CD" w14:textId="77777777" w:rsidR="00ED3ADA" w:rsidRPr="00323A77" w:rsidRDefault="00ED3ADA" w:rsidP="00FE3E8C">
            <w:pPr>
              <w:keepNext/>
              <w:rPr>
                <w:rFonts w:ascii="Liberation Serif" w:hAnsi="Liberation Serif"/>
              </w:rPr>
            </w:pPr>
          </w:p>
        </w:tc>
      </w:tr>
      <w:tr w:rsidR="00ED3ADA" w:rsidRPr="00323A77" w14:paraId="16064497" w14:textId="77777777" w:rsidTr="00B315E6">
        <w:tc>
          <w:tcPr>
            <w:tcW w:w="281" w:type="pct"/>
            <w:vMerge/>
          </w:tcPr>
          <w:p w14:paraId="130CC041" w14:textId="77777777" w:rsidR="00ED3ADA" w:rsidRPr="00323A77" w:rsidRDefault="00ED3ADA" w:rsidP="00FE3E8C">
            <w:pPr>
              <w:jc w:val="center"/>
              <w:rPr>
                <w:rFonts w:ascii="Liberation Serif" w:hAnsi="Liberation Serif"/>
              </w:rPr>
            </w:pPr>
          </w:p>
        </w:tc>
        <w:tc>
          <w:tcPr>
            <w:tcW w:w="60" w:type="pct"/>
            <w:tcBorders>
              <w:top w:val="nil"/>
              <w:bottom w:val="nil"/>
              <w:right w:val="nil"/>
            </w:tcBorders>
          </w:tcPr>
          <w:p w14:paraId="6B382F70" w14:textId="77777777" w:rsidR="00ED3ADA" w:rsidRPr="00323A77" w:rsidRDefault="00ED3ADA" w:rsidP="00FE3E8C">
            <w:pPr>
              <w:jc w:val="center"/>
              <w:rPr>
                <w:rFonts w:ascii="Liberation Serif" w:hAnsi="Liberation Serif"/>
              </w:rPr>
            </w:pPr>
          </w:p>
        </w:tc>
        <w:tc>
          <w:tcPr>
            <w:tcW w:w="4602" w:type="pct"/>
            <w:gridSpan w:val="19"/>
            <w:tcBorders>
              <w:top w:val="nil"/>
              <w:left w:val="nil"/>
              <w:right w:val="nil"/>
            </w:tcBorders>
            <w:vAlign w:val="bottom"/>
          </w:tcPr>
          <w:p w14:paraId="6580D3DF" w14:textId="77777777" w:rsidR="00ED3ADA" w:rsidRPr="00323A77" w:rsidRDefault="00ED3ADA" w:rsidP="00FE3E8C">
            <w:pPr>
              <w:rPr>
                <w:rFonts w:ascii="Liberation Serif" w:hAnsi="Liberation Serif"/>
              </w:rPr>
            </w:pPr>
          </w:p>
        </w:tc>
        <w:tc>
          <w:tcPr>
            <w:tcW w:w="58" w:type="pct"/>
            <w:tcBorders>
              <w:top w:val="nil"/>
              <w:left w:val="nil"/>
              <w:bottom w:val="nil"/>
            </w:tcBorders>
          </w:tcPr>
          <w:p w14:paraId="1A4CF957" w14:textId="77777777" w:rsidR="00ED3ADA" w:rsidRPr="00323A77" w:rsidRDefault="00ED3ADA" w:rsidP="00FE3E8C">
            <w:pPr>
              <w:rPr>
                <w:rFonts w:ascii="Liberation Serif" w:hAnsi="Liberation Serif"/>
              </w:rPr>
            </w:pPr>
          </w:p>
        </w:tc>
      </w:tr>
      <w:tr w:rsidR="00ED3ADA" w:rsidRPr="00323A77" w14:paraId="07D04C57" w14:textId="77777777" w:rsidTr="00B315E6">
        <w:tc>
          <w:tcPr>
            <w:tcW w:w="281" w:type="pct"/>
            <w:vMerge/>
          </w:tcPr>
          <w:p w14:paraId="0982215C" w14:textId="77777777" w:rsidR="00ED3ADA" w:rsidRPr="00323A77" w:rsidRDefault="00ED3ADA" w:rsidP="00FE3E8C">
            <w:pPr>
              <w:jc w:val="center"/>
              <w:rPr>
                <w:rFonts w:ascii="Liberation Serif" w:hAnsi="Liberation Serif"/>
                <w:sz w:val="12"/>
                <w:szCs w:val="12"/>
              </w:rPr>
            </w:pPr>
          </w:p>
        </w:tc>
        <w:tc>
          <w:tcPr>
            <w:tcW w:w="60" w:type="pct"/>
            <w:tcBorders>
              <w:top w:val="nil"/>
              <w:right w:val="nil"/>
            </w:tcBorders>
          </w:tcPr>
          <w:p w14:paraId="60468B5B" w14:textId="77777777" w:rsidR="00ED3ADA" w:rsidRPr="00323A77" w:rsidRDefault="00ED3ADA" w:rsidP="00FE3E8C">
            <w:pPr>
              <w:rPr>
                <w:rFonts w:ascii="Liberation Serif" w:hAnsi="Liberation Serif"/>
                <w:sz w:val="12"/>
                <w:szCs w:val="12"/>
              </w:rPr>
            </w:pPr>
          </w:p>
        </w:tc>
        <w:tc>
          <w:tcPr>
            <w:tcW w:w="4602" w:type="pct"/>
            <w:gridSpan w:val="19"/>
            <w:tcBorders>
              <w:left w:val="nil"/>
              <w:right w:val="nil"/>
            </w:tcBorders>
          </w:tcPr>
          <w:p w14:paraId="0D5D0019" w14:textId="77777777" w:rsidR="00ED3ADA" w:rsidRPr="00323A77" w:rsidRDefault="00ED3ADA" w:rsidP="00FE3E8C">
            <w:pPr>
              <w:rPr>
                <w:rFonts w:ascii="Liberation Serif" w:hAnsi="Liberation Serif"/>
                <w:sz w:val="12"/>
                <w:szCs w:val="12"/>
              </w:rPr>
            </w:pPr>
          </w:p>
        </w:tc>
        <w:tc>
          <w:tcPr>
            <w:tcW w:w="58" w:type="pct"/>
            <w:tcBorders>
              <w:top w:val="nil"/>
              <w:left w:val="nil"/>
            </w:tcBorders>
          </w:tcPr>
          <w:p w14:paraId="43D970FC" w14:textId="77777777" w:rsidR="00ED3ADA" w:rsidRPr="00323A77" w:rsidRDefault="00ED3ADA" w:rsidP="00FE3E8C">
            <w:pPr>
              <w:rPr>
                <w:rFonts w:ascii="Liberation Serif" w:hAnsi="Liberation Serif"/>
                <w:sz w:val="12"/>
                <w:szCs w:val="12"/>
              </w:rPr>
            </w:pPr>
          </w:p>
        </w:tc>
      </w:tr>
      <w:tr w:rsidR="00ED3ADA" w:rsidRPr="00323A77" w14:paraId="7820B3B1" w14:textId="77777777" w:rsidTr="00B315E6">
        <w:tc>
          <w:tcPr>
            <w:tcW w:w="281" w:type="pct"/>
          </w:tcPr>
          <w:p w14:paraId="5D0D6272" w14:textId="77777777" w:rsidR="00ED3ADA" w:rsidRPr="00323A77" w:rsidRDefault="00ED3ADA" w:rsidP="00FE3E8C">
            <w:pPr>
              <w:jc w:val="center"/>
              <w:rPr>
                <w:rFonts w:ascii="Liberation Serif" w:hAnsi="Liberation Serif"/>
              </w:rPr>
            </w:pPr>
            <w:r w:rsidRPr="00323A77">
              <w:rPr>
                <w:rFonts w:ascii="Liberation Serif" w:hAnsi="Liberation Serif"/>
              </w:rPr>
              <w:t>13</w:t>
            </w:r>
          </w:p>
        </w:tc>
        <w:tc>
          <w:tcPr>
            <w:tcW w:w="4719" w:type="pct"/>
            <w:gridSpan w:val="21"/>
            <w:tcBorders>
              <w:top w:val="nil"/>
            </w:tcBorders>
          </w:tcPr>
          <w:p w14:paraId="65869C22" w14:textId="77777777" w:rsidR="00ED3ADA" w:rsidRPr="00323A77" w:rsidRDefault="00ED3ADA" w:rsidP="00FE3E8C">
            <w:pPr>
              <w:ind w:left="113" w:right="113"/>
              <w:jc w:val="both"/>
              <w:rPr>
                <w:rFonts w:ascii="Liberation Serif" w:hAnsi="Liberation Serif"/>
              </w:rPr>
            </w:pPr>
            <w:r w:rsidRPr="00323A77">
              <w:rPr>
                <w:rFonts w:ascii="Liberation Serif" w:hAnsi="Liberation Serif"/>
              </w:rPr>
              <w:t xml:space="preserve">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w:t>
            </w:r>
            <w:proofErr w:type="gramStart"/>
            <w:r w:rsidRPr="00323A77">
              <w:rPr>
                <w:rFonts w:ascii="Liberation Serif" w:hAnsi="Liberation Serif"/>
              </w:rPr>
              <w:t>блокирование,</w:t>
            </w:r>
            <w:r w:rsidRPr="00323A77">
              <w:rPr>
                <w:rFonts w:ascii="Liberation Serif" w:hAnsi="Liberation Serif"/>
              </w:rPr>
              <w:br/>
              <w:t>уничтожение</w:t>
            </w:r>
            <w:proofErr w:type="gramEnd"/>
            <w:r w:rsidRPr="00323A77">
              <w:rPr>
                <w:rFonts w:ascii="Liberation Serif" w:hAnsi="Liberation Serif"/>
              </w:rPr>
              <w:t xml:space="preserve">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ED3ADA" w:rsidRPr="00323A77" w14:paraId="0B5A64A0" w14:textId="77777777" w:rsidTr="00B315E6">
        <w:tc>
          <w:tcPr>
            <w:tcW w:w="281" w:type="pct"/>
          </w:tcPr>
          <w:p w14:paraId="199A8A5C" w14:textId="77777777" w:rsidR="00ED3ADA" w:rsidRPr="00323A77" w:rsidRDefault="00ED3ADA" w:rsidP="00FE3E8C">
            <w:pPr>
              <w:jc w:val="center"/>
              <w:rPr>
                <w:rFonts w:ascii="Liberation Serif" w:hAnsi="Liberation Serif"/>
              </w:rPr>
            </w:pPr>
            <w:r w:rsidRPr="00323A77">
              <w:rPr>
                <w:rFonts w:ascii="Liberation Serif" w:hAnsi="Liberation Serif"/>
              </w:rPr>
              <w:lastRenderedPageBreak/>
              <w:t>14</w:t>
            </w:r>
          </w:p>
        </w:tc>
        <w:tc>
          <w:tcPr>
            <w:tcW w:w="4719" w:type="pct"/>
            <w:gridSpan w:val="21"/>
          </w:tcPr>
          <w:p w14:paraId="58BAA50A" w14:textId="77777777" w:rsidR="00ED3ADA" w:rsidRPr="00323A77" w:rsidRDefault="00ED3ADA" w:rsidP="00FE3E8C">
            <w:pPr>
              <w:ind w:left="113" w:right="113"/>
              <w:jc w:val="both"/>
              <w:rPr>
                <w:rFonts w:ascii="Liberation Serif" w:hAnsi="Liberation Serif"/>
              </w:rPr>
            </w:pPr>
            <w:r w:rsidRPr="00323A77">
              <w:rPr>
                <w:rFonts w:ascii="Liberation Serif" w:hAnsi="Liberation Serif"/>
              </w:rPr>
              <w:t xml:space="preserve">Подтверждаю, что сведения, указанные в настоящем ходатайстве, на дату представления ходатайства достоверны; документы (копии </w:t>
            </w:r>
            <w:proofErr w:type="gramStart"/>
            <w:r w:rsidRPr="00323A77">
              <w:rPr>
                <w:rFonts w:ascii="Liberation Serif" w:hAnsi="Liberation Serif"/>
              </w:rPr>
              <w:t>документов)</w:t>
            </w:r>
            <w:r w:rsidRPr="00323A77">
              <w:rPr>
                <w:rFonts w:ascii="Liberation Serif" w:hAnsi="Liberation Serif"/>
              </w:rPr>
              <w:br/>
              <w:t>и</w:t>
            </w:r>
            <w:proofErr w:type="gramEnd"/>
            <w:r w:rsidRPr="00323A77">
              <w:rPr>
                <w:rFonts w:ascii="Liberation Serif" w:hAnsi="Liberation Serif"/>
              </w:rPr>
              <w:t xml:space="preserve"> содержащиеся в них сведения соответствуют требованиям, установленным статьей 39.41 Земельного кодекса Российской Федерации</w:t>
            </w:r>
          </w:p>
        </w:tc>
      </w:tr>
      <w:tr w:rsidR="00ED3ADA" w:rsidRPr="00323A77" w14:paraId="25E76644" w14:textId="77777777" w:rsidTr="00B315E6">
        <w:tc>
          <w:tcPr>
            <w:tcW w:w="281" w:type="pct"/>
          </w:tcPr>
          <w:p w14:paraId="25D3087F" w14:textId="77777777" w:rsidR="00ED3ADA" w:rsidRPr="00323A77" w:rsidRDefault="00ED3ADA" w:rsidP="00FE3E8C">
            <w:pPr>
              <w:jc w:val="center"/>
              <w:rPr>
                <w:rFonts w:ascii="Liberation Serif" w:hAnsi="Liberation Serif"/>
              </w:rPr>
            </w:pPr>
            <w:r w:rsidRPr="00323A77">
              <w:rPr>
                <w:rFonts w:ascii="Liberation Serif" w:hAnsi="Liberation Serif"/>
              </w:rPr>
              <w:t>15</w:t>
            </w:r>
          </w:p>
        </w:tc>
        <w:tc>
          <w:tcPr>
            <w:tcW w:w="2843" w:type="pct"/>
            <w:gridSpan w:val="10"/>
          </w:tcPr>
          <w:p w14:paraId="2BF9B6B9" w14:textId="77777777" w:rsidR="00ED3ADA" w:rsidRPr="00323A77" w:rsidRDefault="00ED3ADA" w:rsidP="00FE3E8C">
            <w:pPr>
              <w:ind w:left="113"/>
              <w:rPr>
                <w:rFonts w:ascii="Liberation Serif" w:hAnsi="Liberation Serif"/>
              </w:rPr>
            </w:pPr>
            <w:r w:rsidRPr="00323A77">
              <w:rPr>
                <w:rFonts w:ascii="Liberation Serif" w:hAnsi="Liberation Serif"/>
              </w:rPr>
              <w:t>Подпись:</w:t>
            </w:r>
          </w:p>
        </w:tc>
        <w:tc>
          <w:tcPr>
            <w:tcW w:w="1876" w:type="pct"/>
            <w:gridSpan w:val="11"/>
          </w:tcPr>
          <w:p w14:paraId="25E38EBB" w14:textId="77777777" w:rsidR="00ED3ADA" w:rsidRPr="00323A77" w:rsidRDefault="00ED3ADA" w:rsidP="00FE3E8C">
            <w:pPr>
              <w:jc w:val="center"/>
              <w:rPr>
                <w:rFonts w:ascii="Liberation Serif" w:hAnsi="Liberation Serif"/>
              </w:rPr>
            </w:pPr>
            <w:r w:rsidRPr="00323A77">
              <w:rPr>
                <w:rFonts w:ascii="Liberation Serif" w:hAnsi="Liberation Serif"/>
              </w:rPr>
              <w:t>Дата:</w:t>
            </w:r>
          </w:p>
        </w:tc>
      </w:tr>
      <w:tr w:rsidR="00ED3ADA" w:rsidRPr="00323A77" w14:paraId="5153399E" w14:textId="77777777" w:rsidTr="00B31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81" w:type="pct"/>
            <w:tcBorders>
              <w:top w:val="single" w:sz="4" w:space="0" w:color="auto"/>
              <w:left w:val="single" w:sz="4" w:space="0" w:color="auto"/>
              <w:right w:val="single" w:sz="4" w:space="0" w:color="auto"/>
            </w:tcBorders>
            <w:vAlign w:val="bottom"/>
          </w:tcPr>
          <w:p w14:paraId="394AF95F" w14:textId="77777777" w:rsidR="00ED3ADA" w:rsidRPr="00323A77" w:rsidRDefault="00ED3ADA" w:rsidP="00FE3E8C">
            <w:pPr>
              <w:jc w:val="center"/>
              <w:rPr>
                <w:rFonts w:ascii="Liberation Serif" w:hAnsi="Liberation Serif"/>
              </w:rPr>
            </w:pPr>
          </w:p>
        </w:tc>
        <w:tc>
          <w:tcPr>
            <w:tcW w:w="60" w:type="pct"/>
            <w:tcBorders>
              <w:top w:val="single" w:sz="4" w:space="0" w:color="auto"/>
              <w:left w:val="single" w:sz="4" w:space="0" w:color="auto"/>
            </w:tcBorders>
            <w:vAlign w:val="bottom"/>
          </w:tcPr>
          <w:p w14:paraId="0C4D93F9" w14:textId="77777777" w:rsidR="00ED3ADA" w:rsidRPr="00323A77" w:rsidRDefault="00ED3ADA" w:rsidP="00FE3E8C">
            <w:pPr>
              <w:jc w:val="center"/>
              <w:rPr>
                <w:rFonts w:ascii="Liberation Serif" w:hAnsi="Liberation Serif"/>
              </w:rPr>
            </w:pPr>
          </w:p>
        </w:tc>
        <w:tc>
          <w:tcPr>
            <w:tcW w:w="993" w:type="pct"/>
            <w:gridSpan w:val="2"/>
            <w:tcBorders>
              <w:top w:val="single" w:sz="4" w:space="0" w:color="auto"/>
              <w:bottom w:val="single" w:sz="4" w:space="0" w:color="auto"/>
            </w:tcBorders>
            <w:vAlign w:val="bottom"/>
          </w:tcPr>
          <w:p w14:paraId="17325E7F" w14:textId="77777777" w:rsidR="00ED3ADA" w:rsidRPr="00323A77" w:rsidRDefault="00ED3ADA" w:rsidP="00FE3E8C">
            <w:pPr>
              <w:jc w:val="center"/>
              <w:rPr>
                <w:rFonts w:ascii="Liberation Serif" w:hAnsi="Liberation Serif"/>
              </w:rPr>
            </w:pPr>
          </w:p>
        </w:tc>
        <w:tc>
          <w:tcPr>
            <w:tcW w:w="142" w:type="pct"/>
            <w:tcBorders>
              <w:top w:val="single" w:sz="4" w:space="0" w:color="auto"/>
            </w:tcBorders>
            <w:vAlign w:val="bottom"/>
          </w:tcPr>
          <w:p w14:paraId="025FF9F8" w14:textId="77777777" w:rsidR="00ED3ADA" w:rsidRPr="00323A77" w:rsidRDefault="00ED3ADA" w:rsidP="00FE3E8C">
            <w:pPr>
              <w:rPr>
                <w:rFonts w:ascii="Liberation Serif" w:hAnsi="Liberation Serif"/>
              </w:rPr>
            </w:pPr>
          </w:p>
        </w:tc>
        <w:tc>
          <w:tcPr>
            <w:tcW w:w="1591" w:type="pct"/>
            <w:gridSpan w:val="5"/>
            <w:tcBorders>
              <w:top w:val="single" w:sz="4" w:space="0" w:color="auto"/>
              <w:bottom w:val="single" w:sz="4" w:space="0" w:color="auto"/>
            </w:tcBorders>
            <w:vAlign w:val="bottom"/>
          </w:tcPr>
          <w:p w14:paraId="37054BAD" w14:textId="77777777" w:rsidR="00ED3ADA" w:rsidRPr="00323A77" w:rsidRDefault="00ED3ADA" w:rsidP="00FE3E8C">
            <w:pPr>
              <w:jc w:val="center"/>
              <w:rPr>
                <w:rFonts w:ascii="Liberation Serif" w:hAnsi="Liberation Serif"/>
              </w:rPr>
            </w:pPr>
          </w:p>
        </w:tc>
        <w:tc>
          <w:tcPr>
            <w:tcW w:w="58" w:type="pct"/>
            <w:tcBorders>
              <w:top w:val="single" w:sz="4" w:space="0" w:color="auto"/>
              <w:right w:val="single" w:sz="4" w:space="0" w:color="auto"/>
            </w:tcBorders>
            <w:vAlign w:val="bottom"/>
          </w:tcPr>
          <w:p w14:paraId="6135089C" w14:textId="77777777" w:rsidR="00ED3ADA" w:rsidRPr="00323A77" w:rsidRDefault="00ED3ADA" w:rsidP="00FE3E8C">
            <w:pPr>
              <w:rPr>
                <w:rFonts w:ascii="Liberation Serif" w:hAnsi="Liberation Serif"/>
              </w:rPr>
            </w:pPr>
          </w:p>
        </w:tc>
        <w:tc>
          <w:tcPr>
            <w:tcW w:w="313" w:type="pct"/>
            <w:tcBorders>
              <w:top w:val="single" w:sz="4" w:space="0" w:color="auto"/>
              <w:left w:val="single" w:sz="4" w:space="0" w:color="auto"/>
            </w:tcBorders>
            <w:vAlign w:val="bottom"/>
          </w:tcPr>
          <w:p w14:paraId="4A983491" w14:textId="77777777" w:rsidR="00ED3ADA" w:rsidRPr="00323A77" w:rsidRDefault="00ED3ADA" w:rsidP="00FE3E8C">
            <w:pPr>
              <w:jc w:val="right"/>
              <w:rPr>
                <w:rFonts w:ascii="Liberation Serif" w:hAnsi="Liberation Serif"/>
              </w:rPr>
            </w:pPr>
            <w:r w:rsidRPr="00323A77">
              <w:rPr>
                <w:rFonts w:ascii="Liberation Serif" w:hAnsi="Liberation Serif"/>
              </w:rPr>
              <w:t>«</w:t>
            </w:r>
          </w:p>
        </w:tc>
        <w:tc>
          <w:tcPr>
            <w:tcW w:w="199" w:type="pct"/>
            <w:gridSpan w:val="2"/>
            <w:tcBorders>
              <w:top w:val="single" w:sz="4" w:space="0" w:color="auto"/>
              <w:bottom w:val="single" w:sz="4" w:space="0" w:color="auto"/>
            </w:tcBorders>
            <w:vAlign w:val="bottom"/>
          </w:tcPr>
          <w:p w14:paraId="4C258E18" w14:textId="77777777" w:rsidR="00ED3ADA" w:rsidRPr="00323A77" w:rsidRDefault="00ED3ADA" w:rsidP="00FE3E8C">
            <w:pPr>
              <w:jc w:val="center"/>
              <w:rPr>
                <w:rFonts w:ascii="Liberation Serif" w:hAnsi="Liberation Serif"/>
              </w:rPr>
            </w:pPr>
          </w:p>
        </w:tc>
        <w:tc>
          <w:tcPr>
            <w:tcW w:w="128" w:type="pct"/>
            <w:tcBorders>
              <w:top w:val="single" w:sz="4" w:space="0" w:color="auto"/>
            </w:tcBorders>
            <w:vAlign w:val="bottom"/>
          </w:tcPr>
          <w:p w14:paraId="57C90C61" w14:textId="77777777" w:rsidR="00ED3ADA" w:rsidRPr="00323A77" w:rsidRDefault="00ED3ADA" w:rsidP="00FE3E8C">
            <w:pPr>
              <w:rPr>
                <w:rFonts w:ascii="Liberation Serif" w:hAnsi="Liberation Serif"/>
              </w:rPr>
            </w:pPr>
            <w:r w:rsidRPr="00323A77">
              <w:rPr>
                <w:rFonts w:ascii="Liberation Serif" w:hAnsi="Liberation Serif"/>
              </w:rPr>
              <w:t>»</w:t>
            </w:r>
          </w:p>
        </w:tc>
        <w:tc>
          <w:tcPr>
            <w:tcW w:w="568" w:type="pct"/>
            <w:tcBorders>
              <w:top w:val="single" w:sz="4" w:space="0" w:color="auto"/>
              <w:bottom w:val="single" w:sz="4" w:space="0" w:color="auto"/>
            </w:tcBorders>
            <w:vAlign w:val="bottom"/>
          </w:tcPr>
          <w:p w14:paraId="56ECC106" w14:textId="77777777" w:rsidR="00ED3ADA" w:rsidRPr="00323A77" w:rsidRDefault="00ED3ADA" w:rsidP="00FE3E8C">
            <w:pPr>
              <w:jc w:val="center"/>
              <w:rPr>
                <w:rFonts w:ascii="Liberation Serif" w:hAnsi="Liberation Serif"/>
              </w:rPr>
            </w:pPr>
          </w:p>
        </w:tc>
        <w:tc>
          <w:tcPr>
            <w:tcW w:w="43" w:type="pct"/>
            <w:tcBorders>
              <w:top w:val="single" w:sz="4" w:space="0" w:color="auto"/>
            </w:tcBorders>
            <w:vAlign w:val="bottom"/>
          </w:tcPr>
          <w:p w14:paraId="53B5F093" w14:textId="77777777" w:rsidR="00ED3ADA" w:rsidRPr="00323A77" w:rsidRDefault="00ED3ADA" w:rsidP="00FE3E8C">
            <w:pPr>
              <w:jc w:val="center"/>
              <w:rPr>
                <w:rFonts w:ascii="Liberation Serif" w:hAnsi="Liberation Serif"/>
              </w:rPr>
            </w:pPr>
          </w:p>
        </w:tc>
        <w:tc>
          <w:tcPr>
            <w:tcW w:w="313" w:type="pct"/>
            <w:gridSpan w:val="3"/>
            <w:tcBorders>
              <w:top w:val="single" w:sz="4" w:space="0" w:color="auto"/>
              <w:bottom w:val="single" w:sz="4" w:space="0" w:color="auto"/>
            </w:tcBorders>
            <w:vAlign w:val="bottom"/>
          </w:tcPr>
          <w:p w14:paraId="05DB18BD" w14:textId="77777777" w:rsidR="00ED3ADA" w:rsidRPr="00323A77" w:rsidRDefault="00ED3ADA" w:rsidP="00FE3E8C">
            <w:pPr>
              <w:jc w:val="center"/>
              <w:rPr>
                <w:rFonts w:ascii="Liberation Serif" w:hAnsi="Liberation Serif"/>
              </w:rPr>
            </w:pPr>
          </w:p>
        </w:tc>
        <w:tc>
          <w:tcPr>
            <w:tcW w:w="314" w:type="pct"/>
            <w:gridSpan w:val="2"/>
            <w:tcBorders>
              <w:top w:val="single" w:sz="4" w:space="0" w:color="auto"/>
              <w:right w:val="single" w:sz="4" w:space="0" w:color="auto"/>
            </w:tcBorders>
            <w:vAlign w:val="bottom"/>
          </w:tcPr>
          <w:p w14:paraId="4150BC43" w14:textId="77777777" w:rsidR="00ED3ADA" w:rsidRPr="00323A77" w:rsidRDefault="00ED3ADA" w:rsidP="00FE3E8C">
            <w:pPr>
              <w:ind w:left="57"/>
              <w:rPr>
                <w:rFonts w:ascii="Liberation Serif" w:hAnsi="Liberation Serif"/>
              </w:rPr>
            </w:pPr>
            <w:r w:rsidRPr="00323A77">
              <w:rPr>
                <w:rFonts w:ascii="Liberation Serif" w:hAnsi="Liberation Serif"/>
              </w:rPr>
              <w:t>г.</w:t>
            </w:r>
          </w:p>
        </w:tc>
      </w:tr>
      <w:tr w:rsidR="00ED3ADA" w:rsidRPr="00323A77" w14:paraId="33DB90E7" w14:textId="77777777" w:rsidTr="00B31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281" w:type="pct"/>
            <w:tcBorders>
              <w:left w:val="single" w:sz="4" w:space="0" w:color="auto"/>
              <w:bottom w:val="single" w:sz="4" w:space="0" w:color="auto"/>
              <w:right w:val="single" w:sz="4" w:space="0" w:color="auto"/>
            </w:tcBorders>
          </w:tcPr>
          <w:p w14:paraId="00D65618" w14:textId="77777777" w:rsidR="00ED3ADA" w:rsidRPr="00323A77" w:rsidRDefault="00ED3ADA" w:rsidP="00FE3E8C">
            <w:pPr>
              <w:jc w:val="center"/>
              <w:rPr>
                <w:rFonts w:ascii="Liberation Serif" w:hAnsi="Liberation Serif"/>
              </w:rPr>
            </w:pPr>
          </w:p>
        </w:tc>
        <w:tc>
          <w:tcPr>
            <w:tcW w:w="60" w:type="pct"/>
            <w:tcBorders>
              <w:left w:val="single" w:sz="4" w:space="0" w:color="auto"/>
              <w:bottom w:val="single" w:sz="4" w:space="0" w:color="auto"/>
            </w:tcBorders>
          </w:tcPr>
          <w:p w14:paraId="39B17537" w14:textId="77777777" w:rsidR="00ED3ADA" w:rsidRPr="00323A77" w:rsidRDefault="00ED3ADA" w:rsidP="00FE3E8C">
            <w:pPr>
              <w:jc w:val="center"/>
              <w:rPr>
                <w:rFonts w:ascii="Liberation Serif" w:hAnsi="Liberation Serif"/>
              </w:rPr>
            </w:pPr>
          </w:p>
        </w:tc>
        <w:tc>
          <w:tcPr>
            <w:tcW w:w="993" w:type="pct"/>
            <w:gridSpan w:val="2"/>
            <w:tcBorders>
              <w:top w:val="single" w:sz="4" w:space="0" w:color="auto"/>
              <w:bottom w:val="single" w:sz="4" w:space="0" w:color="auto"/>
            </w:tcBorders>
          </w:tcPr>
          <w:p w14:paraId="67EA960C" w14:textId="77777777" w:rsidR="00ED3ADA" w:rsidRPr="00323A77" w:rsidRDefault="00ED3ADA" w:rsidP="00FE3E8C">
            <w:pPr>
              <w:jc w:val="center"/>
              <w:rPr>
                <w:rFonts w:ascii="Liberation Serif" w:hAnsi="Liberation Serif"/>
              </w:rPr>
            </w:pPr>
            <w:r w:rsidRPr="00323A77">
              <w:rPr>
                <w:rFonts w:ascii="Liberation Serif" w:hAnsi="Liberation Serif"/>
              </w:rPr>
              <w:t>(подпись)</w:t>
            </w:r>
          </w:p>
        </w:tc>
        <w:tc>
          <w:tcPr>
            <w:tcW w:w="142" w:type="pct"/>
            <w:tcBorders>
              <w:bottom w:val="single" w:sz="4" w:space="0" w:color="auto"/>
            </w:tcBorders>
          </w:tcPr>
          <w:p w14:paraId="2D8B3236" w14:textId="77777777" w:rsidR="00ED3ADA" w:rsidRPr="00323A77" w:rsidRDefault="00ED3ADA" w:rsidP="00FE3E8C">
            <w:pPr>
              <w:rPr>
                <w:rFonts w:ascii="Liberation Serif" w:hAnsi="Liberation Serif"/>
              </w:rPr>
            </w:pPr>
          </w:p>
        </w:tc>
        <w:tc>
          <w:tcPr>
            <w:tcW w:w="1591" w:type="pct"/>
            <w:gridSpan w:val="5"/>
            <w:tcBorders>
              <w:top w:val="single" w:sz="4" w:space="0" w:color="auto"/>
              <w:bottom w:val="single" w:sz="4" w:space="0" w:color="auto"/>
            </w:tcBorders>
          </w:tcPr>
          <w:p w14:paraId="50121204" w14:textId="77777777" w:rsidR="00ED3ADA" w:rsidRPr="00323A77" w:rsidRDefault="00ED3ADA" w:rsidP="00FE3E8C">
            <w:pPr>
              <w:jc w:val="center"/>
              <w:rPr>
                <w:rFonts w:ascii="Liberation Serif" w:hAnsi="Liberation Serif"/>
              </w:rPr>
            </w:pPr>
            <w:r w:rsidRPr="00323A77">
              <w:rPr>
                <w:rFonts w:ascii="Liberation Serif" w:hAnsi="Liberation Serif"/>
              </w:rPr>
              <w:t>(инициалы, фамилия)</w:t>
            </w:r>
          </w:p>
        </w:tc>
        <w:tc>
          <w:tcPr>
            <w:tcW w:w="58" w:type="pct"/>
            <w:tcBorders>
              <w:bottom w:val="single" w:sz="4" w:space="0" w:color="auto"/>
              <w:right w:val="single" w:sz="4" w:space="0" w:color="auto"/>
            </w:tcBorders>
          </w:tcPr>
          <w:p w14:paraId="6049F978" w14:textId="77777777" w:rsidR="00ED3ADA" w:rsidRPr="00323A77" w:rsidRDefault="00ED3ADA" w:rsidP="00FE3E8C">
            <w:pPr>
              <w:rPr>
                <w:rFonts w:ascii="Liberation Serif" w:hAnsi="Liberation Serif"/>
              </w:rPr>
            </w:pPr>
          </w:p>
        </w:tc>
        <w:tc>
          <w:tcPr>
            <w:tcW w:w="313" w:type="pct"/>
            <w:tcBorders>
              <w:left w:val="single" w:sz="4" w:space="0" w:color="auto"/>
              <w:bottom w:val="single" w:sz="4" w:space="0" w:color="auto"/>
            </w:tcBorders>
          </w:tcPr>
          <w:p w14:paraId="10F45E84" w14:textId="77777777" w:rsidR="00ED3ADA" w:rsidRPr="00323A77" w:rsidRDefault="00ED3ADA" w:rsidP="00FE3E8C">
            <w:pPr>
              <w:jc w:val="right"/>
              <w:rPr>
                <w:rFonts w:ascii="Liberation Serif" w:hAnsi="Liberation Serif"/>
              </w:rPr>
            </w:pPr>
          </w:p>
        </w:tc>
        <w:tc>
          <w:tcPr>
            <w:tcW w:w="199" w:type="pct"/>
            <w:gridSpan w:val="2"/>
            <w:tcBorders>
              <w:top w:val="single" w:sz="4" w:space="0" w:color="auto"/>
              <w:bottom w:val="single" w:sz="4" w:space="0" w:color="auto"/>
            </w:tcBorders>
          </w:tcPr>
          <w:p w14:paraId="09DAB357" w14:textId="77777777" w:rsidR="00ED3ADA" w:rsidRPr="00323A77" w:rsidRDefault="00ED3ADA" w:rsidP="00FE3E8C">
            <w:pPr>
              <w:jc w:val="center"/>
              <w:rPr>
                <w:rFonts w:ascii="Liberation Serif" w:hAnsi="Liberation Serif"/>
              </w:rPr>
            </w:pPr>
          </w:p>
        </w:tc>
        <w:tc>
          <w:tcPr>
            <w:tcW w:w="128" w:type="pct"/>
            <w:tcBorders>
              <w:bottom w:val="single" w:sz="4" w:space="0" w:color="auto"/>
            </w:tcBorders>
          </w:tcPr>
          <w:p w14:paraId="261ECBBA" w14:textId="77777777" w:rsidR="00ED3ADA" w:rsidRPr="00323A77" w:rsidRDefault="00ED3ADA" w:rsidP="00FE3E8C">
            <w:pPr>
              <w:rPr>
                <w:rFonts w:ascii="Liberation Serif" w:hAnsi="Liberation Serif"/>
              </w:rPr>
            </w:pPr>
          </w:p>
        </w:tc>
        <w:tc>
          <w:tcPr>
            <w:tcW w:w="568" w:type="pct"/>
            <w:tcBorders>
              <w:top w:val="single" w:sz="4" w:space="0" w:color="auto"/>
              <w:bottom w:val="single" w:sz="4" w:space="0" w:color="auto"/>
            </w:tcBorders>
          </w:tcPr>
          <w:p w14:paraId="067A5E1D" w14:textId="77777777" w:rsidR="00ED3ADA" w:rsidRPr="00323A77" w:rsidRDefault="00ED3ADA" w:rsidP="00FE3E8C">
            <w:pPr>
              <w:jc w:val="center"/>
              <w:rPr>
                <w:rFonts w:ascii="Liberation Serif" w:hAnsi="Liberation Serif"/>
              </w:rPr>
            </w:pPr>
          </w:p>
        </w:tc>
        <w:tc>
          <w:tcPr>
            <w:tcW w:w="43" w:type="pct"/>
            <w:tcBorders>
              <w:bottom w:val="single" w:sz="4" w:space="0" w:color="auto"/>
            </w:tcBorders>
          </w:tcPr>
          <w:p w14:paraId="1F793336" w14:textId="77777777" w:rsidR="00ED3ADA" w:rsidRPr="00323A77" w:rsidRDefault="00ED3ADA" w:rsidP="00FE3E8C">
            <w:pPr>
              <w:jc w:val="center"/>
              <w:rPr>
                <w:rFonts w:ascii="Liberation Serif" w:hAnsi="Liberation Serif"/>
              </w:rPr>
            </w:pPr>
          </w:p>
        </w:tc>
        <w:tc>
          <w:tcPr>
            <w:tcW w:w="313" w:type="pct"/>
            <w:gridSpan w:val="3"/>
            <w:tcBorders>
              <w:top w:val="single" w:sz="4" w:space="0" w:color="auto"/>
              <w:bottom w:val="single" w:sz="4" w:space="0" w:color="auto"/>
            </w:tcBorders>
          </w:tcPr>
          <w:p w14:paraId="07AE6CB2" w14:textId="77777777" w:rsidR="00ED3ADA" w:rsidRPr="00323A77" w:rsidRDefault="00ED3ADA" w:rsidP="00FE3E8C">
            <w:pPr>
              <w:jc w:val="center"/>
              <w:rPr>
                <w:rFonts w:ascii="Liberation Serif" w:hAnsi="Liberation Serif"/>
              </w:rPr>
            </w:pPr>
          </w:p>
        </w:tc>
        <w:tc>
          <w:tcPr>
            <w:tcW w:w="314" w:type="pct"/>
            <w:gridSpan w:val="2"/>
            <w:tcBorders>
              <w:bottom w:val="single" w:sz="4" w:space="0" w:color="auto"/>
              <w:right w:val="single" w:sz="4" w:space="0" w:color="auto"/>
            </w:tcBorders>
          </w:tcPr>
          <w:p w14:paraId="498CA67B" w14:textId="77777777" w:rsidR="00ED3ADA" w:rsidRPr="00323A77" w:rsidRDefault="00ED3ADA" w:rsidP="00FE3E8C">
            <w:pPr>
              <w:ind w:left="57"/>
              <w:rPr>
                <w:rFonts w:ascii="Liberation Serif" w:hAnsi="Liberation Serif"/>
              </w:rPr>
            </w:pPr>
          </w:p>
        </w:tc>
      </w:tr>
    </w:tbl>
    <w:p w14:paraId="0952CE0E" w14:textId="77777777" w:rsidR="00ED3ADA" w:rsidRPr="00323A77" w:rsidRDefault="00ED3ADA" w:rsidP="00ED3ADA">
      <w:pPr>
        <w:rPr>
          <w:rFonts w:ascii="Liberation Serif" w:hAnsi="Liberation Serif"/>
        </w:rPr>
      </w:pPr>
    </w:p>
    <w:p w14:paraId="354AE0D5" w14:textId="77777777" w:rsidR="00ED3ADA" w:rsidRPr="00323A77" w:rsidRDefault="00ED3ADA" w:rsidP="00CD72F7">
      <w:pPr>
        <w:ind w:right="-711" w:firstLine="709"/>
        <w:jc w:val="both"/>
        <w:rPr>
          <w:rFonts w:ascii="Liberation Serif" w:eastAsia="Calibri" w:hAnsi="Liberation Serif" w:cs="Liberation Serif"/>
          <w:sz w:val="28"/>
          <w:szCs w:val="28"/>
          <w:lang w:eastAsia="en-US"/>
        </w:rPr>
      </w:pPr>
    </w:p>
    <w:p w14:paraId="79E3C9C7" w14:textId="77777777" w:rsidR="00ED3ADA" w:rsidRPr="00323A77" w:rsidRDefault="00ED3ADA" w:rsidP="00CD72F7">
      <w:pPr>
        <w:ind w:right="-711" w:firstLine="709"/>
        <w:jc w:val="both"/>
        <w:rPr>
          <w:rFonts w:ascii="Liberation Serif" w:eastAsia="Calibri" w:hAnsi="Liberation Serif" w:cs="Liberation Serif"/>
          <w:sz w:val="28"/>
          <w:szCs w:val="28"/>
          <w:lang w:eastAsia="en-US"/>
        </w:rPr>
      </w:pPr>
    </w:p>
    <w:p w14:paraId="32C0BFAB" w14:textId="77777777" w:rsidR="00ED3ADA" w:rsidRPr="00323A77" w:rsidRDefault="00ED3ADA" w:rsidP="00CD72F7">
      <w:pPr>
        <w:ind w:right="-711" w:firstLine="709"/>
        <w:jc w:val="both"/>
        <w:rPr>
          <w:rFonts w:ascii="Liberation Serif" w:eastAsia="Calibri" w:hAnsi="Liberation Serif" w:cs="Liberation Serif"/>
          <w:sz w:val="28"/>
          <w:szCs w:val="28"/>
          <w:lang w:eastAsia="en-US"/>
        </w:rPr>
      </w:pPr>
    </w:p>
    <w:p w14:paraId="2785DE03" w14:textId="77777777" w:rsidR="00ED3ADA" w:rsidRPr="00323A77" w:rsidRDefault="00ED3ADA" w:rsidP="00CD72F7">
      <w:pPr>
        <w:ind w:right="-711" w:firstLine="709"/>
        <w:jc w:val="both"/>
        <w:rPr>
          <w:rFonts w:ascii="Liberation Serif" w:eastAsia="Calibri" w:hAnsi="Liberation Serif" w:cs="Liberation Serif"/>
          <w:sz w:val="28"/>
          <w:szCs w:val="28"/>
          <w:lang w:eastAsia="en-US"/>
        </w:rPr>
      </w:pPr>
    </w:p>
    <w:p w14:paraId="55A2D93A" w14:textId="77777777" w:rsidR="00ED3ADA" w:rsidRPr="00323A77" w:rsidRDefault="00ED3ADA" w:rsidP="00CD72F7">
      <w:pPr>
        <w:ind w:right="-711" w:firstLine="709"/>
        <w:jc w:val="both"/>
        <w:rPr>
          <w:rFonts w:ascii="Liberation Serif" w:eastAsia="Calibri" w:hAnsi="Liberation Serif" w:cs="Liberation Serif"/>
          <w:sz w:val="28"/>
          <w:szCs w:val="28"/>
          <w:lang w:eastAsia="en-US"/>
        </w:rPr>
      </w:pPr>
    </w:p>
    <w:sectPr w:rsidR="00ED3ADA" w:rsidRPr="00323A77" w:rsidSect="00B315E6">
      <w:headerReference w:type="even" r:id="rId33"/>
      <w:headerReference w:type="default" r:id="rId34"/>
      <w:headerReference w:type="first" r:id="rId35"/>
      <w:pgSz w:w="11906" w:h="16838"/>
      <w:pgMar w:top="1134" w:right="567" w:bottom="1134" w:left="1701" w:header="567"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C732A" w14:textId="77777777" w:rsidR="00C8106F" w:rsidRDefault="00C8106F" w:rsidP="00923F93">
      <w:r>
        <w:separator/>
      </w:r>
    </w:p>
  </w:endnote>
  <w:endnote w:type="continuationSeparator" w:id="0">
    <w:p w14:paraId="2009D492" w14:textId="77777777" w:rsidR="00C8106F" w:rsidRDefault="00C8106F"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A0AC5" w14:textId="77777777" w:rsidR="00C8106F" w:rsidRDefault="00C8106F" w:rsidP="00923F93">
      <w:r>
        <w:separator/>
      </w:r>
    </w:p>
  </w:footnote>
  <w:footnote w:type="continuationSeparator" w:id="0">
    <w:p w14:paraId="1CFB0CEF" w14:textId="77777777" w:rsidR="00C8106F" w:rsidRDefault="00C8106F"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5E1ED" w14:textId="77777777" w:rsidR="003D4A76" w:rsidRDefault="003D4A76">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D9329D" w14:textId="77777777" w:rsidR="003D4A76" w:rsidRDefault="003D4A7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898C3" w14:textId="2723E580" w:rsidR="003D4A76" w:rsidRPr="00E3586A" w:rsidRDefault="003D4A76">
    <w:pPr>
      <w:pStyle w:val="a6"/>
      <w:framePr w:wrap="around" w:vAnchor="text" w:hAnchor="margin" w:xAlign="center" w:y="1"/>
      <w:rPr>
        <w:rStyle w:val="ac"/>
        <w:rFonts w:ascii="Liberation Serif" w:hAnsi="Liberation Serif" w:cs="Liberation Serif"/>
        <w:sz w:val="28"/>
        <w:szCs w:val="28"/>
      </w:rPr>
    </w:pPr>
    <w:r w:rsidRPr="00E3586A">
      <w:rPr>
        <w:rStyle w:val="ac"/>
        <w:rFonts w:ascii="Liberation Serif" w:hAnsi="Liberation Serif" w:cs="Liberation Serif"/>
        <w:sz w:val="28"/>
        <w:szCs w:val="28"/>
      </w:rPr>
      <w:fldChar w:fldCharType="begin"/>
    </w:r>
    <w:r w:rsidRPr="00E3586A">
      <w:rPr>
        <w:rStyle w:val="ac"/>
        <w:rFonts w:ascii="Liberation Serif" w:hAnsi="Liberation Serif" w:cs="Liberation Serif"/>
        <w:sz w:val="28"/>
        <w:szCs w:val="28"/>
      </w:rPr>
      <w:instrText xml:space="preserve">PAGE  </w:instrText>
    </w:r>
    <w:r w:rsidRPr="00E3586A">
      <w:rPr>
        <w:rStyle w:val="ac"/>
        <w:rFonts w:ascii="Liberation Serif" w:hAnsi="Liberation Serif" w:cs="Liberation Serif"/>
        <w:sz w:val="28"/>
        <w:szCs w:val="28"/>
      </w:rPr>
      <w:fldChar w:fldCharType="separate"/>
    </w:r>
    <w:r w:rsidR="000766BA">
      <w:rPr>
        <w:rStyle w:val="ac"/>
        <w:rFonts w:ascii="Liberation Serif" w:hAnsi="Liberation Serif" w:cs="Liberation Serif"/>
        <w:noProof/>
        <w:sz w:val="28"/>
        <w:szCs w:val="28"/>
      </w:rPr>
      <w:t>35</w:t>
    </w:r>
    <w:r w:rsidRPr="00E3586A">
      <w:rPr>
        <w:rStyle w:val="ac"/>
        <w:rFonts w:ascii="Liberation Serif" w:hAnsi="Liberation Serif" w:cs="Liberation Serif"/>
        <w:sz w:val="28"/>
        <w:szCs w:val="28"/>
      </w:rPr>
      <w:fldChar w:fldCharType="end"/>
    </w:r>
  </w:p>
  <w:p w14:paraId="7C79425C" w14:textId="77777777" w:rsidR="003D4A76" w:rsidRDefault="003D4A7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489474"/>
      <w:docPartObj>
        <w:docPartGallery w:val="Page Numbers (Top of Page)"/>
        <w:docPartUnique/>
      </w:docPartObj>
    </w:sdtPr>
    <w:sdtEndPr/>
    <w:sdtContent>
      <w:p w14:paraId="173A1E1A" w14:textId="6E49CCFF" w:rsidR="00B315E6" w:rsidRDefault="00B315E6">
        <w:pPr>
          <w:pStyle w:val="a6"/>
          <w:jc w:val="center"/>
        </w:pPr>
        <w:r>
          <w:fldChar w:fldCharType="begin"/>
        </w:r>
        <w:r>
          <w:instrText>PAGE   \* MERGEFORMAT</w:instrText>
        </w:r>
        <w:r>
          <w:fldChar w:fldCharType="separate"/>
        </w:r>
        <w:r>
          <w:rPr>
            <w:noProof/>
          </w:rPr>
          <w:t>2</w:t>
        </w:r>
        <w:r>
          <w:fldChar w:fldCharType="end"/>
        </w:r>
      </w:p>
    </w:sdtContent>
  </w:sdt>
  <w:p w14:paraId="1C022C05" w14:textId="77777777" w:rsidR="00B315E6" w:rsidRDefault="00B315E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3">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B9371F"/>
    <w:multiLevelType w:val="singleLevel"/>
    <w:tmpl w:val="A11411C4"/>
    <w:lvl w:ilvl="0">
      <w:start w:val="1"/>
      <w:numFmt w:val="decimal"/>
      <w:lvlText w:val="%1)"/>
      <w:lvlJc w:val="left"/>
    </w:lvl>
  </w:abstractNum>
  <w:num w:numId="1">
    <w:abstractNumId w:val="14"/>
  </w:num>
  <w:num w:numId="2">
    <w:abstractNumId w:val="13"/>
  </w:num>
  <w:num w:numId="3">
    <w:abstractNumId w:val="9"/>
  </w:num>
  <w:num w:numId="4">
    <w:abstractNumId w:val="0"/>
  </w:num>
  <w:num w:numId="5">
    <w:abstractNumId w:val="7"/>
  </w:num>
  <w:num w:numId="6">
    <w:abstractNumId w:val="2"/>
  </w:num>
  <w:num w:numId="7">
    <w:abstractNumId w:val="8"/>
  </w:num>
  <w:num w:numId="8">
    <w:abstractNumId w:val="4"/>
  </w:num>
  <w:num w:numId="9">
    <w:abstractNumId w:val="10"/>
  </w:num>
  <w:num w:numId="10">
    <w:abstractNumId w:val="5"/>
  </w:num>
  <w:num w:numId="11">
    <w:abstractNumId w:val="15"/>
  </w:num>
  <w:num w:numId="12">
    <w:abstractNumId w:val="3"/>
  </w:num>
  <w:num w:numId="13">
    <w:abstractNumId w:val="16"/>
  </w:num>
  <w:num w:numId="14">
    <w:abstractNumId w:val="17"/>
  </w:num>
  <w:num w:numId="15">
    <w:abstractNumId w:val="1"/>
  </w:num>
  <w:num w:numId="16">
    <w:abstractNumId w:val="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19EE"/>
    <w:rsid w:val="00001A62"/>
    <w:rsid w:val="00002C8B"/>
    <w:rsid w:val="00003A07"/>
    <w:rsid w:val="00004B08"/>
    <w:rsid w:val="000053D7"/>
    <w:rsid w:val="00005F38"/>
    <w:rsid w:val="00006491"/>
    <w:rsid w:val="00006BF4"/>
    <w:rsid w:val="00012231"/>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3AD7"/>
    <w:rsid w:val="00043B4D"/>
    <w:rsid w:val="000447C3"/>
    <w:rsid w:val="000468EA"/>
    <w:rsid w:val="00051C51"/>
    <w:rsid w:val="000526AA"/>
    <w:rsid w:val="00052D4B"/>
    <w:rsid w:val="00053157"/>
    <w:rsid w:val="00057361"/>
    <w:rsid w:val="000634C1"/>
    <w:rsid w:val="00063508"/>
    <w:rsid w:val="000636D8"/>
    <w:rsid w:val="0006555F"/>
    <w:rsid w:val="000665E3"/>
    <w:rsid w:val="00066A6F"/>
    <w:rsid w:val="00066DDF"/>
    <w:rsid w:val="00067393"/>
    <w:rsid w:val="00072296"/>
    <w:rsid w:val="0007402E"/>
    <w:rsid w:val="000759D3"/>
    <w:rsid w:val="0007619F"/>
    <w:rsid w:val="00076264"/>
    <w:rsid w:val="00076689"/>
    <w:rsid w:val="000766BA"/>
    <w:rsid w:val="000767EB"/>
    <w:rsid w:val="00076FC9"/>
    <w:rsid w:val="000778EF"/>
    <w:rsid w:val="00081174"/>
    <w:rsid w:val="00084373"/>
    <w:rsid w:val="00084507"/>
    <w:rsid w:val="00084E2F"/>
    <w:rsid w:val="00086642"/>
    <w:rsid w:val="00086ECD"/>
    <w:rsid w:val="0009161C"/>
    <w:rsid w:val="0009186F"/>
    <w:rsid w:val="000920D3"/>
    <w:rsid w:val="00093D3F"/>
    <w:rsid w:val="00093EBA"/>
    <w:rsid w:val="00095D86"/>
    <w:rsid w:val="000969EA"/>
    <w:rsid w:val="000979F2"/>
    <w:rsid w:val="000A174B"/>
    <w:rsid w:val="000A178C"/>
    <w:rsid w:val="000A1950"/>
    <w:rsid w:val="000A1DCF"/>
    <w:rsid w:val="000A227B"/>
    <w:rsid w:val="000A2F91"/>
    <w:rsid w:val="000A4F50"/>
    <w:rsid w:val="000A6425"/>
    <w:rsid w:val="000A666B"/>
    <w:rsid w:val="000B0A2F"/>
    <w:rsid w:val="000B18F8"/>
    <w:rsid w:val="000B2304"/>
    <w:rsid w:val="000B2430"/>
    <w:rsid w:val="000B2DD0"/>
    <w:rsid w:val="000B30F2"/>
    <w:rsid w:val="000B3EF8"/>
    <w:rsid w:val="000B6340"/>
    <w:rsid w:val="000B6A68"/>
    <w:rsid w:val="000C207B"/>
    <w:rsid w:val="000C28AA"/>
    <w:rsid w:val="000C2C97"/>
    <w:rsid w:val="000C361B"/>
    <w:rsid w:val="000C4667"/>
    <w:rsid w:val="000C5802"/>
    <w:rsid w:val="000C7275"/>
    <w:rsid w:val="000D0BDF"/>
    <w:rsid w:val="000D125F"/>
    <w:rsid w:val="000D4197"/>
    <w:rsid w:val="000D688D"/>
    <w:rsid w:val="000D7BDB"/>
    <w:rsid w:val="000E0212"/>
    <w:rsid w:val="000E02F4"/>
    <w:rsid w:val="000E0CFE"/>
    <w:rsid w:val="000E17A6"/>
    <w:rsid w:val="000E1B77"/>
    <w:rsid w:val="000E24A4"/>
    <w:rsid w:val="000E4857"/>
    <w:rsid w:val="000E51BC"/>
    <w:rsid w:val="000E785F"/>
    <w:rsid w:val="000E7C69"/>
    <w:rsid w:val="000E7C7F"/>
    <w:rsid w:val="000F01F7"/>
    <w:rsid w:val="000F01FC"/>
    <w:rsid w:val="000F13D8"/>
    <w:rsid w:val="000F16E3"/>
    <w:rsid w:val="000F18B8"/>
    <w:rsid w:val="000F1D9A"/>
    <w:rsid w:val="000F241F"/>
    <w:rsid w:val="000F3C47"/>
    <w:rsid w:val="000F5CA4"/>
    <w:rsid w:val="000F5E99"/>
    <w:rsid w:val="001032F5"/>
    <w:rsid w:val="0010766F"/>
    <w:rsid w:val="00111075"/>
    <w:rsid w:val="00114250"/>
    <w:rsid w:val="00114E34"/>
    <w:rsid w:val="00116F61"/>
    <w:rsid w:val="00120587"/>
    <w:rsid w:val="001212F4"/>
    <w:rsid w:val="00122294"/>
    <w:rsid w:val="00123475"/>
    <w:rsid w:val="00123AE2"/>
    <w:rsid w:val="00124812"/>
    <w:rsid w:val="00125246"/>
    <w:rsid w:val="00125D5E"/>
    <w:rsid w:val="00125EF3"/>
    <w:rsid w:val="00126380"/>
    <w:rsid w:val="00127D5B"/>
    <w:rsid w:val="001306A1"/>
    <w:rsid w:val="00131A34"/>
    <w:rsid w:val="00132F8F"/>
    <w:rsid w:val="00133949"/>
    <w:rsid w:val="0014123D"/>
    <w:rsid w:val="00143B74"/>
    <w:rsid w:val="00143BC5"/>
    <w:rsid w:val="00144A9E"/>
    <w:rsid w:val="00145E77"/>
    <w:rsid w:val="00146495"/>
    <w:rsid w:val="00146A21"/>
    <w:rsid w:val="00150C22"/>
    <w:rsid w:val="00151796"/>
    <w:rsid w:val="00152115"/>
    <w:rsid w:val="001541E2"/>
    <w:rsid w:val="0015526F"/>
    <w:rsid w:val="001552AE"/>
    <w:rsid w:val="00155EB8"/>
    <w:rsid w:val="001564D6"/>
    <w:rsid w:val="0016175F"/>
    <w:rsid w:val="00163C4A"/>
    <w:rsid w:val="00164316"/>
    <w:rsid w:val="0017138C"/>
    <w:rsid w:val="00173093"/>
    <w:rsid w:val="001730A0"/>
    <w:rsid w:val="001731C7"/>
    <w:rsid w:val="00173B2F"/>
    <w:rsid w:val="00173EA9"/>
    <w:rsid w:val="00174D2B"/>
    <w:rsid w:val="00175831"/>
    <w:rsid w:val="00175C6C"/>
    <w:rsid w:val="0017747D"/>
    <w:rsid w:val="0018068F"/>
    <w:rsid w:val="00183A9F"/>
    <w:rsid w:val="0018712A"/>
    <w:rsid w:val="00191791"/>
    <w:rsid w:val="00192E86"/>
    <w:rsid w:val="001942D1"/>
    <w:rsid w:val="0019629A"/>
    <w:rsid w:val="001966D7"/>
    <w:rsid w:val="001A12D9"/>
    <w:rsid w:val="001A2B15"/>
    <w:rsid w:val="001A49F7"/>
    <w:rsid w:val="001A5054"/>
    <w:rsid w:val="001A55C9"/>
    <w:rsid w:val="001A66CF"/>
    <w:rsid w:val="001B0CA2"/>
    <w:rsid w:val="001B3175"/>
    <w:rsid w:val="001B3C88"/>
    <w:rsid w:val="001B49E5"/>
    <w:rsid w:val="001C21FF"/>
    <w:rsid w:val="001C3287"/>
    <w:rsid w:val="001C57D9"/>
    <w:rsid w:val="001D1666"/>
    <w:rsid w:val="001D3185"/>
    <w:rsid w:val="001E35C5"/>
    <w:rsid w:val="001E67FA"/>
    <w:rsid w:val="001F00EF"/>
    <w:rsid w:val="001F1560"/>
    <w:rsid w:val="001F3FAF"/>
    <w:rsid w:val="001F5A5A"/>
    <w:rsid w:val="001F5F83"/>
    <w:rsid w:val="002001A2"/>
    <w:rsid w:val="0020133D"/>
    <w:rsid w:val="0020172C"/>
    <w:rsid w:val="0020595E"/>
    <w:rsid w:val="002078FB"/>
    <w:rsid w:val="00210B6E"/>
    <w:rsid w:val="00212583"/>
    <w:rsid w:val="002130B0"/>
    <w:rsid w:val="0021554B"/>
    <w:rsid w:val="00215C2A"/>
    <w:rsid w:val="00217680"/>
    <w:rsid w:val="002208F1"/>
    <w:rsid w:val="00220E80"/>
    <w:rsid w:val="00221553"/>
    <w:rsid w:val="00221EBD"/>
    <w:rsid w:val="0022596B"/>
    <w:rsid w:val="002259CA"/>
    <w:rsid w:val="00226379"/>
    <w:rsid w:val="00231E16"/>
    <w:rsid w:val="0023283B"/>
    <w:rsid w:val="0024028F"/>
    <w:rsid w:val="00240615"/>
    <w:rsid w:val="00241178"/>
    <w:rsid w:val="00241A12"/>
    <w:rsid w:val="00242C73"/>
    <w:rsid w:val="0024356D"/>
    <w:rsid w:val="002439DC"/>
    <w:rsid w:val="00244F0F"/>
    <w:rsid w:val="00246936"/>
    <w:rsid w:val="00250C7E"/>
    <w:rsid w:val="00252C1E"/>
    <w:rsid w:val="00252C40"/>
    <w:rsid w:val="00254DE2"/>
    <w:rsid w:val="002572F3"/>
    <w:rsid w:val="00257D44"/>
    <w:rsid w:val="00260888"/>
    <w:rsid w:val="002627A2"/>
    <w:rsid w:val="002630D7"/>
    <w:rsid w:val="0026458A"/>
    <w:rsid w:val="00265116"/>
    <w:rsid w:val="002653B2"/>
    <w:rsid w:val="00265DDA"/>
    <w:rsid w:val="00270609"/>
    <w:rsid w:val="00270698"/>
    <w:rsid w:val="00270BD9"/>
    <w:rsid w:val="00271D7F"/>
    <w:rsid w:val="00273308"/>
    <w:rsid w:val="00273DD0"/>
    <w:rsid w:val="00273EAE"/>
    <w:rsid w:val="002742A6"/>
    <w:rsid w:val="00274CE3"/>
    <w:rsid w:val="00277B0F"/>
    <w:rsid w:val="00280129"/>
    <w:rsid w:val="0028098A"/>
    <w:rsid w:val="00281F99"/>
    <w:rsid w:val="00283E6F"/>
    <w:rsid w:val="00284048"/>
    <w:rsid w:val="0028517D"/>
    <w:rsid w:val="00285744"/>
    <w:rsid w:val="00286B6B"/>
    <w:rsid w:val="00294AE4"/>
    <w:rsid w:val="002953A4"/>
    <w:rsid w:val="00296442"/>
    <w:rsid w:val="00296AF0"/>
    <w:rsid w:val="002A0321"/>
    <w:rsid w:val="002A19C7"/>
    <w:rsid w:val="002A2D89"/>
    <w:rsid w:val="002A344E"/>
    <w:rsid w:val="002A5354"/>
    <w:rsid w:val="002A5A49"/>
    <w:rsid w:val="002B13D8"/>
    <w:rsid w:val="002B2FE1"/>
    <w:rsid w:val="002B5620"/>
    <w:rsid w:val="002B6CC2"/>
    <w:rsid w:val="002B7614"/>
    <w:rsid w:val="002B7D83"/>
    <w:rsid w:val="002C0D55"/>
    <w:rsid w:val="002C1DC5"/>
    <w:rsid w:val="002C3B27"/>
    <w:rsid w:val="002C3DDC"/>
    <w:rsid w:val="002C585D"/>
    <w:rsid w:val="002C5C20"/>
    <w:rsid w:val="002D0323"/>
    <w:rsid w:val="002D2A7F"/>
    <w:rsid w:val="002D3013"/>
    <w:rsid w:val="002D52EA"/>
    <w:rsid w:val="002D5BA8"/>
    <w:rsid w:val="002D63EA"/>
    <w:rsid w:val="002D778C"/>
    <w:rsid w:val="002E0F21"/>
    <w:rsid w:val="002E1053"/>
    <w:rsid w:val="002E12AA"/>
    <w:rsid w:val="002E2A62"/>
    <w:rsid w:val="002E32DB"/>
    <w:rsid w:val="002E54F4"/>
    <w:rsid w:val="002E5E69"/>
    <w:rsid w:val="002E5F03"/>
    <w:rsid w:val="002E709F"/>
    <w:rsid w:val="002E740D"/>
    <w:rsid w:val="002E7C14"/>
    <w:rsid w:val="002F0727"/>
    <w:rsid w:val="002F1F03"/>
    <w:rsid w:val="002F2E71"/>
    <w:rsid w:val="002F362B"/>
    <w:rsid w:val="002F6E79"/>
    <w:rsid w:val="002F6FE0"/>
    <w:rsid w:val="00302593"/>
    <w:rsid w:val="00303B7E"/>
    <w:rsid w:val="003040A7"/>
    <w:rsid w:val="003057F7"/>
    <w:rsid w:val="00305ADF"/>
    <w:rsid w:val="00305C19"/>
    <w:rsid w:val="00305E22"/>
    <w:rsid w:val="00307BDD"/>
    <w:rsid w:val="00310951"/>
    <w:rsid w:val="003117CD"/>
    <w:rsid w:val="003136B4"/>
    <w:rsid w:val="00313F89"/>
    <w:rsid w:val="00314500"/>
    <w:rsid w:val="00315C9A"/>
    <w:rsid w:val="00320638"/>
    <w:rsid w:val="00320BD3"/>
    <w:rsid w:val="003222EF"/>
    <w:rsid w:val="003232DB"/>
    <w:rsid w:val="00323A77"/>
    <w:rsid w:val="00327AB2"/>
    <w:rsid w:val="0033112F"/>
    <w:rsid w:val="00332FB6"/>
    <w:rsid w:val="0033315F"/>
    <w:rsid w:val="00334625"/>
    <w:rsid w:val="00334DE5"/>
    <w:rsid w:val="00334F36"/>
    <w:rsid w:val="00337FCF"/>
    <w:rsid w:val="0034169B"/>
    <w:rsid w:val="00342EF2"/>
    <w:rsid w:val="003436FA"/>
    <w:rsid w:val="00345F4F"/>
    <w:rsid w:val="003501E0"/>
    <w:rsid w:val="00351209"/>
    <w:rsid w:val="00353277"/>
    <w:rsid w:val="00353625"/>
    <w:rsid w:val="00355044"/>
    <w:rsid w:val="00361E07"/>
    <w:rsid w:val="00362169"/>
    <w:rsid w:val="00362727"/>
    <w:rsid w:val="003633EC"/>
    <w:rsid w:val="003644AE"/>
    <w:rsid w:val="00364A2E"/>
    <w:rsid w:val="003663D4"/>
    <w:rsid w:val="003706A0"/>
    <w:rsid w:val="00370763"/>
    <w:rsid w:val="003724E0"/>
    <w:rsid w:val="0037285A"/>
    <w:rsid w:val="0037542B"/>
    <w:rsid w:val="0037562F"/>
    <w:rsid w:val="003769A5"/>
    <w:rsid w:val="003818D1"/>
    <w:rsid w:val="003830DA"/>
    <w:rsid w:val="00383461"/>
    <w:rsid w:val="00386C57"/>
    <w:rsid w:val="00386C76"/>
    <w:rsid w:val="00387880"/>
    <w:rsid w:val="003908D2"/>
    <w:rsid w:val="00391613"/>
    <w:rsid w:val="0039346C"/>
    <w:rsid w:val="0039390F"/>
    <w:rsid w:val="003A1A2A"/>
    <w:rsid w:val="003A2BC9"/>
    <w:rsid w:val="003A2EB1"/>
    <w:rsid w:val="003A5F12"/>
    <w:rsid w:val="003A5F96"/>
    <w:rsid w:val="003A66EF"/>
    <w:rsid w:val="003B1DEC"/>
    <w:rsid w:val="003B244A"/>
    <w:rsid w:val="003B2C1D"/>
    <w:rsid w:val="003B4014"/>
    <w:rsid w:val="003B5B38"/>
    <w:rsid w:val="003B6795"/>
    <w:rsid w:val="003B7290"/>
    <w:rsid w:val="003B7DF8"/>
    <w:rsid w:val="003C00BE"/>
    <w:rsid w:val="003C265D"/>
    <w:rsid w:val="003C2C7C"/>
    <w:rsid w:val="003C472E"/>
    <w:rsid w:val="003C5FE7"/>
    <w:rsid w:val="003D0E4A"/>
    <w:rsid w:val="003D1373"/>
    <w:rsid w:val="003D41F4"/>
    <w:rsid w:val="003D437F"/>
    <w:rsid w:val="003D4A76"/>
    <w:rsid w:val="003D6E60"/>
    <w:rsid w:val="003D7318"/>
    <w:rsid w:val="003D7BE1"/>
    <w:rsid w:val="003E0FBF"/>
    <w:rsid w:val="003E19FD"/>
    <w:rsid w:val="003E1C90"/>
    <w:rsid w:val="003E2433"/>
    <w:rsid w:val="003E258C"/>
    <w:rsid w:val="003E2998"/>
    <w:rsid w:val="003E39EE"/>
    <w:rsid w:val="003E3FE0"/>
    <w:rsid w:val="003E4002"/>
    <w:rsid w:val="003E620C"/>
    <w:rsid w:val="003E7761"/>
    <w:rsid w:val="003F2E15"/>
    <w:rsid w:val="003F50E0"/>
    <w:rsid w:val="003F5BE2"/>
    <w:rsid w:val="003F6309"/>
    <w:rsid w:val="003F7529"/>
    <w:rsid w:val="003F75AB"/>
    <w:rsid w:val="004020D6"/>
    <w:rsid w:val="004031E0"/>
    <w:rsid w:val="004033D8"/>
    <w:rsid w:val="00404765"/>
    <w:rsid w:val="00406CDE"/>
    <w:rsid w:val="00407AAD"/>
    <w:rsid w:val="004119ED"/>
    <w:rsid w:val="00412BDF"/>
    <w:rsid w:val="00415211"/>
    <w:rsid w:val="00416B5D"/>
    <w:rsid w:val="00417A92"/>
    <w:rsid w:val="004246CD"/>
    <w:rsid w:val="004250DD"/>
    <w:rsid w:val="004262BF"/>
    <w:rsid w:val="004269BF"/>
    <w:rsid w:val="00426C4A"/>
    <w:rsid w:val="00426ECD"/>
    <w:rsid w:val="00430F90"/>
    <w:rsid w:val="00432310"/>
    <w:rsid w:val="00436AAE"/>
    <w:rsid w:val="0043706D"/>
    <w:rsid w:val="00437FA9"/>
    <w:rsid w:val="0044224F"/>
    <w:rsid w:val="00443179"/>
    <w:rsid w:val="00443612"/>
    <w:rsid w:val="0044405B"/>
    <w:rsid w:val="004456CE"/>
    <w:rsid w:val="004463A8"/>
    <w:rsid w:val="00447ED6"/>
    <w:rsid w:val="00451541"/>
    <w:rsid w:val="00451FE6"/>
    <w:rsid w:val="0045377D"/>
    <w:rsid w:val="004546DC"/>
    <w:rsid w:val="004574CF"/>
    <w:rsid w:val="00457E1E"/>
    <w:rsid w:val="0046021B"/>
    <w:rsid w:val="004609A8"/>
    <w:rsid w:val="0046536B"/>
    <w:rsid w:val="004656A3"/>
    <w:rsid w:val="00467D37"/>
    <w:rsid w:val="00470A51"/>
    <w:rsid w:val="00473BA6"/>
    <w:rsid w:val="00476F0D"/>
    <w:rsid w:val="00480BBE"/>
    <w:rsid w:val="004819DB"/>
    <w:rsid w:val="00481A19"/>
    <w:rsid w:val="00482EB4"/>
    <w:rsid w:val="00482FB4"/>
    <w:rsid w:val="004837AE"/>
    <w:rsid w:val="00485320"/>
    <w:rsid w:val="00485463"/>
    <w:rsid w:val="00485640"/>
    <w:rsid w:val="00486A70"/>
    <w:rsid w:val="00486F63"/>
    <w:rsid w:val="00491D40"/>
    <w:rsid w:val="00491EE6"/>
    <w:rsid w:val="00492B8E"/>
    <w:rsid w:val="004954F9"/>
    <w:rsid w:val="00495B69"/>
    <w:rsid w:val="004A0CE0"/>
    <w:rsid w:val="004A1E2B"/>
    <w:rsid w:val="004B2168"/>
    <w:rsid w:val="004B2217"/>
    <w:rsid w:val="004B2EF9"/>
    <w:rsid w:val="004B74A3"/>
    <w:rsid w:val="004C0BD9"/>
    <w:rsid w:val="004C141E"/>
    <w:rsid w:val="004C2A38"/>
    <w:rsid w:val="004C2C6D"/>
    <w:rsid w:val="004C4837"/>
    <w:rsid w:val="004C502A"/>
    <w:rsid w:val="004C5206"/>
    <w:rsid w:val="004D08E3"/>
    <w:rsid w:val="004D1E0B"/>
    <w:rsid w:val="004D22E9"/>
    <w:rsid w:val="004D2805"/>
    <w:rsid w:val="004D482D"/>
    <w:rsid w:val="004D4D0A"/>
    <w:rsid w:val="004E19B3"/>
    <w:rsid w:val="004E2A9E"/>
    <w:rsid w:val="004E2C61"/>
    <w:rsid w:val="004E51EA"/>
    <w:rsid w:val="004E6F40"/>
    <w:rsid w:val="004F021E"/>
    <w:rsid w:val="004F1301"/>
    <w:rsid w:val="004F1710"/>
    <w:rsid w:val="004F2F30"/>
    <w:rsid w:val="004F3352"/>
    <w:rsid w:val="004F4190"/>
    <w:rsid w:val="004F5085"/>
    <w:rsid w:val="004F6629"/>
    <w:rsid w:val="004F7067"/>
    <w:rsid w:val="005035BF"/>
    <w:rsid w:val="00503637"/>
    <w:rsid w:val="00504267"/>
    <w:rsid w:val="00506594"/>
    <w:rsid w:val="0050675D"/>
    <w:rsid w:val="00506943"/>
    <w:rsid w:val="00507A8A"/>
    <w:rsid w:val="0051133B"/>
    <w:rsid w:val="00514703"/>
    <w:rsid w:val="00515DBA"/>
    <w:rsid w:val="005164E5"/>
    <w:rsid w:val="00521F31"/>
    <w:rsid w:val="0052223C"/>
    <w:rsid w:val="0052401E"/>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582A"/>
    <w:rsid w:val="00546E2A"/>
    <w:rsid w:val="00552801"/>
    <w:rsid w:val="00556248"/>
    <w:rsid w:val="005563D2"/>
    <w:rsid w:val="00557224"/>
    <w:rsid w:val="0056099D"/>
    <w:rsid w:val="005609C4"/>
    <w:rsid w:val="00564C31"/>
    <w:rsid w:val="00564DF8"/>
    <w:rsid w:val="00564ED6"/>
    <w:rsid w:val="00565467"/>
    <w:rsid w:val="00565BFD"/>
    <w:rsid w:val="00570D95"/>
    <w:rsid w:val="005710DD"/>
    <w:rsid w:val="005770D6"/>
    <w:rsid w:val="00580258"/>
    <w:rsid w:val="00580AED"/>
    <w:rsid w:val="00581334"/>
    <w:rsid w:val="00581A4B"/>
    <w:rsid w:val="0058210F"/>
    <w:rsid w:val="005828DC"/>
    <w:rsid w:val="00582EF7"/>
    <w:rsid w:val="005849AA"/>
    <w:rsid w:val="005900BF"/>
    <w:rsid w:val="005901C4"/>
    <w:rsid w:val="00590B70"/>
    <w:rsid w:val="0059119A"/>
    <w:rsid w:val="00594C17"/>
    <w:rsid w:val="00596C0B"/>
    <w:rsid w:val="00597D6C"/>
    <w:rsid w:val="00597E50"/>
    <w:rsid w:val="005A0616"/>
    <w:rsid w:val="005A22D2"/>
    <w:rsid w:val="005A23D0"/>
    <w:rsid w:val="005A2B77"/>
    <w:rsid w:val="005A4EB1"/>
    <w:rsid w:val="005A5EAC"/>
    <w:rsid w:val="005A62C3"/>
    <w:rsid w:val="005A67D6"/>
    <w:rsid w:val="005A7089"/>
    <w:rsid w:val="005A7533"/>
    <w:rsid w:val="005B25F6"/>
    <w:rsid w:val="005B3F9B"/>
    <w:rsid w:val="005B5467"/>
    <w:rsid w:val="005B554F"/>
    <w:rsid w:val="005B57B2"/>
    <w:rsid w:val="005B78C6"/>
    <w:rsid w:val="005B7E2D"/>
    <w:rsid w:val="005C17A1"/>
    <w:rsid w:val="005C18D8"/>
    <w:rsid w:val="005C2716"/>
    <w:rsid w:val="005C2B53"/>
    <w:rsid w:val="005C32E1"/>
    <w:rsid w:val="005C3733"/>
    <w:rsid w:val="005C3AC6"/>
    <w:rsid w:val="005C6086"/>
    <w:rsid w:val="005C6EF3"/>
    <w:rsid w:val="005C7A0D"/>
    <w:rsid w:val="005C7E72"/>
    <w:rsid w:val="005D4D31"/>
    <w:rsid w:val="005D618E"/>
    <w:rsid w:val="005E0AE6"/>
    <w:rsid w:val="005E4175"/>
    <w:rsid w:val="005E4E63"/>
    <w:rsid w:val="005E546E"/>
    <w:rsid w:val="005E767F"/>
    <w:rsid w:val="005F1A67"/>
    <w:rsid w:val="005F2A53"/>
    <w:rsid w:val="005F38A5"/>
    <w:rsid w:val="005F4940"/>
    <w:rsid w:val="005F513E"/>
    <w:rsid w:val="005F541B"/>
    <w:rsid w:val="005F554E"/>
    <w:rsid w:val="005F65BF"/>
    <w:rsid w:val="00600A7D"/>
    <w:rsid w:val="006029A9"/>
    <w:rsid w:val="00603850"/>
    <w:rsid w:val="006049C7"/>
    <w:rsid w:val="00606D67"/>
    <w:rsid w:val="0060743F"/>
    <w:rsid w:val="00607DB3"/>
    <w:rsid w:val="006101CE"/>
    <w:rsid w:val="00610B03"/>
    <w:rsid w:val="0061154C"/>
    <w:rsid w:val="006128F0"/>
    <w:rsid w:val="0061634D"/>
    <w:rsid w:val="00616B83"/>
    <w:rsid w:val="00620CD0"/>
    <w:rsid w:val="006217F3"/>
    <w:rsid w:val="00621F1F"/>
    <w:rsid w:val="00624571"/>
    <w:rsid w:val="00625116"/>
    <w:rsid w:val="00626503"/>
    <w:rsid w:val="00626E6F"/>
    <w:rsid w:val="00627197"/>
    <w:rsid w:val="006306D8"/>
    <w:rsid w:val="00630A04"/>
    <w:rsid w:val="00633E05"/>
    <w:rsid w:val="00634002"/>
    <w:rsid w:val="006343DF"/>
    <w:rsid w:val="00635EA8"/>
    <w:rsid w:val="006366EE"/>
    <w:rsid w:val="006422C4"/>
    <w:rsid w:val="00642AD4"/>
    <w:rsid w:val="00646940"/>
    <w:rsid w:val="00646DFC"/>
    <w:rsid w:val="00647369"/>
    <w:rsid w:val="00651ADA"/>
    <w:rsid w:val="00653053"/>
    <w:rsid w:val="00653353"/>
    <w:rsid w:val="00653FCF"/>
    <w:rsid w:val="0065415B"/>
    <w:rsid w:val="00654DA9"/>
    <w:rsid w:val="0065524A"/>
    <w:rsid w:val="00661AAD"/>
    <w:rsid w:val="0066509B"/>
    <w:rsid w:val="00667773"/>
    <w:rsid w:val="00667C1A"/>
    <w:rsid w:val="00670328"/>
    <w:rsid w:val="00673C62"/>
    <w:rsid w:val="006762C7"/>
    <w:rsid w:val="00677496"/>
    <w:rsid w:val="00680917"/>
    <w:rsid w:val="00684264"/>
    <w:rsid w:val="0068511A"/>
    <w:rsid w:val="006855C5"/>
    <w:rsid w:val="006868E1"/>
    <w:rsid w:val="006879D0"/>
    <w:rsid w:val="00690E4D"/>
    <w:rsid w:val="00691E74"/>
    <w:rsid w:val="006947AC"/>
    <w:rsid w:val="006948DA"/>
    <w:rsid w:val="00694E53"/>
    <w:rsid w:val="006954BD"/>
    <w:rsid w:val="0069784D"/>
    <w:rsid w:val="006A2399"/>
    <w:rsid w:val="006A35C2"/>
    <w:rsid w:val="006A4AAF"/>
    <w:rsid w:val="006B0A8F"/>
    <w:rsid w:val="006B2EE9"/>
    <w:rsid w:val="006B37AF"/>
    <w:rsid w:val="006B6CD9"/>
    <w:rsid w:val="006C1509"/>
    <w:rsid w:val="006C1DAA"/>
    <w:rsid w:val="006C340B"/>
    <w:rsid w:val="006C39E3"/>
    <w:rsid w:val="006C4621"/>
    <w:rsid w:val="006C5514"/>
    <w:rsid w:val="006C5A0C"/>
    <w:rsid w:val="006C66B6"/>
    <w:rsid w:val="006D065A"/>
    <w:rsid w:val="006D0BAD"/>
    <w:rsid w:val="006D15A1"/>
    <w:rsid w:val="006D16E5"/>
    <w:rsid w:val="006D57CD"/>
    <w:rsid w:val="006D6963"/>
    <w:rsid w:val="006D7667"/>
    <w:rsid w:val="006D77CF"/>
    <w:rsid w:val="006E0A8E"/>
    <w:rsid w:val="006E2DDC"/>
    <w:rsid w:val="006E2E9B"/>
    <w:rsid w:val="006E5E38"/>
    <w:rsid w:val="006E7889"/>
    <w:rsid w:val="006E7D5D"/>
    <w:rsid w:val="006F089A"/>
    <w:rsid w:val="006F1259"/>
    <w:rsid w:val="006F1474"/>
    <w:rsid w:val="006F14EB"/>
    <w:rsid w:val="006F1B38"/>
    <w:rsid w:val="006F3797"/>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EB8"/>
    <w:rsid w:val="00716B98"/>
    <w:rsid w:val="00720BA3"/>
    <w:rsid w:val="007213CB"/>
    <w:rsid w:val="00722476"/>
    <w:rsid w:val="007245FA"/>
    <w:rsid w:val="0072502F"/>
    <w:rsid w:val="00726684"/>
    <w:rsid w:val="007277B4"/>
    <w:rsid w:val="0073005B"/>
    <w:rsid w:val="0073128F"/>
    <w:rsid w:val="00733125"/>
    <w:rsid w:val="00733685"/>
    <w:rsid w:val="0073592A"/>
    <w:rsid w:val="00737569"/>
    <w:rsid w:val="00740E01"/>
    <w:rsid w:val="00741C76"/>
    <w:rsid w:val="007427BC"/>
    <w:rsid w:val="00743EEC"/>
    <w:rsid w:val="00744944"/>
    <w:rsid w:val="007460D4"/>
    <w:rsid w:val="007472CF"/>
    <w:rsid w:val="00751F08"/>
    <w:rsid w:val="00752BCF"/>
    <w:rsid w:val="007530E1"/>
    <w:rsid w:val="007550E7"/>
    <w:rsid w:val="007553BF"/>
    <w:rsid w:val="00756E55"/>
    <w:rsid w:val="00757861"/>
    <w:rsid w:val="007579B7"/>
    <w:rsid w:val="0076553C"/>
    <w:rsid w:val="00767C68"/>
    <w:rsid w:val="007715F7"/>
    <w:rsid w:val="007727FA"/>
    <w:rsid w:val="00775D39"/>
    <w:rsid w:val="007841B5"/>
    <w:rsid w:val="007869A4"/>
    <w:rsid w:val="00787371"/>
    <w:rsid w:val="007930A5"/>
    <w:rsid w:val="00793DFD"/>
    <w:rsid w:val="007955C0"/>
    <w:rsid w:val="00795A63"/>
    <w:rsid w:val="007A03F4"/>
    <w:rsid w:val="007A2234"/>
    <w:rsid w:val="007A64A3"/>
    <w:rsid w:val="007A7426"/>
    <w:rsid w:val="007A7A03"/>
    <w:rsid w:val="007A7B58"/>
    <w:rsid w:val="007B1BCA"/>
    <w:rsid w:val="007B2705"/>
    <w:rsid w:val="007B4EA4"/>
    <w:rsid w:val="007B5C07"/>
    <w:rsid w:val="007B7168"/>
    <w:rsid w:val="007B7225"/>
    <w:rsid w:val="007C00F2"/>
    <w:rsid w:val="007C0877"/>
    <w:rsid w:val="007C1571"/>
    <w:rsid w:val="007C1ED0"/>
    <w:rsid w:val="007C1F4B"/>
    <w:rsid w:val="007C2B6C"/>
    <w:rsid w:val="007C666A"/>
    <w:rsid w:val="007C7F77"/>
    <w:rsid w:val="007D13EC"/>
    <w:rsid w:val="007D3A30"/>
    <w:rsid w:val="007D5A66"/>
    <w:rsid w:val="007D5CC3"/>
    <w:rsid w:val="007D5F6C"/>
    <w:rsid w:val="007D65C0"/>
    <w:rsid w:val="007D7CF8"/>
    <w:rsid w:val="007E00D0"/>
    <w:rsid w:val="007E0321"/>
    <w:rsid w:val="007E0689"/>
    <w:rsid w:val="007E0ED1"/>
    <w:rsid w:val="007E1CC9"/>
    <w:rsid w:val="007E1F11"/>
    <w:rsid w:val="007E2045"/>
    <w:rsid w:val="007E23FC"/>
    <w:rsid w:val="007E2850"/>
    <w:rsid w:val="007E445F"/>
    <w:rsid w:val="007E5FCC"/>
    <w:rsid w:val="007E609F"/>
    <w:rsid w:val="007E6BC9"/>
    <w:rsid w:val="007F00AE"/>
    <w:rsid w:val="007F1BE5"/>
    <w:rsid w:val="007F22F7"/>
    <w:rsid w:val="007F4708"/>
    <w:rsid w:val="007F4E28"/>
    <w:rsid w:val="007F506F"/>
    <w:rsid w:val="007F53B9"/>
    <w:rsid w:val="007F7929"/>
    <w:rsid w:val="00801797"/>
    <w:rsid w:val="00801CC5"/>
    <w:rsid w:val="00802E12"/>
    <w:rsid w:val="00806173"/>
    <w:rsid w:val="00807FBB"/>
    <w:rsid w:val="00810436"/>
    <w:rsid w:val="0081148F"/>
    <w:rsid w:val="00811689"/>
    <w:rsid w:val="008120AA"/>
    <w:rsid w:val="00813032"/>
    <w:rsid w:val="00813E67"/>
    <w:rsid w:val="00815932"/>
    <w:rsid w:val="00815AA9"/>
    <w:rsid w:val="00815C91"/>
    <w:rsid w:val="00817CFC"/>
    <w:rsid w:val="00817FAB"/>
    <w:rsid w:val="008216E2"/>
    <w:rsid w:val="008222CF"/>
    <w:rsid w:val="00827690"/>
    <w:rsid w:val="00831853"/>
    <w:rsid w:val="00831F97"/>
    <w:rsid w:val="00832108"/>
    <w:rsid w:val="0083237B"/>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609BF"/>
    <w:rsid w:val="00861E21"/>
    <w:rsid w:val="00863F07"/>
    <w:rsid w:val="00864326"/>
    <w:rsid w:val="00865C30"/>
    <w:rsid w:val="00866AED"/>
    <w:rsid w:val="00867A23"/>
    <w:rsid w:val="00876EC4"/>
    <w:rsid w:val="00880598"/>
    <w:rsid w:val="00880E93"/>
    <w:rsid w:val="00882E42"/>
    <w:rsid w:val="008838FD"/>
    <w:rsid w:val="00883EDF"/>
    <w:rsid w:val="0088468F"/>
    <w:rsid w:val="00885FC5"/>
    <w:rsid w:val="00887307"/>
    <w:rsid w:val="00891349"/>
    <w:rsid w:val="00891368"/>
    <w:rsid w:val="00892E84"/>
    <w:rsid w:val="00893D4A"/>
    <w:rsid w:val="00894C1F"/>
    <w:rsid w:val="00897D07"/>
    <w:rsid w:val="008A09FE"/>
    <w:rsid w:val="008A1625"/>
    <w:rsid w:val="008A1910"/>
    <w:rsid w:val="008A2963"/>
    <w:rsid w:val="008A6D5E"/>
    <w:rsid w:val="008A75EC"/>
    <w:rsid w:val="008B0DF1"/>
    <w:rsid w:val="008B1B89"/>
    <w:rsid w:val="008B3016"/>
    <w:rsid w:val="008B4876"/>
    <w:rsid w:val="008B4ABB"/>
    <w:rsid w:val="008C23E5"/>
    <w:rsid w:val="008C2CB6"/>
    <w:rsid w:val="008C56AA"/>
    <w:rsid w:val="008C6087"/>
    <w:rsid w:val="008D0FB2"/>
    <w:rsid w:val="008E1BB2"/>
    <w:rsid w:val="008E223F"/>
    <w:rsid w:val="008E47EC"/>
    <w:rsid w:val="008E6ED8"/>
    <w:rsid w:val="008F28AD"/>
    <w:rsid w:val="008F2CE3"/>
    <w:rsid w:val="008F5446"/>
    <w:rsid w:val="008F58A8"/>
    <w:rsid w:val="0090164E"/>
    <w:rsid w:val="00901BC2"/>
    <w:rsid w:val="00902F14"/>
    <w:rsid w:val="00903905"/>
    <w:rsid w:val="00910732"/>
    <w:rsid w:val="00911936"/>
    <w:rsid w:val="00912D9F"/>
    <w:rsid w:val="009153DE"/>
    <w:rsid w:val="0091585C"/>
    <w:rsid w:val="00917548"/>
    <w:rsid w:val="00920099"/>
    <w:rsid w:val="00920EC3"/>
    <w:rsid w:val="00921F2A"/>
    <w:rsid w:val="00923E20"/>
    <w:rsid w:val="00923F93"/>
    <w:rsid w:val="0092453E"/>
    <w:rsid w:val="00925D2D"/>
    <w:rsid w:val="00926D70"/>
    <w:rsid w:val="00927059"/>
    <w:rsid w:val="0093074D"/>
    <w:rsid w:val="0093083D"/>
    <w:rsid w:val="00930FCB"/>
    <w:rsid w:val="00931561"/>
    <w:rsid w:val="009317C7"/>
    <w:rsid w:val="00933CD9"/>
    <w:rsid w:val="0093656B"/>
    <w:rsid w:val="009426AE"/>
    <w:rsid w:val="00943087"/>
    <w:rsid w:val="009459FB"/>
    <w:rsid w:val="00947A38"/>
    <w:rsid w:val="00951B91"/>
    <w:rsid w:val="00955EAC"/>
    <w:rsid w:val="00962035"/>
    <w:rsid w:val="00963C18"/>
    <w:rsid w:val="00965450"/>
    <w:rsid w:val="00965D4C"/>
    <w:rsid w:val="00967284"/>
    <w:rsid w:val="0097035B"/>
    <w:rsid w:val="00970EEB"/>
    <w:rsid w:val="009712FA"/>
    <w:rsid w:val="00971C2A"/>
    <w:rsid w:val="00971CA1"/>
    <w:rsid w:val="00973988"/>
    <w:rsid w:val="009739B7"/>
    <w:rsid w:val="009743A4"/>
    <w:rsid w:val="0097459B"/>
    <w:rsid w:val="0097474F"/>
    <w:rsid w:val="009748F2"/>
    <w:rsid w:val="00980FD9"/>
    <w:rsid w:val="0098352B"/>
    <w:rsid w:val="009847BD"/>
    <w:rsid w:val="00985890"/>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364"/>
    <w:rsid w:val="009B18F0"/>
    <w:rsid w:val="009B310E"/>
    <w:rsid w:val="009B44DD"/>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776D"/>
    <w:rsid w:val="009E0212"/>
    <w:rsid w:val="009E3235"/>
    <w:rsid w:val="009E7236"/>
    <w:rsid w:val="009F240B"/>
    <w:rsid w:val="009F2F32"/>
    <w:rsid w:val="009F36EB"/>
    <w:rsid w:val="009F371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384E"/>
    <w:rsid w:val="00A13E13"/>
    <w:rsid w:val="00A15132"/>
    <w:rsid w:val="00A15960"/>
    <w:rsid w:val="00A15FFE"/>
    <w:rsid w:val="00A16851"/>
    <w:rsid w:val="00A20B11"/>
    <w:rsid w:val="00A23654"/>
    <w:rsid w:val="00A25CD8"/>
    <w:rsid w:val="00A25DDD"/>
    <w:rsid w:val="00A26B73"/>
    <w:rsid w:val="00A3016A"/>
    <w:rsid w:val="00A30387"/>
    <w:rsid w:val="00A335BA"/>
    <w:rsid w:val="00A34849"/>
    <w:rsid w:val="00A36EBB"/>
    <w:rsid w:val="00A404DB"/>
    <w:rsid w:val="00A40EE7"/>
    <w:rsid w:val="00A419A4"/>
    <w:rsid w:val="00A41E83"/>
    <w:rsid w:val="00A42189"/>
    <w:rsid w:val="00A43230"/>
    <w:rsid w:val="00A43E54"/>
    <w:rsid w:val="00A43F36"/>
    <w:rsid w:val="00A45437"/>
    <w:rsid w:val="00A47B9A"/>
    <w:rsid w:val="00A50A3E"/>
    <w:rsid w:val="00A50BCA"/>
    <w:rsid w:val="00A50DA1"/>
    <w:rsid w:val="00A516FF"/>
    <w:rsid w:val="00A54F40"/>
    <w:rsid w:val="00A558F2"/>
    <w:rsid w:val="00A5622B"/>
    <w:rsid w:val="00A60E99"/>
    <w:rsid w:val="00A6628E"/>
    <w:rsid w:val="00A67E85"/>
    <w:rsid w:val="00A70FB3"/>
    <w:rsid w:val="00A71815"/>
    <w:rsid w:val="00A71C86"/>
    <w:rsid w:val="00A73BE8"/>
    <w:rsid w:val="00A74B1B"/>
    <w:rsid w:val="00A7507B"/>
    <w:rsid w:val="00A75203"/>
    <w:rsid w:val="00A83715"/>
    <w:rsid w:val="00A84FE1"/>
    <w:rsid w:val="00A85551"/>
    <w:rsid w:val="00A855F5"/>
    <w:rsid w:val="00A85CA7"/>
    <w:rsid w:val="00A8640C"/>
    <w:rsid w:val="00A87035"/>
    <w:rsid w:val="00A87FE8"/>
    <w:rsid w:val="00A913F1"/>
    <w:rsid w:val="00A932E4"/>
    <w:rsid w:val="00A9377D"/>
    <w:rsid w:val="00A939DB"/>
    <w:rsid w:val="00A95A1C"/>
    <w:rsid w:val="00A97C98"/>
    <w:rsid w:val="00AA062E"/>
    <w:rsid w:val="00AA6733"/>
    <w:rsid w:val="00AA6D4C"/>
    <w:rsid w:val="00AB0B7C"/>
    <w:rsid w:val="00AB1F95"/>
    <w:rsid w:val="00AB366F"/>
    <w:rsid w:val="00AB3FE2"/>
    <w:rsid w:val="00AB5394"/>
    <w:rsid w:val="00AB6D76"/>
    <w:rsid w:val="00AC1116"/>
    <w:rsid w:val="00AC12E6"/>
    <w:rsid w:val="00AC202A"/>
    <w:rsid w:val="00AC2E71"/>
    <w:rsid w:val="00AC3AE5"/>
    <w:rsid w:val="00AC513D"/>
    <w:rsid w:val="00AC5BD9"/>
    <w:rsid w:val="00AC6090"/>
    <w:rsid w:val="00AD023E"/>
    <w:rsid w:val="00AD0692"/>
    <w:rsid w:val="00AD0919"/>
    <w:rsid w:val="00AD2100"/>
    <w:rsid w:val="00AD22C0"/>
    <w:rsid w:val="00AD2D72"/>
    <w:rsid w:val="00AD3AC8"/>
    <w:rsid w:val="00AD5A54"/>
    <w:rsid w:val="00AD7348"/>
    <w:rsid w:val="00AD7EB0"/>
    <w:rsid w:val="00AE428F"/>
    <w:rsid w:val="00AE444D"/>
    <w:rsid w:val="00AF0293"/>
    <w:rsid w:val="00AF0453"/>
    <w:rsid w:val="00AF312A"/>
    <w:rsid w:val="00AF54A1"/>
    <w:rsid w:val="00AF7586"/>
    <w:rsid w:val="00B07119"/>
    <w:rsid w:val="00B07595"/>
    <w:rsid w:val="00B11399"/>
    <w:rsid w:val="00B14B1D"/>
    <w:rsid w:val="00B15ABB"/>
    <w:rsid w:val="00B16F8A"/>
    <w:rsid w:val="00B17A9C"/>
    <w:rsid w:val="00B22895"/>
    <w:rsid w:val="00B242CE"/>
    <w:rsid w:val="00B24943"/>
    <w:rsid w:val="00B24A82"/>
    <w:rsid w:val="00B24DE0"/>
    <w:rsid w:val="00B26B28"/>
    <w:rsid w:val="00B315E6"/>
    <w:rsid w:val="00B316A4"/>
    <w:rsid w:val="00B31F12"/>
    <w:rsid w:val="00B33D52"/>
    <w:rsid w:val="00B34C29"/>
    <w:rsid w:val="00B36B3A"/>
    <w:rsid w:val="00B37FB5"/>
    <w:rsid w:val="00B40850"/>
    <w:rsid w:val="00B42143"/>
    <w:rsid w:val="00B42C8E"/>
    <w:rsid w:val="00B42D59"/>
    <w:rsid w:val="00B43CF1"/>
    <w:rsid w:val="00B4437E"/>
    <w:rsid w:val="00B457F7"/>
    <w:rsid w:val="00B46223"/>
    <w:rsid w:val="00B52592"/>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70F90"/>
    <w:rsid w:val="00B72E47"/>
    <w:rsid w:val="00B74E50"/>
    <w:rsid w:val="00B75D27"/>
    <w:rsid w:val="00B774F5"/>
    <w:rsid w:val="00B8009F"/>
    <w:rsid w:val="00B807B4"/>
    <w:rsid w:val="00B820F0"/>
    <w:rsid w:val="00B8345F"/>
    <w:rsid w:val="00B83645"/>
    <w:rsid w:val="00B86563"/>
    <w:rsid w:val="00B87755"/>
    <w:rsid w:val="00B8793D"/>
    <w:rsid w:val="00B90E5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4004"/>
    <w:rsid w:val="00BB42ED"/>
    <w:rsid w:val="00BB5251"/>
    <w:rsid w:val="00BB5853"/>
    <w:rsid w:val="00BB61D2"/>
    <w:rsid w:val="00BB7F3F"/>
    <w:rsid w:val="00BC0FBC"/>
    <w:rsid w:val="00BC2EF3"/>
    <w:rsid w:val="00BC4166"/>
    <w:rsid w:val="00BC4247"/>
    <w:rsid w:val="00BC58DD"/>
    <w:rsid w:val="00BC7134"/>
    <w:rsid w:val="00BD5AE2"/>
    <w:rsid w:val="00BD69B5"/>
    <w:rsid w:val="00BD6B4D"/>
    <w:rsid w:val="00BD6BB8"/>
    <w:rsid w:val="00BD77D9"/>
    <w:rsid w:val="00BE26D8"/>
    <w:rsid w:val="00BE2F96"/>
    <w:rsid w:val="00BE3CF8"/>
    <w:rsid w:val="00BE42C9"/>
    <w:rsid w:val="00BE5E1D"/>
    <w:rsid w:val="00BE7ABC"/>
    <w:rsid w:val="00BF01D6"/>
    <w:rsid w:val="00BF1407"/>
    <w:rsid w:val="00BF19EF"/>
    <w:rsid w:val="00BF1ADE"/>
    <w:rsid w:val="00BF1F9D"/>
    <w:rsid w:val="00BF246B"/>
    <w:rsid w:val="00BF273E"/>
    <w:rsid w:val="00BF295B"/>
    <w:rsid w:val="00BF3480"/>
    <w:rsid w:val="00BF4E89"/>
    <w:rsid w:val="00BF5C64"/>
    <w:rsid w:val="00BF603A"/>
    <w:rsid w:val="00BF6378"/>
    <w:rsid w:val="00BF6B69"/>
    <w:rsid w:val="00BF6D42"/>
    <w:rsid w:val="00BF6DC3"/>
    <w:rsid w:val="00BF748E"/>
    <w:rsid w:val="00BF7932"/>
    <w:rsid w:val="00C00760"/>
    <w:rsid w:val="00C01FBA"/>
    <w:rsid w:val="00C02EAA"/>
    <w:rsid w:val="00C03ABB"/>
    <w:rsid w:val="00C10641"/>
    <w:rsid w:val="00C12A8B"/>
    <w:rsid w:val="00C12DB8"/>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E68"/>
    <w:rsid w:val="00C30FCA"/>
    <w:rsid w:val="00C32224"/>
    <w:rsid w:val="00C34284"/>
    <w:rsid w:val="00C34E96"/>
    <w:rsid w:val="00C3520C"/>
    <w:rsid w:val="00C36379"/>
    <w:rsid w:val="00C36785"/>
    <w:rsid w:val="00C36C51"/>
    <w:rsid w:val="00C37E80"/>
    <w:rsid w:val="00C4153C"/>
    <w:rsid w:val="00C41552"/>
    <w:rsid w:val="00C42C82"/>
    <w:rsid w:val="00C42FD9"/>
    <w:rsid w:val="00C46EBE"/>
    <w:rsid w:val="00C4737C"/>
    <w:rsid w:val="00C52798"/>
    <w:rsid w:val="00C5504E"/>
    <w:rsid w:val="00C56203"/>
    <w:rsid w:val="00C57AD5"/>
    <w:rsid w:val="00C60ABC"/>
    <w:rsid w:val="00C63283"/>
    <w:rsid w:val="00C65E04"/>
    <w:rsid w:val="00C661E6"/>
    <w:rsid w:val="00C6696F"/>
    <w:rsid w:val="00C66B91"/>
    <w:rsid w:val="00C67B00"/>
    <w:rsid w:val="00C705E4"/>
    <w:rsid w:val="00C70ACF"/>
    <w:rsid w:val="00C73571"/>
    <w:rsid w:val="00C7368A"/>
    <w:rsid w:val="00C73EDA"/>
    <w:rsid w:val="00C748CC"/>
    <w:rsid w:val="00C74CC1"/>
    <w:rsid w:val="00C77437"/>
    <w:rsid w:val="00C779D3"/>
    <w:rsid w:val="00C80B04"/>
    <w:rsid w:val="00C8106F"/>
    <w:rsid w:val="00C81906"/>
    <w:rsid w:val="00C84098"/>
    <w:rsid w:val="00C8556D"/>
    <w:rsid w:val="00C8630B"/>
    <w:rsid w:val="00C87773"/>
    <w:rsid w:val="00C87E82"/>
    <w:rsid w:val="00C9040A"/>
    <w:rsid w:val="00C91825"/>
    <w:rsid w:val="00C937CA"/>
    <w:rsid w:val="00C93FA3"/>
    <w:rsid w:val="00C9449E"/>
    <w:rsid w:val="00C957AD"/>
    <w:rsid w:val="00CA2ED6"/>
    <w:rsid w:val="00CA429D"/>
    <w:rsid w:val="00CA4BD0"/>
    <w:rsid w:val="00CA5764"/>
    <w:rsid w:val="00CA617D"/>
    <w:rsid w:val="00CA7265"/>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64C2"/>
    <w:rsid w:val="00CC7287"/>
    <w:rsid w:val="00CC7A87"/>
    <w:rsid w:val="00CD020B"/>
    <w:rsid w:val="00CD37B7"/>
    <w:rsid w:val="00CD5B99"/>
    <w:rsid w:val="00CD72F7"/>
    <w:rsid w:val="00CD77C6"/>
    <w:rsid w:val="00CE2186"/>
    <w:rsid w:val="00CE2C88"/>
    <w:rsid w:val="00CE36D8"/>
    <w:rsid w:val="00CE5221"/>
    <w:rsid w:val="00CE5CAC"/>
    <w:rsid w:val="00CE6212"/>
    <w:rsid w:val="00CE6619"/>
    <w:rsid w:val="00CE718D"/>
    <w:rsid w:val="00CE7AF5"/>
    <w:rsid w:val="00CF2745"/>
    <w:rsid w:val="00CF4709"/>
    <w:rsid w:val="00CF536E"/>
    <w:rsid w:val="00CF6A7D"/>
    <w:rsid w:val="00D0189F"/>
    <w:rsid w:val="00D01A71"/>
    <w:rsid w:val="00D03F70"/>
    <w:rsid w:val="00D04385"/>
    <w:rsid w:val="00D04782"/>
    <w:rsid w:val="00D06A3C"/>
    <w:rsid w:val="00D06F3A"/>
    <w:rsid w:val="00D07C00"/>
    <w:rsid w:val="00D11D32"/>
    <w:rsid w:val="00D11FF2"/>
    <w:rsid w:val="00D12E34"/>
    <w:rsid w:val="00D150FF"/>
    <w:rsid w:val="00D1545F"/>
    <w:rsid w:val="00D155DF"/>
    <w:rsid w:val="00D20402"/>
    <w:rsid w:val="00D20EDF"/>
    <w:rsid w:val="00D22D88"/>
    <w:rsid w:val="00D23941"/>
    <w:rsid w:val="00D23C4F"/>
    <w:rsid w:val="00D25CA0"/>
    <w:rsid w:val="00D30D6B"/>
    <w:rsid w:val="00D30D79"/>
    <w:rsid w:val="00D33F50"/>
    <w:rsid w:val="00D37648"/>
    <w:rsid w:val="00D41BA1"/>
    <w:rsid w:val="00D43173"/>
    <w:rsid w:val="00D44384"/>
    <w:rsid w:val="00D471BB"/>
    <w:rsid w:val="00D51C76"/>
    <w:rsid w:val="00D5212B"/>
    <w:rsid w:val="00D52D09"/>
    <w:rsid w:val="00D530D2"/>
    <w:rsid w:val="00D53ED5"/>
    <w:rsid w:val="00D542EF"/>
    <w:rsid w:val="00D5443C"/>
    <w:rsid w:val="00D56DD3"/>
    <w:rsid w:val="00D572A0"/>
    <w:rsid w:val="00D60745"/>
    <w:rsid w:val="00D60903"/>
    <w:rsid w:val="00D61671"/>
    <w:rsid w:val="00D61748"/>
    <w:rsid w:val="00D62BBE"/>
    <w:rsid w:val="00D62FD4"/>
    <w:rsid w:val="00D65B1A"/>
    <w:rsid w:val="00D66280"/>
    <w:rsid w:val="00D7037A"/>
    <w:rsid w:val="00D70899"/>
    <w:rsid w:val="00D710F0"/>
    <w:rsid w:val="00D7133E"/>
    <w:rsid w:val="00D76548"/>
    <w:rsid w:val="00D77D1D"/>
    <w:rsid w:val="00D8057A"/>
    <w:rsid w:val="00D8201B"/>
    <w:rsid w:val="00D84670"/>
    <w:rsid w:val="00D85A99"/>
    <w:rsid w:val="00D85CE8"/>
    <w:rsid w:val="00D86ED3"/>
    <w:rsid w:val="00D879C7"/>
    <w:rsid w:val="00D90EF0"/>
    <w:rsid w:val="00D910D9"/>
    <w:rsid w:val="00D92099"/>
    <w:rsid w:val="00D933CF"/>
    <w:rsid w:val="00D93E59"/>
    <w:rsid w:val="00D96421"/>
    <w:rsid w:val="00D96A93"/>
    <w:rsid w:val="00DA00FF"/>
    <w:rsid w:val="00DA0BBA"/>
    <w:rsid w:val="00DA0CAE"/>
    <w:rsid w:val="00DA45C0"/>
    <w:rsid w:val="00DA6F85"/>
    <w:rsid w:val="00DA717A"/>
    <w:rsid w:val="00DB05B3"/>
    <w:rsid w:val="00DB120B"/>
    <w:rsid w:val="00DB4CFB"/>
    <w:rsid w:val="00DB632B"/>
    <w:rsid w:val="00DB6BCC"/>
    <w:rsid w:val="00DC095C"/>
    <w:rsid w:val="00DC0ED4"/>
    <w:rsid w:val="00DC3553"/>
    <w:rsid w:val="00DD4450"/>
    <w:rsid w:val="00DD4D0F"/>
    <w:rsid w:val="00DD7568"/>
    <w:rsid w:val="00DE06D2"/>
    <w:rsid w:val="00DE07FB"/>
    <w:rsid w:val="00DE3069"/>
    <w:rsid w:val="00DE3AF3"/>
    <w:rsid w:val="00DE3C6E"/>
    <w:rsid w:val="00DE4E6E"/>
    <w:rsid w:val="00DE5BA0"/>
    <w:rsid w:val="00DE7B83"/>
    <w:rsid w:val="00DE7DED"/>
    <w:rsid w:val="00DF0BED"/>
    <w:rsid w:val="00DF0DD1"/>
    <w:rsid w:val="00DF1AD4"/>
    <w:rsid w:val="00DF1EB9"/>
    <w:rsid w:val="00DF4FAC"/>
    <w:rsid w:val="00DF674B"/>
    <w:rsid w:val="00E0026A"/>
    <w:rsid w:val="00E02B41"/>
    <w:rsid w:val="00E049C7"/>
    <w:rsid w:val="00E071B6"/>
    <w:rsid w:val="00E1047C"/>
    <w:rsid w:val="00E11DC3"/>
    <w:rsid w:val="00E12124"/>
    <w:rsid w:val="00E12E85"/>
    <w:rsid w:val="00E13878"/>
    <w:rsid w:val="00E15F64"/>
    <w:rsid w:val="00E1638E"/>
    <w:rsid w:val="00E1664A"/>
    <w:rsid w:val="00E207F6"/>
    <w:rsid w:val="00E2179D"/>
    <w:rsid w:val="00E217C6"/>
    <w:rsid w:val="00E235D3"/>
    <w:rsid w:val="00E25A1D"/>
    <w:rsid w:val="00E25EF4"/>
    <w:rsid w:val="00E32000"/>
    <w:rsid w:val="00E32A62"/>
    <w:rsid w:val="00E32D00"/>
    <w:rsid w:val="00E33A9F"/>
    <w:rsid w:val="00E3489C"/>
    <w:rsid w:val="00E3586A"/>
    <w:rsid w:val="00E4116B"/>
    <w:rsid w:val="00E41540"/>
    <w:rsid w:val="00E41B46"/>
    <w:rsid w:val="00E439F0"/>
    <w:rsid w:val="00E43FE5"/>
    <w:rsid w:val="00E443EB"/>
    <w:rsid w:val="00E44A98"/>
    <w:rsid w:val="00E45906"/>
    <w:rsid w:val="00E45EE0"/>
    <w:rsid w:val="00E4602E"/>
    <w:rsid w:val="00E46047"/>
    <w:rsid w:val="00E460AF"/>
    <w:rsid w:val="00E46819"/>
    <w:rsid w:val="00E4683F"/>
    <w:rsid w:val="00E4776C"/>
    <w:rsid w:val="00E478B1"/>
    <w:rsid w:val="00E50B4C"/>
    <w:rsid w:val="00E512E3"/>
    <w:rsid w:val="00E53167"/>
    <w:rsid w:val="00E57E1C"/>
    <w:rsid w:val="00E6020B"/>
    <w:rsid w:val="00E6234F"/>
    <w:rsid w:val="00E63737"/>
    <w:rsid w:val="00E6405C"/>
    <w:rsid w:val="00E64CC0"/>
    <w:rsid w:val="00E67059"/>
    <w:rsid w:val="00E70081"/>
    <w:rsid w:val="00E72CD8"/>
    <w:rsid w:val="00E73FEE"/>
    <w:rsid w:val="00E744F4"/>
    <w:rsid w:val="00E747E9"/>
    <w:rsid w:val="00E74913"/>
    <w:rsid w:val="00E75D43"/>
    <w:rsid w:val="00E760D9"/>
    <w:rsid w:val="00E776CC"/>
    <w:rsid w:val="00E8220A"/>
    <w:rsid w:val="00E84130"/>
    <w:rsid w:val="00E8472B"/>
    <w:rsid w:val="00E851AA"/>
    <w:rsid w:val="00E86CF9"/>
    <w:rsid w:val="00E90570"/>
    <w:rsid w:val="00E90A93"/>
    <w:rsid w:val="00E90C01"/>
    <w:rsid w:val="00E9668C"/>
    <w:rsid w:val="00E966E5"/>
    <w:rsid w:val="00E97C46"/>
    <w:rsid w:val="00EA02AB"/>
    <w:rsid w:val="00EA32AC"/>
    <w:rsid w:val="00EA526E"/>
    <w:rsid w:val="00EA53C7"/>
    <w:rsid w:val="00EA6A8E"/>
    <w:rsid w:val="00EA6CBE"/>
    <w:rsid w:val="00EA702B"/>
    <w:rsid w:val="00EB0D69"/>
    <w:rsid w:val="00EB324C"/>
    <w:rsid w:val="00EB4938"/>
    <w:rsid w:val="00EB55AA"/>
    <w:rsid w:val="00EB5D62"/>
    <w:rsid w:val="00EB7CB3"/>
    <w:rsid w:val="00EC0413"/>
    <w:rsid w:val="00EC2475"/>
    <w:rsid w:val="00EC391E"/>
    <w:rsid w:val="00EC6DF7"/>
    <w:rsid w:val="00ED14A5"/>
    <w:rsid w:val="00ED265E"/>
    <w:rsid w:val="00ED3ADA"/>
    <w:rsid w:val="00ED3DB0"/>
    <w:rsid w:val="00ED3F19"/>
    <w:rsid w:val="00ED419E"/>
    <w:rsid w:val="00ED48C4"/>
    <w:rsid w:val="00ED4998"/>
    <w:rsid w:val="00ED5A93"/>
    <w:rsid w:val="00EE0CB4"/>
    <w:rsid w:val="00EE0EFE"/>
    <w:rsid w:val="00EE28BA"/>
    <w:rsid w:val="00EE3251"/>
    <w:rsid w:val="00EE433B"/>
    <w:rsid w:val="00EE6110"/>
    <w:rsid w:val="00EE6BFC"/>
    <w:rsid w:val="00EE7961"/>
    <w:rsid w:val="00EF02FA"/>
    <w:rsid w:val="00EF2462"/>
    <w:rsid w:val="00EF36C3"/>
    <w:rsid w:val="00EF422F"/>
    <w:rsid w:val="00EF5D9C"/>
    <w:rsid w:val="00EF6F29"/>
    <w:rsid w:val="00EF7CA6"/>
    <w:rsid w:val="00F016A8"/>
    <w:rsid w:val="00F01ABC"/>
    <w:rsid w:val="00F01EBF"/>
    <w:rsid w:val="00F06DF2"/>
    <w:rsid w:val="00F10595"/>
    <w:rsid w:val="00F17C71"/>
    <w:rsid w:val="00F2224E"/>
    <w:rsid w:val="00F223F4"/>
    <w:rsid w:val="00F24429"/>
    <w:rsid w:val="00F245BF"/>
    <w:rsid w:val="00F253FD"/>
    <w:rsid w:val="00F25965"/>
    <w:rsid w:val="00F25CCD"/>
    <w:rsid w:val="00F326C8"/>
    <w:rsid w:val="00F33963"/>
    <w:rsid w:val="00F34E0B"/>
    <w:rsid w:val="00F34F8C"/>
    <w:rsid w:val="00F37DD1"/>
    <w:rsid w:val="00F40923"/>
    <w:rsid w:val="00F40C60"/>
    <w:rsid w:val="00F42E6E"/>
    <w:rsid w:val="00F43EE7"/>
    <w:rsid w:val="00F44BCE"/>
    <w:rsid w:val="00F45033"/>
    <w:rsid w:val="00F46101"/>
    <w:rsid w:val="00F46D87"/>
    <w:rsid w:val="00F4744A"/>
    <w:rsid w:val="00F4762F"/>
    <w:rsid w:val="00F5026B"/>
    <w:rsid w:val="00F51EC7"/>
    <w:rsid w:val="00F524BB"/>
    <w:rsid w:val="00F53844"/>
    <w:rsid w:val="00F57686"/>
    <w:rsid w:val="00F61470"/>
    <w:rsid w:val="00F645AD"/>
    <w:rsid w:val="00F645BF"/>
    <w:rsid w:val="00F649CB"/>
    <w:rsid w:val="00F66A19"/>
    <w:rsid w:val="00F677E5"/>
    <w:rsid w:val="00F67977"/>
    <w:rsid w:val="00F71364"/>
    <w:rsid w:val="00F736EC"/>
    <w:rsid w:val="00F7576B"/>
    <w:rsid w:val="00F804FF"/>
    <w:rsid w:val="00F80B7E"/>
    <w:rsid w:val="00F82065"/>
    <w:rsid w:val="00F822DB"/>
    <w:rsid w:val="00F85676"/>
    <w:rsid w:val="00F85ED0"/>
    <w:rsid w:val="00F8671E"/>
    <w:rsid w:val="00F91486"/>
    <w:rsid w:val="00F919A7"/>
    <w:rsid w:val="00F92766"/>
    <w:rsid w:val="00F94A58"/>
    <w:rsid w:val="00F9531E"/>
    <w:rsid w:val="00F95BBB"/>
    <w:rsid w:val="00F97337"/>
    <w:rsid w:val="00FA2DAA"/>
    <w:rsid w:val="00FA2E49"/>
    <w:rsid w:val="00FA3355"/>
    <w:rsid w:val="00FA4496"/>
    <w:rsid w:val="00FA747A"/>
    <w:rsid w:val="00FB0917"/>
    <w:rsid w:val="00FB223B"/>
    <w:rsid w:val="00FB2AA1"/>
    <w:rsid w:val="00FB3A9A"/>
    <w:rsid w:val="00FB44FB"/>
    <w:rsid w:val="00FB45ED"/>
    <w:rsid w:val="00FB7383"/>
    <w:rsid w:val="00FC240D"/>
    <w:rsid w:val="00FC24BB"/>
    <w:rsid w:val="00FC36BB"/>
    <w:rsid w:val="00FC4C2F"/>
    <w:rsid w:val="00FC4ED8"/>
    <w:rsid w:val="00FC5347"/>
    <w:rsid w:val="00FC5905"/>
    <w:rsid w:val="00FC5D15"/>
    <w:rsid w:val="00FC686C"/>
    <w:rsid w:val="00FC7DFE"/>
    <w:rsid w:val="00FD06F0"/>
    <w:rsid w:val="00FD085A"/>
    <w:rsid w:val="00FD0932"/>
    <w:rsid w:val="00FD14C4"/>
    <w:rsid w:val="00FD45C5"/>
    <w:rsid w:val="00FD70B2"/>
    <w:rsid w:val="00FE0964"/>
    <w:rsid w:val="00FE1240"/>
    <w:rsid w:val="00FE2A03"/>
    <w:rsid w:val="00FE3E8C"/>
    <w:rsid w:val="00FE635F"/>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7888D"/>
  <w15:docId w15:val="{28C29891-1731-4CBE-A7A4-833DF715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 w:type="character" w:styleId="af7">
    <w:name w:val="Placeholder Text"/>
    <w:basedOn w:val="a0"/>
    <w:uiPriority w:val="99"/>
    <w:semiHidden/>
    <w:rsid w:val="00307B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186803">
      <w:bodyDiv w:val="1"/>
      <w:marLeft w:val="0"/>
      <w:marRight w:val="0"/>
      <w:marTop w:val="0"/>
      <w:marBottom w:val="0"/>
      <w:divBdr>
        <w:top w:val="none" w:sz="0" w:space="0" w:color="auto"/>
        <w:left w:val="none" w:sz="0" w:space="0" w:color="auto"/>
        <w:bottom w:val="none" w:sz="0" w:space="0" w:color="auto"/>
        <w:right w:val="none" w:sz="0" w:space="0" w:color="auto"/>
      </w:divBdr>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93DB4676F63706988E2B724E828E32E31347CE53A600F40015999C4C16CB717C1E078C83E40063A9F10B842CF1D0E43E7A8A106DMBK" TargetMode="External"/><Relationship Id="rId13" Type="http://schemas.openxmlformats.org/officeDocument/2006/relationships/hyperlink" Target="consultantplus://offline/ref=40BEF01311071A531BDCE4C160EF37012BABA932C3ED898246D6F4FC094A855938B343356E799FE441A6FA9BE2BAB6ACA77141D57A8FZEX8K" TargetMode="External"/><Relationship Id="rId18" Type="http://schemas.openxmlformats.org/officeDocument/2006/relationships/hyperlink" Target="consultantplus://offline/ref=28AA5C112DD89F8D51DA02B6B2769E0C0FC9AB0C835A7E9A01244ADEA6AEBF4DC171AE3F19F00034C50821571F8A3BAF36B338FFBDC0xAO9G" TargetMode="External"/><Relationship Id="rId26" Type="http://schemas.openxmlformats.org/officeDocument/2006/relationships/hyperlink" Target="consultantplus://offline/ref=11DB2A94806BC4D20EBD260B7D83AC78099AFD7E1EB9FFA52ABAEB9E2FAB031D1732A387051D6D9BA2CF63BBE656F67641D653011DE6130F23D35710CB2FG" TargetMode="External"/><Relationship Id="rId3" Type="http://schemas.openxmlformats.org/officeDocument/2006/relationships/styles" Target="styles.xml"/><Relationship Id="rId21" Type="http://schemas.openxmlformats.org/officeDocument/2006/relationships/hyperlink" Target="consultantplus://offline/ref=28AA5C112DD89F8D51DA02B6B2769E0C0FC9AB0C835A7E9A01244ADEA6AEBF4DC171AE3F19F90234C50821571F8A3BAF36B338FFBDC0xAO9G"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40BEF01311071A531BDCE4C160EF37012BABA932C3ED898246D6F4FC094A855938B343356E799EE441A6FA9BE2BAB6ACA77141D57A8FZEX8K" TargetMode="External"/><Relationship Id="rId17" Type="http://schemas.openxmlformats.org/officeDocument/2006/relationships/hyperlink" Target="consultantplus://offline/ref=28AA5C112DD89F8D51DA02B6B2769E0C0FC9AB0C835A7E9A01244ADEA6AEBF4DC171AE3F19F00134C50821571F8A3BAF36B338FFBDC0xAO9G" TargetMode="External"/><Relationship Id="rId25" Type="http://schemas.openxmlformats.org/officeDocument/2006/relationships/hyperlink" Target="consultantplus://offline/ref=11DB2A94806BC4D20EBD260B7D83AC78099AFD7E1EB9FFA52ABAEB9E2FAB031D1732A387051D6D9BA2CF63BBE656F67641D653011DE6130F23D35710CB2FG"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8AA5C112DD89F8D51DA02B6B2769E0C0FC9AB0C835A7E9A01244ADEA6AEBF4DC171AE3F19F00F34C50821571F8A3BAF36B338FFBDC0xAO9G" TargetMode="External"/><Relationship Id="rId20" Type="http://schemas.openxmlformats.org/officeDocument/2006/relationships/hyperlink" Target="consultantplus://offline/ref=28AA5C112DD89F8D51DA02B6B2769E0C0FC9AB0C835A7E9A01244ADEA6AEBF4DC171AE3F19F30734C50821571F8A3BAF36B338FFBDC0xAO9G" TargetMode="External"/><Relationship Id="rId29" Type="http://schemas.openxmlformats.org/officeDocument/2006/relationships/hyperlink" Target="consultantplus://offline/ref=11DB2A94806BC4D20EBD260B7D83AC78099AFD7E1EB9FFA52ABAEB9E2FAB031D1732A387051D6D9BA2CF63BBE656F67641D653011DE6130F23D35710CB2F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BEF01311071A531BDCE4C160EF37012BABA932C3ED898246D6F4FC094A855938B3433667709DE441A6FA9BE2BAB6ACA77141D57A8FZEX8K" TargetMode="External"/><Relationship Id="rId24" Type="http://schemas.openxmlformats.org/officeDocument/2006/relationships/hyperlink" Target="consultantplus://offline/ref=E00174B924E22B09F23CA63BC59FDFF4AEF3F72123F1C17DFA0A56193ABE327AFF39A5ABC10BF168672504FFF3965736CFACDD2BFC14d5l1G" TargetMode="External"/><Relationship Id="rId32" Type="http://schemas.openxmlformats.org/officeDocument/2006/relationships/hyperlink" Target="http://dis.midural.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3725B4BEF4958137469CEB10F5BB9720FC952F134BF89D0871B02AD5DF5D5A262417D2EpEy1I" TargetMode="External"/><Relationship Id="rId23" Type="http://schemas.openxmlformats.org/officeDocument/2006/relationships/hyperlink" Target="consultantplus://offline/ref=E00174B924E22B09F23CA63BC59FDFF4AEF3F72123F1C17DFA0A56193ABE327AFF39A5ABC003F268672504FFF3965736CFACDD2BFC14d5l1G" TargetMode="External"/><Relationship Id="rId28" Type="http://schemas.openxmlformats.org/officeDocument/2006/relationships/hyperlink" Target="consultantplus://offline/ref=11DB2A94806BC4D20EBD38066BEFF2720C91A5711FBEF7FA75EBEDC970FB05485772A5DB405234CBE69B6DBAE443A22F1B815E01C12DG" TargetMode="External"/><Relationship Id="rId36" Type="http://schemas.openxmlformats.org/officeDocument/2006/relationships/fontTable" Target="fontTable.xml"/><Relationship Id="rId10" Type="http://schemas.openxmlformats.org/officeDocument/2006/relationships/hyperlink" Target="consultantplus://offline/ref=40BEF01311071A531BDCE4C160EF37012BABA932C3ED898246D6F4FC094A855938B3433667709EE441A6FA9BE2BAB6ACA77141D57A8FZEX8K" TargetMode="External"/><Relationship Id="rId19" Type="http://schemas.openxmlformats.org/officeDocument/2006/relationships/hyperlink" Target="consultantplus://offline/ref=28AA5C112DD89F8D51DA02B6B2769E0C0FC9AB0C835A7E9A01244ADEA6AEBF4DC171AE3F19F00E34C50821571F8A3BAF36B338FFBDC0xAO9G" TargetMode="External"/><Relationship Id="rId31" Type="http://schemas.openxmlformats.org/officeDocument/2006/relationships/hyperlink" Target="http://mfc66.ru/" TargetMode="External"/><Relationship Id="rId4" Type="http://schemas.openxmlformats.org/officeDocument/2006/relationships/settings" Target="settings.xml"/><Relationship Id="rId9" Type="http://schemas.openxmlformats.org/officeDocument/2006/relationships/hyperlink" Target="consultantplus://offline/ref=40BEF01311071A531BDCFACC7683690B2EA2F53EC2ED81D71386F2AB561A830C78F34560243597EE15F6B9CEEAB3E3E3E32352D57B93EA3FEB5EBF05ZEX1K" TargetMode="External"/><Relationship Id="rId14" Type="http://schemas.openxmlformats.org/officeDocument/2006/relationships/hyperlink" Target="consultantplus://offline/ref=40BEF01311071A531BDCE4C160EF37012BABA932C3ED898246D6F4FC094A855938B34336677299E441A6FA9BE2BAB6ACA77141D57A8FZEX8K" TargetMode="External"/><Relationship Id="rId22" Type="http://schemas.openxmlformats.org/officeDocument/2006/relationships/hyperlink" Target="consultantplus://offline/ref=28AA5C112DD89F8D51DA1CBBA41AC0060AC0F700825876C55E754C89F9FEB9188131A8695AB50A3E9158660A15836DE072EE2BFFBFDCABDDD65FCF67x9O9G" TargetMode="External"/><Relationship Id="rId27" Type="http://schemas.openxmlformats.org/officeDocument/2006/relationships/hyperlink" Target="consultantplus://offline/ref=11DB2A94806BC4D20EBD260B7D83AC78099AFD7E1EB9FFA52ABAEB9E2FAB031D1732A387051D6D9BA2CF63B0E056F67641D653011DE6130F23D35710CB2FG" TargetMode="External"/><Relationship Id="rId30" Type="http://schemas.openxmlformats.org/officeDocument/2006/relationships/hyperlink" Target="consultantplus://offline/ref=11DB2A94806BC4D20EBD260B7D83AC78099AFD7E1EB9FFA52ABAEB9E2FAB031D1732A387051D6D9BA2CF64BDE656F67641D653011DE6130F23D35710CB2FG"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8B052-DF1A-4162-A00C-C0B45E62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36</Pages>
  <Words>13487</Words>
  <Characters>76882</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Садыкова Дарья Юрьевна</cp:lastModifiedBy>
  <cp:revision>11</cp:revision>
  <cp:lastPrinted>2022-10-14T11:15:00Z</cp:lastPrinted>
  <dcterms:created xsi:type="dcterms:W3CDTF">2022-09-26T04:25:00Z</dcterms:created>
  <dcterms:modified xsi:type="dcterms:W3CDTF">2022-10-17T10:22:00Z</dcterms:modified>
</cp:coreProperties>
</file>