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B6615" w:rsidTr="007B6615">
        <w:trPr>
          <w:trHeight w:val="524"/>
        </w:trPr>
        <w:tc>
          <w:tcPr>
            <w:tcW w:w="9460" w:type="dxa"/>
            <w:gridSpan w:val="5"/>
            <w:hideMark/>
          </w:tcPr>
          <w:p w:rsidR="007B6615" w:rsidRDefault="007B66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B6615" w:rsidRDefault="007B66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B6615" w:rsidRDefault="007B66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B6615" w:rsidRDefault="007B66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FAE7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B6615" w:rsidTr="007B6615">
        <w:trPr>
          <w:trHeight w:val="524"/>
        </w:trPr>
        <w:tc>
          <w:tcPr>
            <w:tcW w:w="284" w:type="dxa"/>
            <w:vAlign w:val="bottom"/>
            <w:hideMark/>
          </w:tcPr>
          <w:p w:rsidR="007B6615" w:rsidRDefault="007B661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615" w:rsidRDefault="007B66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7B6615" w:rsidRDefault="007B66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6615" w:rsidRDefault="007B66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B6615" w:rsidRDefault="007B66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B6615" w:rsidTr="007B6615">
        <w:trPr>
          <w:trHeight w:val="130"/>
        </w:trPr>
        <w:tc>
          <w:tcPr>
            <w:tcW w:w="9460" w:type="dxa"/>
            <w:gridSpan w:val="5"/>
          </w:tcPr>
          <w:p w:rsidR="007B6615" w:rsidRDefault="007B661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B6615" w:rsidTr="007B6615">
        <w:tc>
          <w:tcPr>
            <w:tcW w:w="9460" w:type="dxa"/>
            <w:gridSpan w:val="5"/>
          </w:tcPr>
          <w:p w:rsidR="007B6615" w:rsidRDefault="007B661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B6615" w:rsidRDefault="007B66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B6615" w:rsidRDefault="007B66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B6615" w:rsidTr="007B6615">
        <w:tc>
          <w:tcPr>
            <w:tcW w:w="9460" w:type="dxa"/>
            <w:gridSpan w:val="5"/>
            <w:hideMark/>
          </w:tcPr>
          <w:p w:rsidR="007B6615" w:rsidRDefault="007B661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заключения договоров (соглашений) между администрацией городского округа Верхняя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Пышма  и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казачьими обществами</w:t>
            </w:r>
            <w:bookmarkEnd w:id="0"/>
          </w:p>
        </w:tc>
      </w:tr>
      <w:tr w:rsidR="007B6615" w:rsidTr="007B6615">
        <w:tc>
          <w:tcPr>
            <w:tcW w:w="9460" w:type="dxa"/>
            <w:gridSpan w:val="5"/>
          </w:tcPr>
          <w:p w:rsidR="007B6615" w:rsidRDefault="007B66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B6615" w:rsidRDefault="007B66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B6615" w:rsidRDefault="007B6615" w:rsidP="007B661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5 и 7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05 декабря 2005 года № 154-ФЗ «О государственной службе </w:t>
      </w:r>
      <w:r>
        <w:rPr>
          <w:rFonts w:ascii="Liberation Serif" w:hAnsi="Liberation Serif"/>
          <w:sz w:val="28"/>
          <w:szCs w:val="28"/>
        </w:rPr>
        <w:br/>
        <w:t xml:space="preserve">российского казачества», статьей 4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>от 12 июля 2011 года № 65-ОЗ «О российском казачестве на территории Свердловской области», пунктом 3 постановления Законодательного собрания Свердловской области от 26.03.2019 № 1792–ПЗС «Об исполнении Закона Свердловской области «О российском казачестве на территории Свердловской области», руководствуясь пунктом 1 части 7 статьи 25 Устава городского округа Верхняя Пышма, администрация городского округа Верхняя Пышма</w:t>
      </w:r>
    </w:p>
    <w:p w:rsidR="007B6615" w:rsidRDefault="007B6615" w:rsidP="007B661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B6615" w:rsidRDefault="007B6615" w:rsidP="007B661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Утвердить Порядок заключения договоров (соглашений) между администрацией городского округа Верхняя Пышма и казачьими обществами (прилагается).</w:t>
      </w:r>
    </w:p>
    <w:p w:rsidR="007B6615" w:rsidRDefault="007B6615" w:rsidP="007B6615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7B6615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7B6615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B6615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B6615" w:rsidTr="007B6615">
        <w:tc>
          <w:tcPr>
            <w:tcW w:w="6237" w:type="dxa"/>
            <w:vAlign w:val="bottom"/>
            <w:hideMark/>
          </w:tcPr>
          <w:p w:rsidR="007B6615" w:rsidRDefault="007B661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B6615" w:rsidRDefault="007B661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B6615" w:rsidRDefault="007B6615" w:rsidP="007B6615">
      <w:pPr>
        <w:pStyle w:val="ConsNormal"/>
        <w:widowControl/>
        <w:ind w:firstLine="0"/>
        <w:rPr>
          <w:rFonts w:ascii="Liberation Serif" w:hAnsi="Liberation Serif"/>
        </w:rPr>
      </w:pPr>
    </w:p>
    <w:p w:rsidR="007B6615" w:rsidRDefault="007B6615" w:rsidP="007B6615">
      <w:pPr>
        <w:pStyle w:val="ConsNormal"/>
        <w:widowControl/>
        <w:ind w:firstLine="0"/>
        <w:rPr>
          <w:rFonts w:ascii="Liberation Serif" w:hAnsi="Liberation Serif"/>
        </w:rPr>
      </w:pPr>
    </w:p>
    <w:p w:rsidR="0020007E" w:rsidRDefault="0020007E"/>
    <w:p w:rsidR="007B6615" w:rsidRDefault="007B6615"/>
    <w:p w:rsidR="007B6615" w:rsidRDefault="007B6615"/>
    <w:p w:rsidR="007B6615" w:rsidRDefault="007B6615"/>
    <w:p w:rsidR="007B6615" w:rsidRDefault="007B6615"/>
    <w:p w:rsidR="007B6615" w:rsidRDefault="007B6615"/>
    <w:p w:rsidR="007B6615" w:rsidRDefault="007B6615"/>
    <w:p w:rsidR="007B6615" w:rsidRPr="003C063F" w:rsidRDefault="007B6615" w:rsidP="007B661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15" w:rsidRPr="003C063F" w:rsidRDefault="007B6615" w:rsidP="007B661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1183112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7B6615" w:rsidRPr="003C063F" w:rsidRDefault="007B6615" w:rsidP="007B661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B6615" w:rsidRPr="003C063F" w:rsidRDefault="007B6615" w:rsidP="007B661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B661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11831127"/>
                                <w:p w:rsidR="007B6615" w:rsidRPr="003C063F" w:rsidRDefault="007B661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8726826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B6615" w:rsidRPr="003C063F" w:rsidRDefault="007B661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8726826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B6615" w:rsidRPr="003C063F" w:rsidRDefault="007B661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1438207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B6615" w:rsidRPr="003C063F" w:rsidRDefault="007B661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14382070"/>
                                </w:p>
                              </w:tc>
                            </w:tr>
                          </w:tbl>
                          <w:p w:rsidR="007B6615" w:rsidRPr="003C063F" w:rsidRDefault="007B6615" w:rsidP="007B661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B6615" w:rsidRPr="003C063F" w:rsidRDefault="007B6615" w:rsidP="007B661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B6615" w:rsidRPr="003C063F" w:rsidRDefault="007B6615" w:rsidP="007B661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B6615" w:rsidRPr="003C063F" w:rsidRDefault="007B6615" w:rsidP="007B661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1183112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7B6615" w:rsidRPr="003C063F" w:rsidRDefault="007B6615" w:rsidP="007B661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B6615" w:rsidRPr="003C063F" w:rsidRDefault="007B6615" w:rsidP="007B661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B661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11831127"/>
                          <w:p w:rsidR="007B6615" w:rsidRPr="003C063F" w:rsidRDefault="007B661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8726826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B6615" w:rsidRPr="003C063F" w:rsidRDefault="007B661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8726826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B6615" w:rsidRPr="003C063F" w:rsidRDefault="007B661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1438207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B6615" w:rsidRPr="003C063F" w:rsidRDefault="007B661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14382070"/>
                          </w:p>
                        </w:tc>
                      </w:tr>
                    </w:tbl>
                    <w:p w:rsidR="007B6615" w:rsidRPr="003C063F" w:rsidRDefault="007B6615" w:rsidP="007B661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B6615" w:rsidRPr="003C063F" w:rsidRDefault="007B6615" w:rsidP="007B661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B6615" w:rsidRPr="003C063F" w:rsidRDefault="007B6615" w:rsidP="007B661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6615" w:rsidRDefault="007B6615" w:rsidP="007B6615">
      <w:pPr>
        <w:jc w:val="center"/>
        <w:rPr>
          <w:rFonts w:ascii="Liberation Serif" w:hAnsi="Liberation Serif"/>
          <w:sz w:val="28"/>
          <w:szCs w:val="28"/>
        </w:rPr>
      </w:pPr>
    </w:p>
    <w:p w:rsidR="007B6615" w:rsidRPr="003C063F" w:rsidRDefault="007B6615" w:rsidP="007B6615">
      <w:pPr>
        <w:jc w:val="center"/>
        <w:rPr>
          <w:rFonts w:ascii="Liberation Serif" w:hAnsi="Liberation Serif"/>
          <w:sz w:val="28"/>
          <w:szCs w:val="28"/>
        </w:rPr>
      </w:pPr>
    </w:p>
    <w:p w:rsidR="007B6615" w:rsidRPr="003C063F" w:rsidRDefault="007B6615" w:rsidP="007B6615">
      <w:pPr>
        <w:jc w:val="center"/>
        <w:rPr>
          <w:rFonts w:ascii="Liberation Serif" w:hAnsi="Liberation Serif"/>
          <w:sz w:val="28"/>
          <w:szCs w:val="28"/>
        </w:rPr>
      </w:pPr>
    </w:p>
    <w:p w:rsidR="007B6615" w:rsidRPr="003C063F" w:rsidRDefault="007B6615" w:rsidP="007B6615">
      <w:pPr>
        <w:jc w:val="center"/>
        <w:rPr>
          <w:rFonts w:ascii="Liberation Serif" w:hAnsi="Liberation Serif"/>
          <w:sz w:val="28"/>
          <w:szCs w:val="28"/>
        </w:rPr>
      </w:pPr>
    </w:p>
    <w:p w:rsidR="007B6615" w:rsidRDefault="007B6615" w:rsidP="007B6615"/>
    <w:p w:rsidR="007B6615" w:rsidRPr="00F30262" w:rsidRDefault="007B6615" w:rsidP="007B661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30262"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7B6615" w:rsidRPr="00F30262" w:rsidRDefault="007B6615" w:rsidP="007B6615">
      <w:pPr>
        <w:jc w:val="center"/>
        <w:rPr>
          <w:rFonts w:ascii="Liberation Serif" w:hAnsi="Liberation Serif"/>
          <w:b/>
          <w:sz w:val="28"/>
          <w:szCs w:val="28"/>
        </w:rPr>
      </w:pPr>
      <w:r w:rsidRPr="00F30262">
        <w:rPr>
          <w:rFonts w:ascii="Liberation Serif" w:hAnsi="Liberation Serif"/>
          <w:b/>
          <w:bCs/>
          <w:sz w:val="28"/>
          <w:szCs w:val="28"/>
        </w:rPr>
        <w:t>заключения договоров (соглашений) между администрацией городского округа Верхняя Пышма и казачьими обществами</w:t>
      </w:r>
    </w:p>
    <w:p w:rsidR="007B6615" w:rsidRDefault="007B6615" w:rsidP="007B6615">
      <w:pPr>
        <w:jc w:val="center"/>
        <w:rPr>
          <w:rFonts w:ascii="Liberation Serif" w:hAnsi="Liberation Serif"/>
          <w:sz w:val="28"/>
          <w:szCs w:val="28"/>
        </w:rPr>
      </w:pPr>
    </w:p>
    <w:p w:rsidR="007B6615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13449">
        <w:rPr>
          <w:rFonts w:ascii="Liberation Serif" w:hAnsi="Liberation Serif"/>
          <w:sz w:val="28"/>
          <w:szCs w:val="28"/>
        </w:rPr>
        <w:t xml:space="preserve">1. Настоящий Порядок заключения договоров (соглашений) между администрацией городского округа Верхняя Пышма и казачьими обществами </w:t>
      </w:r>
      <w:r w:rsidRPr="00A13449">
        <w:rPr>
          <w:rFonts w:ascii="Liberation Serif" w:hAnsi="Liberation Serif"/>
          <w:sz w:val="28"/>
          <w:szCs w:val="28"/>
        </w:rPr>
        <w:br/>
        <w:t xml:space="preserve">(далее </w:t>
      </w:r>
      <w:r>
        <w:rPr>
          <w:rFonts w:ascii="Liberation Serif" w:hAnsi="Liberation Serif"/>
          <w:sz w:val="28"/>
          <w:szCs w:val="28"/>
        </w:rPr>
        <w:t>–</w:t>
      </w:r>
      <w:r w:rsidRPr="00A13449">
        <w:rPr>
          <w:rFonts w:ascii="Liberation Serif" w:hAnsi="Liberation Serif"/>
          <w:sz w:val="28"/>
          <w:szCs w:val="28"/>
        </w:rPr>
        <w:t xml:space="preserve"> Порядок) разработан в соответствии Законом Свердловской области от 12 июля 2011 года № 65-O3</w:t>
      </w:r>
      <w:r>
        <w:rPr>
          <w:rFonts w:ascii="Liberation Serif" w:hAnsi="Liberation Serif"/>
          <w:sz w:val="28"/>
          <w:szCs w:val="28"/>
        </w:rPr>
        <w:t xml:space="preserve"> «О российском казачестве на территории Свердловской области».</w:t>
      </w:r>
    </w:p>
    <w:p w:rsidR="007B6615" w:rsidRPr="00A13449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13449">
        <w:rPr>
          <w:rFonts w:ascii="Liberation Serif" w:hAnsi="Liberation Serif"/>
          <w:sz w:val="28"/>
          <w:szCs w:val="28"/>
        </w:rPr>
        <w:t>2.</w:t>
      </w:r>
      <w:r w:rsidRPr="00A13449">
        <w:rPr>
          <w:rFonts w:ascii="Liberation Serif" w:hAnsi="Liberation Serif"/>
          <w:sz w:val="28"/>
          <w:szCs w:val="28"/>
        </w:rPr>
        <w:tab/>
        <w:t>Настоящи</w:t>
      </w:r>
      <w:r>
        <w:rPr>
          <w:rFonts w:ascii="Liberation Serif" w:hAnsi="Liberation Serif"/>
          <w:sz w:val="28"/>
          <w:szCs w:val="28"/>
        </w:rPr>
        <w:t>й</w:t>
      </w:r>
      <w:r w:rsidRPr="00F6205C">
        <w:rPr>
          <w:rFonts w:ascii="Liberation Serif" w:hAnsi="Liberation Serif"/>
          <w:sz w:val="28"/>
          <w:szCs w:val="28"/>
        </w:rPr>
        <w:t xml:space="preserve"> </w:t>
      </w:r>
      <w:r w:rsidRPr="00A13449">
        <w:rPr>
          <w:rFonts w:ascii="Liberation Serif" w:hAnsi="Liberation Serif"/>
          <w:sz w:val="28"/>
          <w:szCs w:val="28"/>
        </w:rPr>
        <w:t xml:space="preserve">Порядок устанавливает последовательность действий при заключении договоров (соглашений) между администрацией городского округа Верхняя Пышма и казачьими обществами с целью оказания содействия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A13449">
        <w:rPr>
          <w:rFonts w:ascii="Liberation Serif" w:hAnsi="Liberation Serif"/>
          <w:sz w:val="28"/>
          <w:szCs w:val="28"/>
        </w:rPr>
        <w:t>в осуществлении установленных задач и функций.</w:t>
      </w:r>
    </w:p>
    <w:p w:rsidR="007B6615" w:rsidRDefault="007B6615" w:rsidP="007B6615">
      <w:pPr>
        <w:ind w:firstLine="708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A13449">
        <w:rPr>
          <w:rFonts w:ascii="Liberation Serif" w:hAnsi="Liberation Serif" w:cs="Tahoma"/>
          <w:color w:val="000000"/>
          <w:sz w:val="28"/>
          <w:szCs w:val="28"/>
        </w:rPr>
        <w:t xml:space="preserve">3.  Администрация городского округа Верхняя Пышма для оказания содействия в осуществлении задач и функций вправе привлекать членов казачьих обществ, внесенных в государственный реестр казачьих обществ </w:t>
      </w:r>
      <w:r>
        <w:rPr>
          <w:rFonts w:ascii="Liberation Serif" w:hAnsi="Liberation Serif" w:cs="Tahoma"/>
          <w:color w:val="000000"/>
          <w:sz w:val="28"/>
          <w:szCs w:val="28"/>
        </w:rPr>
        <w:br/>
      </w:r>
      <w:r w:rsidRPr="00A13449">
        <w:rPr>
          <w:rFonts w:ascii="Liberation Serif" w:hAnsi="Liberation Serif" w:cs="Tahoma"/>
          <w:color w:val="000000"/>
          <w:sz w:val="28"/>
          <w:szCs w:val="28"/>
        </w:rPr>
        <w:t xml:space="preserve">в 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>Российской Федерации.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Привлечение членов казачьих обществ в целях оказания </w:t>
      </w:r>
      <w:r>
        <w:rPr>
          <w:rFonts w:ascii="Liberation Serif" w:hAnsi="Liberation Serif" w:cs="Tahoma"/>
          <w:color w:val="000000"/>
          <w:sz w:val="28"/>
          <w:szCs w:val="28"/>
        </w:rPr>
        <w:t>а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дминистрации городского округа Верхняя Пышма содействия в осуществлении установленных задач и функций осуществляется на основании </w:t>
      </w:r>
      <w:r>
        <w:rPr>
          <w:rFonts w:ascii="Liberation Serif" w:hAnsi="Liberation Serif" w:cs="Tahoma"/>
          <w:color w:val="000000"/>
          <w:sz w:val="28"/>
          <w:szCs w:val="28"/>
        </w:rPr>
        <w:t>д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>оговора (</w:t>
      </w:r>
      <w:r>
        <w:rPr>
          <w:rFonts w:ascii="Liberation Serif" w:hAnsi="Liberation Serif" w:cs="Tahoma"/>
          <w:color w:val="000000"/>
          <w:sz w:val="28"/>
          <w:szCs w:val="28"/>
        </w:rPr>
        <w:t>с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>оглашения), заключаемого по форме согласно приложению к настоящему Положению</w:t>
      </w:r>
      <w:r>
        <w:rPr>
          <w:rFonts w:ascii="Liberation Serif" w:hAnsi="Liberation Serif" w:cs="Tahoma"/>
          <w:color w:val="000000"/>
          <w:sz w:val="28"/>
          <w:szCs w:val="28"/>
        </w:rPr>
        <w:t xml:space="preserve">. 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Сторонами </w:t>
      </w:r>
      <w:r>
        <w:rPr>
          <w:rFonts w:ascii="Liberation Serif" w:hAnsi="Liberation Serif" w:cs="Tahoma"/>
          <w:color w:val="000000"/>
          <w:sz w:val="28"/>
          <w:szCs w:val="28"/>
        </w:rPr>
        <w:t>д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>оговора</w:t>
      </w:r>
      <w:r>
        <w:rPr>
          <w:rFonts w:ascii="Liberation Serif" w:hAnsi="Liberation Serif" w:cs="Tahoma"/>
          <w:color w:val="000000"/>
          <w:sz w:val="28"/>
          <w:szCs w:val="28"/>
        </w:rPr>
        <w:t xml:space="preserve"> (соглашения)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 являются: </w:t>
      </w:r>
      <w:r>
        <w:rPr>
          <w:rFonts w:ascii="Liberation Serif" w:hAnsi="Liberation Serif" w:cs="Tahoma"/>
          <w:color w:val="000000"/>
          <w:sz w:val="28"/>
          <w:szCs w:val="28"/>
        </w:rPr>
        <w:t>а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>дминистрация городского округа Верхняя Пышма</w:t>
      </w:r>
      <w:r>
        <w:rPr>
          <w:rFonts w:ascii="Liberation Serif" w:hAnsi="Liberation Serif" w:cs="Tahoma"/>
          <w:color w:val="000000"/>
          <w:sz w:val="28"/>
          <w:szCs w:val="28"/>
        </w:rPr>
        <w:t xml:space="preserve"> и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 казачье общество</w:t>
      </w:r>
      <w:r>
        <w:rPr>
          <w:rFonts w:ascii="Liberation Serif" w:hAnsi="Liberation Serif" w:cs="Tahoma"/>
          <w:color w:val="000000"/>
          <w:sz w:val="28"/>
          <w:szCs w:val="28"/>
        </w:rPr>
        <w:t>.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 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4. Решение о заключении </w:t>
      </w:r>
      <w:r>
        <w:rPr>
          <w:rFonts w:ascii="Liberation Serif" w:hAnsi="Liberation Serif" w:cs="Tahoma"/>
          <w:color w:val="000000"/>
          <w:sz w:val="28"/>
          <w:szCs w:val="28"/>
        </w:rPr>
        <w:t>а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дминистрацией городского округа Верхняя Пышма </w:t>
      </w:r>
      <w:r>
        <w:rPr>
          <w:rFonts w:ascii="Liberation Serif" w:hAnsi="Liberation Serif" w:cs="Tahoma"/>
          <w:color w:val="000000"/>
          <w:sz w:val="28"/>
          <w:szCs w:val="28"/>
        </w:rPr>
        <w:t>д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>оговора (</w:t>
      </w:r>
      <w:r>
        <w:rPr>
          <w:rFonts w:ascii="Liberation Serif" w:hAnsi="Liberation Serif" w:cs="Tahoma"/>
          <w:color w:val="000000"/>
          <w:sz w:val="28"/>
          <w:szCs w:val="28"/>
        </w:rPr>
        <w:t>с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>оглашения) принимает Глава городского округа Верхняя Пышма.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F05587">
        <w:rPr>
          <w:rFonts w:ascii="Liberation Serif" w:hAnsi="Liberation Serif" w:cs="Tahoma"/>
          <w:color w:val="000000"/>
          <w:sz w:val="28"/>
          <w:szCs w:val="28"/>
        </w:rPr>
        <w:t>5. Договор</w:t>
      </w:r>
      <w:r>
        <w:rPr>
          <w:rFonts w:ascii="Liberation Serif" w:hAnsi="Liberation Serif" w:cs="Tahoma"/>
          <w:color w:val="000000"/>
          <w:sz w:val="28"/>
          <w:szCs w:val="28"/>
        </w:rPr>
        <w:t xml:space="preserve"> (соглашение)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 от имени </w:t>
      </w:r>
      <w:r>
        <w:rPr>
          <w:rFonts w:ascii="Liberation Serif" w:hAnsi="Liberation Serif" w:cs="Tahoma"/>
          <w:color w:val="000000"/>
          <w:sz w:val="28"/>
          <w:szCs w:val="28"/>
        </w:rPr>
        <w:t>а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>дминистрации городского округа Верхняя Пышма подписывается Главой городского округа Верхняя Пышма либо уполномоченным им должностным лицом.</w:t>
      </w:r>
    </w:p>
    <w:p w:rsidR="007B6615" w:rsidRDefault="007B6615" w:rsidP="007B6615">
      <w:pPr>
        <w:ind w:firstLine="708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4664BA">
        <w:rPr>
          <w:rFonts w:ascii="Liberation Serif" w:hAnsi="Liberation Serif" w:cs="Tahoma"/>
          <w:color w:val="000000"/>
          <w:sz w:val="28"/>
          <w:szCs w:val="28"/>
        </w:rPr>
        <w:t>Договор (соглашение) от имени казачьего общества подписывается атаманом казачьего общества либо уполномоченным представителем казачьего общества</w:t>
      </w:r>
      <w:r>
        <w:rPr>
          <w:rFonts w:ascii="Liberation Serif" w:hAnsi="Liberation Serif" w:cs="Tahoma"/>
          <w:color w:val="000000"/>
          <w:sz w:val="28"/>
          <w:szCs w:val="28"/>
        </w:rPr>
        <w:t>.</w:t>
      </w:r>
    </w:p>
    <w:p w:rsidR="007B6615" w:rsidRPr="004664BA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664BA">
        <w:rPr>
          <w:rFonts w:ascii="Liberation Serif" w:hAnsi="Liberation Serif" w:cs="Tahoma"/>
          <w:color w:val="000000"/>
          <w:sz w:val="28"/>
          <w:szCs w:val="28"/>
        </w:rPr>
        <w:t xml:space="preserve">6. </w:t>
      </w:r>
      <w:r w:rsidRPr="004664BA">
        <w:rPr>
          <w:rFonts w:ascii="Liberation Serif" w:hAnsi="Liberation Serif"/>
          <w:sz w:val="28"/>
          <w:szCs w:val="28"/>
        </w:rPr>
        <w:t>Инициатором заключения договора (соглашения) может быть Глава городского округа Верхняя Пышма или лицо им уполномоченное и (или) атаман казачьего общества или лицо им уполномоченное.</w:t>
      </w:r>
    </w:p>
    <w:p w:rsidR="007B6615" w:rsidRPr="004664BA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664BA">
        <w:rPr>
          <w:rFonts w:ascii="Liberation Serif" w:hAnsi="Liberation Serif" w:cs="Tahoma"/>
          <w:color w:val="000000"/>
          <w:sz w:val="28"/>
          <w:szCs w:val="28"/>
        </w:rPr>
        <w:t>В целях заключения договора (соглашения) инициатор</w:t>
      </w:r>
      <w:r w:rsidRPr="004664BA">
        <w:rPr>
          <w:rFonts w:ascii="Liberation Serif" w:hAnsi="Liberation Serif"/>
          <w:sz w:val="28"/>
          <w:szCs w:val="28"/>
        </w:rPr>
        <w:t xml:space="preserve"> заключения договора (соглашения) направляет другой стороне 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>
        <w:rPr>
          <w:rFonts w:ascii="Liberation Serif" w:hAnsi="Liberation Serif" w:cs="Tahoma"/>
          <w:color w:val="000000"/>
          <w:sz w:val="28"/>
          <w:szCs w:val="28"/>
        </w:rPr>
        <w:t> 1)</w:t>
      </w:r>
      <w:r w:rsidRPr="004664BA">
        <w:rPr>
          <w:rFonts w:ascii="Liberation Serif" w:hAnsi="Liberation Serif" w:cs="Tahoma"/>
          <w:color w:val="000000"/>
          <w:sz w:val="28"/>
          <w:szCs w:val="28"/>
        </w:rPr>
        <w:t xml:space="preserve"> со стороны казачьего общества: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4664BA">
        <w:rPr>
          <w:rFonts w:ascii="Liberation Serif" w:hAnsi="Liberation Serif" w:cs="Tahoma"/>
          <w:color w:val="000000"/>
          <w:sz w:val="28"/>
          <w:szCs w:val="28"/>
        </w:rPr>
        <w:lastRenderedPageBreak/>
        <w:t>предложение о заключении договора (соглашения) с указанием информации о предполагаемом количестве членов казачьего общества, которые берут на себя обязательства по оказанию содействия администрации городского округа Верхняя Пышма</w:t>
      </w:r>
      <w:r>
        <w:rPr>
          <w:rFonts w:ascii="Liberation Serif" w:hAnsi="Liberation Serif" w:cs="Tahoma"/>
          <w:color w:val="000000"/>
          <w:sz w:val="28"/>
          <w:szCs w:val="28"/>
        </w:rPr>
        <w:t>, с приложением проекта договора (соглашения), а также копий следующих документов (далее-предложение):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4664BA">
        <w:rPr>
          <w:rFonts w:ascii="Liberation Serif" w:hAnsi="Liberation Serif" w:cs="Tahoma"/>
          <w:color w:val="000000"/>
          <w:sz w:val="28"/>
          <w:szCs w:val="28"/>
        </w:rPr>
        <w:t>устава казачьего общества, утвержденного в установленном законодательством порядке;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4664BA">
        <w:rPr>
          <w:rFonts w:ascii="Liberation Serif" w:hAnsi="Liberation Serif" w:cs="Tahoma"/>
          <w:color w:val="000000"/>
          <w:sz w:val="28"/>
          <w:szCs w:val="28"/>
        </w:rPr>
        <w:t>копи</w:t>
      </w:r>
      <w:r>
        <w:rPr>
          <w:rFonts w:ascii="Liberation Serif" w:hAnsi="Liberation Serif" w:cs="Tahoma"/>
          <w:color w:val="000000"/>
          <w:sz w:val="28"/>
          <w:szCs w:val="28"/>
        </w:rPr>
        <w:t>я</w:t>
      </w:r>
      <w:r w:rsidRPr="004664BA">
        <w:rPr>
          <w:rFonts w:ascii="Liberation Serif" w:hAnsi="Liberation Serif" w:cs="Tahoma"/>
          <w:color w:val="000000"/>
          <w:sz w:val="28"/>
          <w:szCs w:val="28"/>
        </w:rPr>
        <w:t xml:space="preserve"> свидетельства о государственной регистрации казачьего общества в качестве юридического лица</w:t>
      </w:r>
      <w:r>
        <w:rPr>
          <w:rFonts w:ascii="Liberation Serif" w:hAnsi="Liberation Serif" w:cs="Tahoma"/>
          <w:color w:val="000000"/>
          <w:sz w:val="28"/>
          <w:szCs w:val="28"/>
        </w:rPr>
        <w:t>;</w:t>
      </w:r>
    </w:p>
    <w:p w:rsidR="007B6615" w:rsidRPr="004664BA" w:rsidRDefault="007B6615" w:rsidP="007B6615">
      <w:pPr>
        <w:widowControl w:val="0"/>
        <w:autoSpaceDE w:val="0"/>
        <w:autoSpaceDN w:val="0"/>
        <w:spacing w:before="5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4664BA">
        <w:rPr>
          <w:rFonts w:ascii="Liberation Serif" w:hAnsi="Liberation Serif"/>
          <w:sz w:val="28"/>
          <w:szCs w:val="28"/>
        </w:rPr>
        <w:t>опи</w:t>
      </w:r>
      <w:r>
        <w:rPr>
          <w:rFonts w:ascii="Liberation Serif" w:hAnsi="Liberation Serif"/>
          <w:sz w:val="28"/>
          <w:szCs w:val="28"/>
        </w:rPr>
        <w:t>я</w:t>
      </w:r>
      <w:r w:rsidRPr="004664BA">
        <w:rPr>
          <w:rFonts w:ascii="Liberation Serif" w:hAnsi="Liberation Serif"/>
          <w:sz w:val="28"/>
          <w:szCs w:val="28"/>
        </w:rPr>
        <w:t xml:space="preserve"> выписки из решения высшего органа управления казачьего общества об избрании атамана;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4664BA">
        <w:rPr>
          <w:rFonts w:ascii="Liberation Serif" w:hAnsi="Liberation Serif" w:cs="Tahoma"/>
          <w:color w:val="000000"/>
          <w:sz w:val="28"/>
          <w:szCs w:val="28"/>
        </w:rPr>
        <w:t>копию свидетельства о внесении казачьего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 общества в государственный реестр казачьих обществ в Российской Федерации</w:t>
      </w:r>
      <w:r>
        <w:rPr>
          <w:rFonts w:ascii="Liberation Serif" w:hAnsi="Liberation Serif" w:cs="Tahoma"/>
          <w:color w:val="000000"/>
          <w:sz w:val="28"/>
          <w:szCs w:val="28"/>
        </w:rPr>
        <w:t>.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F05587">
        <w:rPr>
          <w:rFonts w:ascii="Liberation Serif" w:hAnsi="Liberation Serif" w:cs="Tahoma"/>
          <w:color w:val="000000"/>
          <w:sz w:val="28"/>
          <w:szCs w:val="28"/>
        </w:rPr>
        <w:t>Указанные документы подаются атаманом</w:t>
      </w:r>
      <w:r>
        <w:rPr>
          <w:rFonts w:ascii="Liberation Serif" w:hAnsi="Liberation Serif" w:cs="Tahoma"/>
          <w:color w:val="000000"/>
          <w:sz w:val="28"/>
          <w:szCs w:val="28"/>
        </w:rPr>
        <w:t xml:space="preserve"> или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 уполномоченным представителем казачьего общества в управление делами администрации городского округа Верхняя Пышма по адресу 624097, Свердловская область, Г.О. Верхняя Пышма, г. Верхняя Пыш</w:t>
      </w:r>
      <w:r>
        <w:rPr>
          <w:rFonts w:ascii="Liberation Serif" w:hAnsi="Liberation Serif" w:cs="Tahoma"/>
          <w:color w:val="000000"/>
          <w:sz w:val="28"/>
          <w:szCs w:val="28"/>
        </w:rPr>
        <w:t xml:space="preserve">ма, пр-т Успенский, </w:t>
      </w:r>
      <w:proofErr w:type="spellStart"/>
      <w:r>
        <w:rPr>
          <w:rFonts w:ascii="Liberation Serif" w:hAnsi="Liberation Serif" w:cs="Tahoma"/>
          <w:color w:val="000000"/>
          <w:sz w:val="28"/>
          <w:szCs w:val="28"/>
        </w:rPr>
        <w:t>зд</w:t>
      </w:r>
      <w:proofErr w:type="spellEnd"/>
      <w:r>
        <w:rPr>
          <w:rFonts w:ascii="Liberation Serif" w:hAnsi="Liberation Serif" w:cs="Tahoma"/>
          <w:color w:val="000000"/>
          <w:sz w:val="28"/>
          <w:szCs w:val="28"/>
        </w:rPr>
        <w:t xml:space="preserve">. 115. 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>
        <w:rPr>
          <w:rFonts w:ascii="Liberation Serif" w:hAnsi="Liberation Serif" w:cs="Tahoma"/>
          <w:color w:val="000000"/>
          <w:sz w:val="28"/>
          <w:szCs w:val="28"/>
        </w:rPr>
        <w:t>2) со стороны администрации городского округа Верхняя Пышма: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>
        <w:rPr>
          <w:rFonts w:ascii="Liberation Serif" w:hAnsi="Liberation Serif" w:cs="Tahoma"/>
          <w:color w:val="000000"/>
          <w:sz w:val="28"/>
          <w:szCs w:val="28"/>
        </w:rPr>
        <w:t xml:space="preserve">письменное </w:t>
      </w:r>
      <w:r w:rsidRPr="004664BA">
        <w:rPr>
          <w:rFonts w:ascii="Liberation Serif" w:hAnsi="Liberation Serif" w:cs="Tahoma"/>
          <w:color w:val="000000"/>
          <w:sz w:val="28"/>
          <w:szCs w:val="28"/>
        </w:rPr>
        <w:t>предложение о заключении договора (соглашения)</w:t>
      </w:r>
      <w:r>
        <w:rPr>
          <w:rFonts w:ascii="Liberation Serif" w:hAnsi="Liberation Serif" w:cs="Tahoma"/>
          <w:color w:val="000000"/>
          <w:sz w:val="28"/>
          <w:szCs w:val="28"/>
        </w:rPr>
        <w:t>;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>
        <w:rPr>
          <w:rFonts w:ascii="Liberation Serif" w:hAnsi="Liberation Serif" w:cs="Tahoma"/>
          <w:color w:val="000000"/>
          <w:sz w:val="28"/>
          <w:szCs w:val="28"/>
        </w:rPr>
        <w:t xml:space="preserve">выписка из ЕГРЮЛ не старше 30 дней. </w:t>
      </w:r>
    </w:p>
    <w:p w:rsidR="007B6615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7. </w:t>
      </w:r>
      <w:r w:rsidRPr="00F05587">
        <w:rPr>
          <w:rFonts w:ascii="Liberation Serif" w:hAnsi="Liberation Serif"/>
          <w:sz w:val="28"/>
          <w:szCs w:val="28"/>
        </w:rPr>
        <w:t xml:space="preserve">Глава городского округа Верхняя Пышма или атаман казачьего общества в 10-дневный срок с момента получения предложения </w:t>
      </w:r>
      <w:r>
        <w:rPr>
          <w:rFonts w:ascii="Liberation Serif" w:hAnsi="Liberation Serif"/>
          <w:sz w:val="28"/>
          <w:szCs w:val="28"/>
        </w:rPr>
        <w:br/>
      </w:r>
      <w:r w:rsidRPr="00F05587">
        <w:rPr>
          <w:rFonts w:ascii="Liberation Serif" w:hAnsi="Liberation Serif"/>
          <w:sz w:val="28"/>
          <w:szCs w:val="28"/>
        </w:rPr>
        <w:t xml:space="preserve">о заключении </w:t>
      </w:r>
      <w:r>
        <w:rPr>
          <w:rFonts w:ascii="Liberation Serif" w:hAnsi="Liberation Serif"/>
          <w:sz w:val="28"/>
          <w:szCs w:val="28"/>
        </w:rPr>
        <w:t>д</w:t>
      </w:r>
      <w:r w:rsidRPr="00F05587">
        <w:rPr>
          <w:rFonts w:ascii="Liberation Serif" w:hAnsi="Liberation Serif"/>
          <w:sz w:val="28"/>
          <w:szCs w:val="28"/>
        </w:rPr>
        <w:t>оговора (</w:t>
      </w:r>
      <w:r>
        <w:rPr>
          <w:rFonts w:ascii="Liberation Serif" w:hAnsi="Liberation Serif"/>
          <w:sz w:val="28"/>
          <w:szCs w:val="28"/>
        </w:rPr>
        <w:t>с</w:t>
      </w:r>
      <w:r w:rsidRPr="00F05587">
        <w:rPr>
          <w:rFonts w:ascii="Liberation Serif" w:hAnsi="Liberation Serif"/>
          <w:sz w:val="28"/>
          <w:szCs w:val="28"/>
        </w:rPr>
        <w:t>оглашения) принимает решение о заключении договора (соглашения) или об отказе в его заключении.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F05587">
        <w:rPr>
          <w:rFonts w:ascii="Liberation Serif" w:hAnsi="Liberation Serif" w:cs="Tahoma"/>
          <w:color w:val="000000"/>
          <w:sz w:val="28"/>
          <w:szCs w:val="28"/>
        </w:rPr>
        <w:t>8. Основаниями для отказа в заключении Договора являются: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отсутствие необходимости привлечения членов казачьего общества к оказанию содействия </w:t>
      </w:r>
      <w:r>
        <w:rPr>
          <w:rFonts w:ascii="Liberation Serif" w:hAnsi="Liberation Serif" w:cs="Tahoma"/>
          <w:color w:val="000000"/>
          <w:sz w:val="28"/>
          <w:szCs w:val="28"/>
        </w:rPr>
        <w:t>а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>дминистрации городского округа Верхняя Пышма в осуществлени</w:t>
      </w:r>
      <w:r>
        <w:rPr>
          <w:rFonts w:ascii="Liberation Serif" w:hAnsi="Liberation Serif" w:cs="Tahoma"/>
          <w:color w:val="000000"/>
          <w:sz w:val="28"/>
          <w:szCs w:val="28"/>
        </w:rPr>
        <w:t>и установленных задач и функций;</w:t>
      </w:r>
    </w:p>
    <w:p w:rsidR="007B6615" w:rsidRPr="00F05587" w:rsidRDefault="007B6615" w:rsidP="007B6615">
      <w:pPr>
        <w:pStyle w:val="ConsPlusNormal"/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>
        <w:rPr>
          <w:rFonts w:ascii="Liberation Serif" w:hAnsi="Liberation Serif" w:cs="Tahoma"/>
          <w:color w:val="000000"/>
          <w:sz w:val="28"/>
          <w:szCs w:val="28"/>
        </w:rPr>
        <w:t>н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>есоответствие казачьего общества условиям и требованиям, установленным законодательством Российской Федерации;</w:t>
      </w:r>
    </w:p>
    <w:p w:rsidR="007B6615" w:rsidRPr="00F05587" w:rsidRDefault="007B6615" w:rsidP="007B6615">
      <w:pPr>
        <w:pStyle w:val="ConsPlusNormal"/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F05587">
        <w:rPr>
          <w:rFonts w:ascii="Liberation Serif" w:hAnsi="Liberation Serif" w:cs="Times New Roman"/>
          <w:sz w:val="28"/>
          <w:szCs w:val="28"/>
        </w:rPr>
        <w:t xml:space="preserve">отсутствие </w:t>
      </w:r>
      <w:r>
        <w:rPr>
          <w:rFonts w:ascii="Liberation Serif" w:hAnsi="Liberation Serif" w:cs="Times New Roman"/>
          <w:sz w:val="28"/>
          <w:szCs w:val="28"/>
        </w:rPr>
        <w:t xml:space="preserve">регистрации </w:t>
      </w:r>
      <w:r w:rsidRPr="00F05587">
        <w:rPr>
          <w:rFonts w:ascii="Liberation Serif" w:hAnsi="Liberation Serif" w:cs="Times New Roman"/>
          <w:sz w:val="28"/>
          <w:szCs w:val="28"/>
        </w:rPr>
        <w:t>казачьего общества в государственном реестре казачьих обществ Российской Федерации;</w:t>
      </w:r>
      <w:r w:rsidRPr="00F05587">
        <w:rPr>
          <w:rFonts w:ascii="Liberation Serif" w:hAnsi="Liberation Serif" w:cs="Tahoma"/>
          <w:color w:val="000000"/>
          <w:sz w:val="28"/>
          <w:szCs w:val="28"/>
        </w:rPr>
        <w:t xml:space="preserve">     </w:t>
      </w:r>
    </w:p>
    <w:p w:rsidR="007B6615" w:rsidRPr="00F05587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5587">
        <w:rPr>
          <w:rFonts w:ascii="Liberation Serif" w:hAnsi="Liberation Serif"/>
          <w:sz w:val="28"/>
          <w:szCs w:val="28"/>
        </w:rPr>
        <w:t>9. В случае принятия решения об отказе в заключении договора (соглашения), сторона договора (соглашения) в 10-дневный срок с момента принятия решения, направляет инициатору договора (соглашения) письменное уведомление с указанием причин такого отказа.</w:t>
      </w:r>
    </w:p>
    <w:p w:rsidR="007B6615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</w:t>
      </w: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>В</w:t>
      </w:r>
      <w:proofErr w:type="gramEnd"/>
      <w:r w:rsidRPr="00F05587">
        <w:rPr>
          <w:rFonts w:ascii="Liberation Serif" w:hAnsi="Liberation Serif"/>
          <w:sz w:val="28"/>
          <w:szCs w:val="28"/>
        </w:rPr>
        <w:t xml:space="preserve"> случае принятия решения о заключении договора (соглашения) сторона договора (соглашения) в 10-дневный срок с момента принятия соответствующего решения направляет </w:t>
      </w:r>
      <w:r>
        <w:rPr>
          <w:rFonts w:ascii="Liberation Serif" w:hAnsi="Liberation Serif"/>
          <w:sz w:val="28"/>
          <w:szCs w:val="28"/>
        </w:rPr>
        <w:t>инициатору</w:t>
      </w:r>
      <w:r w:rsidRPr="00F05587">
        <w:rPr>
          <w:rFonts w:ascii="Liberation Serif" w:hAnsi="Liberation Serif"/>
          <w:sz w:val="28"/>
          <w:szCs w:val="28"/>
        </w:rPr>
        <w:t xml:space="preserve"> подписанный договор (соглашение).</w:t>
      </w:r>
    </w:p>
    <w:p w:rsidR="007B6615" w:rsidRDefault="007B6615" w:rsidP="007B6615">
      <w:pPr>
        <w:ind w:firstLine="709"/>
        <w:jc w:val="both"/>
        <w:rPr>
          <w:rFonts w:ascii="Liberation Serif" w:hAnsi="Liberation Serif" w:cs="Tahoma"/>
          <w:color w:val="000000"/>
          <w:sz w:val="28"/>
          <w:szCs w:val="28"/>
        </w:rPr>
      </w:pPr>
      <w:r w:rsidRPr="0049196A">
        <w:rPr>
          <w:rFonts w:ascii="Liberation Serif" w:hAnsi="Liberation Serif"/>
          <w:sz w:val="28"/>
          <w:szCs w:val="28"/>
        </w:rPr>
        <w:t>11. В случае заключения договора (</w:t>
      </w:r>
      <w:r>
        <w:rPr>
          <w:rFonts w:ascii="Liberation Serif" w:hAnsi="Liberation Serif"/>
          <w:sz w:val="28"/>
          <w:szCs w:val="28"/>
        </w:rPr>
        <w:t>с</w:t>
      </w:r>
      <w:r w:rsidRPr="0049196A">
        <w:rPr>
          <w:rFonts w:ascii="Liberation Serif" w:hAnsi="Liberation Serif"/>
          <w:sz w:val="28"/>
          <w:szCs w:val="28"/>
        </w:rPr>
        <w:t>оглашения) на возмездной основе заключение администрацией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договоров (соглашений) с казачьими обществами осуществляется в пределах средств, предусмотренных в бюджете городского округа Верхняя Пышма. О</w:t>
      </w:r>
      <w:r w:rsidRPr="00234233">
        <w:rPr>
          <w:rFonts w:ascii="Liberation Serif" w:hAnsi="Liberation Serif"/>
          <w:sz w:val="28"/>
          <w:szCs w:val="28"/>
        </w:rPr>
        <w:t xml:space="preserve">бщий </w:t>
      </w:r>
      <w:r w:rsidRPr="00234233">
        <w:rPr>
          <w:rFonts w:ascii="Liberation Serif" w:hAnsi="Liberation Serif"/>
          <w:sz w:val="28"/>
          <w:szCs w:val="28"/>
        </w:rPr>
        <w:lastRenderedPageBreak/>
        <w:t xml:space="preserve">объем заключаемых </w:t>
      </w:r>
      <w:r>
        <w:rPr>
          <w:rFonts w:ascii="Liberation Serif" w:hAnsi="Liberation Serif"/>
          <w:sz w:val="28"/>
          <w:szCs w:val="28"/>
        </w:rPr>
        <w:t xml:space="preserve">на возмездной основе </w:t>
      </w:r>
      <w:r w:rsidRPr="00234233">
        <w:rPr>
          <w:rFonts w:ascii="Liberation Serif" w:hAnsi="Liberation Serif"/>
          <w:sz w:val="28"/>
          <w:szCs w:val="28"/>
        </w:rPr>
        <w:t xml:space="preserve">договоров </w:t>
      </w:r>
      <w:r>
        <w:rPr>
          <w:rFonts w:ascii="Liberation Serif" w:hAnsi="Liberation Serif"/>
          <w:sz w:val="28"/>
          <w:szCs w:val="28"/>
        </w:rPr>
        <w:t xml:space="preserve">(соглашений) ограничивается объемом </w:t>
      </w:r>
      <w:r w:rsidRPr="00234233">
        <w:rPr>
          <w:rFonts w:ascii="Liberation Serif" w:hAnsi="Liberation Serif"/>
          <w:sz w:val="28"/>
          <w:szCs w:val="28"/>
        </w:rPr>
        <w:t>финансирования на соответствующий год.</w:t>
      </w:r>
    </w:p>
    <w:p w:rsidR="007B6615" w:rsidRPr="00A13449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F05587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2</w:t>
      </w:r>
      <w:r w:rsidRPr="00F05587">
        <w:rPr>
          <w:rFonts w:ascii="Liberation Serif" w:hAnsi="Liberation Serif"/>
          <w:sz w:val="28"/>
          <w:szCs w:val="28"/>
        </w:rPr>
        <w:t>. Администрация городского округа Верхняя Пышма, заключившая договор (соглашение) с казачьим обществом, осуществляет контроль за выполнением его условий.</w:t>
      </w:r>
      <w:r w:rsidRPr="00A13449">
        <w:rPr>
          <w:rFonts w:ascii="Liberation Serif" w:hAnsi="Liberation Serif"/>
          <w:sz w:val="28"/>
          <w:szCs w:val="28"/>
        </w:rPr>
        <w:t xml:space="preserve">  </w:t>
      </w:r>
    </w:p>
    <w:p w:rsidR="007B6615" w:rsidRPr="00F05587" w:rsidRDefault="007B6615" w:rsidP="007B661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B6615" w:rsidRDefault="007B6615" w:rsidP="007B6615">
      <w:pPr>
        <w:jc w:val="both"/>
        <w:rPr>
          <w:rFonts w:ascii="Liberation Serif" w:hAnsi="Liberation Serif" w:cs="Tahoma"/>
          <w:color w:val="000000"/>
          <w:sz w:val="28"/>
          <w:szCs w:val="28"/>
        </w:rPr>
      </w:pPr>
    </w:p>
    <w:p w:rsidR="007B6615" w:rsidRDefault="007B6615" w:rsidP="007B6615"/>
    <w:p w:rsidR="007B6615" w:rsidRPr="003C063F" w:rsidRDefault="007B6615" w:rsidP="007B6615">
      <w:pPr>
        <w:rPr>
          <w:rFonts w:ascii="Liberation Serif" w:hAnsi="Liberation Serif"/>
          <w:sz w:val="28"/>
          <w:szCs w:val="28"/>
        </w:rPr>
      </w:pPr>
    </w:p>
    <w:p w:rsidR="007B6615" w:rsidRDefault="007B6615">
      <w:pPr>
        <w:spacing w:after="160" w:line="259" w:lineRule="auto"/>
      </w:pPr>
      <w:r>
        <w:br w:type="page"/>
      </w:r>
    </w:p>
    <w:p w:rsidR="007B6615" w:rsidRDefault="007B6615" w:rsidP="007B6615">
      <w:pPr>
        <w:widowControl w:val="0"/>
        <w:autoSpaceDE w:val="0"/>
        <w:autoSpaceDN w:val="0"/>
        <w:spacing w:before="5"/>
        <w:ind w:left="5103"/>
        <w:rPr>
          <w:rFonts w:ascii="Liberation Serif" w:hAnsi="Liberation Serif"/>
        </w:rPr>
      </w:pPr>
      <w:r w:rsidRPr="00416C75">
        <w:rPr>
          <w:rFonts w:ascii="Liberation Serif" w:hAnsi="Liberation Serif"/>
        </w:rPr>
        <w:lastRenderedPageBreak/>
        <w:t>Приложение</w:t>
      </w:r>
    </w:p>
    <w:p w:rsidR="007B6615" w:rsidRPr="00416C75" w:rsidRDefault="007B6615" w:rsidP="007B6615">
      <w:pPr>
        <w:widowControl w:val="0"/>
        <w:autoSpaceDE w:val="0"/>
        <w:autoSpaceDN w:val="0"/>
        <w:spacing w:before="5"/>
        <w:ind w:left="5103"/>
        <w:rPr>
          <w:rFonts w:ascii="Liberation Serif" w:hAnsi="Liberation Serif"/>
        </w:rPr>
      </w:pPr>
      <w:r w:rsidRPr="00416C75">
        <w:rPr>
          <w:rFonts w:ascii="Liberation Serif" w:hAnsi="Liberation Serif"/>
        </w:rPr>
        <w:t xml:space="preserve">к </w:t>
      </w:r>
      <w:r>
        <w:rPr>
          <w:rFonts w:ascii="Liberation Serif" w:hAnsi="Liberation Serif"/>
        </w:rPr>
        <w:t>П</w:t>
      </w:r>
      <w:r w:rsidRPr="00416C75">
        <w:rPr>
          <w:rFonts w:ascii="Liberation Serif" w:hAnsi="Liberation Serif"/>
        </w:rPr>
        <w:t>орядку заключения договоров</w:t>
      </w:r>
    </w:p>
    <w:p w:rsidR="007B6615" w:rsidRDefault="007B6615" w:rsidP="007B6615">
      <w:pPr>
        <w:widowControl w:val="0"/>
        <w:autoSpaceDE w:val="0"/>
        <w:autoSpaceDN w:val="0"/>
        <w:spacing w:before="5"/>
        <w:ind w:left="5103"/>
        <w:rPr>
          <w:rFonts w:ascii="Liberation Serif" w:hAnsi="Liberation Serif"/>
        </w:rPr>
      </w:pPr>
      <w:r w:rsidRPr="00416C75">
        <w:rPr>
          <w:rFonts w:ascii="Liberation Serif" w:hAnsi="Liberation Serif"/>
        </w:rPr>
        <w:t>(соглашений) между</w:t>
      </w:r>
      <w:r>
        <w:rPr>
          <w:rFonts w:ascii="Liberation Serif" w:hAnsi="Liberation Serif"/>
        </w:rPr>
        <w:t xml:space="preserve"> </w:t>
      </w:r>
      <w:r w:rsidRPr="00416C75">
        <w:rPr>
          <w:rFonts w:ascii="Liberation Serif" w:hAnsi="Liberation Serif"/>
        </w:rPr>
        <w:t>администрацией</w:t>
      </w:r>
    </w:p>
    <w:p w:rsidR="007B6615" w:rsidRDefault="007B6615" w:rsidP="007B6615">
      <w:pPr>
        <w:widowControl w:val="0"/>
        <w:autoSpaceDE w:val="0"/>
        <w:autoSpaceDN w:val="0"/>
        <w:spacing w:before="5"/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>городского округа Верхняя Пышма</w:t>
      </w:r>
    </w:p>
    <w:p w:rsidR="007B6615" w:rsidRDefault="007B6615" w:rsidP="007B6615">
      <w:pPr>
        <w:widowControl w:val="0"/>
        <w:autoSpaceDE w:val="0"/>
        <w:autoSpaceDN w:val="0"/>
        <w:spacing w:before="5"/>
        <w:ind w:left="5103"/>
        <w:rPr>
          <w:rFonts w:ascii="Liberation Serif" w:hAnsi="Liberation Serif"/>
          <w:b/>
          <w:bCs/>
        </w:rPr>
      </w:pPr>
      <w:r>
        <w:rPr>
          <w:rFonts w:ascii="Liberation Serif" w:hAnsi="Liberation Serif"/>
        </w:rPr>
        <w:t xml:space="preserve">и казачьими обществами </w:t>
      </w:r>
    </w:p>
    <w:p w:rsidR="007B6615" w:rsidRDefault="007B6615" w:rsidP="007B6615">
      <w:pPr>
        <w:jc w:val="center"/>
        <w:rPr>
          <w:rFonts w:ascii="Liberation Serif" w:hAnsi="Liberation Serif"/>
          <w:b/>
          <w:bCs/>
        </w:rPr>
      </w:pPr>
    </w:p>
    <w:p w:rsidR="007B6615" w:rsidRPr="00880EAD" w:rsidRDefault="007B6615" w:rsidP="007B6615">
      <w:pP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ДОГОВОР (</w:t>
      </w:r>
      <w:r w:rsidRPr="00880EAD">
        <w:rPr>
          <w:rFonts w:ascii="Liberation Serif" w:hAnsi="Liberation Serif"/>
          <w:b/>
          <w:bCs/>
        </w:rPr>
        <w:t>СОГЛАШЕНИЕ</w:t>
      </w:r>
      <w:r>
        <w:rPr>
          <w:rFonts w:ascii="Liberation Serif" w:hAnsi="Liberation Serif"/>
          <w:b/>
          <w:bCs/>
        </w:rPr>
        <w:t>) образец</w:t>
      </w:r>
    </w:p>
    <w:p w:rsidR="007B6615" w:rsidRPr="00880EAD" w:rsidRDefault="007B6615" w:rsidP="007B6615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880EAD">
        <w:rPr>
          <w:rFonts w:ascii="Liberation Serif" w:hAnsi="Liberation Serif" w:cs="Times New Roman"/>
          <w:b/>
          <w:bCs/>
          <w:sz w:val="24"/>
          <w:szCs w:val="24"/>
        </w:rPr>
        <w:t xml:space="preserve">о сотрудничестве и взаимодействии администрации городского округа Верхняя Пышма с </w:t>
      </w:r>
      <w:r>
        <w:rPr>
          <w:rFonts w:ascii="Liberation Serif" w:hAnsi="Liberation Serif" w:cs="Times New Roman"/>
          <w:b/>
          <w:sz w:val="24"/>
          <w:szCs w:val="24"/>
        </w:rPr>
        <w:t>казачьими обществами</w:t>
      </w:r>
    </w:p>
    <w:p w:rsidR="007B6615" w:rsidRPr="00880EAD" w:rsidRDefault="007B6615" w:rsidP="007B6615">
      <w:pPr>
        <w:shd w:val="clear" w:color="auto" w:fill="FFFFFF"/>
        <w:spacing w:before="100" w:beforeAutospacing="1" w:after="100" w:afterAutospacing="1"/>
        <w:jc w:val="center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г. Верхняя </w:t>
      </w:r>
      <w:r w:rsidRPr="001E4883">
        <w:rPr>
          <w:rFonts w:ascii="Liberation Serif" w:hAnsi="Liberation Serif"/>
        </w:rPr>
        <w:t xml:space="preserve">Пышма                                                             </w:t>
      </w:r>
      <w:proofErr w:type="gramStart"/>
      <w:r w:rsidRPr="001E4883">
        <w:rPr>
          <w:rFonts w:ascii="Liberation Serif" w:hAnsi="Liberation Serif"/>
        </w:rPr>
        <w:t xml:space="preserve">   «</w:t>
      </w:r>
      <w:proofErr w:type="gramEnd"/>
      <w:r>
        <w:rPr>
          <w:rFonts w:ascii="Liberation Serif" w:hAnsi="Liberation Serif"/>
        </w:rPr>
        <w:t>____</w:t>
      </w:r>
      <w:r w:rsidRPr="001E4883">
        <w:rPr>
          <w:rFonts w:ascii="Liberation Serif" w:hAnsi="Liberation Serif"/>
        </w:rPr>
        <w:t xml:space="preserve"> » </w:t>
      </w:r>
      <w:r>
        <w:rPr>
          <w:rFonts w:ascii="Liberation Serif" w:hAnsi="Liberation Serif"/>
        </w:rPr>
        <w:t>_____________</w:t>
      </w:r>
      <w:r w:rsidRPr="001E4883">
        <w:rPr>
          <w:rFonts w:ascii="Liberation Serif" w:hAnsi="Liberation Serif"/>
        </w:rPr>
        <w:t>202</w:t>
      </w:r>
      <w:r>
        <w:rPr>
          <w:rFonts w:ascii="Liberation Serif" w:hAnsi="Liberation Serif"/>
        </w:rPr>
        <w:t>__</w:t>
      </w:r>
      <w:r w:rsidRPr="001E4883">
        <w:rPr>
          <w:rFonts w:ascii="Liberation Serif" w:hAnsi="Liberation Serif"/>
        </w:rPr>
        <w:t xml:space="preserve">  года</w:t>
      </w:r>
      <w:r w:rsidRPr="00407F60">
        <w:rPr>
          <w:rFonts w:ascii="Liberation Serif" w:hAnsi="Liberation Serif"/>
          <w:u w:val="single"/>
        </w:rPr>
        <w:t xml:space="preserve"> </w:t>
      </w:r>
    </w:p>
    <w:p w:rsidR="007B6615" w:rsidRDefault="007B6615" w:rsidP="007B6615">
      <w:pPr>
        <w:shd w:val="clear" w:color="auto" w:fill="FFFFFF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ab/>
        <w:t>Администрация го</w:t>
      </w:r>
      <w:r>
        <w:rPr>
          <w:rFonts w:ascii="Liberation Serif" w:hAnsi="Liberation Serif"/>
        </w:rPr>
        <w:t>родского округа Верхняя Пышма (д</w:t>
      </w:r>
      <w:r w:rsidRPr="00880EAD">
        <w:rPr>
          <w:rFonts w:ascii="Liberation Serif" w:hAnsi="Liberation Serif"/>
        </w:rPr>
        <w:t xml:space="preserve">алее – Администрация) в лице Главы городского округа </w:t>
      </w:r>
      <w:r>
        <w:rPr>
          <w:rFonts w:ascii="Liberation Serif" w:hAnsi="Liberation Serif"/>
        </w:rPr>
        <w:t>___________________________________________</w:t>
      </w:r>
      <w:r w:rsidRPr="00880EAD">
        <w:rPr>
          <w:rFonts w:ascii="Liberation Serif" w:hAnsi="Liberation Serif"/>
        </w:rPr>
        <w:t xml:space="preserve">, действующего на основании Устава, с одной стороны, и </w:t>
      </w:r>
      <w:r>
        <w:rPr>
          <w:rFonts w:ascii="Liberation Serif" w:hAnsi="Liberation Serif"/>
        </w:rPr>
        <w:t>К</w:t>
      </w:r>
      <w:r w:rsidRPr="00880EAD">
        <w:rPr>
          <w:rFonts w:ascii="Liberation Serif" w:hAnsi="Liberation Serif"/>
        </w:rPr>
        <w:t xml:space="preserve">азачье общество </w:t>
      </w:r>
      <w:r>
        <w:rPr>
          <w:rFonts w:ascii="Liberation Serif" w:hAnsi="Liberation Serif"/>
        </w:rPr>
        <w:t>_______________________</w:t>
      </w:r>
      <w:r w:rsidRPr="00880EAD"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</w:rPr>
        <w:t>казачье общество</w:t>
      </w:r>
      <w:r w:rsidRPr="00880EAD">
        <w:rPr>
          <w:rFonts w:ascii="Liberation Serif" w:hAnsi="Liberation Serif"/>
        </w:rPr>
        <w:t xml:space="preserve"> в лице атамана </w:t>
      </w:r>
      <w:r>
        <w:rPr>
          <w:rFonts w:ascii="Liberation Serif" w:hAnsi="Liberation Serif"/>
        </w:rPr>
        <w:t>________________________</w:t>
      </w:r>
      <w:r w:rsidRPr="00880EAD">
        <w:rPr>
          <w:rFonts w:ascii="Liberation Serif" w:hAnsi="Liberation Serif"/>
        </w:rPr>
        <w:t>, действующего на основании Устава, с другой стороны, совместно именуемые в дальнейш</w:t>
      </w:r>
      <w:r>
        <w:rPr>
          <w:rFonts w:ascii="Liberation Serif" w:hAnsi="Liberation Serif"/>
        </w:rPr>
        <w:t>ем «Стороны», заключили настоящий Договор (Соглашение)  - далее - Соглашение</w:t>
      </w:r>
      <w:r w:rsidRPr="00880EAD">
        <w:rPr>
          <w:rFonts w:ascii="Liberation Serif" w:hAnsi="Liberation Serif"/>
        </w:rPr>
        <w:t xml:space="preserve">. </w:t>
      </w:r>
    </w:p>
    <w:p w:rsidR="007B6615" w:rsidRPr="00880EAD" w:rsidRDefault="007B6615" w:rsidP="007B6615">
      <w:pPr>
        <w:jc w:val="center"/>
        <w:rPr>
          <w:rFonts w:ascii="Liberation Serif" w:hAnsi="Liberation Serif"/>
          <w:b/>
          <w:bCs/>
        </w:rPr>
      </w:pPr>
    </w:p>
    <w:p w:rsidR="007B6615" w:rsidRDefault="007B6615" w:rsidP="007B66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DE5CF9">
        <w:rPr>
          <w:rFonts w:ascii="Liberation Serif" w:hAnsi="Liberation Serif" w:cs="Times New Roman"/>
          <w:b/>
          <w:bCs/>
          <w:sz w:val="24"/>
          <w:szCs w:val="24"/>
        </w:rPr>
        <w:t>Предмет Соглашения</w:t>
      </w:r>
    </w:p>
    <w:p w:rsidR="007B6615" w:rsidRPr="00DE5CF9" w:rsidRDefault="007B6615" w:rsidP="007B6615">
      <w:pPr>
        <w:pStyle w:val="a3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4A7AA7">
        <w:rPr>
          <w:rFonts w:ascii="Liberation Serif" w:hAnsi="Liberation Serif"/>
        </w:rPr>
        <w:t>1.1.</w:t>
      </w:r>
      <w:r w:rsidRPr="00880EAD">
        <w:rPr>
          <w:rFonts w:ascii="Liberation Serif" w:hAnsi="Liberation Serif"/>
        </w:rPr>
        <w:t xml:space="preserve"> В соответствии с действующим законодательством Российской Федерации, нормативными правовыми актами Свердловской области и городского округа Верхняя Пышма Стороны осуществляют сотрудничество по </w:t>
      </w:r>
      <w:r>
        <w:rPr>
          <w:rFonts w:ascii="Liberation Serif" w:hAnsi="Liberation Serif"/>
        </w:rPr>
        <w:t xml:space="preserve">следующим </w:t>
      </w:r>
      <w:r w:rsidRPr="00880EAD">
        <w:rPr>
          <w:rFonts w:ascii="Liberation Serif" w:hAnsi="Liberation Serif"/>
        </w:rPr>
        <w:t>направлениям:</w:t>
      </w:r>
    </w:p>
    <w:p w:rsidR="007B6615" w:rsidRPr="00880EAD" w:rsidRDefault="007B6615" w:rsidP="007B6615">
      <w:pPr>
        <w:shd w:val="clear" w:color="auto" w:fill="FFFFFF"/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а) создание условий для экономического и хозяйственного развития казачьего общества;</w:t>
      </w:r>
    </w:p>
    <w:p w:rsidR="007B6615" w:rsidRPr="00880EAD" w:rsidRDefault="007B6615" w:rsidP="007B6615">
      <w:pPr>
        <w:shd w:val="clear" w:color="auto" w:fill="FFFFFF"/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б) организация и ведение воинского учета членов казачьего общества, организация военно-патриотического воспитания граждан и допризывной подготовки молодежи городского</w:t>
      </w:r>
      <w:r>
        <w:rPr>
          <w:rFonts w:ascii="Liberation Serif" w:hAnsi="Liberation Serif"/>
        </w:rPr>
        <w:t xml:space="preserve"> </w:t>
      </w:r>
      <w:r w:rsidRPr="00880EAD">
        <w:rPr>
          <w:rFonts w:ascii="Liberation Serif" w:hAnsi="Liberation Serif"/>
        </w:rPr>
        <w:t>округа</w:t>
      </w:r>
      <w:r>
        <w:rPr>
          <w:rFonts w:ascii="Liberation Serif" w:hAnsi="Liberation Serif"/>
        </w:rPr>
        <w:t xml:space="preserve"> </w:t>
      </w:r>
      <w:r w:rsidRPr="00880EAD">
        <w:rPr>
          <w:rFonts w:ascii="Liberation Serif" w:hAnsi="Liberation Serif"/>
        </w:rPr>
        <w:t>Верхняя</w:t>
      </w:r>
      <w:r>
        <w:rPr>
          <w:rFonts w:ascii="Liberation Serif" w:hAnsi="Liberation Serif"/>
        </w:rPr>
        <w:t xml:space="preserve"> </w:t>
      </w:r>
      <w:r w:rsidRPr="00880EAD">
        <w:rPr>
          <w:rFonts w:ascii="Liberation Serif" w:hAnsi="Liberation Serif"/>
        </w:rPr>
        <w:t>Пышма,</w:t>
      </w:r>
      <w:r>
        <w:rPr>
          <w:rFonts w:ascii="Liberation Serif" w:hAnsi="Liberation Serif"/>
        </w:rPr>
        <w:t xml:space="preserve"> </w:t>
      </w:r>
      <w:r w:rsidRPr="00880EAD">
        <w:rPr>
          <w:rFonts w:ascii="Liberation Serif" w:hAnsi="Liberation Serif"/>
        </w:rPr>
        <w:t>их</w:t>
      </w:r>
      <w:r>
        <w:rPr>
          <w:rFonts w:ascii="Liberation Serif" w:hAnsi="Liberation Serif"/>
        </w:rPr>
        <w:t xml:space="preserve"> </w:t>
      </w:r>
      <w:r w:rsidRPr="00880EAD">
        <w:rPr>
          <w:rFonts w:ascii="Liberation Serif" w:hAnsi="Liberation Serif"/>
        </w:rPr>
        <w:t xml:space="preserve">подготовке </w:t>
      </w:r>
      <w:r w:rsidRPr="00880EAD">
        <w:rPr>
          <w:rFonts w:ascii="Liberation Serif" w:hAnsi="Liberation Serif"/>
        </w:rPr>
        <w:br/>
        <w:t>к военной службе;</w:t>
      </w:r>
    </w:p>
    <w:p w:rsidR="007B6615" w:rsidRPr="00F369F6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в</w:t>
      </w:r>
      <w:r w:rsidRPr="00F369F6">
        <w:rPr>
          <w:rFonts w:ascii="Liberation Serif" w:hAnsi="Liberation Serif"/>
        </w:rPr>
        <w:t>) участие в мероприятиях по предупреждению и ликвидации чрезвычайных ситуаций, и ликвидация последствий стихийных бедствий, гражданская и территориальная оборона, осуществление природоохранных мероприятий;</w:t>
      </w:r>
    </w:p>
    <w:p w:rsidR="007B6615" w:rsidRPr="001E13D8" w:rsidRDefault="007B6615" w:rsidP="007B6615">
      <w:pPr>
        <w:pStyle w:val="a6"/>
        <w:ind w:firstLine="709"/>
        <w:jc w:val="both"/>
        <w:rPr>
          <w:rFonts w:ascii="Liberation Serif" w:hAnsi="Liberation Serif"/>
          <w:sz w:val="24"/>
          <w:szCs w:val="24"/>
        </w:rPr>
      </w:pPr>
      <w:r w:rsidRPr="001E13D8">
        <w:rPr>
          <w:rFonts w:ascii="Liberation Serif" w:hAnsi="Liberation Serif"/>
          <w:sz w:val="24"/>
          <w:szCs w:val="24"/>
        </w:rPr>
        <w:t xml:space="preserve">г) </w:t>
      </w:r>
      <w:r>
        <w:rPr>
          <w:rFonts w:ascii="Liberation Serif" w:hAnsi="Liberation Serif"/>
          <w:sz w:val="24"/>
          <w:szCs w:val="24"/>
        </w:rPr>
        <w:t>охрана общественного порядка</w:t>
      </w:r>
      <w:r w:rsidRPr="001E13D8">
        <w:rPr>
          <w:rFonts w:ascii="Liberation Serif" w:hAnsi="Liberation Serif"/>
          <w:sz w:val="24"/>
          <w:szCs w:val="24"/>
        </w:rPr>
        <w:t xml:space="preserve">; обеспечение экологической и пожарной безопасности, участие в </w:t>
      </w:r>
      <w:r>
        <w:rPr>
          <w:rFonts w:ascii="Liberation Serif" w:hAnsi="Liberation Serif"/>
          <w:sz w:val="24"/>
          <w:szCs w:val="24"/>
        </w:rPr>
        <w:t>п</w:t>
      </w:r>
      <w:r w:rsidRPr="001E13D8">
        <w:rPr>
          <w:rFonts w:ascii="Liberation Serif" w:hAnsi="Liberation Serif"/>
          <w:sz w:val="24"/>
          <w:szCs w:val="24"/>
        </w:rPr>
        <w:t>рофилактике терроризма;</w:t>
      </w:r>
    </w:p>
    <w:p w:rsidR="007B6615" w:rsidRPr="001E13D8" w:rsidRDefault="007B6615" w:rsidP="007B6615">
      <w:pPr>
        <w:ind w:firstLine="709"/>
        <w:jc w:val="both"/>
        <w:rPr>
          <w:rFonts w:ascii="Liberation Serif" w:hAnsi="Liberation Serif"/>
        </w:rPr>
      </w:pPr>
      <w:r w:rsidRPr="001E13D8">
        <w:rPr>
          <w:rFonts w:ascii="Liberation Serif" w:hAnsi="Liberation Serif"/>
        </w:rPr>
        <w:t>д) развитие многонациональной казачьей культуры, участие в 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</w:t>
      </w:r>
    </w:p>
    <w:p w:rsidR="007B6615" w:rsidRPr="00880EAD" w:rsidRDefault="007B6615" w:rsidP="007B6615">
      <w:pPr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ab/>
        <w:t>е) участие в мероприятиях по профилактике немедицинского потребления наркотических средств и психотропных веществ.</w:t>
      </w:r>
    </w:p>
    <w:p w:rsidR="007B6615" w:rsidRDefault="007B6615" w:rsidP="007B6615">
      <w:pPr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ab/>
      </w:r>
      <w:r w:rsidRPr="004A7AA7">
        <w:rPr>
          <w:rFonts w:ascii="Liberation Serif" w:hAnsi="Liberation Serif"/>
        </w:rPr>
        <w:t>1.2.</w:t>
      </w:r>
      <w:r w:rsidRPr="00880EAD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Основными задачами по охране общественного порядка с</w:t>
      </w:r>
      <w:r w:rsidRPr="00880EAD">
        <w:rPr>
          <w:rFonts w:ascii="Liberation Serif" w:hAnsi="Liberation Serif"/>
        </w:rPr>
        <w:t>тороны для себя определяют</w:t>
      </w:r>
      <w:r>
        <w:rPr>
          <w:rFonts w:ascii="Liberation Serif" w:hAnsi="Liberation Serif"/>
        </w:rPr>
        <w:t>:</w:t>
      </w:r>
    </w:p>
    <w:p w:rsidR="007B6615" w:rsidRPr="00880EAD" w:rsidRDefault="007B6615" w:rsidP="007B6615">
      <w:pPr>
        <w:tabs>
          <w:tab w:val="left" w:pos="567"/>
        </w:tabs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а) патрулирование и выставление постов на улицах и в других общественных местах совместно с сотрудниками полиции;</w:t>
      </w:r>
    </w:p>
    <w:p w:rsidR="007B6615" w:rsidRPr="00880EAD" w:rsidRDefault="007B6615" w:rsidP="007B6615">
      <w:pPr>
        <w:tabs>
          <w:tab w:val="left" w:pos="567"/>
        </w:tabs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б) проведение индивидуальной воспитательной работы с лицами, склонными к совершению правонарушений и состоящими на профилактических учетах в органах внутренних дел;</w:t>
      </w:r>
    </w:p>
    <w:p w:rsidR="007B6615" w:rsidRPr="001E13D8" w:rsidRDefault="007B6615" w:rsidP="007B6615">
      <w:pPr>
        <w:ind w:firstLine="709"/>
        <w:jc w:val="both"/>
        <w:rPr>
          <w:rFonts w:ascii="Liberation Serif" w:hAnsi="Liberation Serif"/>
        </w:rPr>
      </w:pPr>
      <w:r w:rsidRPr="001E13D8">
        <w:rPr>
          <w:rFonts w:ascii="Liberation Serif" w:hAnsi="Liberation Serif"/>
        </w:rPr>
        <w:t>в) разъяснение гражданам законодательства и правил поведения в общественных местах;</w:t>
      </w:r>
    </w:p>
    <w:p w:rsidR="007B6615" w:rsidRPr="00880EAD" w:rsidRDefault="007B6615" w:rsidP="007B6615">
      <w:pPr>
        <w:tabs>
          <w:tab w:val="left" w:pos="567"/>
        </w:tabs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г) участие в предупреждении правонарушений среди несовершеннолетних, проведение воспитательной работы среди подростков, в том числе совместно с </w:t>
      </w:r>
      <w:r>
        <w:rPr>
          <w:rFonts w:ascii="Liberation Serif" w:hAnsi="Liberation Serif"/>
        </w:rPr>
        <w:lastRenderedPageBreak/>
        <w:t xml:space="preserve">территориальной </w:t>
      </w:r>
      <w:r w:rsidRPr="00880EAD">
        <w:rPr>
          <w:rFonts w:ascii="Liberation Serif" w:hAnsi="Liberation Serif"/>
        </w:rPr>
        <w:t xml:space="preserve">комиссией </w:t>
      </w:r>
      <w:r>
        <w:rPr>
          <w:rFonts w:ascii="Liberation Serif" w:hAnsi="Liberation Serif"/>
        </w:rPr>
        <w:t xml:space="preserve">города верхняя Пышма </w:t>
      </w:r>
      <w:r w:rsidRPr="00880EAD">
        <w:rPr>
          <w:rFonts w:ascii="Liberation Serif" w:hAnsi="Liberation Serif"/>
        </w:rPr>
        <w:t>по делам несовершеннолетних и защите их прав;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</w:t>
      </w:r>
      <w:r w:rsidRPr="00880EAD">
        <w:rPr>
          <w:rFonts w:ascii="Liberation Serif" w:hAnsi="Liberation Serif"/>
        </w:rPr>
        <w:t>) направление информации о лицах, подготавливающих, либо совершивших правонарушения в правоохранительные органы для принятия мер в установленном законодательством порядке;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е</w:t>
      </w:r>
      <w:r w:rsidRPr="00880EAD">
        <w:rPr>
          <w:rFonts w:ascii="Liberation Serif" w:hAnsi="Liberation Serif"/>
        </w:rPr>
        <w:t>) выступления в средствах массовой информации (далее – СМИ) с информацией о деятельности казачества по охране общественного порядка;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ж</w:t>
      </w:r>
      <w:r w:rsidRPr="00880EAD">
        <w:rPr>
          <w:rFonts w:ascii="Liberation Serif" w:hAnsi="Liberation Serif"/>
        </w:rPr>
        <w:t>) обмен оперативной информацией по вопросам сотрудничества в рамках настоящего Соглашения;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з) участие в обеспечении общественного порядка при проведении </w:t>
      </w:r>
      <w:r>
        <w:rPr>
          <w:rFonts w:ascii="Liberation Serif" w:hAnsi="Liberation Serif"/>
        </w:rPr>
        <w:t>публичных</w:t>
      </w:r>
      <w:r w:rsidRPr="00880EAD">
        <w:rPr>
          <w:rFonts w:ascii="Liberation Serif" w:hAnsi="Liberation Serif"/>
        </w:rPr>
        <w:t xml:space="preserve">, спортивных, религиозных, культурно-зрелищных и иных мероприятий с массовым </w:t>
      </w:r>
      <w:r w:rsidRPr="00736599">
        <w:rPr>
          <w:rFonts w:ascii="Liberation Serif" w:hAnsi="Liberation Serif"/>
        </w:rPr>
        <w:t>пребыванием л</w:t>
      </w:r>
      <w:r>
        <w:rPr>
          <w:rFonts w:ascii="Liberation Serif" w:hAnsi="Liberation Serif"/>
        </w:rPr>
        <w:t>юдей</w:t>
      </w:r>
      <w:r w:rsidRPr="00880EAD">
        <w:rPr>
          <w:rFonts w:ascii="Liberation Serif" w:hAnsi="Liberation Serif"/>
        </w:rPr>
        <w:t>;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и) оказание помощи в розыске лиц, пропавших без вести, жизни и здоровью которых может угрожать опасность или в отношении которых могут совершаться противоправные действия;</w:t>
      </w:r>
    </w:p>
    <w:p w:rsidR="007B6615" w:rsidRPr="00FD6689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к) разработка мер морального и материального стимулирования казаков, участвующих в охране общественного порядка, и несущих другую государственную и/или иную службу на </w:t>
      </w:r>
      <w:r w:rsidRPr="00FD6689">
        <w:rPr>
          <w:rFonts w:ascii="Liberation Serif" w:hAnsi="Liberation Serif"/>
        </w:rPr>
        <w:t>территории ГО Верхняя Пышма.</w:t>
      </w:r>
    </w:p>
    <w:p w:rsidR="007B6615" w:rsidRPr="00880EAD" w:rsidRDefault="007B6615" w:rsidP="007B6615">
      <w:pPr>
        <w:ind w:firstLine="708"/>
        <w:jc w:val="both"/>
        <w:rPr>
          <w:rFonts w:ascii="Liberation Serif" w:hAnsi="Liberation Serif"/>
        </w:rPr>
      </w:pPr>
      <w:r w:rsidRPr="004A7AA7">
        <w:rPr>
          <w:rFonts w:ascii="Liberation Serif" w:hAnsi="Liberation Serif"/>
        </w:rPr>
        <w:t>1.3. Взаимная</w:t>
      </w:r>
      <w:r w:rsidRPr="00880EAD">
        <w:rPr>
          <w:rFonts w:ascii="Liberation Serif" w:hAnsi="Liberation Serif"/>
        </w:rPr>
        <w:t xml:space="preserve"> поддержка и сотрудничество</w:t>
      </w:r>
      <w:r>
        <w:rPr>
          <w:rFonts w:ascii="Liberation Serif" w:hAnsi="Liberation Serif"/>
        </w:rPr>
        <w:t xml:space="preserve">: 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а)</w:t>
      </w:r>
      <w:r w:rsidRPr="00880EAD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в</w:t>
      </w:r>
      <w:r w:rsidRPr="00880EAD">
        <w:rPr>
          <w:rFonts w:ascii="Liberation Serif" w:hAnsi="Liberation Serif"/>
        </w:rPr>
        <w:t xml:space="preserve"> разработке мер по военно-патриотическому воспитанию граждан и допризывной подготовке молодежи </w:t>
      </w:r>
      <w:r>
        <w:rPr>
          <w:rFonts w:ascii="Liberation Serif" w:hAnsi="Liberation Serif"/>
        </w:rPr>
        <w:t>городского округа Верхняя Пышма</w:t>
      </w:r>
      <w:r w:rsidRPr="00880EAD">
        <w:rPr>
          <w:rFonts w:ascii="Liberation Serif" w:hAnsi="Liberation Serif"/>
        </w:rPr>
        <w:t>, формировани</w:t>
      </w:r>
      <w:r>
        <w:rPr>
          <w:rFonts w:ascii="Liberation Serif" w:hAnsi="Liberation Serif"/>
        </w:rPr>
        <w:t>и</w:t>
      </w:r>
      <w:r w:rsidRPr="00880EAD">
        <w:rPr>
          <w:rFonts w:ascii="Liberation Serif" w:hAnsi="Liberation Serif"/>
        </w:rPr>
        <w:t xml:space="preserve"> их готовности к выполнению задач по обеспечению защиты Отечества; 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б) в </w:t>
      </w:r>
      <w:r w:rsidRPr="00880EAD">
        <w:rPr>
          <w:rFonts w:ascii="Liberation Serif" w:hAnsi="Liberation Serif"/>
        </w:rPr>
        <w:t>формировани</w:t>
      </w:r>
      <w:r>
        <w:rPr>
          <w:rFonts w:ascii="Liberation Serif" w:hAnsi="Liberation Serif"/>
        </w:rPr>
        <w:t>и</w:t>
      </w:r>
      <w:r w:rsidRPr="00880EAD">
        <w:rPr>
          <w:rFonts w:ascii="Liberation Serif" w:hAnsi="Liberation Serif"/>
        </w:rPr>
        <w:t xml:space="preserve"> в общественном сознании населения культуры безопасности жизнедеятельности и овладению необходимыми для этого знаниями, навыками и умениями; 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в)</w:t>
      </w:r>
      <w:r w:rsidRPr="00880EAD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в </w:t>
      </w:r>
      <w:r w:rsidRPr="00880EAD">
        <w:rPr>
          <w:rFonts w:ascii="Liberation Serif" w:hAnsi="Liberation Serif"/>
        </w:rPr>
        <w:t>развити</w:t>
      </w:r>
      <w:r>
        <w:rPr>
          <w:rFonts w:ascii="Liberation Serif" w:hAnsi="Liberation Serif"/>
        </w:rPr>
        <w:t>и</w:t>
      </w:r>
      <w:r w:rsidRPr="00880EAD">
        <w:rPr>
          <w:rFonts w:ascii="Liberation Serif" w:hAnsi="Liberation Serif"/>
        </w:rPr>
        <w:t xml:space="preserve"> культурного, информационного, организационно-методического и иного взаимодействия; 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г)</w:t>
      </w:r>
      <w:r w:rsidRPr="00880EAD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в формировании</w:t>
      </w:r>
      <w:r w:rsidRPr="00880EAD">
        <w:rPr>
          <w:rFonts w:ascii="Liberation Serif" w:hAnsi="Liberation Serif"/>
        </w:rPr>
        <w:t xml:space="preserve"> культуры безопасного и ответственного поведения населения в сфере защиты от чрезвычайных ситуаций природного и техногенного характера. 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FD6689">
        <w:rPr>
          <w:rFonts w:ascii="Liberation Serif" w:hAnsi="Liberation Serif"/>
        </w:rPr>
        <w:t>1.4</w:t>
      </w:r>
      <w:r>
        <w:rPr>
          <w:rFonts w:ascii="Liberation Serif" w:hAnsi="Liberation Serif"/>
          <w:b/>
        </w:rPr>
        <w:t>.</w:t>
      </w:r>
      <w:r w:rsidRPr="00880EAD">
        <w:rPr>
          <w:rFonts w:ascii="Liberation Serif" w:hAnsi="Liberation Serif"/>
        </w:rPr>
        <w:t xml:space="preserve"> Развитие культурных направлений по сохранению казачьего традиционного образа жизни и хозяйствования, проведение фестивалей, ярмарок, праздников культурного и патриотического значения; реализация целевых проектов и программ.</w:t>
      </w:r>
    </w:p>
    <w:p w:rsidR="007B6615" w:rsidRPr="00880EAD" w:rsidRDefault="007B6615" w:rsidP="007B6615">
      <w:pPr>
        <w:jc w:val="both"/>
        <w:rPr>
          <w:rFonts w:ascii="Liberation Serif" w:hAnsi="Liberation Serif"/>
        </w:rPr>
      </w:pPr>
    </w:p>
    <w:p w:rsidR="007B6615" w:rsidRPr="000F3B66" w:rsidRDefault="007B6615" w:rsidP="007B6615">
      <w:pPr>
        <w:pStyle w:val="a3"/>
        <w:numPr>
          <w:ilvl w:val="0"/>
          <w:numId w:val="1"/>
        </w:num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F3B66">
        <w:rPr>
          <w:rFonts w:ascii="Liberation Serif" w:hAnsi="Liberation Serif" w:cs="Times New Roman"/>
          <w:b/>
          <w:sz w:val="24"/>
          <w:szCs w:val="24"/>
        </w:rPr>
        <w:t>Правовая основа Соглашения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4A7AA7">
        <w:rPr>
          <w:rFonts w:ascii="Liberation Serif" w:hAnsi="Liberation Serif"/>
        </w:rPr>
        <w:t>2.1.</w:t>
      </w:r>
      <w:r w:rsidRPr="00880EAD">
        <w:rPr>
          <w:rFonts w:ascii="Liberation Serif" w:hAnsi="Liberation Serif"/>
        </w:rPr>
        <w:t xml:space="preserve"> Правовую основу деятельности Сторон в рамках настоящего Соглашения составляют:</w:t>
      </w:r>
    </w:p>
    <w:p w:rsidR="007B6615" w:rsidRPr="00880EAD" w:rsidRDefault="007B6615" w:rsidP="007B6615">
      <w:pPr>
        <w:ind w:firstLine="708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Конституция Российской Федерации;</w:t>
      </w:r>
    </w:p>
    <w:p w:rsidR="007B6615" w:rsidRPr="00880EAD" w:rsidRDefault="007B6615" w:rsidP="007B6615">
      <w:pPr>
        <w:ind w:firstLine="708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B6615" w:rsidRPr="00880EAD" w:rsidRDefault="007B6615" w:rsidP="007B6615">
      <w:pPr>
        <w:ind w:firstLine="708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Федеральный закон от 12.01.1996 № 7-ФЗ «О некоммерческих организациях»;</w:t>
      </w:r>
    </w:p>
    <w:p w:rsidR="007B6615" w:rsidRPr="00880EAD" w:rsidRDefault="007B6615" w:rsidP="007B6615">
      <w:pPr>
        <w:ind w:firstLine="708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Распоряжение Правительства Российской Федерации от </w:t>
      </w:r>
      <w:proofErr w:type="gramStart"/>
      <w:r w:rsidRPr="00880EAD">
        <w:rPr>
          <w:rFonts w:ascii="Liberation Serif" w:hAnsi="Liberation Serif"/>
        </w:rPr>
        <w:t>09.11.2020  №</w:t>
      </w:r>
      <w:proofErr w:type="gramEnd"/>
      <w:r w:rsidRPr="00880EAD">
        <w:rPr>
          <w:rFonts w:ascii="Liberation Serif" w:hAnsi="Liberation Serif"/>
        </w:rPr>
        <w:t xml:space="preserve"> 2920-р </w:t>
      </w:r>
      <w:r>
        <w:rPr>
          <w:rFonts w:ascii="Liberation Serif" w:hAnsi="Liberation Serif"/>
        </w:rPr>
        <w:t xml:space="preserve"> </w:t>
      </w:r>
      <w:r w:rsidRPr="00880EAD">
        <w:rPr>
          <w:rFonts w:ascii="Liberation Serif" w:hAnsi="Liberation Serif"/>
        </w:rPr>
        <w:t xml:space="preserve">«О плане мероприятий на 2021-2023 годы по реализации Стратегии государственной политики Российской Федерации в отношении российского казачества на 2021-2030 годы; </w:t>
      </w:r>
    </w:p>
    <w:p w:rsidR="007B6615" w:rsidRPr="00880EAD" w:rsidRDefault="007B6615" w:rsidP="007B6615">
      <w:pPr>
        <w:ind w:firstLine="708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Закон Свердловской области от 12.07.2011 г. № 65-ОЗ </w:t>
      </w:r>
      <w:r w:rsidRPr="00880EAD">
        <w:rPr>
          <w:rFonts w:ascii="Liberation Serif" w:hAnsi="Liberation Serif"/>
          <w:bCs/>
        </w:rPr>
        <w:t>«О российском казачестве на территории</w:t>
      </w:r>
      <w:r w:rsidRPr="00880EAD">
        <w:rPr>
          <w:rFonts w:ascii="Liberation Serif" w:hAnsi="Liberation Serif"/>
          <w:b/>
          <w:bCs/>
        </w:rPr>
        <w:t> </w:t>
      </w:r>
      <w:r w:rsidRPr="00880EAD">
        <w:rPr>
          <w:rFonts w:ascii="Liberation Serif" w:hAnsi="Liberation Serif"/>
          <w:bCs/>
        </w:rPr>
        <w:t>Свердловской области»;</w:t>
      </w:r>
    </w:p>
    <w:p w:rsidR="007B6615" w:rsidRPr="00880EAD" w:rsidRDefault="007B6615" w:rsidP="007B6615">
      <w:pPr>
        <w:ind w:firstLine="708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Устав Городского округа Верхняя Пышма, утверждённый Решением Думы МО «Верхняя Пышма» от 21.06.2005 № 11/1;</w:t>
      </w:r>
    </w:p>
    <w:p w:rsidR="007B6615" w:rsidRPr="00880EAD" w:rsidRDefault="007B6615" w:rsidP="007B6615">
      <w:pPr>
        <w:ind w:firstLine="708"/>
        <w:jc w:val="both"/>
        <w:rPr>
          <w:rFonts w:ascii="Liberation Serif" w:hAnsi="Liberation Serif"/>
          <w:b/>
          <w:bCs/>
        </w:rPr>
      </w:pPr>
      <w:r w:rsidRPr="00880EAD">
        <w:rPr>
          <w:rFonts w:ascii="Liberation Serif" w:hAnsi="Liberation Serif"/>
        </w:rPr>
        <w:t xml:space="preserve">Действующее законодательство Российской Федерации, законодательство Свердловской области, акты органов местного самоуправления </w:t>
      </w:r>
      <w:r>
        <w:rPr>
          <w:rFonts w:ascii="Liberation Serif" w:hAnsi="Liberation Serif"/>
        </w:rPr>
        <w:t xml:space="preserve">городского округа </w:t>
      </w:r>
      <w:r w:rsidRPr="00880EAD">
        <w:rPr>
          <w:rFonts w:ascii="Liberation Serif" w:hAnsi="Liberation Serif"/>
        </w:rPr>
        <w:t>Верхняя Пышма.</w:t>
      </w:r>
    </w:p>
    <w:p w:rsidR="007B6615" w:rsidRPr="00880EAD" w:rsidRDefault="007B6615" w:rsidP="007B6615">
      <w:pPr>
        <w:jc w:val="center"/>
        <w:rPr>
          <w:rFonts w:ascii="Liberation Serif" w:hAnsi="Liberation Serif"/>
          <w:b/>
          <w:bCs/>
        </w:rPr>
      </w:pPr>
      <w:r w:rsidRPr="00880EAD">
        <w:rPr>
          <w:rFonts w:ascii="Liberation Serif" w:hAnsi="Liberation Serif"/>
          <w:b/>
          <w:bCs/>
        </w:rPr>
        <w:t>3. Обязанности Сторон</w:t>
      </w:r>
    </w:p>
    <w:p w:rsidR="007B6615" w:rsidRPr="004A7AA7" w:rsidRDefault="007B6615" w:rsidP="007B6615">
      <w:pPr>
        <w:ind w:firstLine="709"/>
        <w:rPr>
          <w:rFonts w:ascii="Liberation Serif" w:hAnsi="Liberation Serif"/>
        </w:rPr>
      </w:pPr>
      <w:r w:rsidRPr="004A7AA7">
        <w:rPr>
          <w:rFonts w:ascii="Liberation Serif" w:hAnsi="Liberation Serif"/>
        </w:rPr>
        <w:t xml:space="preserve"> 3.1. Администрация городского округа Верхняя Пышма обязуется: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4A7AA7">
        <w:rPr>
          <w:rFonts w:ascii="Liberation Serif" w:hAnsi="Liberation Serif"/>
        </w:rPr>
        <w:lastRenderedPageBreak/>
        <w:t>3.1.1.</w:t>
      </w:r>
      <w:r w:rsidRPr="004A7AA7">
        <w:rPr>
          <w:rFonts w:ascii="Liberation Serif" w:hAnsi="Liberation Serif"/>
        </w:rPr>
        <w:tab/>
      </w:r>
      <w:r w:rsidRPr="00880EAD">
        <w:rPr>
          <w:rFonts w:ascii="Liberation Serif" w:hAnsi="Liberation Serif"/>
        </w:rPr>
        <w:t xml:space="preserve">Оказывать организационную, методическую и иную поддержку </w:t>
      </w:r>
      <w:r>
        <w:rPr>
          <w:rFonts w:ascii="Liberation Serif" w:hAnsi="Liberation Serif"/>
        </w:rPr>
        <w:t>Казачьему обществу</w:t>
      </w:r>
      <w:r w:rsidRPr="00880EAD">
        <w:rPr>
          <w:rFonts w:ascii="Liberation Serif" w:hAnsi="Liberation Serif"/>
        </w:rPr>
        <w:t xml:space="preserve"> в реализации направлений настоящего Соглашения.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3.1.2.</w:t>
      </w:r>
      <w:r w:rsidRPr="00880EAD">
        <w:rPr>
          <w:rFonts w:ascii="Liberation Serif" w:hAnsi="Liberation Serif"/>
        </w:rPr>
        <w:tab/>
        <w:t xml:space="preserve">Совершенствовать муниципальные правовые акты </w:t>
      </w:r>
      <w:r>
        <w:rPr>
          <w:rFonts w:ascii="Liberation Serif" w:hAnsi="Liberation Serif"/>
        </w:rPr>
        <w:t xml:space="preserve">городского округа </w:t>
      </w:r>
      <w:r w:rsidRPr="00880EAD">
        <w:rPr>
          <w:rFonts w:ascii="Liberation Serif" w:hAnsi="Liberation Serif"/>
        </w:rPr>
        <w:t>Верхняя Пышма по вопросам участия казаков в деятельности, предусмотренной настоящим Соглашением.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3.1.3.</w:t>
      </w:r>
      <w:r w:rsidRPr="00880EAD">
        <w:rPr>
          <w:rFonts w:ascii="Liberation Serif" w:hAnsi="Liberation Serif"/>
        </w:rPr>
        <w:tab/>
        <w:t xml:space="preserve">Рассматривать на совещаниях, комиссиях, рабочих группах администрации </w:t>
      </w:r>
      <w:r>
        <w:rPr>
          <w:rFonts w:ascii="Liberation Serif" w:hAnsi="Liberation Serif"/>
        </w:rPr>
        <w:t xml:space="preserve">городского округа Верхняя Пышма </w:t>
      </w:r>
      <w:r w:rsidRPr="00880EAD">
        <w:rPr>
          <w:rFonts w:ascii="Liberation Serif" w:hAnsi="Liberation Serif"/>
        </w:rPr>
        <w:t xml:space="preserve">вопросы совместной деятельности в рамках настоящего Соглашения, обобщать и анализировать опыт совместной работы. 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3.1.4. </w:t>
      </w:r>
      <w:r w:rsidRPr="00880EAD">
        <w:rPr>
          <w:rFonts w:ascii="Liberation Serif" w:hAnsi="Liberation Serif"/>
        </w:rPr>
        <w:tab/>
        <w:t xml:space="preserve">При необходимости принимать участие в совещаниях, собраниях, отчетах перед населением, организованных </w:t>
      </w:r>
      <w:r>
        <w:rPr>
          <w:rFonts w:ascii="Liberation Serif" w:hAnsi="Liberation Serif"/>
        </w:rPr>
        <w:t>Казачьим обществом</w:t>
      </w:r>
      <w:r w:rsidRPr="00880EAD">
        <w:rPr>
          <w:rFonts w:ascii="Liberation Serif" w:hAnsi="Liberation Serif"/>
        </w:rPr>
        <w:t xml:space="preserve"> и иных организационных мероприятиях во исполнение настоящего Соглашения, в том числе по вопросам охраны общественного порядка и профилактике правонарушений на территории </w:t>
      </w:r>
      <w:r>
        <w:rPr>
          <w:rFonts w:ascii="Liberation Serif" w:hAnsi="Liberation Serif"/>
        </w:rPr>
        <w:t>городского округа Верхняя Пышма</w:t>
      </w:r>
      <w:r w:rsidRPr="00880EAD">
        <w:rPr>
          <w:rFonts w:ascii="Liberation Serif" w:hAnsi="Liberation Serif"/>
        </w:rPr>
        <w:t>.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3.1.5. Пропагандировать правовые знания, информировать население о совместной деятельности в рамках настоящего Соглашения с использованием различных форм и методов (сообщения в СМИ, информационные стенды и др.).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3.1.6. На основании ходатайства атамана</w:t>
      </w:r>
      <w:r>
        <w:rPr>
          <w:rFonts w:ascii="Liberation Serif" w:hAnsi="Liberation Serif"/>
        </w:rPr>
        <w:t xml:space="preserve"> Казачьего общества</w:t>
      </w:r>
      <w:r w:rsidRPr="00880EAD">
        <w:rPr>
          <w:rFonts w:ascii="Liberation Serif" w:hAnsi="Liberation Serif"/>
        </w:rPr>
        <w:t xml:space="preserve"> поощрять казаков за активное участие в реализации данного Соглашения, в том числе за вклад в раскрытие преступлений, розыск преступников, лиц, пропавших без вести, пресечение административных правонарушений, за участие в обеспечении общественного порядка на территории </w:t>
      </w:r>
      <w:r>
        <w:rPr>
          <w:rFonts w:ascii="Liberation Serif" w:hAnsi="Liberation Serif"/>
        </w:rPr>
        <w:t>городского округа Верхняя Пышма</w:t>
      </w:r>
      <w:r w:rsidRPr="00880EAD">
        <w:rPr>
          <w:rFonts w:ascii="Liberation Serif" w:hAnsi="Liberation Serif"/>
        </w:rPr>
        <w:t>, в том числе при проведении массовых мероприятий</w:t>
      </w:r>
      <w:r>
        <w:rPr>
          <w:rFonts w:ascii="Liberation Serif" w:hAnsi="Liberation Serif"/>
        </w:rPr>
        <w:t>, публичных мероприятий</w:t>
      </w:r>
      <w:r w:rsidRPr="00880EAD">
        <w:rPr>
          <w:rFonts w:ascii="Liberation Serif" w:hAnsi="Liberation Serif"/>
        </w:rPr>
        <w:t>.</w:t>
      </w:r>
    </w:p>
    <w:p w:rsidR="007B6615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3.1.7. Консолидировать усилия муниципальных и иных органов власти, а также общественных организаций для исполнения казаками обязательств по несению государственной и иной службы.</w:t>
      </w:r>
    </w:p>
    <w:p w:rsidR="007B6615" w:rsidRDefault="007B6615" w:rsidP="007B6615">
      <w:pPr>
        <w:ind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3.1.8.*</w:t>
      </w:r>
      <w:proofErr w:type="gramEnd"/>
      <w:r>
        <w:rPr>
          <w:rFonts w:ascii="Liberation Serif" w:hAnsi="Liberation Serif"/>
        </w:rPr>
        <w:t xml:space="preserve"> Своевременно осуществлять финансирование выполненных работ в порядке, установленном законодательством Российской Федерации (*Подлежит включению в случае заключения договора (Соглашения) на возмездной основе)</w:t>
      </w:r>
    </w:p>
    <w:p w:rsidR="007B6615" w:rsidRPr="00880EAD" w:rsidRDefault="007B6615" w:rsidP="007B6615">
      <w:pPr>
        <w:ind w:firstLine="709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3.2. </w:t>
      </w:r>
      <w:r>
        <w:rPr>
          <w:rFonts w:ascii="Liberation Serif" w:hAnsi="Liberation Serif"/>
        </w:rPr>
        <w:t xml:space="preserve">Казачье общество </w:t>
      </w:r>
      <w:r w:rsidRPr="00880EAD">
        <w:rPr>
          <w:rFonts w:ascii="Liberation Serif" w:hAnsi="Liberation Serif"/>
        </w:rPr>
        <w:t>обязуется: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3.2.1. По согласованию участвовать в обеспечении охраны общественного порядка на установленной территории, оказывать содействие правоохранительным органам в предупреждении и пресечении правонарушений и преступлений;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3.2.2. Участвовать в профилактической работе с лицами, склонными к совершению правонарушений, в том числе, в работе по предупреждению и пресечению детской безнадзорности и беспризорности, правонарушений среди несовершеннолетних, индивидуальной профилактической работе с родителями и законными представителями несовершеннолетних, допускающих правонарушения;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3.2.3. Оказывать помощь государственным и правоохранительным органам в обеспечении общественного порядка и безопасности населения при возникновении стихийных бедствий, катастроф, аварий, эпидемий, иных чрезвычайных ситуаций и ликвидаций их последствий;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3.2.4. Оказывать помощь государственным органам и службам в выявлении лиц, проживающих без регистрации по месту жительства или пребывания иностранных граждан, находящихся нелегально на территории</w:t>
      </w:r>
      <w:r w:rsidRPr="00880EAD">
        <w:rPr>
          <w:rFonts w:ascii="Liberation Serif" w:hAnsi="Liberation Serif"/>
        </w:rPr>
        <w:softHyphen/>
      </w:r>
      <w:r w:rsidRPr="00880EAD">
        <w:rPr>
          <w:rFonts w:ascii="Liberation Serif" w:hAnsi="Liberation Serif"/>
        </w:rPr>
        <w:softHyphen/>
        <w:t xml:space="preserve"> </w:t>
      </w:r>
      <w:r>
        <w:rPr>
          <w:rFonts w:ascii="Liberation Serif" w:hAnsi="Liberation Serif"/>
        </w:rPr>
        <w:t>городского округа</w:t>
      </w:r>
      <w:r w:rsidRPr="00880EAD">
        <w:rPr>
          <w:rFonts w:ascii="Liberation Serif" w:hAnsi="Liberation Serif"/>
        </w:rPr>
        <w:t xml:space="preserve"> Верхняя Пышма;</w:t>
      </w:r>
    </w:p>
    <w:p w:rsidR="007B6615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3.2.5. По согласованию патрулировать улицы и общественные места на закрепленной территории, в том числе совместно с сотрудниками полиции. Присутствовать на инструктажах нарядов полиции перед </w:t>
      </w:r>
      <w:proofErr w:type="spellStart"/>
      <w:r w:rsidRPr="00880EAD">
        <w:rPr>
          <w:rFonts w:ascii="Liberation Serif" w:hAnsi="Liberation Serif"/>
        </w:rPr>
        <w:t>заступлением</w:t>
      </w:r>
      <w:proofErr w:type="spellEnd"/>
      <w:r w:rsidRPr="00880EAD">
        <w:rPr>
          <w:rFonts w:ascii="Liberation Serif" w:hAnsi="Liberation Serif"/>
        </w:rPr>
        <w:t xml:space="preserve"> на службу по охране общественного порядка.</w:t>
      </w:r>
    </w:p>
    <w:p w:rsidR="007B6615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3.2.6. При необходимости оказывать посильную помощь в решении различных задач администрации </w:t>
      </w:r>
      <w:r>
        <w:rPr>
          <w:rFonts w:ascii="Liberation Serif" w:hAnsi="Liberation Serif"/>
        </w:rPr>
        <w:t>городского округа Верхняя Пышма</w:t>
      </w:r>
      <w:r w:rsidRPr="00880EAD">
        <w:rPr>
          <w:rFonts w:ascii="Liberation Serif" w:hAnsi="Liberation Serif"/>
        </w:rPr>
        <w:t xml:space="preserve"> и МО МВД России «</w:t>
      </w:r>
      <w:proofErr w:type="spellStart"/>
      <w:proofErr w:type="gramStart"/>
      <w:r w:rsidRPr="00880EAD">
        <w:rPr>
          <w:rFonts w:ascii="Liberation Serif" w:hAnsi="Liberation Serif"/>
        </w:rPr>
        <w:t>Верхнепышминский</w:t>
      </w:r>
      <w:proofErr w:type="spellEnd"/>
      <w:r w:rsidRPr="00880EAD">
        <w:rPr>
          <w:rFonts w:ascii="Liberation Serif" w:hAnsi="Liberation Serif"/>
        </w:rPr>
        <w:t>»  в</w:t>
      </w:r>
      <w:proofErr w:type="gramEnd"/>
      <w:r w:rsidRPr="00880EAD">
        <w:rPr>
          <w:rFonts w:ascii="Liberation Serif" w:hAnsi="Liberation Serif"/>
        </w:rPr>
        <w:t xml:space="preserve"> рамках</w:t>
      </w:r>
      <w:r>
        <w:rPr>
          <w:rFonts w:ascii="Liberation Serif" w:hAnsi="Liberation Serif"/>
        </w:rPr>
        <w:t xml:space="preserve"> действующего законодательства.</w:t>
      </w:r>
    </w:p>
    <w:p w:rsidR="007B6615" w:rsidRDefault="007B6615" w:rsidP="007B6615">
      <w:pPr>
        <w:jc w:val="center"/>
        <w:rPr>
          <w:rFonts w:ascii="Liberation Serif" w:hAnsi="Liberation Serif"/>
          <w:b/>
          <w:bCs/>
        </w:rPr>
      </w:pPr>
    </w:p>
    <w:p w:rsidR="007B6615" w:rsidRPr="00880EAD" w:rsidRDefault="007B6615" w:rsidP="007B6615">
      <w:pPr>
        <w:jc w:val="center"/>
        <w:rPr>
          <w:rFonts w:ascii="Liberation Serif" w:hAnsi="Liberation Serif"/>
          <w:b/>
          <w:bCs/>
        </w:rPr>
      </w:pPr>
      <w:r w:rsidRPr="00880EAD">
        <w:rPr>
          <w:rFonts w:ascii="Liberation Serif" w:hAnsi="Liberation Serif"/>
          <w:b/>
          <w:bCs/>
        </w:rPr>
        <w:lastRenderedPageBreak/>
        <w:t>4. Реализация Соглашения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4.1. Реализация настоящего Соглашения осуществляется Сторонами в соответствии с перспективными и текущими планами совместных мероприятий.          </w:t>
      </w:r>
      <w:r w:rsidRPr="00880EAD">
        <w:rPr>
          <w:rFonts w:ascii="Liberation Serif" w:hAnsi="Liberation Serif"/>
        </w:rPr>
        <w:tab/>
      </w:r>
    </w:p>
    <w:p w:rsidR="007B6615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4.2. В случае необходимости проводятся совместные совещания </w:t>
      </w:r>
      <w:r w:rsidRPr="00880EAD">
        <w:rPr>
          <w:rFonts w:ascii="Liberation Serif" w:hAnsi="Liberation Serif"/>
        </w:rPr>
        <w:br/>
        <w:t>и консультации по реализации настоящего Соглашения.</w:t>
      </w:r>
    </w:p>
    <w:p w:rsidR="007B6615" w:rsidRPr="00C345A7" w:rsidRDefault="007B6615" w:rsidP="007B6615">
      <w:pPr>
        <w:ind w:firstLine="709"/>
        <w:jc w:val="both"/>
        <w:rPr>
          <w:rFonts w:ascii="Liberation Serif" w:hAnsi="Liberation Serif"/>
        </w:rPr>
      </w:pPr>
      <w:r w:rsidRPr="00C345A7">
        <w:rPr>
          <w:rFonts w:ascii="Liberation Serif" w:hAnsi="Liberation Serif"/>
        </w:rPr>
        <w:t>4.3. Стороны обязуются решать возникающие в связи с выполнением настоящего Соглашения споры в соответствии с законодательством Российской Федерации.</w:t>
      </w:r>
    </w:p>
    <w:p w:rsidR="007B6615" w:rsidRPr="00880EAD" w:rsidRDefault="007B6615" w:rsidP="007B6615">
      <w:pPr>
        <w:ind w:firstLine="425"/>
        <w:jc w:val="both"/>
        <w:rPr>
          <w:rFonts w:ascii="Liberation Serif" w:hAnsi="Liberation Serif"/>
        </w:rPr>
      </w:pPr>
    </w:p>
    <w:p w:rsidR="007B6615" w:rsidRPr="00880EAD" w:rsidRDefault="007B6615" w:rsidP="007B6615">
      <w:pPr>
        <w:jc w:val="center"/>
        <w:rPr>
          <w:rFonts w:ascii="Liberation Serif" w:hAnsi="Liberation Serif"/>
          <w:b/>
          <w:bCs/>
        </w:rPr>
      </w:pPr>
      <w:r w:rsidRPr="00880EAD">
        <w:rPr>
          <w:rFonts w:ascii="Liberation Serif" w:hAnsi="Liberation Serif"/>
          <w:b/>
          <w:bCs/>
        </w:rPr>
        <w:t>5. Срок действия и порядок расторжения Соглашения</w:t>
      </w:r>
    </w:p>
    <w:p w:rsidR="007B6615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 xml:space="preserve">5.1. Настоящее Соглашение вступает в силу со дня его подписания Сторонами и действует по </w:t>
      </w:r>
      <w:r>
        <w:rPr>
          <w:rFonts w:ascii="Liberation Serif" w:hAnsi="Liberation Serif"/>
        </w:rPr>
        <w:t>___________</w:t>
      </w:r>
      <w:r w:rsidRPr="00880EAD">
        <w:rPr>
          <w:rFonts w:ascii="Liberation Serif" w:hAnsi="Liberation Serif"/>
        </w:rPr>
        <w:t xml:space="preserve"> года.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5.2. Не позднее чем за 30 календарных дней до окончания срока действия Соглашения любая из сторон вправе направить другой стороне письменное предложение о продлении настоящего Соглашения на тот же срок.  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5.</w:t>
      </w:r>
      <w:r>
        <w:rPr>
          <w:rFonts w:ascii="Liberation Serif" w:hAnsi="Liberation Serif"/>
        </w:rPr>
        <w:t>3</w:t>
      </w:r>
      <w:r w:rsidRPr="00880EAD">
        <w:rPr>
          <w:rFonts w:ascii="Liberation Serif" w:hAnsi="Liberation Serif"/>
        </w:rPr>
        <w:t>. По взаимному согласию Сторон в текст Соглашения могут вноситься изменения и дополнения, которые оформляются в письменной форме дополнительным Соглашением, подписанным уполномоченными на то должностными лицами.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5.</w:t>
      </w:r>
      <w:r>
        <w:rPr>
          <w:rFonts w:ascii="Liberation Serif" w:hAnsi="Liberation Serif"/>
        </w:rPr>
        <w:t>4</w:t>
      </w:r>
      <w:r w:rsidRPr="00880EAD">
        <w:rPr>
          <w:rFonts w:ascii="Liberation Serif" w:hAnsi="Liberation Serif"/>
        </w:rPr>
        <w:t xml:space="preserve">. Каждая из Сторон вправе </w:t>
      </w:r>
      <w:r>
        <w:rPr>
          <w:rFonts w:ascii="Liberation Serif" w:hAnsi="Liberation Serif"/>
        </w:rPr>
        <w:t xml:space="preserve">досрочно </w:t>
      </w:r>
      <w:r w:rsidRPr="00880EAD">
        <w:rPr>
          <w:rFonts w:ascii="Liberation Serif" w:hAnsi="Liberation Serif"/>
        </w:rPr>
        <w:t>расторгнуть настоящее Соглашение, письменно уведомив другую Сторону не менее чем за 30 календарных дней.</w:t>
      </w:r>
    </w:p>
    <w:p w:rsidR="007B6615" w:rsidRPr="00880EAD" w:rsidRDefault="007B6615" w:rsidP="007B6615">
      <w:pPr>
        <w:ind w:firstLine="709"/>
        <w:jc w:val="both"/>
        <w:rPr>
          <w:rFonts w:ascii="Liberation Serif" w:hAnsi="Liberation Serif"/>
        </w:rPr>
      </w:pPr>
      <w:r w:rsidRPr="00880EAD">
        <w:rPr>
          <w:rFonts w:ascii="Liberation Serif" w:hAnsi="Liberation Serif"/>
        </w:rPr>
        <w:t>5.</w:t>
      </w:r>
      <w:r>
        <w:rPr>
          <w:rFonts w:ascii="Liberation Serif" w:hAnsi="Liberation Serif"/>
        </w:rPr>
        <w:t>5</w:t>
      </w:r>
      <w:r w:rsidRPr="00880EAD">
        <w:rPr>
          <w:rFonts w:ascii="Liberation Serif" w:hAnsi="Liberation Serif"/>
        </w:rPr>
        <w:t xml:space="preserve">. Настоящее Соглашение составлено в двух экземплярах, имеющих равную юридическую силу, по одному для каждой из Сторон. </w:t>
      </w:r>
    </w:p>
    <w:p w:rsidR="007B6615" w:rsidRDefault="007B6615" w:rsidP="007B6615">
      <w:pPr>
        <w:jc w:val="center"/>
        <w:rPr>
          <w:rFonts w:ascii="Liberation Serif" w:hAnsi="Liberation Serif"/>
          <w:b/>
          <w:bCs/>
        </w:rPr>
      </w:pPr>
    </w:p>
    <w:p w:rsidR="007B6615" w:rsidRDefault="007B6615" w:rsidP="007B6615">
      <w:pPr>
        <w:jc w:val="center"/>
        <w:rPr>
          <w:rFonts w:ascii="Liberation Serif" w:hAnsi="Liberation Serif"/>
          <w:b/>
          <w:bCs/>
        </w:rPr>
      </w:pPr>
      <w:r w:rsidRPr="00880EAD">
        <w:rPr>
          <w:rFonts w:ascii="Liberation Serif" w:hAnsi="Liberation Serif"/>
          <w:b/>
          <w:bCs/>
        </w:rPr>
        <w:t>6. Реквизиты сторон и подписи сторон</w:t>
      </w:r>
    </w:p>
    <w:p w:rsidR="007B6615" w:rsidRPr="00880EAD" w:rsidRDefault="007B6615" w:rsidP="007B6615">
      <w:pPr>
        <w:jc w:val="center"/>
        <w:rPr>
          <w:rFonts w:ascii="Liberation Serif" w:hAnsi="Liberation Serif"/>
          <w:b/>
          <w:bCs/>
        </w:rPr>
      </w:pPr>
    </w:p>
    <w:tbl>
      <w:tblPr>
        <w:tblStyle w:val="a4"/>
        <w:tblW w:w="9492" w:type="dxa"/>
        <w:tblInd w:w="-10" w:type="dxa"/>
        <w:tblLook w:val="04A0" w:firstRow="1" w:lastRow="0" w:firstColumn="1" w:lastColumn="0" w:noHBand="0" w:noVBand="1"/>
      </w:tblPr>
      <w:tblGrid>
        <w:gridCol w:w="3445"/>
        <w:gridCol w:w="1370"/>
        <w:gridCol w:w="1229"/>
        <w:gridCol w:w="3311"/>
        <w:gridCol w:w="137"/>
      </w:tblGrid>
      <w:tr w:rsidR="007B6615" w:rsidRPr="00880EAD" w:rsidTr="00816444">
        <w:tc>
          <w:tcPr>
            <w:tcW w:w="4815" w:type="dxa"/>
            <w:gridSpan w:val="2"/>
          </w:tcPr>
          <w:p w:rsidR="007B6615" w:rsidRPr="001846B2" w:rsidRDefault="007B6615" w:rsidP="00816444">
            <w:pPr>
              <w:jc w:val="both"/>
              <w:rPr>
                <w:rFonts w:ascii="Liberation Serif" w:hAnsi="Liberation Serif"/>
                <w:b/>
                <w:bCs/>
              </w:rPr>
            </w:pPr>
            <w:proofErr w:type="gramStart"/>
            <w:r w:rsidRPr="001846B2">
              <w:rPr>
                <w:rFonts w:ascii="Liberation Serif" w:hAnsi="Liberation Serif"/>
                <w:b/>
                <w:bCs/>
              </w:rPr>
              <w:t>Администрация  ГО</w:t>
            </w:r>
            <w:proofErr w:type="gramEnd"/>
            <w:r w:rsidRPr="001846B2">
              <w:rPr>
                <w:rFonts w:ascii="Liberation Serif" w:hAnsi="Liberation Serif"/>
                <w:b/>
                <w:bCs/>
              </w:rPr>
              <w:t xml:space="preserve"> Верхняя Пышма</w:t>
            </w:r>
          </w:p>
          <w:p w:rsidR="007B6615" w:rsidRDefault="007B6615" w:rsidP="00816444">
            <w:pPr>
              <w:tabs>
                <w:tab w:val="left" w:pos="6580"/>
              </w:tabs>
              <w:ind w:right="-6"/>
              <w:jc w:val="both"/>
              <w:rPr>
                <w:rFonts w:ascii="Liberation Serif" w:hAnsi="Liberation Serif"/>
              </w:rPr>
            </w:pPr>
            <w:r w:rsidRPr="00880EAD">
              <w:rPr>
                <w:rFonts w:ascii="Liberation Serif" w:hAnsi="Liberation Serif"/>
              </w:rPr>
              <w:t>тел.: (34368) 4-04-80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7B6615" w:rsidRDefault="007B6615" w:rsidP="00816444">
            <w:pPr>
              <w:jc w:val="both"/>
              <w:rPr>
                <w:rFonts w:ascii="Liberation Serif" w:hAnsi="Liberation Serif" w:cs="Tahoma"/>
                <w:color w:val="000000"/>
              </w:rPr>
            </w:pPr>
            <w:r w:rsidRPr="001846B2">
              <w:rPr>
                <w:rFonts w:ascii="Liberation Serif" w:hAnsi="Liberation Serif" w:cs="Tahoma"/>
                <w:color w:val="000000"/>
              </w:rPr>
              <w:t xml:space="preserve">624097, Свердловская область, Г.О. Верхняя Пышма, г. Верхняя Пышма, </w:t>
            </w:r>
          </w:p>
          <w:p w:rsidR="007B6615" w:rsidRDefault="007B6615" w:rsidP="00816444">
            <w:pPr>
              <w:jc w:val="both"/>
              <w:rPr>
                <w:rFonts w:ascii="Liberation Serif" w:hAnsi="Liberation Serif"/>
              </w:rPr>
            </w:pPr>
            <w:r w:rsidRPr="001846B2">
              <w:rPr>
                <w:rFonts w:ascii="Liberation Serif" w:hAnsi="Liberation Serif" w:cs="Tahoma"/>
                <w:color w:val="000000"/>
              </w:rPr>
              <w:t xml:space="preserve">пр-т Успенский, </w:t>
            </w:r>
            <w:proofErr w:type="spellStart"/>
            <w:r w:rsidRPr="001846B2">
              <w:rPr>
                <w:rFonts w:ascii="Liberation Serif" w:hAnsi="Liberation Serif" w:cs="Tahoma"/>
                <w:color w:val="000000"/>
              </w:rPr>
              <w:t>зд</w:t>
            </w:r>
            <w:proofErr w:type="spellEnd"/>
            <w:r w:rsidRPr="001846B2">
              <w:rPr>
                <w:rFonts w:ascii="Liberation Serif" w:hAnsi="Liberation Serif" w:cs="Tahoma"/>
                <w:color w:val="000000"/>
              </w:rPr>
              <w:t>. 115</w:t>
            </w:r>
          </w:p>
          <w:p w:rsidR="007B6615" w:rsidRPr="00880EAD" w:rsidRDefault="007B6615" w:rsidP="00816444">
            <w:pPr>
              <w:tabs>
                <w:tab w:val="left" w:pos="6580"/>
              </w:tabs>
              <w:ind w:right="-6"/>
              <w:jc w:val="both"/>
              <w:rPr>
                <w:rStyle w:val="a5"/>
                <w:rFonts w:ascii="Liberation Serif" w:hAnsi="Liberation Serif"/>
                <w:lang w:val="fr-FR"/>
              </w:rPr>
            </w:pPr>
            <w:r w:rsidRPr="00880EAD">
              <w:rPr>
                <w:rFonts w:ascii="Liberation Serif" w:hAnsi="Liberation Serif"/>
                <w:lang w:val="fr-FR"/>
              </w:rPr>
              <w:t xml:space="preserve">E-mail: </w:t>
            </w:r>
            <w:r>
              <w:fldChar w:fldCharType="begin"/>
            </w:r>
            <w:r>
              <w:instrText xml:space="preserve"> HYPERLINK "mailto:kontakt@movp.ru" </w:instrText>
            </w:r>
            <w:r>
              <w:fldChar w:fldCharType="separate"/>
            </w:r>
            <w:r w:rsidRPr="00880EAD">
              <w:rPr>
                <w:rStyle w:val="a5"/>
                <w:rFonts w:ascii="Liberation Serif" w:hAnsi="Liberation Serif"/>
                <w:lang w:val="fr-FR"/>
              </w:rPr>
              <w:t>kontakt@movp.ru</w:t>
            </w:r>
            <w:r>
              <w:rPr>
                <w:rStyle w:val="a5"/>
                <w:rFonts w:ascii="Liberation Serif" w:hAnsi="Liberation Serif"/>
                <w:color w:val="auto"/>
                <w:lang w:val="fr-FR"/>
              </w:rPr>
              <w:fldChar w:fldCharType="end"/>
            </w:r>
          </w:p>
          <w:p w:rsidR="007B6615" w:rsidRPr="00880EAD" w:rsidRDefault="007B6615" w:rsidP="00816444">
            <w:pPr>
              <w:tabs>
                <w:tab w:val="left" w:pos="6580"/>
              </w:tabs>
              <w:ind w:right="-6"/>
              <w:jc w:val="both"/>
              <w:rPr>
                <w:rFonts w:ascii="Liberation Serif" w:hAnsi="Liberation Serif"/>
              </w:rPr>
            </w:pPr>
            <w:r w:rsidRPr="00880EAD">
              <w:rPr>
                <w:rFonts w:ascii="Liberation Serif" w:hAnsi="Liberation Serif"/>
              </w:rPr>
              <w:t>ИНН/КПП 6606003882/668601001</w:t>
            </w:r>
          </w:p>
          <w:p w:rsidR="007B6615" w:rsidRPr="00880EAD" w:rsidRDefault="007B6615" w:rsidP="00816444">
            <w:pPr>
              <w:tabs>
                <w:tab w:val="left" w:pos="6580"/>
              </w:tabs>
              <w:ind w:right="-6"/>
              <w:jc w:val="both"/>
              <w:rPr>
                <w:rFonts w:ascii="Liberation Serif" w:hAnsi="Liberation Serif"/>
              </w:rPr>
            </w:pPr>
            <w:r w:rsidRPr="00880EAD">
              <w:rPr>
                <w:rFonts w:ascii="Liberation Serif" w:hAnsi="Liberation Serif"/>
              </w:rPr>
              <w:t>Банковский счет 40102810645370000054</w:t>
            </w:r>
          </w:p>
          <w:p w:rsidR="007B6615" w:rsidRPr="00880EAD" w:rsidRDefault="007B6615" w:rsidP="00816444">
            <w:pPr>
              <w:tabs>
                <w:tab w:val="left" w:pos="6580"/>
              </w:tabs>
              <w:ind w:right="-6"/>
              <w:rPr>
                <w:rFonts w:ascii="Liberation Serif" w:hAnsi="Liberation Serif"/>
              </w:rPr>
            </w:pPr>
            <w:r w:rsidRPr="00880EAD">
              <w:rPr>
                <w:rFonts w:ascii="Liberation Serif" w:hAnsi="Liberation Serif"/>
              </w:rPr>
              <w:t>Казначейский счет 03231643657320006200</w:t>
            </w:r>
          </w:p>
          <w:p w:rsidR="007B6615" w:rsidRPr="00880EAD" w:rsidRDefault="007B6615" w:rsidP="00816444">
            <w:pPr>
              <w:tabs>
                <w:tab w:val="left" w:pos="6580"/>
              </w:tabs>
              <w:ind w:right="-6"/>
              <w:jc w:val="both"/>
              <w:rPr>
                <w:rFonts w:ascii="Liberation Serif" w:hAnsi="Liberation Serif"/>
              </w:rPr>
            </w:pPr>
            <w:r w:rsidRPr="00880EAD">
              <w:rPr>
                <w:rFonts w:ascii="Liberation Serif" w:hAnsi="Liberation Serif"/>
              </w:rPr>
              <w:t>Уральское ГБУ Банка России /УФК по Свердловской области г. Екатеринбург</w:t>
            </w:r>
          </w:p>
          <w:p w:rsidR="007B6615" w:rsidRPr="00880EAD" w:rsidRDefault="007B6615" w:rsidP="00816444">
            <w:pPr>
              <w:tabs>
                <w:tab w:val="left" w:pos="6580"/>
              </w:tabs>
              <w:ind w:right="-6"/>
              <w:jc w:val="both"/>
              <w:rPr>
                <w:rFonts w:ascii="Liberation Serif" w:hAnsi="Liberation Serif"/>
              </w:rPr>
            </w:pPr>
            <w:r w:rsidRPr="00880EAD">
              <w:rPr>
                <w:rFonts w:ascii="Liberation Serif" w:hAnsi="Liberation Serif"/>
              </w:rPr>
              <w:t>БИК 016577551</w:t>
            </w:r>
            <w:r>
              <w:rPr>
                <w:rFonts w:ascii="Liberation Serif" w:hAnsi="Liberation Serif"/>
              </w:rPr>
              <w:t xml:space="preserve"> </w:t>
            </w:r>
            <w:r w:rsidRPr="00880EAD">
              <w:rPr>
                <w:rFonts w:ascii="Liberation Serif" w:hAnsi="Liberation Serif"/>
              </w:rPr>
              <w:t>ОГРН</w:t>
            </w:r>
            <w:r w:rsidRPr="00880EAD">
              <w:rPr>
                <w:rFonts w:ascii="Liberation Serif" w:hAnsi="Liberation Serif"/>
                <w:lang w:val="fr-FR"/>
              </w:rPr>
              <w:t xml:space="preserve"> 1026600729066</w:t>
            </w:r>
          </w:p>
          <w:p w:rsidR="007B6615" w:rsidRPr="00880EAD" w:rsidRDefault="007B6615" w:rsidP="00816444">
            <w:pPr>
              <w:tabs>
                <w:tab w:val="left" w:pos="6580"/>
              </w:tabs>
              <w:ind w:right="-6"/>
              <w:jc w:val="both"/>
              <w:rPr>
                <w:rFonts w:ascii="Liberation Serif" w:hAnsi="Liberation Serif"/>
                <w:bCs/>
              </w:rPr>
            </w:pPr>
            <w:r w:rsidRPr="00880EAD">
              <w:rPr>
                <w:rFonts w:ascii="Liberation Serif" w:hAnsi="Liberation Serif"/>
              </w:rPr>
              <w:t>л/с 03000000090</w:t>
            </w:r>
          </w:p>
        </w:tc>
        <w:tc>
          <w:tcPr>
            <w:tcW w:w="4677" w:type="dxa"/>
            <w:gridSpan w:val="3"/>
          </w:tcPr>
          <w:p w:rsidR="007B6615" w:rsidRPr="001846B2" w:rsidRDefault="007B6615" w:rsidP="00816444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1846B2">
              <w:rPr>
                <w:rFonts w:ascii="Liberation Serif" w:hAnsi="Liberation Serif"/>
                <w:b/>
                <w:bCs/>
              </w:rPr>
              <w:t>Казачье общество</w:t>
            </w:r>
          </w:p>
          <w:p w:rsidR="007B6615" w:rsidRPr="00880EAD" w:rsidRDefault="007B6615" w:rsidP="00816444">
            <w:pPr>
              <w:jc w:val="center"/>
              <w:rPr>
                <w:rFonts w:ascii="Liberation Serif" w:hAnsi="Liberation Serif"/>
                <w:bCs/>
              </w:rPr>
            </w:pPr>
          </w:p>
          <w:p w:rsidR="007B6615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Адрес</w:t>
            </w:r>
          </w:p>
          <w:p w:rsidR="007B6615" w:rsidRPr="004E0BFE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  <w:r w:rsidRPr="00880EAD">
              <w:rPr>
                <w:rFonts w:ascii="Liberation Serif" w:hAnsi="Liberation Serif"/>
                <w:bCs/>
              </w:rPr>
              <w:t>тел</w:t>
            </w:r>
            <w:r w:rsidRPr="004E0BFE">
              <w:rPr>
                <w:rFonts w:ascii="Liberation Serif" w:hAnsi="Liberation Serif"/>
                <w:bCs/>
              </w:rPr>
              <w:t xml:space="preserve">. </w:t>
            </w:r>
          </w:p>
          <w:p w:rsidR="007B6615" w:rsidRPr="004E0BFE" w:rsidRDefault="007B6615" w:rsidP="00816444">
            <w:pPr>
              <w:jc w:val="both"/>
              <w:rPr>
                <w:rFonts w:ascii="Liberation Serif" w:hAnsi="Liberation Serif"/>
              </w:rPr>
            </w:pPr>
            <w:r w:rsidRPr="00880EAD">
              <w:rPr>
                <w:rFonts w:ascii="Liberation Serif" w:hAnsi="Liberation Serif"/>
                <w:lang w:val="fr-FR"/>
              </w:rPr>
              <w:t>E-mail:</w:t>
            </w:r>
            <w:r w:rsidRPr="004E0BFE">
              <w:rPr>
                <w:rFonts w:ascii="Liberation Serif" w:hAnsi="Liberation Serif"/>
              </w:rPr>
              <w:t xml:space="preserve"> </w:t>
            </w:r>
          </w:p>
          <w:p w:rsidR="007B6615" w:rsidRPr="004E0BFE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  <w:r w:rsidRPr="00880EAD">
              <w:rPr>
                <w:rFonts w:ascii="Liberation Serif" w:hAnsi="Liberation Serif"/>
                <w:bCs/>
              </w:rPr>
              <w:t>ИНН</w:t>
            </w:r>
          </w:p>
          <w:p w:rsidR="007B6615" w:rsidRPr="004E0BFE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  <w:r w:rsidRPr="00880EAD">
              <w:rPr>
                <w:rFonts w:ascii="Liberation Serif" w:hAnsi="Liberation Serif"/>
                <w:bCs/>
              </w:rPr>
              <w:t>КПП</w:t>
            </w:r>
            <w:r w:rsidRPr="004E0BFE">
              <w:rPr>
                <w:rFonts w:ascii="Liberation Serif" w:hAnsi="Liberation Serif"/>
                <w:bCs/>
              </w:rPr>
              <w:t xml:space="preserve"> </w:t>
            </w:r>
          </w:p>
          <w:p w:rsidR="007B6615" w:rsidRPr="004E0BFE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  <w:r w:rsidRPr="00880EAD">
              <w:rPr>
                <w:rFonts w:ascii="Liberation Serif" w:hAnsi="Liberation Serif"/>
                <w:bCs/>
              </w:rPr>
              <w:t>ОГРН</w:t>
            </w:r>
            <w:r w:rsidRPr="004E0BFE">
              <w:rPr>
                <w:rFonts w:ascii="Liberation Serif" w:hAnsi="Liberation Serif"/>
                <w:bCs/>
              </w:rPr>
              <w:t xml:space="preserve"> </w:t>
            </w:r>
          </w:p>
          <w:p w:rsidR="007B6615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  <w:r w:rsidRPr="00880EAD">
              <w:rPr>
                <w:rFonts w:ascii="Liberation Serif" w:hAnsi="Liberation Serif"/>
                <w:bCs/>
              </w:rPr>
              <w:t xml:space="preserve">р/с </w:t>
            </w:r>
          </w:p>
          <w:p w:rsidR="007B6615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  <w:r w:rsidRPr="00880EAD">
              <w:rPr>
                <w:rFonts w:ascii="Liberation Serif" w:hAnsi="Liberation Serif"/>
                <w:bCs/>
              </w:rPr>
              <w:t xml:space="preserve">БИК </w:t>
            </w:r>
          </w:p>
          <w:p w:rsidR="007B6615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  <w:r w:rsidRPr="00880EAD">
              <w:rPr>
                <w:rFonts w:ascii="Liberation Serif" w:hAnsi="Liberation Serif"/>
                <w:bCs/>
              </w:rPr>
              <w:t xml:space="preserve">к/с </w:t>
            </w:r>
          </w:p>
          <w:p w:rsidR="007B6615" w:rsidRPr="00880EAD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</w:p>
          <w:p w:rsidR="007B6615" w:rsidRPr="00880EAD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7B6615" w:rsidRPr="00880EAD" w:rsidTr="00816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7" w:type="dxa"/>
        </w:trPr>
        <w:tc>
          <w:tcPr>
            <w:tcW w:w="3445" w:type="dxa"/>
          </w:tcPr>
          <w:p w:rsidR="007B6615" w:rsidRDefault="007B6615" w:rsidP="00816444">
            <w:pPr>
              <w:rPr>
                <w:rFonts w:ascii="Liberation Serif" w:hAnsi="Liberation Serif"/>
                <w:bCs/>
              </w:rPr>
            </w:pPr>
          </w:p>
          <w:p w:rsidR="007B6615" w:rsidRPr="00880EAD" w:rsidRDefault="007B6615" w:rsidP="00816444">
            <w:pPr>
              <w:rPr>
                <w:rFonts w:ascii="Liberation Serif" w:hAnsi="Liberation Serif"/>
                <w:bCs/>
              </w:rPr>
            </w:pPr>
            <w:r w:rsidRPr="00880EAD">
              <w:rPr>
                <w:rFonts w:ascii="Liberation Serif" w:hAnsi="Liberation Serif"/>
                <w:bCs/>
              </w:rPr>
              <w:t xml:space="preserve">Глава городского округа </w:t>
            </w:r>
          </w:p>
          <w:p w:rsidR="007B6615" w:rsidRDefault="007B6615" w:rsidP="00816444">
            <w:pPr>
              <w:rPr>
                <w:rFonts w:ascii="Liberation Serif" w:hAnsi="Liberation Serif"/>
                <w:bCs/>
              </w:rPr>
            </w:pPr>
            <w:r w:rsidRPr="00880EAD">
              <w:rPr>
                <w:rFonts w:ascii="Liberation Serif" w:hAnsi="Liberation Serif"/>
                <w:bCs/>
              </w:rPr>
              <w:t>Верхняя Пышма</w:t>
            </w:r>
          </w:p>
          <w:p w:rsidR="007B6615" w:rsidRPr="00880EAD" w:rsidRDefault="007B6615" w:rsidP="00816444">
            <w:pPr>
              <w:rPr>
                <w:rFonts w:ascii="Liberation Serif" w:hAnsi="Liberation Serif"/>
                <w:bCs/>
              </w:rPr>
            </w:pPr>
            <w:proofErr w:type="spellStart"/>
            <w:r>
              <w:rPr>
                <w:rFonts w:ascii="Liberation Serif" w:hAnsi="Liberation Serif"/>
                <w:bCs/>
              </w:rPr>
              <w:t>м.п</w:t>
            </w:r>
            <w:proofErr w:type="spellEnd"/>
            <w:r>
              <w:rPr>
                <w:rFonts w:ascii="Liberation Serif" w:hAnsi="Liberation Serif"/>
                <w:bCs/>
              </w:rPr>
              <w:t>.</w:t>
            </w:r>
          </w:p>
        </w:tc>
        <w:tc>
          <w:tcPr>
            <w:tcW w:w="2599" w:type="dxa"/>
            <w:gridSpan w:val="2"/>
          </w:tcPr>
          <w:p w:rsidR="007B6615" w:rsidRPr="00880EAD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3311" w:type="dxa"/>
          </w:tcPr>
          <w:p w:rsidR="007B6615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</w:p>
          <w:p w:rsidR="007B6615" w:rsidRDefault="007B6615" w:rsidP="00816444">
            <w:pPr>
              <w:jc w:val="both"/>
              <w:rPr>
                <w:rFonts w:ascii="Liberation Serif" w:hAnsi="Liberation Serif"/>
              </w:rPr>
            </w:pPr>
            <w:r w:rsidRPr="00880EAD">
              <w:rPr>
                <w:rFonts w:ascii="Liberation Serif" w:hAnsi="Liberation Serif"/>
                <w:bCs/>
              </w:rPr>
              <w:t xml:space="preserve">Атаман </w:t>
            </w:r>
            <w:r>
              <w:rPr>
                <w:rFonts w:ascii="Liberation Serif" w:hAnsi="Liberation Serif"/>
              </w:rPr>
              <w:t>Казачьего общества</w:t>
            </w:r>
          </w:p>
          <w:p w:rsidR="007B6615" w:rsidRPr="00880EAD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  <w:proofErr w:type="spellStart"/>
            <w:r>
              <w:rPr>
                <w:rFonts w:ascii="Liberation Serif" w:hAnsi="Liberation Serif"/>
              </w:rPr>
              <w:t>м.п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</w:tr>
      <w:tr w:rsidR="007B6615" w:rsidRPr="00880EAD" w:rsidTr="00816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7" w:type="dxa"/>
        </w:trPr>
        <w:tc>
          <w:tcPr>
            <w:tcW w:w="3445" w:type="dxa"/>
          </w:tcPr>
          <w:p w:rsidR="007B6615" w:rsidRPr="00880EAD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2599" w:type="dxa"/>
            <w:gridSpan w:val="2"/>
          </w:tcPr>
          <w:p w:rsidR="007B6615" w:rsidRPr="00880EAD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3311" w:type="dxa"/>
          </w:tcPr>
          <w:p w:rsidR="007B6615" w:rsidRPr="00880EAD" w:rsidRDefault="007B6615" w:rsidP="00816444">
            <w:pPr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7B6615" w:rsidRPr="001E4883" w:rsidRDefault="007B6615" w:rsidP="007B6615">
      <w:pPr>
        <w:jc w:val="both"/>
        <w:rPr>
          <w:rFonts w:ascii="Liberation Serif" w:hAnsi="Liberation Serif"/>
          <w:sz w:val="2"/>
        </w:rPr>
      </w:pPr>
    </w:p>
    <w:p w:rsidR="007B6615" w:rsidRDefault="007B6615"/>
    <w:sectPr w:rsidR="007B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026FB"/>
    <w:multiLevelType w:val="hybridMultilevel"/>
    <w:tmpl w:val="94B2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73"/>
    <w:rsid w:val="0020007E"/>
    <w:rsid w:val="007B6615"/>
    <w:rsid w:val="00FB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FD02A-4934-4E2B-9BC3-A8385F84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B66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7B66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7B66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7B6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B6615"/>
    <w:rPr>
      <w:color w:val="0000FF"/>
      <w:u w:val="single"/>
    </w:rPr>
  </w:style>
  <w:style w:type="paragraph" w:styleId="a6">
    <w:name w:val="Plain Text"/>
    <w:basedOn w:val="a"/>
    <w:link w:val="a7"/>
    <w:rsid w:val="007B6615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7B661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2618</Words>
  <Characters>14928</Characters>
  <Application>Microsoft Office Word</Application>
  <DocSecurity>0</DocSecurity>
  <Lines>124</Lines>
  <Paragraphs>35</Paragraphs>
  <ScaleCrop>false</ScaleCrop>
  <Company/>
  <LinksUpToDate>false</LinksUpToDate>
  <CharactersWithSpaces>17511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2022-10-17T11:57:00Z</dcterms:created>
  <dcterms:modified xsi:type="dcterms:W3CDTF">2022-10-17T11:57:00Z</dcterms:modified>
</cp:coreProperties>
</file>