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3F730" w14:textId="72D67ADD" w:rsidR="004C1B8A" w:rsidRPr="005C4909" w:rsidRDefault="00117D89" w:rsidP="006824A7">
      <w:pPr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5C4909">
        <w:rPr>
          <w:rFonts w:ascii="Liberation Serif" w:hAnsi="Liberation Serif"/>
          <w:b/>
          <w:sz w:val="24"/>
          <w:szCs w:val="24"/>
        </w:rPr>
        <w:t>Сводный отчет о</w:t>
      </w:r>
      <w:r w:rsidR="00965919" w:rsidRPr="005C4909">
        <w:rPr>
          <w:rFonts w:ascii="Liberation Serif" w:hAnsi="Liberation Serif"/>
          <w:b/>
          <w:sz w:val="24"/>
          <w:szCs w:val="24"/>
        </w:rPr>
        <w:t xml:space="preserve"> реализации муниципальных программ городского округа Верхняя Пышма</w:t>
      </w:r>
      <w:r w:rsidRPr="005C4909">
        <w:rPr>
          <w:rFonts w:ascii="Liberation Serif" w:hAnsi="Liberation Serif"/>
          <w:b/>
          <w:sz w:val="24"/>
          <w:szCs w:val="24"/>
        </w:rPr>
        <w:t xml:space="preserve"> </w:t>
      </w:r>
      <w:r w:rsidR="00543995" w:rsidRPr="005C4909">
        <w:rPr>
          <w:rFonts w:ascii="Liberation Serif" w:hAnsi="Liberation Serif"/>
          <w:b/>
          <w:sz w:val="24"/>
          <w:szCs w:val="24"/>
        </w:rPr>
        <w:t xml:space="preserve">за </w:t>
      </w:r>
      <w:r w:rsidR="00B86BAA">
        <w:rPr>
          <w:rFonts w:ascii="Liberation Serif" w:hAnsi="Liberation Serif"/>
          <w:b/>
          <w:sz w:val="24"/>
          <w:szCs w:val="24"/>
        </w:rPr>
        <w:t>1</w:t>
      </w:r>
      <w:r w:rsidR="00B10A0E" w:rsidRPr="005C4909">
        <w:rPr>
          <w:rFonts w:ascii="Liberation Serif" w:hAnsi="Liberation Serif"/>
          <w:b/>
          <w:sz w:val="24"/>
          <w:szCs w:val="24"/>
        </w:rPr>
        <w:t xml:space="preserve"> </w:t>
      </w:r>
      <w:r w:rsidR="00B86BAA">
        <w:rPr>
          <w:rFonts w:ascii="Liberation Serif" w:hAnsi="Liberation Serif"/>
          <w:b/>
          <w:sz w:val="24"/>
          <w:szCs w:val="24"/>
        </w:rPr>
        <w:t>полугодие</w:t>
      </w:r>
      <w:r w:rsidR="00B10A0E" w:rsidRPr="005C4909">
        <w:rPr>
          <w:rFonts w:ascii="Liberation Serif" w:hAnsi="Liberation Serif"/>
          <w:b/>
          <w:sz w:val="24"/>
          <w:szCs w:val="24"/>
        </w:rPr>
        <w:t xml:space="preserve"> 202</w:t>
      </w:r>
      <w:r w:rsidR="0093462C">
        <w:rPr>
          <w:rFonts w:ascii="Liberation Serif" w:hAnsi="Liberation Serif"/>
          <w:b/>
          <w:sz w:val="24"/>
          <w:szCs w:val="24"/>
        </w:rPr>
        <w:t>2</w:t>
      </w:r>
      <w:r w:rsidR="00543995" w:rsidRPr="005C4909">
        <w:rPr>
          <w:rFonts w:ascii="Liberation Serif" w:hAnsi="Liberation Serif"/>
          <w:b/>
          <w:sz w:val="24"/>
          <w:szCs w:val="24"/>
        </w:rPr>
        <w:t xml:space="preserve"> год</w:t>
      </w:r>
      <w:r w:rsidR="00C11AA0" w:rsidRPr="005C4909">
        <w:rPr>
          <w:rFonts w:ascii="Liberation Serif" w:hAnsi="Liberation Serif"/>
          <w:b/>
          <w:sz w:val="24"/>
          <w:szCs w:val="24"/>
        </w:rPr>
        <w:t>а</w:t>
      </w:r>
    </w:p>
    <w:p w14:paraId="47DEC381" w14:textId="77777777" w:rsidR="0056098B" w:rsidRPr="005C4909" w:rsidRDefault="0056098B" w:rsidP="006824A7">
      <w:pPr>
        <w:contextualSpacing/>
        <w:jc w:val="center"/>
        <w:rPr>
          <w:rFonts w:ascii="Liberation Serif" w:hAnsi="Liberation Serif"/>
          <w:b/>
          <w:sz w:val="24"/>
          <w:szCs w:val="24"/>
        </w:rPr>
      </w:pPr>
    </w:p>
    <w:p w14:paraId="47FF0840" w14:textId="6AC7AFC0" w:rsidR="00B10A0E" w:rsidRPr="005C4909" w:rsidRDefault="00B10A0E" w:rsidP="006824A7">
      <w:pPr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5C4909">
        <w:rPr>
          <w:rFonts w:ascii="Liberation Serif" w:hAnsi="Liberation Serif"/>
          <w:sz w:val="24"/>
          <w:szCs w:val="24"/>
        </w:rPr>
        <w:t>Формирование и реализация муниципальных программ городского округа Верхняя Пышма осуществляются в соответствии с Бюджетным кодексом Российской Федерации и Порядком формирования и реализации муниципальных программ в городско</w:t>
      </w:r>
      <w:r w:rsidR="00DF5105" w:rsidRPr="005C4909">
        <w:rPr>
          <w:rFonts w:ascii="Liberation Serif" w:hAnsi="Liberation Serif"/>
          <w:sz w:val="24"/>
          <w:szCs w:val="24"/>
        </w:rPr>
        <w:t>м округе Верхняя Пышма, утверждё</w:t>
      </w:r>
      <w:r w:rsidRPr="005C4909">
        <w:rPr>
          <w:rFonts w:ascii="Liberation Serif" w:hAnsi="Liberation Serif"/>
          <w:sz w:val="24"/>
          <w:szCs w:val="24"/>
        </w:rPr>
        <w:t xml:space="preserve">нным постановлением администрации городского округа Верхняя Пышма от </w:t>
      </w:r>
      <w:r w:rsidR="00B86BAA">
        <w:rPr>
          <w:rFonts w:ascii="Liberation Serif" w:hAnsi="Liberation Serif"/>
          <w:sz w:val="24"/>
          <w:szCs w:val="24"/>
        </w:rPr>
        <w:t>28.12.2020</w:t>
      </w:r>
      <w:r w:rsidRPr="005C4909">
        <w:rPr>
          <w:rFonts w:ascii="Liberation Serif" w:hAnsi="Liberation Serif"/>
          <w:sz w:val="24"/>
          <w:szCs w:val="24"/>
        </w:rPr>
        <w:t xml:space="preserve"> № 1</w:t>
      </w:r>
      <w:r w:rsidR="00B86BAA">
        <w:rPr>
          <w:rFonts w:ascii="Liberation Serif" w:hAnsi="Liberation Serif"/>
          <w:sz w:val="24"/>
          <w:szCs w:val="24"/>
        </w:rPr>
        <w:t>083</w:t>
      </w:r>
      <w:r w:rsidRPr="005C4909">
        <w:rPr>
          <w:rFonts w:ascii="Liberation Serif" w:hAnsi="Liberation Serif"/>
          <w:sz w:val="24"/>
          <w:szCs w:val="24"/>
        </w:rPr>
        <w:t>.</w:t>
      </w:r>
    </w:p>
    <w:p w14:paraId="1DEC57AB" w14:textId="5B538296" w:rsidR="00B10A0E" w:rsidRPr="005C4909" w:rsidRDefault="00B10A0E" w:rsidP="006824A7">
      <w:pPr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5C4909">
        <w:rPr>
          <w:rFonts w:ascii="Liberation Serif" w:hAnsi="Liberation Serif"/>
          <w:sz w:val="24"/>
          <w:szCs w:val="24"/>
        </w:rPr>
        <w:t xml:space="preserve">Сводный отчёт о реализации муниципальных программ городского округа Верхняя Пышма за </w:t>
      </w:r>
      <w:r w:rsidR="00B86BAA">
        <w:rPr>
          <w:rFonts w:ascii="Liberation Serif" w:hAnsi="Liberation Serif"/>
          <w:sz w:val="24"/>
          <w:szCs w:val="24"/>
        </w:rPr>
        <w:t>1</w:t>
      </w:r>
      <w:r w:rsidR="00F33FB5" w:rsidRPr="005C4909">
        <w:rPr>
          <w:rFonts w:ascii="Liberation Serif" w:hAnsi="Liberation Serif"/>
          <w:sz w:val="24"/>
          <w:szCs w:val="24"/>
        </w:rPr>
        <w:t xml:space="preserve"> </w:t>
      </w:r>
      <w:r w:rsidR="00B86BAA">
        <w:rPr>
          <w:rFonts w:ascii="Liberation Serif" w:hAnsi="Liberation Serif"/>
          <w:sz w:val="24"/>
          <w:szCs w:val="24"/>
        </w:rPr>
        <w:t>полугодие</w:t>
      </w:r>
      <w:r w:rsidR="00F33FB5" w:rsidRPr="005C4909">
        <w:rPr>
          <w:rFonts w:ascii="Liberation Serif" w:hAnsi="Liberation Serif"/>
          <w:sz w:val="24"/>
          <w:szCs w:val="24"/>
        </w:rPr>
        <w:t xml:space="preserve"> 202</w:t>
      </w:r>
      <w:r w:rsidR="0093462C">
        <w:rPr>
          <w:rFonts w:ascii="Liberation Serif" w:hAnsi="Liberation Serif"/>
          <w:sz w:val="24"/>
          <w:szCs w:val="24"/>
        </w:rPr>
        <w:t>2</w:t>
      </w:r>
      <w:r w:rsidRPr="005C4909">
        <w:rPr>
          <w:rFonts w:ascii="Liberation Serif" w:hAnsi="Liberation Serif"/>
          <w:sz w:val="24"/>
          <w:szCs w:val="24"/>
        </w:rPr>
        <w:t xml:space="preserve"> года подготовлен на основании </w:t>
      </w:r>
      <w:r w:rsidR="00B86BAA">
        <w:rPr>
          <w:rFonts w:ascii="Liberation Serif" w:hAnsi="Liberation Serif"/>
          <w:sz w:val="24"/>
          <w:szCs w:val="24"/>
        </w:rPr>
        <w:t>полугодов</w:t>
      </w:r>
      <w:r w:rsidR="00176414" w:rsidRPr="005C4909">
        <w:rPr>
          <w:rFonts w:ascii="Liberation Serif" w:hAnsi="Liberation Serif"/>
          <w:sz w:val="24"/>
          <w:szCs w:val="24"/>
        </w:rPr>
        <w:t>ых</w:t>
      </w:r>
      <w:r w:rsidRPr="005C4909">
        <w:rPr>
          <w:rFonts w:ascii="Liberation Serif" w:hAnsi="Liberation Serif"/>
          <w:sz w:val="24"/>
          <w:szCs w:val="24"/>
        </w:rPr>
        <w:t xml:space="preserve"> отчетов о реализации муниципальных программ и достижении плановых значений целевых показателей (индикаторов), представленных в комитет экономики и муниципального заказа администрации городского округа Верхняя Пышма ответственными исполнителями муниципальных программ.</w:t>
      </w:r>
    </w:p>
    <w:p w14:paraId="0EEBFB7D" w14:textId="132E8112" w:rsidR="00B10A0E" w:rsidRPr="005C4909" w:rsidRDefault="00B10A0E" w:rsidP="006824A7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5C4909">
        <w:rPr>
          <w:rFonts w:ascii="Liberation Serif" w:hAnsi="Liberation Serif"/>
          <w:sz w:val="24"/>
          <w:szCs w:val="24"/>
        </w:rPr>
        <w:t xml:space="preserve">В </w:t>
      </w:r>
      <w:r w:rsidR="00176414" w:rsidRPr="005C4909">
        <w:rPr>
          <w:rFonts w:ascii="Liberation Serif" w:hAnsi="Liberation Serif"/>
          <w:sz w:val="24"/>
          <w:szCs w:val="24"/>
        </w:rPr>
        <w:t xml:space="preserve">городском округе Верхняя Пышма реализуется </w:t>
      </w:r>
      <w:r w:rsidR="0036141E" w:rsidRPr="005C4909">
        <w:rPr>
          <w:rFonts w:ascii="Liberation Serif" w:hAnsi="Liberation Serif"/>
          <w:sz w:val="24"/>
          <w:szCs w:val="24"/>
        </w:rPr>
        <w:t xml:space="preserve">8 муниципальных программ </w:t>
      </w:r>
      <w:r w:rsidR="00176414" w:rsidRPr="005C4909">
        <w:rPr>
          <w:rFonts w:ascii="Liberation Serif" w:hAnsi="Liberation Serif"/>
          <w:sz w:val="24"/>
          <w:szCs w:val="24"/>
        </w:rPr>
        <w:t>с привлечением средств из федерального и областного бюджетов.</w:t>
      </w:r>
      <w:r w:rsidRPr="005C4909">
        <w:rPr>
          <w:rFonts w:ascii="Liberation Serif" w:hAnsi="Liberation Serif"/>
          <w:sz w:val="24"/>
          <w:szCs w:val="24"/>
        </w:rPr>
        <w:t xml:space="preserve"> </w:t>
      </w:r>
    </w:p>
    <w:p w14:paraId="0E1B9F03" w14:textId="77777777" w:rsidR="00B10A0E" w:rsidRPr="00697D77" w:rsidRDefault="00B10A0E" w:rsidP="006824A7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b/>
          <w:sz w:val="24"/>
          <w:szCs w:val="24"/>
        </w:rPr>
      </w:pPr>
    </w:p>
    <w:p w14:paraId="54AFFD32" w14:textId="77777777" w:rsidR="00B10A0E" w:rsidRPr="00697D77" w:rsidRDefault="00B10A0E" w:rsidP="005C4909">
      <w:pPr>
        <w:spacing w:after="0" w:line="240" w:lineRule="auto"/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697D77">
        <w:rPr>
          <w:rFonts w:ascii="Liberation Serif" w:hAnsi="Liberation Serif"/>
          <w:b/>
          <w:sz w:val="24"/>
          <w:szCs w:val="24"/>
        </w:rPr>
        <w:t>Сведения о выполнении расходных обязательств бюджета городского округа Верхняя Пышма, связанных с реализацией муниципальных программ</w:t>
      </w:r>
    </w:p>
    <w:p w14:paraId="7E914F76" w14:textId="52B63633" w:rsidR="00B10A0E" w:rsidRPr="00697D77" w:rsidRDefault="00B10A0E" w:rsidP="006824A7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697D77">
        <w:rPr>
          <w:rFonts w:ascii="Liberation Serif" w:hAnsi="Liberation Serif"/>
          <w:sz w:val="24"/>
          <w:szCs w:val="24"/>
        </w:rPr>
        <w:t xml:space="preserve">Общий объем финансового </w:t>
      </w:r>
      <w:r w:rsidRPr="007F50A2">
        <w:rPr>
          <w:rFonts w:ascii="Liberation Serif" w:hAnsi="Liberation Serif"/>
          <w:sz w:val="24"/>
          <w:szCs w:val="24"/>
        </w:rPr>
        <w:t>обеспечен</w:t>
      </w:r>
      <w:r w:rsidR="00010525" w:rsidRPr="007F50A2">
        <w:rPr>
          <w:rFonts w:ascii="Liberation Serif" w:hAnsi="Liberation Serif"/>
          <w:sz w:val="24"/>
          <w:szCs w:val="24"/>
        </w:rPr>
        <w:t xml:space="preserve">ия муниципальных программ </w:t>
      </w:r>
      <w:r w:rsidR="00176414" w:rsidRPr="007F50A2">
        <w:rPr>
          <w:rFonts w:ascii="Liberation Serif" w:hAnsi="Liberation Serif"/>
          <w:sz w:val="24"/>
          <w:szCs w:val="24"/>
        </w:rPr>
        <w:t xml:space="preserve">запланированный </w:t>
      </w:r>
      <w:r w:rsidR="00010525" w:rsidRPr="007F50A2">
        <w:rPr>
          <w:rFonts w:ascii="Liberation Serif" w:hAnsi="Liberation Serif"/>
          <w:sz w:val="24"/>
          <w:szCs w:val="24"/>
        </w:rPr>
        <w:t>в 202</w:t>
      </w:r>
      <w:r w:rsidR="0093462C">
        <w:rPr>
          <w:rFonts w:ascii="Liberation Serif" w:hAnsi="Liberation Serif"/>
          <w:sz w:val="24"/>
          <w:szCs w:val="24"/>
        </w:rPr>
        <w:t>2</w:t>
      </w:r>
      <w:r w:rsidR="00176414" w:rsidRPr="007F50A2">
        <w:rPr>
          <w:rFonts w:ascii="Liberation Serif" w:hAnsi="Liberation Serif"/>
          <w:sz w:val="24"/>
          <w:szCs w:val="24"/>
        </w:rPr>
        <w:t xml:space="preserve"> </w:t>
      </w:r>
      <w:r w:rsidR="00697D77" w:rsidRPr="007F50A2">
        <w:rPr>
          <w:rFonts w:ascii="Liberation Serif" w:hAnsi="Liberation Serif"/>
          <w:sz w:val="24"/>
          <w:szCs w:val="24"/>
        </w:rPr>
        <w:t xml:space="preserve">году за счет всех источников – </w:t>
      </w:r>
      <w:r w:rsidR="003C1F90" w:rsidRPr="007F50A2">
        <w:rPr>
          <w:rFonts w:ascii="Liberation Serif" w:hAnsi="Liberation Serif"/>
          <w:sz w:val="24"/>
          <w:szCs w:val="24"/>
        </w:rPr>
        <w:t>6</w:t>
      </w:r>
      <w:r w:rsidR="00697D77" w:rsidRPr="007F50A2">
        <w:rPr>
          <w:rFonts w:ascii="Liberation Serif" w:hAnsi="Liberation Serif"/>
          <w:sz w:val="24"/>
          <w:szCs w:val="24"/>
        </w:rPr>
        <w:t xml:space="preserve"> миллиардов </w:t>
      </w:r>
      <w:r w:rsidR="000E020E">
        <w:rPr>
          <w:rFonts w:ascii="Liberation Serif" w:hAnsi="Liberation Serif"/>
          <w:sz w:val="24"/>
          <w:szCs w:val="24"/>
        </w:rPr>
        <w:t>4</w:t>
      </w:r>
      <w:r w:rsidR="0093462C">
        <w:rPr>
          <w:rFonts w:ascii="Liberation Serif" w:hAnsi="Liberation Serif"/>
          <w:sz w:val="24"/>
          <w:szCs w:val="24"/>
        </w:rPr>
        <w:t>96</w:t>
      </w:r>
      <w:r w:rsidR="00176414" w:rsidRPr="007F50A2">
        <w:rPr>
          <w:rFonts w:ascii="Liberation Serif" w:hAnsi="Liberation Serif"/>
          <w:sz w:val="24"/>
          <w:szCs w:val="24"/>
        </w:rPr>
        <w:t xml:space="preserve"> миллион</w:t>
      </w:r>
      <w:r w:rsidR="003C1F90" w:rsidRPr="007F50A2">
        <w:rPr>
          <w:rFonts w:ascii="Liberation Serif" w:hAnsi="Liberation Serif"/>
          <w:sz w:val="24"/>
          <w:szCs w:val="24"/>
        </w:rPr>
        <w:t>ов</w:t>
      </w:r>
      <w:r w:rsidRPr="007F50A2">
        <w:rPr>
          <w:rFonts w:ascii="Liberation Serif" w:hAnsi="Liberation Serif"/>
          <w:sz w:val="24"/>
          <w:szCs w:val="24"/>
        </w:rPr>
        <w:t xml:space="preserve"> </w:t>
      </w:r>
      <w:r w:rsidR="0093462C">
        <w:rPr>
          <w:rFonts w:ascii="Liberation Serif" w:hAnsi="Liberation Serif"/>
          <w:sz w:val="24"/>
          <w:szCs w:val="24"/>
        </w:rPr>
        <w:t>056</w:t>
      </w:r>
      <w:r w:rsidR="000E020E">
        <w:rPr>
          <w:rFonts w:ascii="Liberation Serif" w:hAnsi="Liberation Serif"/>
          <w:sz w:val="24"/>
          <w:szCs w:val="24"/>
        </w:rPr>
        <w:t xml:space="preserve"> тысяч </w:t>
      </w:r>
      <w:r w:rsidRPr="007F50A2">
        <w:rPr>
          <w:rFonts w:ascii="Liberation Serif" w:hAnsi="Liberation Serif"/>
          <w:sz w:val="24"/>
          <w:szCs w:val="24"/>
        </w:rPr>
        <w:t>рублей, при этом сред</w:t>
      </w:r>
      <w:r w:rsidR="005C4909" w:rsidRPr="007F50A2">
        <w:rPr>
          <w:rFonts w:ascii="Liberation Serif" w:hAnsi="Liberation Serif"/>
          <w:sz w:val="24"/>
          <w:szCs w:val="24"/>
        </w:rPr>
        <w:t xml:space="preserve">ства местного бюджета </w:t>
      </w:r>
      <w:r w:rsidR="005C4909" w:rsidRPr="003E6C90">
        <w:rPr>
          <w:rFonts w:ascii="Liberation Serif" w:hAnsi="Liberation Serif"/>
          <w:sz w:val="24"/>
          <w:szCs w:val="24"/>
        </w:rPr>
        <w:t xml:space="preserve">составляют </w:t>
      </w:r>
      <w:r w:rsidR="00E43587" w:rsidRPr="003E6C90">
        <w:rPr>
          <w:rFonts w:ascii="Liberation Serif" w:hAnsi="Liberation Serif"/>
          <w:sz w:val="24"/>
          <w:szCs w:val="24"/>
        </w:rPr>
        <w:t xml:space="preserve">4 </w:t>
      </w:r>
      <w:r w:rsidR="00697D77" w:rsidRPr="003E6C90">
        <w:rPr>
          <w:rFonts w:ascii="Liberation Serif" w:hAnsi="Liberation Serif"/>
          <w:sz w:val="24"/>
          <w:szCs w:val="24"/>
        </w:rPr>
        <w:t xml:space="preserve">миллиарда </w:t>
      </w:r>
      <w:r w:rsidR="003E6C90" w:rsidRPr="003E6C90">
        <w:rPr>
          <w:rFonts w:ascii="Liberation Serif" w:hAnsi="Liberation Serif"/>
          <w:sz w:val="24"/>
          <w:szCs w:val="24"/>
        </w:rPr>
        <w:t>396</w:t>
      </w:r>
      <w:r w:rsidR="00176414" w:rsidRPr="003E6C90">
        <w:rPr>
          <w:rFonts w:ascii="Liberation Serif" w:hAnsi="Liberation Serif"/>
          <w:sz w:val="24"/>
          <w:szCs w:val="24"/>
        </w:rPr>
        <w:t xml:space="preserve"> миллион</w:t>
      </w:r>
      <w:r w:rsidR="000E020E" w:rsidRPr="003E6C90">
        <w:rPr>
          <w:rFonts w:ascii="Liberation Serif" w:hAnsi="Liberation Serif"/>
          <w:sz w:val="24"/>
          <w:szCs w:val="24"/>
        </w:rPr>
        <w:t>ов</w:t>
      </w:r>
      <w:r w:rsidR="00176414" w:rsidRPr="003E6C90">
        <w:rPr>
          <w:rFonts w:ascii="Liberation Serif" w:hAnsi="Liberation Serif"/>
          <w:sz w:val="24"/>
          <w:szCs w:val="24"/>
        </w:rPr>
        <w:t xml:space="preserve"> </w:t>
      </w:r>
      <w:r w:rsidR="003E6C90" w:rsidRPr="003E6C90">
        <w:rPr>
          <w:rFonts w:ascii="Liberation Serif" w:hAnsi="Liberation Serif"/>
          <w:sz w:val="24"/>
          <w:szCs w:val="24"/>
        </w:rPr>
        <w:t>622</w:t>
      </w:r>
      <w:r w:rsidR="007F50A2" w:rsidRPr="003E6C90">
        <w:rPr>
          <w:rFonts w:ascii="Liberation Serif" w:hAnsi="Liberation Serif"/>
          <w:sz w:val="24"/>
          <w:szCs w:val="24"/>
        </w:rPr>
        <w:t xml:space="preserve"> тысяч</w:t>
      </w:r>
      <w:r w:rsidR="003E6C90" w:rsidRPr="003E6C90">
        <w:rPr>
          <w:rFonts w:ascii="Liberation Serif" w:hAnsi="Liberation Serif"/>
          <w:sz w:val="24"/>
          <w:szCs w:val="24"/>
        </w:rPr>
        <w:t>и</w:t>
      </w:r>
      <w:r w:rsidR="007F50A2" w:rsidRPr="003E6C90">
        <w:rPr>
          <w:rFonts w:ascii="Liberation Serif" w:hAnsi="Liberation Serif"/>
          <w:sz w:val="24"/>
          <w:szCs w:val="24"/>
        </w:rPr>
        <w:t xml:space="preserve"> </w:t>
      </w:r>
      <w:r w:rsidR="00176414" w:rsidRPr="003E6C90">
        <w:rPr>
          <w:rFonts w:ascii="Liberation Serif" w:hAnsi="Liberation Serif"/>
          <w:sz w:val="24"/>
          <w:szCs w:val="24"/>
        </w:rPr>
        <w:t>рублей</w:t>
      </w:r>
      <w:r w:rsidR="00B37D34" w:rsidRPr="003E6C90">
        <w:rPr>
          <w:rFonts w:ascii="Liberation Serif" w:hAnsi="Liberation Serif"/>
          <w:sz w:val="24"/>
          <w:szCs w:val="24"/>
        </w:rPr>
        <w:t>,</w:t>
      </w:r>
      <w:r w:rsidR="00697D77" w:rsidRPr="003E6C90">
        <w:rPr>
          <w:rFonts w:ascii="Liberation Serif" w:hAnsi="Liberation Serif"/>
          <w:sz w:val="24"/>
          <w:szCs w:val="24"/>
        </w:rPr>
        <w:t xml:space="preserve"> или </w:t>
      </w:r>
      <w:r w:rsidR="007F50A2" w:rsidRPr="003E6C90">
        <w:rPr>
          <w:rFonts w:ascii="Liberation Serif" w:hAnsi="Liberation Serif"/>
          <w:sz w:val="24"/>
          <w:szCs w:val="24"/>
        </w:rPr>
        <w:t>6</w:t>
      </w:r>
      <w:r w:rsidR="003E6C90" w:rsidRPr="003E6C90">
        <w:rPr>
          <w:rFonts w:ascii="Liberation Serif" w:hAnsi="Liberation Serif"/>
          <w:sz w:val="24"/>
          <w:szCs w:val="24"/>
        </w:rPr>
        <w:t>7,7</w:t>
      </w:r>
      <w:r w:rsidRPr="003E6C90">
        <w:rPr>
          <w:rFonts w:ascii="Liberation Serif" w:hAnsi="Liberation Serif"/>
          <w:sz w:val="24"/>
          <w:szCs w:val="24"/>
        </w:rPr>
        <w:t xml:space="preserve"> </w:t>
      </w:r>
      <w:r w:rsidR="00176414" w:rsidRPr="003E6C90">
        <w:rPr>
          <w:rFonts w:ascii="Liberation Serif" w:hAnsi="Liberation Serif"/>
          <w:sz w:val="24"/>
          <w:szCs w:val="24"/>
        </w:rPr>
        <w:t>процент</w:t>
      </w:r>
      <w:r w:rsidR="000E020E" w:rsidRPr="003E6C90">
        <w:rPr>
          <w:rFonts w:ascii="Liberation Serif" w:hAnsi="Liberation Serif"/>
          <w:sz w:val="24"/>
          <w:szCs w:val="24"/>
        </w:rPr>
        <w:t>ов</w:t>
      </w:r>
      <w:r w:rsidRPr="003E6C90">
        <w:rPr>
          <w:rFonts w:ascii="Liberation Serif" w:hAnsi="Liberation Serif"/>
          <w:sz w:val="24"/>
          <w:szCs w:val="24"/>
        </w:rPr>
        <w:t xml:space="preserve"> от общих расходов.</w:t>
      </w:r>
    </w:p>
    <w:p w14:paraId="2C268246" w14:textId="77777777" w:rsidR="00176414" w:rsidRPr="005C4909" w:rsidRDefault="00176414" w:rsidP="00F9293B">
      <w:pPr>
        <w:spacing w:after="0" w:line="240" w:lineRule="auto"/>
        <w:ind w:firstLine="708"/>
        <w:contextualSpacing/>
        <w:jc w:val="right"/>
        <w:rPr>
          <w:rFonts w:ascii="Liberation Serif" w:hAnsi="Liberation Serif"/>
          <w:i/>
          <w:sz w:val="24"/>
          <w:szCs w:val="24"/>
        </w:rPr>
      </w:pPr>
      <w:r w:rsidRPr="005C4909">
        <w:rPr>
          <w:rFonts w:ascii="Liberation Serif" w:hAnsi="Liberation Serif"/>
          <w:i/>
          <w:sz w:val="24"/>
          <w:szCs w:val="24"/>
        </w:rPr>
        <w:t xml:space="preserve">Таблица </w:t>
      </w:r>
      <w:r w:rsidRPr="005C4909">
        <w:rPr>
          <w:rFonts w:ascii="Liberation Serif" w:hAnsi="Liberation Serif"/>
          <w:i/>
          <w:sz w:val="24"/>
          <w:szCs w:val="24"/>
        </w:rPr>
        <w:fldChar w:fldCharType="begin"/>
      </w:r>
      <w:r w:rsidRPr="005C4909">
        <w:rPr>
          <w:rFonts w:ascii="Liberation Serif" w:hAnsi="Liberation Serif"/>
          <w:i/>
          <w:sz w:val="24"/>
          <w:szCs w:val="24"/>
        </w:rPr>
        <w:instrText xml:space="preserve"> SEQ Таблица \* ARABIC </w:instrText>
      </w:r>
      <w:r w:rsidRPr="005C4909">
        <w:rPr>
          <w:rFonts w:ascii="Liberation Serif" w:hAnsi="Liberation Serif"/>
          <w:i/>
          <w:sz w:val="24"/>
          <w:szCs w:val="24"/>
        </w:rPr>
        <w:fldChar w:fldCharType="separate"/>
      </w:r>
      <w:r w:rsidR="00C9531C">
        <w:rPr>
          <w:rFonts w:ascii="Liberation Serif" w:hAnsi="Liberation Serif"/>
          <w:i/>
          <w:noProof/>
          <w:sz w:val="24"/>
          <w:szCs w:val="24"/>
        </w:rPr>
        <w:t>1</w:t>
      </w:r>
      <w:r w:rsidRPr="005C4909">
        <w:rPr>
          <w:rFonts w:ascii="Liberation Serif" w:hAnsi="Liberation Serif"/>
          <w:i/>
          <w:sz w:val="24"/>
          <w:szCs w:val="24"/>
        </w:rPr>
        <w:fldChar w:fldCharType="end"/>
      </w:r>
    </w:p>
    <w:p w14:paraId="24DFC63D" w14:textId="77777777" w:rsidR="005C4909" w:rsidRDefault="00176414" w:rsidP="00176414">
      <w:pPr>
        <w:spacing w:after="0" w:line="240" w:lineRule="auto"/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5C4909">
        <w:rPr>
          <w:rFonts w:ascii="Liberation Serif" w:hAnsi="Liberation Serif"/>
          <w:b/>
          <w:sz w:val="24"/>
          <w:szCs w:val="24"/>
        </w:rPr>
        <w:t xml:space="preserve">Сведения о финансировании муниципальных программ </w:t>
      </w:r>
    </w:p>
    <w:p w14:paraId="27A25C14" w14:textId="37C4CDE1" w:rsidR="00B10A0E" w:rsidRPr="005C4909" w:rsidRDefault="00176414" w:rsidP="00176414">
      <w:pPr>
        <w:spacing w:after="0" w:line="240" w:lineRule="auto"/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5C4909">
        <w:rPr>
          <w:rFonts w:ascii="Liberation Serif" w:hAnsi="Liberation Serif"/>
          <w:b/>
          <w:sz w:val="24"/>
          <w:szCs w:val="24"/>
        </w:rPr>
        <w:t>городского округа Верхняя Пышма</w:t>
      </w:r>
    </w:p>
    <w:tbl>
      <w:tblPr>
        <w:tblStyle w:val="ad"/>
        <w:tblW w:w="5003" w:type="pct"/>
        <w:tblLayout w:type="fixed"/>
        <w:tblLook w:val="04A0" w:firstRow="1" w:lastRow="0" w:firstColumn="1" w:lastColumn="0" w:noHBand="0" w:noVBand="1"/>
      </w:tblPr>
      <w:tblGrid>
        <w:gridCol w:w="854"/>
        <w:gridCol w:w="3791"/>
        <w:gridCol w:w="2538"/>
        <w:gridCol w:w="2182"/>
        <w:gridCol w:w="2083"/>
        <w:gridCol w:w="3121"/>
      </w:tblGrid>
      <w:tr w:rsidR="001D7C47" w:rsidRPr="00176414" w14:paraId="262118DB" w14:textId="77777777" w:rsidTr="0098610B">
        <w:trPr>
          <w:tblHeader/>
        </w:trPr>
        <w:tc>
          <w:tcPr>
            <w:tcW w:w="293" w:type="pct"/>
            <w:vMerge w:val="restart"/>
          </w:tcPr>
          <w:p w14:paraId="1AB328A2" w14:textId="77777777" w:rsidR="00B10A0E" w:rsidRPr="005C4909" w:rsidRDefault="00B10A0E" w:rsidP="0005262A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№ п/п</w:t>
            </w:r>
          </w:p>
        </w:tc>
        <w:tc>
          <w:tcPr>
            <w:tcW w:w="1301" w:type="pct"/>
            <w:vMerge w:val="restart"/>
          </w:tcPr>
          <w:p w14:paraId="662A9F9F" w14:textId="77777777" w:rsidR="00B10A0E" w:rsidRPr="005C4909" w:rsidRDefault="00B10A0E" w:rsidP="0005262A">
            <w:pPr>
              <w:ind w:hanging="23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871" w:type="pct"/>
            <w:vMerge w:val="restart"/>
          </w:tcPr>
          <w:p w14:paraId="0C3A8FA0" w14:textId="77777777" w:rsidR="00B10A0E" w:rsidRPr="005C4909" w:rsidRDefault="00B10A0E" w:rsidP="0005262A">
            <w:pPr>
              <w:ind w:left="147" w:right="112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464" w:type="pct"/>
            <w:gridSpan w:val="2"/>
          </w:tcPr>
          <w:p w14:paraId="3DA4A014" w14:textId="77777777" w:rsidR="00B10A0E" w:rsidRPr="005C4909" w:rsidRDefault="00B10A0E" w:rsidP="0005262A">
            <w:pPr>
              <w:ind w:left="147" w:right="112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Расходы, тыс. руб.</w:t>
            </w:r>
          </w:p>
        </w:tc>
        <w:tc>
          <w:tcPr>
            <w:tcW w:w="1071" w:type="pct"/>
            <w:vMerge w:val="restart"/>
          </w:tcPr>
          <w:p w14:paraId="29747032" w14:textId="5C1C961D" w:rsidR="0093462C" w:rsidRPr="005C4909" w:rsidRDefault="00B10A0E" w:rsidP="0093462C">
            <w:pPr>
              <w:ind w:left="147" w:right="112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Уровень</w:t>
            </w:r>
            <w:r w:rsidR="0037103F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C4909">
              <w:rPr>
                <w:rFonts w:ascii="Liberation Serif" w:hAnsi="Liberation Serif"/>
                <w:sz w:val="20"/>
                <w:szCs w:val="20"/>
              </w:rPr>
              <w:t>кассов</w:t>
            </w:r>
            <w:r w:rsidR="0093462C">
              <w:rPr>
                <w:rFonts w:ascii="Liberation Serif" w:hAnsi="Liberation Serif"/>
                <w:sz w:val="20"/>
                <w:szCs w:val="20"/>
              </w:rPr>
              <w:t>ых</w:t>
            </w:r>
            <w:r w:rsidR="0037103F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14:paraId="7BE1F280" w14:textId="4CCA3AC4" w:rsidR="00B10A0E" w:rsidRPr="005C4909" w:rsidRDefault="00B10A0E" w:rsidP="0037103F">
            <w:pPr>
              <w:ind w:left="147" w:right="112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расходов</w:t>
            </w:r>
            <w:r w:rsidR="0037103F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C4909">
              <w:rPr>
                <w:rFonts w:ascii="Liberation Serif" w:hAnsi="Liberation Serif"/>
                <w:sz w:val="20"/>
                <w:szCs w:val="20"/>
              </w:rPr>
              <w:t>относительно</w:t>
            </w:r>
            <w:r w:rsidR="00C76A8D">
              <w:rPr>
                <w:rFonts w:ascii="Liberation Serif" w:hAnsi="Liberation Serif"/>
                <w:sz w:val="20"/>
                <w:szCs w:val="20"/>
              </w:rPr>
              <w:t xml:space="preserve"> плановых </w:t>
            </w:r>
            <w:r w:rsidRPr="005C4909">
              <w:rPr>
                <w:rFonts w:ascii="Liberation Serif" w:hAnsi="Liberation Serif"/>
                <w:sz w:val="20"/>
                <w:szCs w:val="20"/>
              </w:rPr>
              <w:t>значений, %</w:t>
            </w:r>
          </w:p>
        </w:tc>
      </w:tr>
      <w:tr w:rsidR="00B10A0E" w:rsidRPr="00176414" w14:paraId="707DBA0A" w14:textId="77777777" w:rsidTr="0098610B">
        <w:tc>
          <w:tcPr>
            <w:tcW w:w="293" w:type="pct"/>
            <w:vMerge/>
          </w:tcPr>
          <w:p w14:paraId="5EC342E1" w14:textId="77777777" w:rsidR="00B10A0E" w:rsidRPr="005C4909" w:rsidRDefault="00B10A0E" w:rsidP="006824A7">
            <w:pPr>
              <w:ind w:firstLine="708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01" w:type="pct"/>
            <w:vMerge/>
          </w:tcPr>
          <w:p w14:paraId="03E989DC" w14:textId="77777777" w:rsidR="00B10A0E" w:rsidRPr="005C4909" w:rsidRDefault="00B10A0E" w:rsidP="006824A7">
            <w:pPr>
              <w:ind w:firstLine="708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71" w:type="pct"/>
            <w:vMerge/>
          </w:tcPr>
          <w:p w14:paraId="315A616A" w14:textId="77777777" w:rsidR="00B10A0E" w:rsidRPr="005C4909" w:rsidRDefault="00B10A0E" w:rsidP="005C4909">
            <w:pPr>
              <w:ind w:left="147" w:right="112"/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49" w:type="pct"/>
          </w:tcPr>
          <w:p w14:paraId="7357E497" w14:textId="2519DA41" w:rsidR="00B10A0E" w:rsidRPr="005C4909" w:rsidRDefault="0093462C" w:rsidP="0093462C">
            <w:pPr>
              <w:ind w:left="147" w:right="112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План</w:t>
            </w:r>
          </w:p>
        </w:tc>
        <w:tc>
          <w:tcPr>
            <w:tcW w:w="715" w:type="pct"/>
            <w:shd w:val="clear" w:color="auto" w:fill="auto"/>
          </w:tcPr>
          <w:p w14:paraId="0DE960D5" w14:textId="045231FC" w:rsidR="00B10A0E" w:rsidRPr="005C4909" w:rsidRDefault="0093462C" w:rsidP="0093462C">
            <w:pPr>
              <w:ind w:left="147" w:right="112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Факт</w:t>
            </w:r>
          </w:p>
        </w:tc>
        <w:tc>
          <w:tcPr>
            <w:tcW w:w="1071" w:type="pct"/>
            <w:vMerge/>
          </w:tcPr>
          <w:p w14:paraId="4D34751D" w14:textId="77777777" w:rsidR="00B10A0E" w:rsidRPr="005C4909" w:rsidRDefault="00B10A0E" w:rsidP="005C4909">
            <w:pPr>
              <w:ind w:left="147" w:right="112"/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10A0E" w:rsidRPr="00176414" w14:paraId="37892E9E" w14:textId="77777777" w:rsidTr="0098610B">
        <w:tc>
          <w:tcPr>
            <w:tcW w:w="293" w:type="pct"/>
          </w:tcPr>
          <w:p w14:paraId="2257100A" w14:textId="77777777" w:rsidR="00B10A0E" w:rsidRPr="005C4909" w:rsidRDefault="00B10A0E" w:rsidP="0005262A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301" w:type="pct"/>
          </w:tcPr>
          <w:p w14:paraId="010F1399" w14:textId="77777777" w:rsidR="00B10A0E" w:rsidRPr="005C4909" w:rsidRDefault="00B10A0E" w:rsidP="0005262A">
            <w:pPr>
              <w:ind w:firstLine="708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71" w:type="pct"/>
          </w:tcPr>
          <w:p w14:paraId="3A6F7E65" w14:textId="77777777" w:rsidR="00B10A0E" w:rsidRPr="005C4909" w:rsidRDefault="00B10A0E" w:rsidP="0005262A">
            <w:pPr>
              <w:ind w:left="147" w:right="112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49" w:type="pct"/>
          </w:tcPr>
          <w:p w14:paraId="6250A9CE" w14:textId="77777777" w:rsidR="00B10A0E" w:rsidRPr="005C4909" w:rsidRDefault="00B10A0E" w:rsidP="0005262A">
            <w:pPr>
              <w:ind w:left="147" w:right="112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715" w:type="pct"/>
          </w:tcPr>
          <w:p w14:paraId="4B8F2338" w14:textId="77777777" w:rsidR="00B10A0E" w:rsidRPr="005C4909" w:rsidRDefault="00B10A0E" w:rsidP="0005262A">
            <w:pPr>
              <w:ind w:left="147" w:right="112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14:paraId="4D46FDF3" w14:textId="77777777" w:rsidR="00B10A0E" w:rsidRPr="005C4909" w:rsidRDefault="00B10A0E" w:rsidP="0005262A">
            <w:pPr>
              <w:ind w:left="147" w:right="112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6=5/4</w:t>
            </w:r>
          </w:p>
        </w:tc>
      </w:tr>
      <w:tr w:rsidR="00697D77" w:rsidRPr="00176414" w14:paraId="0318B324" w14:textId="77777777" w:rsidTr="0098610B">
        <w:trPr>
          <w:trHeight w:val="437"/>
        </w:trPr>
        <w:tc>
          <w:tcPr>
            <w:tcW w:w="1594" w:type="pct"/>
            <w:gridSpan w:val="2"/>
            <w:vMerge w:val="restart"/>
          </w:tcPr>
          <w:p w14:paraId="348D8DA0" w14:textId="77777777" w:rsidR="00697D77" w:rsidRPr="005C4909" w:rsidRDefault="00697D77" w:rsidP="00697D77">
            <w:pPr>
              <w:ind w:left="596" w:firstLine="29"/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 xml:space="preserve">Муниципальные программы, </w:t>
            </w:r>
          </w:p>
          <w:p w14:paraId="24CE26FC" w14:textId="357EF583" w:rsidR="00697D77" w:rsidRPr="005C4909" w:rsidRDefault="00697D77" w:rsidP="00697D77">
            <w:pPr>
              <w:ind w:left="596" w:firstLine="29"/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в том числе</w:t>
            </w:r>
          </w:p>
        </w:tc>
        <w:tc>
          <w:tcPr>
            <w:tcW w:w="871" w:type="pct"/>
            <w:vAlign w:val="center"/>
          </w:tcPr>
          <w:p w14:paraId="041F2DEA" w14:textId="77777777" w:rsidR="00697D77" w:rsidRPr="005C4909" w:rsidRDefault="00697D77" w:rsidP="00697D77">
            <w:pPr>
              <w:ind w:left="147" w:right="112"/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b/>
                <w:sz w:val="20"/>
                <w:szCs w:val="20"/>
              </w:rPr>
              <w:t xml:space="preserve">всего, </w:t>
            </w:r>
          </w:p>
          <w:p w14:paraId="13BA653F" w14:textId="3B3120DB" w:rsidR="00697D77" w:rsidRPr="005C4909" w:rsidRDefault="00697D77" w:rsidP="00697D77">
            <w:pPr>
              <w:ind w:left="147" w:right="112"/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b/>
                <w:sz w:val="20"/>
                <w:szCs w:val="20"/>
              </w:rPr>
              <w:t>из них:</w:t>
            </w:r>
          </w:p>
        </w:tc>
        <w:tc>
          <w:tcPr>
            <w:tcW w:w="749" w:type="pct"/>
          </w:tcPr>
          <w:p w14:paraId="70CAD13D" w14:textId="6B3DEB0A" w:rsidR="00697D77" w:rsidRPr="00697D77" w:rsidRDefault="00D364F4" w:rsidP="0093462C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6 4</w:t>
            </w:r>
            <w:r w:rsidR="0093462C">
              <w:rPr>
                <w:rFonts w:ascii="Liberation Serif" w:hAnsi="Liberation Serif"/>
                <w:b/>
                <w:sz w:val="20"/>
                <w:szCs w:val="20"/>
              </w:rPr>
              <w:t>96</w:t>
            </w:r>
            <w:r>
              <w:rPr>
                <w:rFonts w:ascii="Liberation Serif" w:hAnsi="Liberation Serif"/>
                <w:b/>
                <w:sz w:val="20"/>
                <w:szCs w:val="20"/>
              </w:rPr>
              <w:t> 0</w:t>
            </w:r>
            <w:r w:rsidR="0093462C">
              <w:rPr>
                <w:rFonts w:ascii="Liberation Serif" w:hAnsi="Liberation Serif"/>
                <w:b/>
                <w:sz w:val="20"/>
                <w:szCs w:val="20"/>
              </w:rPr>
              <w:t>56</w:t>
            </w:r>
            <w:r>
              <w:rPr>
                <w:rFonts w:ascii="Liberation Serif" w:hAnsi="Liberation Serif"/>
                <w:b/>
                <w:sz w:val="20"/>
                <w:szCs w:val="20"/>
              </w:rPr>
              <w:t>,</w:t>
            </w:r>
            <w:r w:rsidR="0093462C">
              <w:rPr>
                <w:rFonts w:ascii="Liberation Serif" w:hAnsi="Liberation Serif"/>
                <w:b/>
                <w:sz w:val="20"/>
                <w:szCs w:val="20"/>
              </w:rPr>
              <w:t>7</w:t>
            </w:r>
          </w:p>
        </w:tc>
        <w:tc>
          <w:tcPr>
            <w:tcW w:w="715" w:type="pct"/>
          </w:tcPr>
          <w:p w14:paraId="2FCA0992" w14:textId="624C25E5" w:rsidR="00697D77" w:rsidRPr="00697D77" w:rsidRDefault="0098610B" w:rsidP="0093462C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2 </w:t>
            </w:r>
            <w:r w:rsidR="0093462C">
              <w:rPr>
                <w:rFonts w:ascii="Liberation Serif" w:hAnsi="Liberation Serif"/>
                <w:b/>
                <w:sz w:val="20"/>
                <w:szCs w:val="20"/>
              </w:rPr>
              <w:t>477</w:t>
            </w:r>
            <w:r>
              <w:rPr>
                <w:rFonts w:ascii="Liberation Serif" w:hAnsi="Liberation Serif"/>
                <w:b/>
                <w:sz w:val="20"/>
                <w:szCs w:val="20"/>
              </w:rPr>
              <w:t> 0</w:t>
            </w:r>
            <w:r w:rsidR="0093462C">
              <w:rPr>
                <w:rFonts w:ascii="Liberation Serif" w:hAnsi="Liberation Serif"/>
                <w:b/>
                <w:sz w:val="20"/>
                <w:szCs w:val="20"/>
              </w:rPr>
              <w:t>73</w:t>
            </w:r>
            <w:r>
              <w:rPr>
                <w:rFonts w:ascii="Liberation Serif" w:hAnsi="Liberation Serif"/>
                <w:b/>
                <w:sz w:val="20"/>
                <w:szCs w:val="20"/>
              </w:rPr>
              <w:t>,</w:t>
            </w:r>
            <w:r w:rsidR="0093462C">
              <w:rPr>
                <w:rFonts w:ascii="Liberation Serif" w:hAnsi="Liberation Serif"/>
                <w:b/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14:paraId="74DDFBFB" w14:textId="7F4D26CD" w:rsidR="00697D77" w:rsidRPr="00697D77" w:rsidRDefault="0093462C" w:rsidP="003C1F9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38,1</w:t>
            </w:r>
          </w:p>
        </w:tc>
      </w:tr>
      <w:tr w:rsidR="00697D77" w:rsidRPr="00176414" w14:paraId="31BE2E13" w14:textId="77777777" w:rsidTr="005F2170">
        <w:tc>
          <w:tcPr>
            <w:tcW w:w="1594" w:type="pct"/>
            <w:gridSpan w:val="2"/>
            <w:vMerge/>
          </w:tcPr>
          <w:p w14:paraId="659D0F5E" w14:textId="77777777" w:rsidR="00697D77" w:rsidRPr="005C4909" w:rsidRDefault="00697D77" w:rsidP="00697D77">
            <w:pPr>
              <w:ind w:firstLine="708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14:paraId="55637832" w14:textId="77777777" w:rsidR="00697D77" w:rsidRPr="005C4909" w:rsidRDefault="00697D77" w:rsidP="00697D77">
            <w:pPr>
              <w:ind w:left="147" w:right="112"/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749" w:type="pct"/>
            <w:shd w:val="clear" w:color="auto" w:fill="auto"/>
          </w:tcPr>
          <w:p w14:paraId="6406E7FC" w14:textId="42983145" w:rsidR="00697D77" w:rsidRPr="005F2170" w:rsidRDefault="005F2170" w:rsidP="00CA698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F217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715" w:type="pct"/>
            <w:shd w:val="clear" w:color="auto" w:fill="auto"/>
          </w:tcPr>
          <w:p w14:paraId="77FE95DF" w14:textId="63A6F00B" w:rsidR="00697D77" w:rsidRPr="005F2170" w:rsidRDefault="005F2170" w:rsidP="00CA698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F217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1" w:type="pct"/>
            <w:shd w:val="clear" w:color="auto" w:fill="auto"/>
          </w:tcPr>
          <w:p w14:paraId="7CC8785B" w14:textId="1653B6E2" w:rsidR="00697D77" w:rsidRPr="005F2170" w:rsidRDefault="005F2170" w:rsidP="00CA698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F217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</w:tr>
      <w:tr w:rsidR="00697D77" w:rsidRPr="00176414" w14:paraId="6F7E6982" w14:textId="77777777" w:rsidTr="005F2170">
        <w:tc>
          <w:tcPr>
            <w:tcW w:w="1594" w:type="pct"/>
            <w:gridSpan w:val="2"/>
            <w:vMerge/>
          </w:tcPr>
          <w:p w14:paraId="67FA61D9" w14:textId="77777777" w:rsidR="00697D77" w:rsidRPr="005C4909" w:rsidRDefault="00697D77" w:rsidP="00697D77">
            <w:pPr>
              <w:ind w:firstLine="708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14:paraId="0B889E99" w14:textId="77777777" w:rsidR="00697D77" w:rsidRPr="005C4909" w:rsidRDefault="00697D77" w:rsidP="00697D77">
            <w:pPr>
              <w:ind w:left="147" w:right="112"/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49" w:type="pct"/>
            <w:shd w:val="clear" w:color="auto" w:fill="auto"/>
          </w:tcPr>
          <w:p w14:paraId="1339021E" w14:textId="4F06B34B" w:rsidR="00697D77" w:rsidRPr="005F2170" w:rsidRDefault="003E6C90" w:rsidP="00155A73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2 099 434,4</w:t>
            </w:r>
          </w:p>
        </w:tc>
        <w:tc>
          <w:tcPr>
            <w:tcW w:w="715" w:type="pct"/>
            <w:shd w:val="clear" w:color="auto" w:fill="auto"/>
          </w:tcPr>
          <w:p w14:paraId="0D12E4A9" w14:textId="166A24F9" w:rsidR="00697D77" w:rsidRPr="005F2170" w:rsidRDefault="003E6C90" w:rsidP="00CA698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945 792,7</w:t>
            </w:r>
          </w:p>
        </w:tc>
        <w:tc>
          <w:tcPr>
            <w:tcW w:w="1071" w:type="pct"/>
            <w:shd w:val="clear" w:color="auto" w:fill="auto"/>
          </w:tcPr>
          <w:p w14:paraId="28DADDDF" w14:textId="47A474D9" w:rsidR="00697D77" w:rsidRPr="005F2170" w:rsidRDefault="008220DE" w:rsidP="00CA698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45,0</w:t>
            </w:r>
          </w:p>
        </w:tc>
      </w:tr>
      <w:tr w:rsidR="00697D77" w:rsidRPr="00176414" w14:paraId="2502CEFE" w14:textId="77777777" w:rsidTr="005F2170">
        <w:tc>
          <w:tcPr>
            <w:tcW w:w="1594" w:type="pct"/>
            <w:gridSpan w:val="2"/>
            <w:vMerge/>
          </w:tcPr>
          <w:p w14:paraId="5FA29497" w14:textId="77777777" w:rsidR="00697D77" w:rsidRPr="005C4909" w:rsidRDefault="00697D77" w:rsidP="00697D77">
            <w:pPr>
              <w:ind w:firstLine="708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14:paraId="7B2B4223" w14:textId="77777777" w:rsidR="00697D77" w:rsidRPr="005C4909" w:rsidRDefault="00697D77" w:rsidP="00697D77">
            <w:pPr>
              <w:ind w:left="147" w:right="112"/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49" w:type="pct"/>
            <w:shd w:val="clear" w:color="auto" w:fill="auto"/>
          </w:tcPr>
          <w:p w14:paraId="45953E63" w14:textId="43DAA37E" w:rsidR="00697D77" w:rsidRPr="005F2170" w:rsidRDefault="003E6C90" w:rsidP="00CA698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4 396 622,3</w:t>
            </w:r>
          </w:p>
        </w:tc>
        <w:tc>
          <w:tcPr>
            <w:tcW w:w="715" w:type="pct"/>
            <w:shd w:val="clear" w:color="auto" w:fill="auto"/>
          </w:tcPr>
          <w:p w14:paraId="0987379B" w14:textId="50B0EE67" w:rsidR="00697D77" w:rsidRPr="005F2170" w:rsidRDefault="003E6C90" w:rsidP="00CA698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1 531 230,3</w:t>
            </w:r>
          </w:p>
        </w:tc>
        <w:tc>
          <w:tcPr>
            <w:tcW w:w="1071" w:type="pct"/>
            <w:shd w:val="clear" w:color="auto" w:fill="auto"/>
          </w:tcPr>
          <w:p w14:paraId="236CEE68" w14:textId="0B23738A" w:rsidR="00697D77" w:rsidRPr="005F2170" w:rsidRDefault="008220DE" w:rsidP="00D364F4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34,8</w:t>
            </w:r>
          </w:p>
        </w:tc>
      </w:tr>
      <w:tr w:rsidR="00697D77" w:rsidRPr="00176414" w14:paraId="08ABED0B" w14:textId="77777777" w:rsidTr="0098610B">
        <w:trPr>
          <w:trHeight w:val="369"/>
        </w:trPr>
        <w:tc>
          <w:tcPr>
            <w:tcW w:w="293" w:type="pct"/>
            <w:vMerge w:val="restart"/>
          </w:tcPr>
          <w:p w14:paraId="77CBBD7D" w14:textId="77777777" w:rsidR="00697D77" w:rsidRPr="005C4909" w:rsidRDefault="00697D77" w:rsidP="00697D77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301" w:type="pct"/>
            <w:vMerge w:val="restart"/>
          </w:tcPr>
          <w:p w14:paraId="5E314EBB" w14:textId="77777777" w:rsidR="00697D77" w:rsidRPr="005C4909" w:rsidRDefault="00697D77" w:rsidP="0098610B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МП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871" w:type="pct"/>
          </w:tcPr>
          <w:p w14:paraId="66C649E6" w14:textId="77777777" w:rsidR="00697D77" w:rsidRPr="005C4909" w:rsidRDefault="00697D77" w:rsidP="00697D77">
            <w:pPr>
              <w:ind w:left="147" w:right="112"/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b/>
                <w:sz w:val="20"/>
                <w:szCs w:val="20"/>
              </w:rPr>
              <w:t xml:space="preserve">всего, </w:t>
            </w:r>
          </w:p>
          <w:p w14:paraId="24A6528C" w14:textId="600DDC50" w:rsidR="00697D77" w:rsidRPr="005C4909" w:rsidRDefault="00697D77" w:rsidP="00697D77">
            <w:pPr>
              <w:ind w:left="147" w:right="112"/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b/>
                <w:sz w:val="20"/>
                <w:szCs w:val="20"/>
              </w:rPr>
              <w:t>из них:</w:t>
            </w:r>
          </w:p>
        </w:tc>
        <w:tc>
          <w:tcPr>
            <w:tcW w:w="749" w:type="pct"/>
          </w:tcPr>
          <w:p w14:paraId="1BB98CF1" w14:textId="23C4047D" w:rsidR="00697D77" w:rsidRPr="0098610B" w:rsidRDefault="003E6C90" w:rsidP="00CA698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421 039,8</w:t>
            </w:r>
          </w:p>
        </w:tc>
        <w:tc>
          <w:tcPr>
            <w:tcW w:w="715" w:type="pct"/>
          </w:tcPr>
          <w:p w14:paraId="3860C95A" w14:textId="24F9898E" w:rsidR="00697D77" w:rsidRPr="0098610B" w:rsidRDefault="003E6C90" w:rsidP="00CA698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133</w:t>
            </w:r>
            <w:r w:rsidR="008220DE">
              <w:rPr>
                <w:rFonts w:ascii="Liberation Serif" w:hAnsi="Liberation Serif"/>
                <w:b/>
                <w:sz w:val="20"/>
                <w:szCs w:val="20"/>
              </w:rPr>
              <w:t> 910,6</w:t>
            </w:r>
          </w:p>
        </w:tc>
        <w:tc>
          <w:tcPr>
            <w:tcW w:w="1071" w:type="pct"/>
          </w:tcPr>
          <w:p w14:paraId="74194654" w14:textId="6A142C47" w:rsidR="00697D77" w:rsidRPr="0098610B" w:rsidRDefault="008220DE" w:rsidP="00CA698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31,8</w:t>
            </w:r>
          </w:p>
        </w:tc>
      </w:tr>
      <w:tr w:rsidR="00697D77" w:rsidRPr="00176414" w14:paraId="4D3F84D3" w14:textId="77777777" w:rsidTr="0093462C">
        <w:trPr>
          <w:trHeight w:val="265"/>
        </w:trPr>
        <w:tc>
          <w:tcPr>
            <w:tcW w:w="293" w:type="pct"/>
            <w:vMerge/>
          </w:tcPr>
          <w:p w14:paraId="46B18175" w14:textId="77777777" w:rsidR="00697D77" w:rsidRPr="005C4909" w:rsidRDefault="00697D77" w:rsidP="00697D77">
            <w:pPr>
              <w:ind w:firstLine="708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01" w:type="pct"/>
            <w:vMerge/>
          </w:tcPr>
          <w:p w14:paraId="22C043C4" w14:textId="77777777" w:rsidR="00697D77" w:rsidRPr="005C4909" w:rsidRDefault="00697D77" w:rsidP="00697D77">
            <w:pPr>
              <w:ind w:firstLine="708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71" w:type="pct"/>
          </w:tcPr>
          <w:p w14:paraId="44F47D03" w14:textId="77777777" w:rsidR="00697D77" w:rsidRPr="005C4909" w:rsidRDefault="00697D77" w:rsidP="00697D77">
            <w:pPr>
              <w:ind w:left="147" w:right="112"/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749" w:type="pct"/>
          </w:tcPr>
          <w:p w14:paraId="726CA884" w14:textId="249BAA42" w:rsidR="00697D77" w:rsidRPr="0098610B" w:rsidRDefault="005F2170" w:rsidP="00CA698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715" w:type="pct"/>
          </w:tcPr>
          <w:p w14:paraId="4D89B448" w14:textId="02DF7BA0" w:rsidR="00697D77" w:rsidRPr="0098610B" w:rsidRDefault="005F2170" w:rsidP="00CA698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1" w:type="pct"/>
          </w:tcPr>
          <w:p w14:paraId="36D61063" w14:textId="52964DD7" w:rsidR="00697D77" w:rsidRPr="0098610B" w:rsidRDefault="005F2170" w:rsidP="00CA698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</w:tr>
      <w:tr w:rsidR="00697D77" w:rsidRPr="00176414" w14:paraId="52B07D27" w14:textId="77777777" w:rsidTr="0093462C">
        <w:trPr>
          <w:trHeight w:val="283"/>
        </w:trPr>
        <w:tc>
          <w:tcPr>
            <w:tcW w:w="293" w:type="pct"/>
            <w:vMerge/>
          </w:tcPr>
          <w:p w14:paraId="18D76AD8" w14:textId="77777777" w:rsidR="00697D77" w:rsidRPr="005C4909" w:rsidRDefault="00697D77" w:rsidP="00697D77">
            <w:pPr>
              <w:ind w:firstLine="708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01" w:type="pct"/>
            <w:vMerge/>
          </w:tcPr>
          <w:p w14:paraId="1B2AB24B" w14:textId="77777777" w:rsidR="00697D77" w:rsidRPr="005C4909" w:rsidRDefault="00697D77" w:rsidP="00697D77">
            <w:pPr>
              <w:ind w:firstLine="708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71" w:type="pct"/>
          </w:tcPr>
          <w:p w14:paraId="5006A835" w14:textId="77777777" w:rsidR="00697D77" w:rsidRPr="005C4909" w:rsidRDefault="00697D77" w:rsidP="00697D77">
            <w:pPr>
              <w:ind w:left="147" w:right="112"/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49" w:type="pct"/>
          </w:tcPr>
          <w:p w14:paraId="2A6FE59A" w14:textId="212ABB91" w:rsidR="00697D77" w:rsidRPr="0098610B" w:rsidRDefault="003E6C90" w:rsidP="00CA698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2 030,3</w:t>
            </w:r>
          </w:p>
        </w:tc>
        <w:tc>
          <w:tcPr>
            <w:tcW w:w="715" w:type="pct"/>
          </w:tcPr>
          <w:p w14:paraId="21C81173" w14:textId="4FE423C9" w:rsidR="00697D77" w:rsidRPr="0098610B" w:rsidRDefault="008220DE" w:rsidP="00CA698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1 227,9</w:t>
            </w:r>
          </w:p>
        </w:tc>
        <w:tc>
          <w:tcPr>
            <w:tcW w:w="1071" w:type="pct"/>
          </w:tcPr>
          <w:p w14:paraId="13522DB7" w14:textId="22F39402" w:rsidR="00697D77" w:rsidRPr="0098610B" w:rsidRDefault="008220DE" w:rsidP="00CA698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60,5</w:t>
            </w:r>
          </w:p>
        </w:tc>
      </w:tr>
      <w:tr w:rsidR="00697D77" w:rsidRPr="00176414" w14:paraId="3AAB8833" w14:textId="77777777" w:rsidTr="0098610B">
        <w:tc>
          <w:tcPr>
            <w:tcW w:w="293" w:type="pct"/>
            <w:vMerge/>
          </w:tcPr>
          <w:p w14:paraId="57BE196F" w14:textId="77777777" w:rsidR="00697D77" w:rsidRPr="005C4909" w:rsidRDefault="00697D77" w:rsidP="00697D77">
            <w:pPr>
              <w:ind w:firstLine="708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01" w:type="pct"/>
            <w:vMerge/>
          </w:tcPr>
          <w:p w14:paraId="32E2901E" w14:textId="77777777" w:rsidR="00697D77" w:rsidRPr="005C4909" w:rsidRDefault="00697D77" w:rsidP="00697D77">
            <w:pPr>
              <w:ind w:firstLine="708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71" w:type="pct"/>
          </w:tcPr>
          <w:p w14:paraId="38BF8BBE" w14:textId="77777777" w:rsidR="00697D77" w:rsidRPr="005C4909" w:rsidRDefault="00697D77" w:rsidP="00697D77">
            <w:pPr>
              <w:ind w:left="147" w:right="112"/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49" w:type="pct"/>
          </w:tcPr>
          <w:p w14:paraId="2760BE62" w14:textId="20C67649" w:rsidR="00697D77" w:rsidRPr="0098610B" w:rsidRDefault="003E6C90" w:rsidP="00CA698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419 009,5</w:t>
            </w:r>
          </w:p>
        </w:tc>
        <w:tc>
          <w:tcPr>
            <w:tcW w:w="715" w:type="pct"/>
          </w:tcPr>
          <w:p w14:paraId="45747E95" w14:textId="71297554" w:rsidR="00697D77" w:rsidRPr="0098610B" w:rsidRDefault="008220DE" w:rsidP="00CA698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132 682,7</w:t>
            </w:r>
          </w:p>
        </w:tc>
        <w:tc>
          <w:tcPr>
            <w:tcW w:w="1071" w:type="pct"/>
          </w:tcPr>
          <w:p w14:paraId="2128F0D3" w14:textId="7581DFFF" w:rsidR="00697D77" w:rsidRPr="0098610B" w:rsidRDefault="008220DE" w:rsidP="00CA698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31,7</w:t>
            </w:r>
          </w:p>
        </w:tc>
      </w:tr>
      <w:tr w:rsidR="00697D77" w:rsidRPr="00176414" w14:paraId="309FBFE3" w14:textId="77777777" w:rsidTr="0093462C">
        <w:trPr>
          <w:trHeight w:val="512"/>
        </w:trPr>
        <w:tc>
          <w:tcPr>
            <w:tcW w:w="293" w:type="pct"/>
            <w:vMerge w:val="restart"/>
          </w:tcPr>
          <w:p w14:paraId="6194D32F" w14:textId="77777777" w:rsidR="00697D77" w:rsidRPr="005C4909" w:rsidRDefault="00697D77" w:rsidP="00697D77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301" w:type="pct"/>
            <w:vMerge w:val="restart"/>
          </w:tcPr>
          <w:p w14:paraId="257696EE" w14:textId="6B1B90D3" w:rsidR="00697D77" w:rsidRPr="005C4909" w:rsidRDefault="00697D77" w:rsidP="0098610B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МП «Пов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ышение эффективности управления </w:t>
            </w:r>
            <w:r w:rsidRPr="005C4909">
              <w:rPr>
                <w:rFonts w:ascii="Liberation Serif" w:hAnsi="Liberation Serif"/>
                <w:sz w:val="20"/>
                <w:szCs w:val="20"/>
              </w:rPr>
              <w:t xml:space="preserve">муниципальной </w:t>
            </w:r>
            <w:r w:rsidRPr="005C4909">
              <w:rPr>
                <w:rFonts w:ascii="Liberation Serif" w:hAnsi="Liberation Serif"/>
                <w:sz w:val="20"/>
                <w:szCs w:val="20"/>
              </w:rPr>
              <w:lastRenderedPageBreak/>
              <w:t>собственностью на территории городского округа Верхняя Пышма до 2024 года»</w:t>
            </w:r>
          </w:p>
        </w:tc>
        <w:tc>
          <w:tcPr>
            <w:tcW w:w="871" w:type="pct"/>
          </w:tcPr>
          <w:p w14:paraId="0EC9C826" w14:textId="77777777" w:rsidR="00697D77" w:rsidRPr="005C4909" w:rsidRDefault="00697D77" w:rsidP="00697D77">
            <w:pPr>
              <w:ind w:left="147" w:right="112"/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b/>
                <w:sz w:val="20"/>
                <w:szCs w:val="20"/>
              </w:rPr>
              <w:lastRenderedPageBreak/>
              <w:t xml:space="preserve">всего, </w:t>
            </w:r>
          </w:p>
          <w:p w14:paraId="5188EEAB" w14:textId="6E102089" w:rsidR="00697D77" w:rsidRPr="005C4909" w:rsidRDefault="00697D77" w:rsidP="00697D77">
            <w:pPr>
              <w:ind w:left="147" w:right="112"/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b/>
                <w:sz w:val="20"/>
                <w:szCs w:val="20"/>
              </w:rPr>
              <w:t>из них:</w:t>
            </w:r>
          </w:p>
        </w:tc>
        <w:tc>
          <w:tcPr>
            <w:tcW w:w="749" w:type="pct"/>
          </w:tcPr>
          <w:p w14:paraId="0D38F788" w14:textId="064FF7B9" w:rsidR="00697D77" w:rsidRPr="00697D77" w:rsidRDefault="003E6C90" w:rsidP="00697D77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176 063,5</w:t>
            </w:r>
          </w:p>
        </w:tc>
        <w:tc>
          <w:tcPr>
            <w:tcW w:w="715" w:type="pct"/>
          </w:tcPr>
          <w:p w14:paraId="5D7CD4FA" w14:textId="07F6A854" w:rsidR="00697D77" w:rsidRPr="00697D77" w:rsidRDefault="008220DE" w:rsidP="00697D77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122 791,6</w:t>
            </w:r>
          </w:p>
        </w:tc>
        <w:tc>
          <w:tcPr>
            <w:tcW w:w="1071" w:type="pct"/>
          </w:tcPr>
          <w:p w14:paraId="190359FB" w14:textId="127B4096" w:rsidR="00697D77" w:rsidRPr="00697D77" w:rsidRDefault="008220DE" w:rsidP="00697D77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69,7</w:t>
            </w:r>
          </w:p>
        </w:tc>
      </w:tr>
      <w:tr w:rsidR="00697D77" w:rsidRPr="00176414" w14:paraId="0346E161" w14:textId="77777777" w:rsidTr="0093462C">
        <w:trPr>
          <w:trHeight w:val="560"/>
        </w:trPr>
        <w:tc>
          <w:tcPr>
            <w:tcW w:w="293" w:type="pct"/>
            <w:vMerge/>
          </w:tcPr>
          <w:p w14:paraId="7B9128CD" w14:textId="77777777" w:rsidR="00697D77" w:rsidRPr="005C4909" w:rsidRDefault="00697D77" w:rsidP="00697D77">
            <w:pPr>
              <w:ind w:firstLine="708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01" w:type="pct"/>
            <w:vMerge/>
          </w:tcPr>
          <w:p w14:paraId="0AD7294D" w14:textId="77777777" w:rsidR="00697D77" w:rsidRPr="005C4909" w:rsidRDefault="00697D77" w:rsidP="00697D77">
            <w:pPr>
              <w:ind w:firstLine="708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71" w:type="pct"/>
          </w:tcPr>
          <w:p w14:paraId="7B5826F1" w14:textId="77777777" w:rsidR="00697D77" w:rsidRPr="005C4909" w:rsidRDefault="00697D77" w:rsidP="00697D77">
            <w:pPr>
              <w:ind w:left="147" w:right="112"/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49" w:type="pct"/>
          </w:tcPr>
          <w:p w14:paraId="7FDADFB0" w14:textId="4DCB97FD" w:rsidR="00697D77" w:rsidRPr="005C4909" w:rsidRDefault="003E6C90" w:rsidP="00697D77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176 063,5</w:t>
            </w:r>
          </w:p>
        </w:tc>
        <w:tc>
          <w:tcPr>
            <w:tcW w:w="715" w:type="pct"/>
          </w:tcPr>
          <w:p w14:paraId="0AC451C3" w14:textId="18006A15" w:rsidR="00697D77" w:rsidRPr="005C4909" w:rsidRDefault="008220DE" w:rsidP="00697D77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122 791,6</w:t>
            </w:r>
          </w:p>
        </w:tc>
        <w:tc>
          <w:tcPr>
            <w:tcW w:w="1071" w:type="pct"/>
          </w:tcPr>
          <w:p w14:paraId="28814BD5" w14:textId="1D697337" w:rsidR="00697D77" w:rsidRPr="005C4909" w:rsidRDefault="008220DE" w:rsidP="00697D77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69,7</w:t>
            </w:r>
          </w:p>
        </w:tc>
      </w:tr>
      <w:tr w:rsidR="00697D77" w:rsidRPr="00176414" w14:paraId="26C064EE" w14:textId="77777777" w:rsidTr="0093462C">
        <w:trPr>
          <w:trHeight w:val="498"/>
        </w:trPr>
        <w:tc>
          <w:tcPr>
            <w:tcW w:w="293" w:type="pct"/>
            <w:vMerge w:val="restart"/>
          </w:tcPr>
          <w:p w14:paraId="51410627" w14:textId="77777777" w:rsidR="00697D77" w:rsidRPr="005C4909" w:rsidRDefault="00697D77" w:rsidP="00697D77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301" w:type="pct"/>
            <w:vMerge w:val="restart"/>
          </w:tcPr>
          <w:p w14:paraId="4695DDB0" w14:textId="77777777" w:rsidR="00697D77" w:rsidRPr="005C4909" w:rsidRDefault="00697D77" w:rsidP="0098610B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МП «Управление муниципальными финансами городского округа Верхняя Пышма до 2024 года»</w:t>
            </w:r>
          </w:p>
        </w:tc>
        <w:tc>
          <w:tcPr>
            <w:tcW w:w="871" w:type="pct"/>
          </w:tcPr>
          <w:p w14:paraId="7BBD1397" w14:textId="77777777" w:rsidR="00697D77" w:rsidRPr="005C4909" w:rsidRDefault="00697D77" w:rsidP="00697D77">
            <w:pPr>
              <w:ind w:left="147" w:right="112"/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b/>
                <w:sz w:val="20"/>
                <w:szCs w:val="20"/>
              </w:rPr>
              <w:t xml:space="preserve">всего, </w:t>
            </w:r>
          </w:p>
          <w:p w14:paraId="7E667968" w14:textId="1FA57062" w:rsidR="00697D77" w:rsidRPr="005C4909" w:rsidRDefault="00697D77" w:rsidP="00697D77">
            <w:pPr>
              <w:ind w:left="147" w:right="112"/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b/>
                <w:sz w:val="20"/>
                <w:szCs w:val="20"/>
              </w:rPr>
              <w:t>из них:</w:t>
            </w:r>
          </w:p>
        </w:tc>
        <w:tc>
          <w:tcPr>
            <w:tcW w:w="749" w:type="pct"/>
          </w:tcPr>
          <w:p w14:paraId="3C4C8E22" w14:textId="4D60AE88" w:rsidR="00697D77" w:rsidRPr="00697D77" w:rsidRDefault="003E6C90" w:rsidP="00697D77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22 568,3</w:t>
            </w:r>
          </w:p>
        </w:tc>
        <w:tc>
          <w:tcPr>
            <w:tcW w:w="715" w:type="pct"/>
          </w:tcPr>
          <w:p w14:paraId="5FF571DC" w14:textId="06943C54" w:rsidR="00697D77" w:rsidRPr="00697D77" w:rsidRDefault="008220DE" w:rsidP="00697D77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10 003,6</w:t>
            </w:r>
          </w:p>
        </w:tc>
        <w:tc>
          <w:tcPr>
            <w:tcW w:w="1071" w:type="pct"/>
          </w:tcPr>
          <w:p w14:paraId="661DF802" w14:textId="7175CBB6" w:rsidR="00697D77" w:rsidRPr="00697D77" w:rsidRDefault="008220DE" w:rsidP="00697D77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44,3</w:t>
            </w:r>
          </w:p>
        </w:tc>
      </w:tr>
      <w:tr w:rsidR="00697D77" w:rsidRPr="00176414" w14:paraId="7BDDE6ED" w14:textId="77777777" w:rsidTr="0098610B">
        <w:tc>
          <w:tcPr>
            <w:tcW w:w="293" w:type="pct"/>
            <w:vMerge/>
          </w:tcPr>
          <w:p w14:paraId="3DECD022" w14:textId="77777777" w:rsidR="00697D77" w:rsidRPr="005C4909" w:rsidRDefault="00697D77" w:rsidP="00697D77">
            <w:pPr>
              <w:ind w:firstLine="708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01" w:type="pct"/>
            <w:vMerge/>
          </w:tcPr>
          <w:p w14:paraId="40F981BE" w14:textId="77777777" w:rsidR="00697D77" w:rsidRPr="005C4909" w:rsidRDefault="00697D77" w:rsidP="0098610B">
            <w:pPr>
              <w:ind w:firstLine="708"/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71" w:type="pct"/>
          </w:tcPr>
          <w:p w14:paraId="3EF32440" w14:textId="77777777" w:rsidR="00697D77" w:rsidRPr="005C4909" w:rsidRDefault="00697D77" w:rsidP="00697D77">
            <w:pPr>
              <w:ind w:left="147" w:right="112"/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49" w:type="pct"/>
          </w:tcPr>
          <w:p w14:paraId="10C27701" w14:textId="48D18FE0" w:rsidR="00697D77" w:rsidRPr="005C4909" w:rsidRDefault="003E6C90" w:rsidP="00697D77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22 568,3</w:t>
            </w:r>
          </w:p>
        </w:tc>
        <w:tc>
          <w:tcPr>
            <w:tcW w:w="715" w:type="pct"/>
          </w:tcPr>
          <w:p w14:paraId="0F5C2D58" w14:textId="534E89AA" w:rsidR="00697D77" w:rsidRPr="005C4909" w:rsidRDefault="008220DE" w:rsidP="00697D77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10 003,6</w:t>
            </w:r>
          </w:p>
        </w:tc>
        <w:tc>
          <w:tcPr>
            <w:tcW w:w="1071" w:type="pct"/>
          </w:tcPr>
          <w:p w14:paraId="5E44437C" w14:textId="4F14F0F0" w:rsidR="00697D77" w:rsidRPr="005C4909" w:rsidRDefault="008220DE" w:rsidP="00697D77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44,3</w:t>
            </w:r>
          </w:p>
        </w:tc>
      </w:tr>
      <w:tr w:rsidR="00697D77" w:rsidRPr="00176414" w14:paraId="446005EA" w14:textId="77777777" w:rsidTr="0093462C">
        <w:trPr>
          <w:trHeight w:val="594"/>
        </w:trPr>
        <w:tc>
          <w:tcPr>
            <w:tcW w:w="293" w:type="pct"/>
            <w:vMerge w:val="restart"/>
          </w:tcPr>
          <w:p w14:paraId="0AF10E1C" w14:textId="77777777" w:rsidR="00697D77" w:rsidRPr="005C4909" w:rsidRDefault="00697D77" w:rsidP="00697D77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301" w:type="pct"/>
            <w:vMerge w:val="restart"/>
          </w:tcPr>
          <w:p w14:paraId="5CB6ECF6" w14:textId="77777777" w:rsidR="00697D77" w:rsidRPr="005C4909" w:rsidRDefault="00697D77" w:rsidP="0098610B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МП «Развитие жилищно-коммунального хозяйства, дорожного хозяйства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871" w:type="pct"/>
          </w:tcPr>
          <w:p w14:paraId="28D52211" w14:textId="77777777" w:rsidR="00697D77" w:rsidRPr="005C4909" w:rsidRDefault="00697D77" w:rsidP="00697D77">
            <w:pPr>
              <w:ind w:left="147" w:right="112"/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b/>
                <w:sz w:val="20"/>
                <w:szCs w:val="20"/>
              </w:rPr>
              <w:t xml:space="preserve">всего, </w:t>
            </w:r>
          </w:p>
          <w:p w14:paraId="70AD7A52" w14:textId="13889E13" w:rsidR="00697D77" w:rsidRPr="005C4909" w:rsidRDefault="00697D77" w:rsidP="00697D77">
            <w:pPr>
              <w:ind w:left="147" w:right="112"/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b/>
                <w:sz w:val="20"/>
                <w:szCs w:val="20"/>
              </w:rPr>
              <w:t>из них:</w:t>
            </w:r>
          </w:p>
        </w:tc>
        <w:tc>
          <w:tcPr>
            <w:tcW w:w="749" w:type="pct"/>
          </w:tcPr>
          <w:p w14:paraId="4A3A9DA4" w14:textId="3E39727E" w:rsidR="00697D77" w:rsidRPr="00697D77" w:rsidRDefault="003E6C90" w:rsidP="00697D77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546 187,8</w:t>
            </w:r>
          </w:p>
        </w:tc>
        <w:tc>
          <w:tcPr>
            <w:tcW w:w="715" w:type="pct"/>
          </w:tcPr>
          <w:p w14:paraId="45BE6E2D" w14:textId="3F864BE1" w:rsidR="00697D77" w:rsidRPr="00697D77" w:rsidRDefault="008220DE" w:rsidP="00697D77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149 478,8</w:t>
            </w:r>
          </w:p>
        </w:tc>
        <w:tc>
          <w:tcPr>
            <w:tcW w:w="1071" w:type="pct"/>
          </w:tcPr>
          <w:p w14:paraId="359586C5" w14:textId="716C0FB6" w:rsidR="00697D77" w:rsidRPr="00697D77" w:rsidRDefault="008220DE" w:rsidP="0098610B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27,4</w:t>
            </w:r>
          </w:p>
        </w:tc>
      </w:tr>
      <w:tr w:rsidR="00697D77" w:rsidRPr="00176414" w14:paraId="23D4D2B4" w14:textId="77777777" w:rsidTr="0093462C">
        <w:trPr>
          <w:trHeight w:val="560"/>
        </w:trPr>
        <w:tc>
          <w:tcPr>
            <w:tcW w:w="293" w:type="pct"/>
            <w:vMerge/>
          </w:tcPr>
          <w:p w14:paraId="32CFAD63" w14:textId="77777777" w:rsidR="00697D77" w:rsidRPr="005C4909" w:rsidRDefault="00697D77" w:rsidP="00697D77">
            <w:pPr>
              <w:ind w:firstLine="708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01" w:type="pct"/>
            <w:vMerge/>
          </w:tcPr>
          <w:p w14:paraId="643B7E76" w14:textId="77777777" w:rsidR="00697D77" w:rsidRPr="005C4909" w:rsidRDefault="00697D77" w:rsidP="00697D77">
            <w:pPr>
              <w:ind w:firstLine="708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71" w:type="pct"/>
          </w:tcPr>
          <w:p w14:paraId="596F6A5B" w14:textId="77777777" w:rsidR="00697D77" w:rsidRPr="005C4909" w:rsidRDefault="00697D77" w:rsidP="00697D77">
            <w:pPr>
              <w:ind w:left="147" w:right="112"/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49" w:type="pct"/>
          </w:tcPr>
          <w:p w14:paraId="224FF7B5" w14:textId="27B56D7F" w:rsidR="00697D77" w:rsidRPr="0098610B" w:rsidRDefault="003E6C90" w:rsidP="00697D77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6 544,3</w:t>
            </w:r>
          </w:p>
        </w:tc>
        <w:tc>
          <w:tcPr>
            <w:tcW w:w="715" w:type="pct"/>
          </w:tcPr>
          <w:p w14:paraId="70DE9BA4" w14:textId="58C62F2C" w:rsidR="00697D77" w:rsidRPr="0098610B" w:rsidRDefault="008220DE" w:rsidP="00697D77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4 380,9</w:t>
            </w:r>
          </w:p>
        </w:tc>
        <w:tc>
          <w:tcPr>
            <w:tcW w:w="1071" w:type="pct"/>
          </w:tcPr>
          <w:p w14:paraId="2705C7F5" w14:textId="59A3A1DE" w:rsidR="00697D77" w:rsidRPr="0098610B" w:rsidRDefault="008220DE" w:rsidP="00697D77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66,9</w:t>
            </w:r>
          </w:p>
        </w:tc>
      </w:tr>
      <w:tr w:rsidR="00697D77" w:rsidRPr="00176414" w14:paraId="38C57582" w14:textId="77777777" w:rsidTr="0093462C">
        <w:trPr>
          <w:trHeight w:val="499"/>
        </w:trPr>
        <w:tc>
          <w:tcPr>
            <w:tcW w:w="293" w:type="pct"/>
            <w:vMerge/>
          </w:tcPr>
          <w:p w14:paraId="36A40EEB" w14:textId="77777777" w:rsidR="00697D77" w:rsidRPr="005C4909" w:rsidRDefault="00697D77" w:rsidP="00697D77">
            <w:pPr>
              <w:ind w:firstLine="708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01" w:type="pct"/>
            <w:vMerge/>
          </w:tcPr>
          <w:p w14:paraId="4EDD2ACE" w14:textId="77777777" w:rsidR="00697D77" w:rsidRPr="005C4909" w:rsidRDefault="00697D77" w:rsidP="00697D77">
            <w:pPr>
              <w:ind w:firstLine="708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71" w:type="pct"/>
          </w:tcPr>
          <w:p w14:paraId="15C00E16" w14:textId="77777777" w:rsidR="00697D77" w:rsidRPr="005C4909" w:rsidRDefault="00697D77" w:rsidP="00697D77">
            <w:pPr>
              <w:ind w:left="147" w:right="112"/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49" w:type="pct"/>
          </w:tcPr>
          <w:p w14:paraId="03E90F07" w14:textId="3161A272" w:rsidR="00697D77" w:rsidRPr="0098610B" w:rsidRDefault="003E6C90" w:rsidP="00697D77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539 643,5</w:t>
            </w:r>
          </w:p>
        </w:tc>
        <w:tc>
          <w:tcPr>
            <w:tcW w:w="715" w:type="pct"/>
          </w:tcPr>
          <w:p w14:paraId="1EF23964" w14:textId="7DFE089E" w:rsidR="00697D77" w:rsidRPr="0098610B" w:rsidRDefault="008220DE" w:rsidP="00697D77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145 097,9</w:t>
            </w:r>
          </w:p>
        </w:tc>
        <w:tc>
          <w:tcPr>
            <w:tcW w:w="1071" w:type="pct"/>
          </w:tcPr>
          <w:p w14:paraId="4D906D7F" w14:textId="75859916" w:rsidR="00697D77" w:rsidRPr="0098610B" w:rsidRDefault="008220DE" w:rsidP="00697D77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26,9</w:t>
            </w:r>
          </w:p>
        </w:tc>
      </w:tr>
      <w:tr w:rsidR="00697D77" w:rsidRPr="00176414" w14:paraId="129E1A88" w14:textId="77777777" w:rsidTr="0098610B">
        <w:tc>
          <w:tcPr>
            <w:tcW w:w="293" w:type="pct"/>
            <w:vMerge w:val="restart"/>
          </w:tcPr>
          <w:p w14:paraId="0A39C3F0" w14:textId="77777777" w:rsidR="00697D77" w:rsidRPr="005C4909" w:rsidRDefault="00697D77" w:rsidP="00697D77">
            <w:pPr>
              <w:ind w:firstLine="9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301" w:type="pct"/>
            <w:vMerge w:val="restart"/>
          </w:tcPr>
          <w:p w14:paraId="651E7B24" w14:textId="77777777" w:rsidR="00697D77" w:rsidRPr="005C4909" w:rsidRDefault="00697D77" w:rsidP="0098610B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МП «Развитие социальной сферы в городском округе Верхняя Пышма до 2024 года»</w:t>
            </w:r>
          </w:p>
        </w:tc>
        <w:tc>
          <w:tcPr>
            <w:tcW w:w="871" w:type="pct"/>
          </w:tcPr>
          <w:p w14:paraId="7B2505B5" w14:textId="77777777" w:rsidR="00697D77" w:rsidRPr="005C4909" w:rsidRDefault="00697D77" w:rsidP="00697D77">
            <w:pPr>
              <w:ind w:left="147" w:right="112"/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b/>
                <w:sz w:val="20"/>
                <w:szCs w:val="20"/>
              </w:rPr>
              <w:t xml:space="preserve">всего, </w:t>
            </w:r>
          </w:p>
          <w:p w14:paraId="5D6713AE" w14:textId="5658E38B" w:rsidR="00697D77" w:rsidRPr="005C4909" w:rsidRDefault="00697D77" w:rsidP="00697D77">
            <w:pPr>
              <w:ind w:left="147" w:right="112"/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b/>
                <w:sz w:val="20"/>
                <w:szCs w:val="20"/>
              </w:rPr>
              <w:t>из них:</w:t>
            </w:r>
          </w:p>
        </w:tc>
        <w:tc>
          <w:tcPr>
            <w:tcW w:w="749" w:type="pct"/>
          </w:tcPr>
          <w:p w14:paraId="566AE0DD" w14:textId="74A75B23" w:rsidR="00697D77" w:rsidRPr="00697D77" w:rsidRDefault="003E6C90" w:rsidP="0098610B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3 243 641,4</w:t>
            </w:r>
          </w:p>
        </w:tc>
        <w:tc>
          <w:tcPr>
            <w:tcW w:w="715" w:type="pct"/>
          </w:tcPr>
          <w:p w14:paraId="5D415247" w14:textId="79B93527" w:rsidR="00697D77" w:rsidRPr="00697D77" w:rsidRDefault="008220DE" w:rsidP="0098610B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1 521 193,8</w:t>
            </w:r>
          </w:p>
        </w:tc>
        <w:tc>
          <w:tcPr>
            <w:tcW w:w="1071" w:type="pct"/>
          </w:tcPr>
          <w:p w14:paraId="2DFE5F63" w14:textId="214EE039" w:rsidR="00697D77" w:rsidRPr="00697D77" w:rsidRDefault="008220DE" w:rsidP="00697D77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46,9</w:t>
            </w:r>
          </w:p>
        </w:tc>
      </w:tr>
      <w:tr w:rsidR="0098610B" w:rsidRPr="00176414" w14:paraId="607D75B7" w14:textId="77777777" w:rsidTr="0098610B">
        <w:tc>
          <w:tcPr>
            <w:tcW w:w="293" w:type="pct"/>
            <w:vMerge/>
          </w:tcPr>
          <w:p w14:paraId="299CCCEB" w14:textId="77777777" w:rsidR="0098610B" w:rsidRPr="005C4909" w:rsidRDefault="0098610B" w:rsidP="0098610B">
            <w:pPr>
              <w:ind w:firstLine="9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01" w:type="pct"/>
            <w:vMerge/>
          </w:tcPr>
          <w:p w14:paraId="7F6E2903" w14:textId="77777777" w:rsidR="0098610B" w:rsidRPr="005C4909" w:rsidRDefault="0098610B" w:rsidP="0098610B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71" w:type="pct"/>
          </w:tcPr>
          <w:p w14:paraId="40284988" w14:textId="05D1D40B" w:rsidR="0098610B" w:rsidRPr="0098610B" w:rsidRDefault="0098610B" w:rsidP="0098610B">
            <w:pPr>
              <w:ind w:left="147" w:right="112"/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8610B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749" w:type="pct"/>
          </w:tcPr>
          <w:p w14:paraId="6499C08B" w14:textId="53603EEE" w:rsidR="0098610B" w:rsidRPr="0098610B" w:rsidRDefault="003E6C90" w:rsidP="0098610B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715" w:type="pct"/>
          </w:tcPr>
          <w:p w14:paraId="797C820A" w14:textId="513901C4" w:rsidR="0098610B" w:rsidRPr="0098610B" w:rsidRDefault="008220DE" w:rsidP="0098610B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1" w:type="pct"/>
          </w:tcPr>
          <w:p w14:paraId="3895A8E7" w14:textId="69FCAEAA" w:rsidR="0098610B" w:rsidRPr="0098610B" w:rsidRDefault="008220DE" w:rsidP="0098610B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</w:tr>
      <w:tr w:rsidR="00697D77" w:rsidRPr="00176414" w14:paraId="17C10F4C" w14:textId="77777777" w:rsidTr="0098610B">
        <w:tc>
          <w:tcPr>
            <w:tcW w:w="293" w:type="pct"/>
            <w:vMerge/>
          </w:tcPr>
          <w:p w14:paraId="566C8469" w14:textId="77777777" w:rsidR="00697D77" w:rsidRPr="005C4909" w:rsidRDefault="00697D77" w:rsidP="00697D77">
            <w:pPr>
              <w:ind w:firstLine="708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01" w:type="pct"/>
            <w:vMerge/>
          </w:tcPr>
          <w:p w14:paraId="1C20820B" w14:textId="77777777" w:rsidR="00697D77" w:rsidRPr="005C4909" w:rsidRDefault="00697D77" w:rsidP="0098610B">
            <w:pPr>
              <w:ind w:firstLine="708"/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71" w:type="pct"/>
          </w:tcPr>
          <w:p w14:paraId="2629A7EE" w14:textId="77777777" w:rsidR="00697D77" w:rsidRPr="005C4909" w:rsidRDefault="00697D77" w:rsidP="00697D77">
            <w:pPr>
              <w:ind w:left="147" w:right="112"/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49" w:type="pct"/>
          </w:tcPr>
          <w:p w14:paraId="271C1753" w14:textId="5B84256C" w:rsidR="00697D77" w:rsidRPr="0098610B" w:rsidRDefault="003E6C90" w:rsidP="00697D77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1 453 538,6</w:t>
            </w:r>
          </w:p>
        </w:tc>
        <w:tc>
          <w:tcPr>
            <w:tcW w:w="715" w:type="pct"/>
          </w:tcPr>
          <w:p w14:paraId="7BB79807" w14:textId="049E3D07" w:rsidR="00697D77" w:rsidRPr="0098610B" w:rsidRDefault="008220DE" w:rsidP="00697D77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743 064,6</w:t>
            </w:r>
          </w:p>
        </w:tc>
        <w:tc>
          <w:tcPr>
            <w:tcW w:w="1071" w:type="pct"/>
          </w:tcPr>
          <w:p w14:paraId="4D502C51" w14:textId="1DC5A64C" w:rsidR="00697D77" w:rsidRPr="0098610B" w:rsidRDefault="008220DE" w:rsidP="00697D77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51,1</w:t>
            </w:r>
          </w:p>
        </w:tc>
      </w:tr>
      <w:tr w:rsidR="00697D77" w:rsidRPr="00176414" w14:paraId="01FA7D24" w14:textId="77777777" w:rsidTr="0098610B">
        <w:tc>
          <w:tcPr>
            <w:tcW w:w="293" w:type="pct"/>
            <w:vMerge/>
          </w:tcPr>
          <w:p w14:paraId="6474915A" w14:textId="77777777" w:rsidR="00697D77" w:rsidRPr="005C4909" w:rsidRDefault="00697D77" w:rsidP="00697D77">
            <w:pPr>
              <w:ind w:firstLine="708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01" w:type="pct"/>
            <w:vMerge/>
          </w:tcPr>
          <w:p w14:paraId="66F9131E" w14:textId="77777777" w:rsidR="00697D77" w:rsidRPr="005C4909" w:rsidRDefault="00697D77" w:rsidP="0098610B">
            <w:pPr>
              <w:ind w:firstLine="708"/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71" w:type="pct"/>
          </w:tcPr>
          <w:p w14:paraId="7C5F558A" w14:textId="77777777" w:rsidR="00697D77" w:rsidRPr="005C4909" w:rsidRDefault="00697D77" w:rsidP="00697D77">
            <w:pPr>
              <w:ind w:left="147" w:right="112"/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49" w:type="pct"/>
          </w:tcPr>
          <w:p w14:paraId="706181B2" w14:textId="7BA00C4D" w:rsidR="00697D77" w:rsidRPr="0098610B" w:rsidRDefault="003E6C90" w:rsidP="00697D77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1 790 102,8</w:t>
            </w:r>
          </w:p>
        </w:tc>
        <w:tc>
          <w:tcPr>
            <w:tcW w:w="715" w:type="pct"/>
          </w:tcPr>
          <w:p w14:paraId="67B97F86" w14:textId="09141EEF" w:rsidR="00697D77" w:rsidRPr="0098610B" w:rsidRDefault="008220DE" w:rsidP="00697D77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778 129,2</w:t>
            </w:r>
          </w:p>
        </w:tc>
        <w:tc>
          <w:tcPr>
            <w:tcW w:w="1071" w:type="pct"/>
          </w:tcPr>
          <w:p w14:paraId="525E2D3E" w14:textId="428972B9" w:rsidR="00697D77" w:rsidRPr="0098610B" w:rsidRDefault="008220DE" w:rsidP="00697D77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</w:tr>
      <w:tr w:rsidR="00697D77" w:rsidRPr="00176414" w14:paraId="13BB1D07" w14:textId="77777777" w:rsidTr="0098610B">
        <w:trPr>
          <w:trHeight w:val="637"/>
        </w:trPr>
        <w:tc>
          <w:tcPr>
            <w:tcW w:w="293" w:type="pct"/>
            <w:vMerge w:val="restart"/>
          </w:tcPr>
          <w:p w14:paraId="019F8AD9" w14:textId="77777777" w:rsidR="00697D77" w:rsidRPr="005C4909" w:rsidRDefault="00697D77" w:rsidP="00697D77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301" w:type="pct"/>
            <w:vMerge w:val="restart"/>
          </w:tcPr>
          <w:p w14:paraId="609E6639" w14:textId="77777777" w:rsidR="00697D77" w:rsidRPr="005C4909" w:rsidRDefault="00697D77" w:rsidP="0098610B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МП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871" w:type="pct"/>
          </w:tcPr>
          <w:p w14:paraId="2B1E2FD4" w14:textId="77777777" w:rsidR="00697D77" w:rsidRPr="005C4909" w:rsidRDefault="00697D77" w:rsidP="00697D77">
            <w:pPr>
              <w:ind w:left="147" w:right="112"/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b/>
                <w:sz w:val="20"/>
                <w:szCs w:val="20"/>
              </w:rPr>
              <w:t xml:space="preserve">всего, </w:t>
            </w:r>
          </w:p>
          <w:p w14:paraId="37C47CCE" w14:textId="401D93CF" w:rsidR="00697D77" w:rsidRPr="005C4909" w:rsidRDefault="00697D77" w:rsidP="00697D77">
            <w:pPr>
              <w:ind w:left="147" w:right="112"/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b/>
                <w:sz w:val="20"/>
                <w:szCs w:val="20"/>
              </w:rPr>
              <w:t>из них:</w:t>
            </w:r>
          </w:p>
        </w:tc>
        <w:tc>
          <w:tcPr>
            <w:tcW w:w="749" w:type="pct"/>
          </w:tcPr>
          <w:p w14:paraId="07F4CB59" w14:textId="18BCEFC7" w:rsidR="00697D77" w:rsidRPr="00697D77" w:rsidRDefault="003E6C90" w:rsidP="00697D77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1 721 974,4</w:t>
            </w:r>
          </w:p>
        </w:tc>
        <w:tc>
          <w:tcPr>
            <w:tcW w:w="715" w:type="pct"/>
          </w:tcPr>
          <w:p w14:paraId="5529C702" w14:textId="790C3BF3" w:rsidR="00697D77" w:rsidRPr="00697D77" w:rsidRDefault="008220DE" w:rsidP="00697D77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389 067,8</w:t>
            </w:r>
          </w:p>
        </w:tc>
        <w:tc>
          <w:tcPr>
            <w:tcW w:w="1071" w:type="pct"/>
          </w:tcPr>
          <w:p w14:paraId="3EC481FA" w14:textId="2E02F721" w:rsidR="00697D77" w:rsidRPr="00697D77" w:rsidRDefault="008220DE" w:rsidP="00697D77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22,6</w:t>
            </w:r>
          </w:p>
        </w:tc>
      </w:tr>
      <w:tr w:rsidR="00697D77" w:rsidRPr="00176414" w14:paraId="094A1E58" w14:textId="77777777" w:rsidTr="0093462C">
        <w:trPr>
          <w:trHeight w:val="333"/>
        </w:trPr>
        <w:tc>
          <w:tcPr>
            <w:tcW w:w="293" w:type="pct"/>
            <w:vMerge/>
          </w:tcPr>
          <w:p w14:paraId="0C555AC8" w14:textId="77777777" w:rsidR="00697D77" w:rsidRPr="005C4909" w:rsidRDefault="00697D77" w:rsidP="00697D77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01" w:type="pct"/>
            <w:vMerge/>
          </w:tcPr>
          <w:p w14:paraId="418857D7" w14:textId="77777777" w:rsidR="00697D77" w:rsidRPr="005C4909" w:rsidRDefault="00697D77" w:rsidP="0098610B">
            <w:pPr>
              <w:ind w:firstLine="708"/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71" w:type="pct"/>
          </w:tcPr>
          <w:p w14:paraId="269E9AE3" w14:textId="77777777" w:rsidR="00697D77" w:rsidRPr="005C4909" w:rsidRDefault="00697D77" w:rsidP="00697D77">
            <w:pPr>
              <w:ind w:left="147" w:right="112"/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49" w:type="pct"/>
          </w:tcPr>
          <w:p w14:paraId="2DA8D0C1" w14:textId="77DB832B" w:rsidR="00697D77" w:rsidRPr="0098610B" w:rsidRDefault="003E6C90" w:rsidP="00697D77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393 819,2</w:t>
            </w:r>
          </w:p>
        </w:tc>
        <w:tc>
          <w:tcPr>
            <w:tcW w:w="715" w:type="pct"/>
          </w:tcPr>
          <w:p w14:paraId="405D513B" w14:textId="05D781F5" w:rsidR="00697D77" w:rsidRPr="0098610B" w:rsidRDefault="008220DE" w:rsidP="00697D77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68 446,2</w:t>
            </w:r>
          </w:p>
        </w:tc>
        <w:tc>
          <w:tcPr>
            <w:tcW w:w="1071" w:type="pct"/>
          </w:tcPr>
          <w:p w14:paraId="57022B75" w14:textId="42CF7140" w:rsidR="00697D77" w:rsidRPr="0098610B" w:rsidRDefault="008220DE" w:rsidP="00697D77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17,4</w:t>
            </w:r>
          </w:p>
        </w:tc>
      </w:tr>
      <w:tr w:rsidR="00697D77" w:rsidRPr="00176414" w14:paraId="301EDADE" w14:textId="77777777" w:rsidTr="0098610B">
        <w:trPr>
          <w:trHeight w:val="70"/>
        </w:trPr>
        <w:tc>
          <w:tcPr>
            <w:tcW w:w="293" w:type="pct"/>
            <w:vMerge/>
          </w:tcPr>
          <w:p w14:paraId="7B7ACC97" w14:textId="77777777" w:rsidR="00697D77" w:rsidRPr="005C4909" w:rsidRDefault="00697D77" w:rsidP="00697D77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01" w:type="pct"/>
            <w:vMerge/>
          </w:tcPr>
          <w:p w14:paraId="3107A6A8" w14:textId="77777777" w:rsidR="00697D77" w:rsidRPr="005C4909" w:rsidRDefault="00697D77" w:rsidP="0098610B">
            <w:pPr>
              <w:ind w:firstLine="708"/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71" w:type="pct"/>
          </w:tcPr>
          <w:p w14:paraId="0D9140CB" w14:textId="77777777" w:rsidR="00697D77" w:rsidRPr="005C4909" w:rsidRDefault="00697D77" w:rsidP="00697D77">
            <w:pPr>
              <w:ind w:left="147" w:right="112"/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49" w:type="pct"/>
          </w:tcPr>
          <w:p w14:paraId="186F6358" w14:textId="03861599" w:rsidR="00697D77" w:rsidRPr="0098610B" w:rsidRDefault="003E6C90" w:rsidP="00697D77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1 328 155,2</w:t>
            </w:r>
          </w:p>
        </w:tc>
        <w:tc>
          <w:tcPr>
            <w:tcW w:w="715" w:type="pct"/>
          </w:tcPr>
          <w:p w14:paraId="0442F845" w14:textId="6FD7DF07" w:rsidR="00697D77" w:rsidRPr="0098610B" w:rsidRDefault="008220DE" w:rsidP="00697D77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320 621,6</w:t>
            </w:r>
          </w:p>
        </w:tc>
        <w:tc>
          <w:tcPr>
            <w:tcW w:w="1071" w:type="pct"/>
          </w:tcPr>
          <w:p w14:paraId="183B259E" w14:textId="2B3869EF" w:rsidR="00697D77" w:rsidRPr="0098610B" w:rsidRDefault="008220DE" w:rsidP="00697D77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24,1</w:t>
            </w:r>
          </w:p>
        </w:tc>
      </w:tr>
      <w:tr w:rsidR="00697D77" w:rsidRPr="00176414" w14:paraId="4E94938E" w14:textId="77777777" w:rsidTr="0098610B">
        <w:trPr>
          <w:trHeight w:val="433"/>
        </w:trPr>
        <w:tc>
          <w:tcPr>
            <w:tcW w:w="293" w:type="pct"/>
            <w:vMerge w:val="restart"/>
          </w:tcPr>
          <w:p w14:paraId="2ABF4088" w14:textId="77777777" w:rsidR="00697D77" w:rsidRPr="005C4909" w:rsidRDefault="00697D77" w:rsidP="00697D77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301" w:type="pct"/>
            <w:vMerge w:val="restart"/>
          </w:tcPr>
          <w:p w14:paraId="061B58A2" w14:textId="77777777" w:rsidR="00697D77" w:rsidRPr="005C4909" w:rsidRDefault="00697D77" w:rsidP="0098610B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МП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871" w:type="pct"/>
          </w:tcPr>
          <w:p w14:paraId="49BC4417" w14:textId="77777777" w:rsidR="00697D77" w:rsidRPr="005C4909" w:rsidRDefault="00697D77" w:rsidP="00697D77">
            <w:pPr>
              <w:ind w:left="147" w:right="112"/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b/>
                <w:sz w:val="20"/>
                <w:szCs w:val="20"/>
              </w:rPr>
              <w:t xml:space="preserve">всего, </w:t>
            </w:r>
          </w:p>
          <w:p w14:paraId="6223ED4E" w14:textId="568D02AB" w:rsidR="00697D77" w:rsidRPr="005C4909" w:rsidRDefault="00697D77" w:rsidP="00697D77">
            <w:pPr>
              <w:ind w:left="147" w:right="112"/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b/>
                <w:sz w:val="20"/>
                <w:szCs w:val="20"/>
              </w:rPr>
              <w:t>из них:</w:t>
            </w:r>
          </w:p>
        </w:tc>
        <w:tc>
          <w:tcPr>
            <w:tcW w:w="749" w:type="pct"/>
          </w:tcPr>
          <w:p w14:paraId="1753BADB" w14:textId="514020C5" w:rsidR="00697D77" w:rsidRPr="00697D77" w:rsidRDefault="003E6C90" w:rsidP="00697D77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202 781,1</w:t>
            </w:r>
          </w:p>
        </w:tc>
        <w:tc>
          <w:tcPr>
            <w:tcW w:w="715" w:type="pct"/>
          </w:tcPr>
          <w:p w14:paraId="02341E28" w14:textId="6E0D2C69" w:rsidR="00697D77" w:rsidRPr="00697D77" w:rsidRDefault="008220DE" w:rsidP="00697D77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118 008,8</w:t>
            </w:r>
          </w:p>
        </w:tc>
        <w:tc>
          <w:tcPr>
            <w:tcW w:w="1071" w:type="pct"/>
          </w:tcPr>
          <w:p w14:paraId="247599A8" w14:textId="2E44CCD1" w:rsidR="00697D77" w:rsidRPr="00697D77" w:rsidRDefault="008220DE" w:rsidP="0098610B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58,2</w:t>
            </w:r>
          </w:p>
        </w:tc>
      </w:tr>
      <w:tr w:rsidR="00697D77" w:rsidRPr="00176414" w14:paraId="5CD6FC64" w14:textId="77777777" w:rsidTr="0093462C">
        <w:trPr>
          <w:trHeight w:val="277"/>
        </w:trPr>
        <w:tc>
          <w:tcPr>
            <w:tcW w:w="293" w:type="pct"/>
            <w:vMerge/>
          </w:tcPr>
          <w:p w14:paraId="34ED910B" w14:textId="77777777" w:rsidR="00697D77" w:rsidRPr="005C4909" w:rsidRDefault="00697D77" w:rsidP="00697D77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01" w:type="pct"/>
            <w:vMerge/>
          </w:tcPr>
          <w:p w14:paraId="18E22066" w14:textId="77777777" w:rsidR="00697D77" w:rsidRPr="005C4909" w:rsidRDefault="00697D77" w:rsidP="00697D77">
            <w:pPr>
              <w:ind w:firstLine="708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71" w:type="pct"/>
          </w:tcPr>
          <w:p w14:paraId="3601B4E2" w14:textId="77777777" w:rsidR="00697D77" w:rsidRPr="005C4909" w:rsidRDefault="00697D77" w:rsidP="00697D77">
            <w:pPr>
              <w:ind w:left="147" w:right="112"/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749" w:type="pct"/>
          </w:tcPr>
          <w:p w14:paraId="7A85150B" w14:textId="2435F96A" w:rsidR="00697D77" w:rsidRPr="0098610B" w:rsidRDefault="003E6C90" w:rsidP="00697D77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715" w:type="pct"/>
          </w:tcPr>
          <w:p w14:paraId="5E854A1E" w14:textId="0A6DB0A2" w:rsidR="00697D77" w:rsidRPr="0098610B" w:rsidRDefault="008220DE" w:rsidP="00697D77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1" w:type="pct"/>
          </w:tcPr>
          <w:p w14:paraId="3A795C4E" w14:textId="20724359" w:rsidR="00697D77" w:rsidRPr="0098610B" w:rsidRDefault="008220DE" w:rsidP="00697D77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</w:tr>
      <w:tr w:rsidR="00697D77" w:rsidRPr="00176414" w14:paraId="6F1F52B6" w14:textId="77777777" w:rsidTr="0093462C">
        <w:trPr>
          <w:trHeight w:val="213"/>
        </w:trPr>
        <w:tc>
          <w:tcPr>
            <w:tcW w:w="293" w:type="pct"/>
            <w:vMerge/>
          </w:tcPr>
          <w:p w14:paraId="3E9D8349" w14:textId="77777777" w:rsidR="00697D77" w:rsidRPr="005C4909" w:rsidRDefault="00697D77" w:rsidP="00697D77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01" w:type="pct"/>
            <w:vMerge/>
          </w:tcPr>
          <w:p w14:paraId="3BC26422" w14:textId="77777777" w:rsidR="00697D77" w:rsidRPr="005C4909" w:rsidRDefault="00697D77" w:rsidP="00697D77">
            <w:pPr>
              <w:ind w:firstLine="708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71" w:type="pct"/>
          </w:tcPr>
          <w:p w14:paraId="2B88334F" w14:textId="77777777" w:rsidR="00697D77" w:rsidRPr="005C4909" w:rsidRDefault="00697D77" w:rsidP="00697D77">
            <w:pPr>
              <w:ind w:left="147" w:right="112"/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49" w:type="pct"/>
          </w:tcPr>
          <w:p w14:paraId="23253811" w14:textId="38E95D16" w:rsidR="00697D77" w:rsidRPr="0098610B" w:rsidRDefault="003E6C90" w:rsidP="00697D77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180 685,5</w:t>
            </w:r>
          </w:p>
        </w:tc>
        <w:tc>
          <w:tcPr>
            <w:tcW w:w="715" w:type="pct"/>
          </w:tcPr>
          <w:p w14:paraId="65E499E6" w14:textId="2DFCF76E" w:rsidR="00697D77" w:rsidRPr="0098610B" w:rsidRDefault="008220DE" w:rsidP="00697D77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103 388,8</w:t>
            </w:r>
          </w:p>
        </w:tc>
        <w:tc>
          <w:tcPr>
            <w:tcW w:w="1071" w:type="pct"/>
          </w:tcPr>
          <w:p w14:paraId="0DF0EF77" w14:textId="5A8E6381" w:rsidR="00697D77" w:rsidRPr="0098610B" w:rsidRDefault="008220DE" w:rsidP="00697D77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57,2</w:t>
            </w:r>
          </w:p>
        </w:tc>
      </w:tr>
      <w:tr w:rsidR="00697D77" w:rsidRPr="00176414" w14:paraId="04C9AE94" w14:textId="77777777" w:rsidTr="0098610B">
        <w:tc>
          <w:tcPr>
            <w:tcW w:w="293" w:type="pct"/>
            <w:vMerge/>
          </w:tcPr>
          <w:p w14:paraId="1FB50FF2" w14:textId="77777777" w:rsidR="00697D77" w:rsidRPr="005C4909" w:rsidRDefault="00697D77" w:rsidP="00697D77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01" w:type="pct"/>
            <w:vMerge/>
          </w:tcPr>
          <w:p w14:paraId="00318C43" w14:textId="77777777" w:rsidR="00697D77" w:rsidRPr="005C4909" w:rsidRDefault="00697D77" w:rsidP="00697D77">
            <w:pPr>
              <w:ind w:firstLine="708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71" w:type="pct"/>
          </w:tcPr>
          <w:p w14:paraId="07DE958C" w14:textId="77777777" w:rsidR="00697D77" w:rsidRPr="005C4909" w:rsidRDefault="00697D77" w:rsidP="00697D77">
            <w:pPr>
              <w:ind w:left="147" w:right="112"/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49" w:type="pct"/>
          </w:tcPr>
          <w:p w14:paraId="011BDFFA" w14:textId="09A334E1" w:rsidR="00697D77" w:rsidRPr="0098610B" w:rsidRDefault="003E6C90" w:rsidP="00697D77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22 095,6</w:t>
            </w:r>
          </w:p>
        </w:tc>
        <w:tc>
          <w:tcPr>
            <w:tcW w:w="715" w:type="pct"/>
          </w:tcPr>
          <w:p w14:paraId="256C1995" w14:textId="27C82EBE" w:rsidR="00697D77" w:rsidRPr="0098610B" w:rsidRDefault="008220DE" w:rsidP="00697D77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14 620,0</w:t>
            </w:r>
          </w:p>
        </w:tc>
        <w:tc>
          <w:tcPr>
            <w:tcW w:w="1071" w:type="pct"/>
          </w:tcPr>
          <w:p w14:paraId="3F1E3450" w14:textId="238C3238" w:rsidR="00697D77" w:rsidRPr="0098610B" w:rsidRDefault="008220DE" w:rsidP="00697D77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66,2</w:t>
            </w:r>
          </w:p>
        </w:tc>
      </w:tr>
      <w:tr w:rsidR="00697D77" w:rsidRPr="00176414" w14:paraId="33A18D95" w14:textId="77777777" w:rsidTr="0093462C">
        <w:trPr>
          <w:trHeight w:val="70"/>
        </w:trPr>
        <w:tc>
          <w:tcPr>
            <w:tcW w:w="293" w:type="pct"/>
            <w:vMerge w:val="restart"/>
          </w:tcPr>
          <w:p w14:paraId="483B26E7" w14:textId="77777777" w:rsidR="00697D77" w:rsidRPr="005C4909" w:rsidRDefault="00697D77" w:rsidP="00697D77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301" w:type="pct"/>
            <w:vMerge w:val="restart"/>
          </w:tcPr>
          <w:p w14:paraId="20503C2B" w14:textId="77777777" w:rsidR="00697D77" w:rsidRPr="005C4909" w:rsidRDefault="00697D77" w:rsidP="0098610B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МП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области»»</w:t>
            </w:r>
          </w:p>
        </w:tc>
        <w:tc>
          <w:tcPr>
            <w:tcW w:w="871" w:type="pct"/>
          </w:tcPr>
          <w:p w14:paraId="7AAC2B91" w14:textId="77777777" w:rsidR="00697D77" w:rsidRPr="005C4909" w:rsidRDefault="00697D77" w:rsidP="00697D77">
            <w:pPr>
              <w:ind w:left="147" w:right="112"/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b/>
                <w:sz w:val="20"/>
                <w:szCs w:val="20"/>
              </w:rPr>
              <w:t>всего,</w:t>
            </w:r>
          </w:p>
          <w:p w14:paraId="412105B4" w14:textId="3A104486" w:rsidR="00697D77" w:rsidRPr="005C4909" w:rsidRDefault="00697D77" w:rsidP="00697D77">
            <w:pPr>
              <w:ind w:left="147" w:right="112"/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b/>
                <w:sz w:val="20"/>
                <w:szCs w:val="20"/>
              </w:rPr>
              <w:t xml:space="preserve"> из них:</w:t>
            </w:r>
          </w:p>
        </w:tc>
        <w:tc>
          <w:tcPr>
            <w:tcW w:w="749" w:type="pct"/>
          </w:tcPr>
          <w:p w14:paraId="2AE49A31" w14:textId="74C2FD3D" w:rsidR="00697D77" w:rsidRPr="00697D77" w:rsidRDefault="003E6C90" w:rsidP="00697D77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161 800,3</w:t>
            </w:r>
          </w:p>
        </w:tc>
        <w:tc>
          <w:tcPr>
            <w:tcW w:w="715" w:type="pct"/>
          </w:tcPr>
          <w:p w14:paraId="1EFC0E70" w14:textId="6D31F6B7" w:rsidR="00697D77" w:rsidRPr="00697D77" w:rsidRDefault="008220DE" w:rsidP="00697D77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32 568,1</w:t>
            </w:r>
          </w:p>
        </w:tc>
        <w:tc>
          <w:tcPr>
            <w:tcW w:w="1071" w:type="pct"/>
          </w:tcPr>
          <w:p w14:paraId="46C2A0D9" w14:textId="546F4677" w:rsidR="00697D77" w:rsidRPr="00697D77" w:rsidRDefault="008220DE" w:rsidP="0098610B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20,1</w:t>
            </w:r>
          </w:p>
        </w:tc>
      </w:tr>
      <w:tr w:rsidR="00697D77" w:rsidRPr="00176414" w14:paraId="27761137" w14:textId="77777777" w:rsidTr="0093462C">
        <w:trPr>
          <w:trHeight w:val="537"/>
        </w:trPr>
        <w:tc>
          <w:tcPr>
            <w:tcW w:w="293" w:type="pct"/>
            <w:vMerge/>
          </w:tcPr>
          <w:p w14:paraId="57C1646B" w14:textId="77777777" w:rsidR="00697D77" w:rsidRPr="005C4909" w:rsidRDefault="00697D77" w:rsidP="00697D77">
            <w:pPr>
              <w:ind w:firstLine="708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01" w:type="pct"/>
            <w:vMerge/>
          </w:tcPr>
          <w:p w14:paraId="31364E2A" w14:textId="77777777" w:rsidR="00697D77" w:rsidRPr="005C4909" w:rsidRDefault="00697D77" w:rsidP="00697D77">
            <w:pPr>
              <w:ind w:firstLine="708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71" w:type="pct"/>
          </w:tcPr>
          <w:p w14:paraId="0B616D50" w14:textId="77777777" w:rsidR="00697D77" w:rsidRPr="005C4909" w:rsidRDefault="00697D77" w:rsidP="00697D77">
            <w:pPr>
              <w:ind w:left="147" w:right="112"/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49" w:type="pct"/>
          </w:tcPr>
          <w:p w14:paraId="33AB578D" w14:textId="1365D49B" w:rsidR="00697D77" w:rsidRPr="0098610B" w:rsidRDefault="003E6C90" w:rsidP="00697D77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62 816,5</w:t>
            </w:r>
          </w:p>
        </w:tc>
        <w:tc>
          <w:tcPr>
            <w:tcW w:w="715" w:type="pct"/>
          </w:tcPr>
          <w:p w14:paraId="4F4A8C9F" w14:textId="158D1514" w:rsidR="00697D77" w:rsidRPr="0098610B" w:rsidRDefault="008220DE" w:rsidP="00697D77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25 284,4</w:t>
            </w:r>
          </w:p>
        </w:tc>
        <w:tc>
          <w:tcPr>
            <w:tcW w:w="1071" w:type="pct"/>
          </w:tcPr>
          <w:p w14:paraId="7A0185C7" w14:textId="4BEF1EF1" w:rsidR="00697D77" w:rsidRPr="0098610B" w:rsidRDefault="008220DE" w:rsidP="00697D77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40,3</w:t>
            </w:r>
          </w:p>
        </w:tc>
      </w:tr>
      <w:tr w:rsidR="00697D77" w:rsidRPr="00176414" w14:paraId="1F7AE57B" w14:textId="77777777" w:rsidTr="0098610B">
        <w:tc>
          <w:tcPr>
            <w:tcW w:w="293" w:type="pct"/>
            <w:vMerge/>
          </w:tcPr>
          <w:p w14:paraId="777F3070" w14:textId="77777777" w:rsidR="00697D77" w:rsidRPr="005C4909" w:rsidRDefault="00697D77" w:rsidP="00697D77">
            <w:pPr>
              <w:ind w:firstLine="708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01" w:type="pct"/>
            <w:vMerge/>
          </w:tcPr>
          <w:p w14:paraId="65722123" w14:textId="77777777" w:rsidR="00697D77" w:rsidRPr="005C4909" w:rsidRDefault="00697D77" w:rsidP="00697D77">
            <w:pPr>
              <w:ind w:firstLine="708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71" w:type="pct"/>
          </w:tcPr>
          <w:p w14:paraId="666E1DA5" w14:textId="77777777" w:rsidR="00697D77" w:rsidRPr="005C4909" w:rsidRDefault="00697D77" w:rsidP="00697D77">
            <w:pPr>
              <w:ind w:left="147" w:right="112"/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49" w:type="pct"/>
          </w:tcPr>
          <w:p w14:paraId="29742C4B" w14:textId="4E52BEF5" w:rsidR="00697D77" w:rsidRPr="0098610B" w:rsidRDefault="003E6C90" w:rsidP="00697D77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98 983,8</w:t>
            </w:r>
          </w:p>
        </w:tc>
        <w:tc>
          <w:tcPr>
            <w:tcW w:w="715" w:type="pct"/>
          </w:tcPr>
          <w:p w14:paraId="68D3FB8E" w14:textId="2A6D8C19" w:rsidR="008220DE" w:rsidRPr="0098610B" w:rsidRDefault="008220DE" w:rsidP="008220DE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7 283,7</w:t>
            </w:r>
          </w:p>
        </w:tc>
        <w:tc>
          <w:tcPr>
            <w:tcW w:w="1071" w:type="pct"/>
          </w:tcPr>
          <w:p w14:paraId="27666D46" w14:textId="2F82E9FB" w:rsidR="00697D77" w:rsidRPr="0098610B" w:rsidRDefault="008220DE" w:rsidP="00697D77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7,4</w:t>
            </w:r>
          </w:p>
        </w:tc>
      </w:tr>
    </w:tbl>
    <w:p w14:paraId="659D93CB" w14:textId="192137FC" w:rsidR="00B10A0E" w:rsidRDefault="00B10A0E" w:rsidP="006824A7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8"/>
        </w:rPr>
      </w:pPr>
      <w:r w:rsidRPr="00697D77">
        <w:rPr>
          <w:rFonts w:ascii="Liberation Serif" w:hAnsi="Liberation Serif"/>
          <w:sz w:val="24"/>
          <w:szCs w:val="28"/>
        </w:rPr>
        <w:t>Фактические расходы на реализацию муниципальных программ по итогам</w:t>
      </w:r>
      <w:r w:rsidR="00697D77" w:rsidRPr="00697D77">
        <w:rPr>
          <w:rFonts w:ascii="Liberation Serif" w:hAnsi="Liberation Serif"/>
          <w:sz w:val="24"/>
          <w:szCs w:val="28"/>
        </w:rPr>
        <w:t xml:space="preserve"> </w:t>
      </w:r>
      <w:r w:rsidR="003C1F90">
        <w:rPr>
          <w:rFonts w:ascii="Liberation Serif" w:hAnsi="Liberation Serif"/>
          <w:sz w:val="24"/>
          <w:szCs w:val="28"/>
        </w:rPr>
        <w:t>1 полугодия</w:t>
      </w:r>
      <w:r w:rsidR="00176414" w:rsidRPr="00697D77">
        <w:rPr>
          <w:rFonts w:ascii="Liberation Serif" w:hAnsi="Liberation Serif"/>
          <w:sz w:val="24"/>
          <w:szCs w:val="28"/>
        </w:rPr>
        <w:t xml:space="preserve"> 202</w:t>
      </w:r>
      <w:r w:rsidR="001E4F46">
        <w:rPr>
          <w:rFonts w:ascii="Liberation Serif" w:hAnsi="Liberation Serif"/>
          <w:sz w:val="24"/>
          <w:szCs w:val="28"/>
        </w:rPr>
        <w:t>2</w:t>
      </w:r>
      <w:r w:rsidR="005C4909" w:rsidRPr="00697D77">
        <w:rPr>
          <w:rFonts w:ascii="Liberation Serif" w:hAnsi="Liberation Serif"/>
          <w:sz w:val="24"/>
          <w:szCs w:val="28"/>
        </w:rPr>
        <w:t xml:space="preserve"> </w:t>
      </w:r>
      <w:r w:rsidRPr="00697D77">
        <w:rPr>
          <w:rFonts w:ascii="Liberation Serif" w:hAnsi="Liberation Serif"/>
          <w:sz w:val="24"/>
          <w:szCs w:val="28"/>
        </w:rPr>
        <w:t xml:space="preserve">года составили </w:t>
      </w:r>
      <w:r w:rsidR="00697D77" w:rsidRPr="00697D77">
        <w:rPr>
          <w:rFonts w:ascii="Liberation Serif" w:hAnsi="Liberation Serif"/>
          <w:sz w:val="24"/>
          <w:szCs w:val="28"/>
        </w:rPr>
        <w:t>2</w:t>
      </w:r>
      <w:r w:rsidR="00176414" w:rsidRPr="00697D77">
        <w:rPr>
          <w:rFonts w:ascii="Liberation Serif" w:hAnsi="Liberation Serif"/>
          <w:sz w:val="24"/>
          <w:szCs w:val="28"/>
        </w:rPr>
        <w:t xml:space="preserve"> миллиард</w:t>
      </w:r>
      <w:r w:rsidR="00697D77" w:rsidRPr="00697D77">
        <w:rPr>
          <w:rFonts w:ascii="Liberation Serif" w:hAnsi="Liberation Serif"/>
          <w:sz w:val="24"/>
          <w:szCs w:val="28"/>
        </w:rPr>
        <w:t>а</w:t>
      </w:r>
      <w:r w:rsidR="00176414" w:rsidRPr="00697D77">
        <w:rPr>
          <w:rFonts w:ascii="Liberation Serif" w:hAnsi="Liberation Serif"/>
          <w:sz w:val="24"/>
          <w:szCs w:val="28"/>
        </w:rPr>
        <w:t xml:space="preserve"> </w:t>
      </w:r>
      <w:r w:rsidR="001E4F46">
        <w:rPr>
          <w:rFonts w:ascii="Liberation Serif" w:hAnsi="Liberation Serif"/>
          <w:sz w:val="24"/>
          <w:szCs w:val="28"/>
        </w:rPr>
        <w:t>477</w:t>
      </w:r>
      <w:r w:rsidR="00697D77" w:rsidRPr="00697D77">
        <w:rPr>
          <w:rFonts w:ascii="Liberation Serif" w:hAnsi="Liberation Serif"/>
          <w:sz w:val="24"/>
          <w:szCs w:val="28"/>
        </w:rPr>
        <w:t xml:space="preserve"> миллион</w:t>
      </w:r>
      <w:r w:rsidR="00036CAE">
        <w:rPr>
          <w:rFonts w:ascii="Liberation Serif" w:hAnsi="Liberation Serif"/>
          <w:sz w:val="24"/>
          <w:szCs w:val="28"/>
        </w:rPr>
        <w:t>ов</w:t>
      </w:r>
      <w:r w:rsidRPr="00697D77">
        <w:rPr>
          <w:rFonts w:ascii="Liberation Serif" w:hAnsi="Liberation Serif"/>
          <w:sz w:val="24"/>
          <w:szCs w:val="28"/>
        </w:rPr>
        <w:t xml:space="preserve"> </w:t>
      </w:r>
      <w:r w:rsidR="001E4F46">
        <w:rPr>
          <w:rFonts w:ascii="Liberation Serif" w:hAnsi="Liberation Serif"/>
          <w:sz w:val="24"/>
          <w:szCs w:val="28"/>
        </w:rPr>
        <w:t>073</w:t>
      </w:r>
      <w:r w:rsidR="00036CAE">
        <w:rPr>
          <w:rFonts w:ascii="Liberation Serif" w:hAnsi="Liberation Serif"/>
          <w:sz w:val="24"/>
          <w:szCs w:val="28"/>
        </w:rPr>
        <w:t xml:space="preserve"> тысяч</w:t>
      </w:r>
      <w:r w:rsidR="001E4F46">
        <w:rPr>
          <w:rFonts w:ascii="Liberation Serif" w:hAnsi="Liberation Serif"/>
          <w:sz w:val="24"/>
          <w:szCs w:val="28"/>
        </w:rPr>
        <w:t>и</w:t>
      </w:r>
      <w:r w:rsidR="00036CAE">
        <w:rPr>
          <w:rFonts w:ascii="Liberation Serif" w:hAnsi="Liberation Serif"/>
          <w:sz w:val="24"/>
          <w:szCs w:val="28"/>
        </w:rPr>
        <w:t xml:space="preserve"> </w:t>
      </w:r>
      <w:r w:rsidRPr="00697D77">
        <w:rPr>
          <w:rFonts w:ascii="Liberation Serif" w:hAnsi="Liberation Serif"/>
          <w:sz w:val="24"/>
          <w:szCs w:val="28"/>
        </w:rPr>
        <w:t>рублей</w:t>
      </w:r>
      <w:r w:rsidR="00697D77" w:rsidRPr="00697D77">
        <w:rPr>
          <w:rFonts w:ascii="Liberation Serif" w:hAnsi="Liberation Serif"/>
          <w:sz w:val="24"/>
          <w:szCs w:val="28"/>
        </w:rPr>
        <w:t>,</w:t>
      </w:r>
      <w:r w:rsidRPr="00697D77">
        <w:rPr>
          <w:rFonts w:ascii="Liberation Serif" w:hAnsi="Liberation Serif"/>
          <w:sz w:val="24"/>
          <w:szCs w:val="28"/>
        </w:rPr>
        <w:t xml:space="preserve"> или </w:t>
      </w:r>
      <w:r w:rsidR="001E4F46">
        <w:rPr>
          <w:rFonts w:ascii="Liberation Serif" w:hAnsi="Liberation Serif"/>
          <w:sz w:val="24"/>
          <w:szCs w:val="28"/>
        </w:rPr>
        <w:t>38,1</w:t>
      </w:r>
      <w:r w:rsidRPr="00697D77">
        <w:rPr>
          <w:rFonts w:ascii="Liberation Serif" w:hAnsi="Liberation Serif"/>
          <w:sz w:val="24"/>
          <w:szCs w:val="28"/>
        </w:rPr>
        <w:t xml:space="preserve"> проце</w:t>
      </w:r>
      <w:r w:rsidR="00036CAE">
        <w:rPr>
          <w:rFonts w:ascii="Liberation Serif" w:hAnsi="Liberation Serif"/>
          <w:sz w:val="24"/>
          <w:szCs w:val="28"/>
        </w:rPr>
        <w:t>нта к запланированным расходам.</w:t>
      </w:r>
    </w:p>
    <w:p w14:paraId="693BB7BF" w14:textId="77777777" w:rsidR="00B1008D" w:rsidRPr="00B37D34" w:rsidRDefault="00B1008D" w:rsidP="006824A7">
      <w:pPr>
        <w:spacing w:line="240" w:lineRule="auto"/>
        <w:ind w:firstLine="709"/>
        <w:contextualSpacing/>
        <w:jc w:val="both"/>
        <w:rPr>
          <w:rFonts w:ascii="Liberation Serif" w:hAnsi="Liberation Serif"/>
          <w:sz w:val="24"/>
          <w:szCs w:val="28"/>
        </w:rPr>
      </w:pPr>
    </w:p>
    <w:p w14:paraId="330514E5" w14:textId="77777777" w:rsidR="00BC4CB0" w:rsidRPr="00B37D34" w:rsidRDefault="008E0761" w:rsidP="006B6128">
      <w:pPr>
        <w:pStyle w:val="ab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Liberation Serif" w:hAnsi="Liberation Serif"/>
          <w:b/>
          <w:sz w:val="24"/>
          <w:szCs w:val="28"/>
        </w:rPr>
      </w:pPr>
      <w:r w:rsidRPr="008220DE">
        <w:rPr>
          <w:rFonts w:ascii="Liberation Serif" w:hAnsi="Liberation Serif"/>
          <w:b/>
          <w:sz w:val="24"/>
          <w:szCs w:val="28"/>
        </w:rPr>
        <w:t>Муниципальная программа «Совершенствование социально-экономической политики на территории городск</w:t>
      </w:r>
      <w:r w:rsidR="00BE258A" w:rsidRPr="008220DE">
        <w:rPr>
          <w:rFonts w:ascii="Liberation Serif" w:hAnsi="Liberation Serif"/>
          <w:b/>
          <w:sz w:val="24"/>
          <w:szCs w:val="28"/>
        </w:rPr>
        <w:t>ого округа Верхняя</w:t>
      </w:r>
      <w:r w:rsidR="00BE258A" w:rsidRPr="00B37D34">
        <w:rPr>
          <w:rFonts w:ascii="Liberation Serif" w:hAnsi="Liberation Serif"/>
          <w:b/>
          <w:sz w:val="24"/>
          <w:szCs w:val="28"/>
        </w:rPr>
        <w:t xml:space="preserve"> Пышма до 2024</w:t>
      </w:r>
      <w:r w:rsidRPr="00B37D34">
        <w:rPr>
          <w:rFonts w:ascii="Liberation Serif" w:hAnsi="Liberation Serif"/>
          <w:b/>
          <w:sz w:val="24"/>
          <w:szCs w:val="28"/>
        </w:rPr>
        <w:t xml:space="preserve"> года»</w:t>
      </w:r>
    </w:p>
    <w:p w14:paraId="64FF6E5B" w14:textId="77777777" w:rsidR="00010525" w:rsidRPr="00B37D34" w:rsidRDefault="00010525" w:rsidP="00010525">
      <w:pPr>
        <w:pStyle w:val="ab"/>
        <w:spacing w:after="0" w:line="240" w:lineRule="auto"/>
        <w:ind w:left="1175"/>
        <w:rPr>
          <w:rFonts w:ascii="Liberation Serif" w:hAnsi="Liberation Serif"/>
          <w:b/>
          <w:sz w:val="24"/>
          <w:szCs w:val="28"/>
        </w:rPr>
      </w:pPr>
    </w:p>
    <w:p w14:paraId="20A17045" w14:textId="3EC51FA8" w:rsidR="006B6128" w:rsidRPr="00EE1C64" w:rsidRDefault="006B6128" w:rsidP="006B6128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E1C64">
        <w:rPr>
          <w:rFonts w:ascii="Liberation Serif" w:hAnsi="Liberation Serif"/>
          <w:sz w:val="24"/>
          <w:szCs w:val="24"/>
        </w:rPr>
        <w:t>Ответственный исполнитель муниципальной программы - комитет экономики и муниципального заказа администрации городского округа Верхняя Пышма</w:t>
      </w:r>
      <w:r w:rsidR="0056445E">
        <w:rPr>
          <w:rFonts w:ascii="Liberation Serif" w:hAnsi="Liberation Serif"/>
          <w:sz w:val="24"/>
          <w:szCs w:val="24"/>
        </w:rPr>
        <w:t xml:space="preserve"> и соисполнители</w:t>
      </w:r>
      <w:r w:rsidRPr="00EE1C64">
        <w:rPr>
          <w:rFonts w:ascii="Liberation Serif" w:hAnsi="Liberation Serif"/>
          <w:sz w:val="24"/>
          <w:szCs w:val="24"/>
        </w:rPr>
        <w:t xml:space="preserve">. </w:t>
      </w:r>
    </w:p>
    <w:p w14:paraId="6C5CBB24" w14:textId="7EBCF9B6" w:rsidR="006B6128" w:rsidRPr="00EE1C64" w:rsidRDefault="006B6128" w:rsidP="006B6128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EE1C64">
        <w:rPr>
          <w:rFonts w:ascii="Liberation Serif" w:hAnsi="Liberation Serif"/>
          <w:sz w:val="24"/>
          <w:szCs w:val="24"/>
        </w:rPr>
        <w:t>На реализацию мероприятий Программы в 202</w:t>
      </w:r>
      <w:r w:rsidR="009B213C">
        <w:rPr>
          <w:rFonts w:ascii="Liberation Serif" w:hAnsi="Liberation Serif"/>
          <w:sz w:val="24"/>
          <w:szCs w:val="24"/>
        </w:rPr>
        <w:t>2</w:t>
      </w:r>
      <w:r w:rsidRPr="00EE1C64">
        <w:rPr>
          <w:rFonts w:ascii="Liberation Serif" w:hAnsi="Liberation Serif"/>
          <w:sz w:val="24"/>
          <w:szCs w:val="24"/>
        </w:rPr>
        <w:t xml:space="preserve"> году в бюджете городского округа Верхняя Пышма пред</w:t>
      </w:r>
      <w:r>
        <w:rPr>
          <w:rFonts w:ascii="Liberation Serif" w:hAnsi="Liberation Serif"/>
          <w:sz w:val="24"/>
          <w:szCs w:val="24"/>
        </w:rPr>
        <w:t xml:space="preserve">усмотрены </w:t>
      </w:r>
      <w:r w:rsidRPr="00036CAE">
        <w:rPr>
          <w:rFonts w:ascii="Liberation Serif" w:hAnsi="Liberation Serif"/>
          <w:sz w:val="24"/>
          <w:szCs w:val="24"/>
        </w:rPr>
        <w:t xml:space="preserve">средства в размере </w:t>
      </w:r>
      <w:r w:rsidR="009B213C">
        <w:rPr>
          <w:rFonts w:ascii="Liberation Serif" w:hAnsi="Liberation Serif"/>
          <w:sz w:val="24"/>
          <w:szCs w:val="24"/>
        </w:rPr>
        <w:t>421 миллион</w:t>
      </w:r>
      <w:r w:rsidRPr="00036CAE">
        <w:rPr>
          <w:rFonts w:ascii="Liberation Serif" w:hAnsi="Liberation Serif"/>
          <w:sz w:val="24"/>
          <w:szCs w:val="24"/>
        </w:rPr>
        <w:t xml:space="preserve"> </w:t>
      </w:r>
      <w:r w:rsidR="009B213C">
        <w:rPr>
          <w:rFonts w:ascii="Liberation Serif" w:hAnsi="Liberation Serif"/>
          <w:sz w:val="24"/>
          <w:szCs w:val="24"/>
        </w:rPr>
        <w:t>039</w:t>
      </w:r>
      <w:r w:rsidRPr="00036CAE">
        <w:rPr>
          <w:rFonts w:ascii="Liberation Serif" w:hAnsi="Liberation Serif"/>
          <w:sz w:val="24"/>
          <w:szCs w:val="24"/>
        </w:rPr>
        <w:t xml:space="preserve"> тысяч рублей, в том числе средства областного бюджета – </w:t>
      </w:r>
      <w:r w:rsidR="00036CAE" w:rsidRPr="00036CAE">
        <w:rPr>
          <w:rFonts w:ascii="Liberation Serif" w:hAnsi="Liberation Serif"/>
          <w:sz w:val="24"/>
          <w:szCs w:val="24"/>
        </w:rPr>
        <w:t>2</w:t>
      </w:r>
      <w:r w:rsidRPr="00036CAE">
        <w:rPr>
          <w:rFonts w:ascii="Liberation Serif" w:hAnsi="Liberation Serif"/>
          <w:sz w:val="24"/>
          <w:szCs w:val="24"/>
        </w:rPr>
        <w:t xml:space="preserve"> миллион</w:t>
      </w:r>
      <w:r w:rsidR="00036CAE" w:rsidRPr="00036CAE">
        <w:rPr>
          <w:rFonts w:ascii="Liberation Serif" w:hAnsi="Liberation Serif"/>
          <w:sz w:val="24"/>
          <w:szCs w:val="24"/>
        </w:rPr>
        <w:t>а</w:t>
      </w:r>
      <w:r w:rsidRPr="00036CAE">
        <w:rPr>
          <w:rFonts w:ascii="Liberation Serif" w:hAnsi="Liberation Serif"/>
          <w:sz w:val="24"/>
          <w:szCs w:val="24"/>
        </w:rPr>
        <w:t> </w:t>
      </w:r>
      <w:r w:rsidR="00302FA0">
        <w:rPr>
          <w:rFonts w:ascii="Liberation Serif" w:hAnsi="Liberation Serif"/>
          <w:sz w:val="24"/>
          <w:szCs w:val="24"/>
        </w:rPr>
        <w:t>030</w:t>
      </w:r>
      <w:r w:rsidRPr="00036CAE">
        <w:rPr>
          <w:rFonts w:ascii="Liberation Serif" w:hAnsi="Liberation Serif"/>
          <w:sz w:val="24"/>
          <w:szCs w:val="24"/>
        </w:rPr>
        <w:t xml:space="preserve"> тысяч рублей, местного бюджета – </w:t>
      </w:r>
      <w:r w:rsidR="009B213C">
        <w:rPr>
          <w:rFonts w:ascii="Liberation Serif" w:hAnsi="Liberation Serif"/>
          <w:sz w:val="24"/>
          <w:szCs w:val="24"/>
        </w:rPr>
        <w:t>41</w:t>
      </w:r>
      <w:r w:rsidR="00302FA0">
        <w:rPr>
          <w:rFonts w:ascii="Liberation Serif" w:hAnsi="Liberation Serif"/>
          <w:sz w:val="24"/>
          <w:szCs w:val="24"/>
        </w:rPr>
        <w:t>9</w:t>
      </w:r>
      <w:r w:rsidRPr="00036CAE">
        <w:rPr>
          <w:rFonts w:ascii="Liberation Serif" w:hAnsi="Liberation Serif"/>
          <w:sz w:val="24"/>
          <w:szCs w:val="24"/>
        </w:rPr>
        <w:t> миллион</w:t>
      </w:r>
      <w:r w:rsidR="009B213C">
        <w:rPr>
          <w:rFonts w:ascii="Liberation Serif" w:hAnsi="Liberation Serif"/>
          <w:sz w:val="24"/>
          <w:szCs w:val="24"/>
        </w:rPr>
        <w:t>ов</w:t>
      </w:r>
      <w:r w:rsidRPr="00036CAE">
        <w:rPr>
          <w:rFonts w:ascii="Liberation Serif" w:hAnsi="Liberation Serif"/>
          <w:sz w:val="24"/>
          <w:szCs w:val="24"/>
        </w:rPr>
        <w:t xml:space="preserve"> </w:t>
      </w:r>
      <w:r w:rsidR="00302FA0">
        <w:rPr>
          <w:rFonts w:ascii="Liberation Serif" w:hAnsi="Liberation Serif"/>
          <w:sz w:val="24"/>
          <w:szCs w:val="24"/>
        </w:rPr>
        <w:t>009</w:t>
      </w:r>
      <w:r w:rsidRPr="00036CAE">
        <w:rPr>
          <w:rFonts w:ascii="Liberation Serif" w:hAnsi="Liberation Serif"/>
          <w:sz w:val="24"/>
          <w:szCs w:val="24"/>
        </w:rPr>
        <w:t xml:space="preserve"> тысяч рублей</w:t>
      </w:r>
      <w:r w:rsidRPr="00EE1C64">
        <w:rPr>
          <w:rFonts w:ascii="Liberation Serif" w:hAnsi="Liberation Serif"/>
          <w:sz w:val="24"/>
          <w:szCs w:val="24"/>
        </w:rPr>
        <w:t>.</w:t>
      </w:r>
    </w:p>
    <w:p w14:paraId="3C843722" w14:textId="12265D35" w:rsidR="006B6128" w:rsidRPr="00EE1C64" w:rsidRDefault="006B6128" w:rsidP="006B6128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За </w:t>
      </w:r>
      <w:r w:rsidR="00A34EB2" w:rsidRPr="00A34EB2">
        <w:rPr>
          <w:rFonts w:ascii="Liberation Serif" w:hAnsi="Liberation Serif"/>
          <w:sz w:val="24"/>
          <w:szCs w:val="24"/>
        </w:rPr>
        <w:t>1 полугодие</w:t>
      </w:r>
      <w:r w:rsidRPr="00EE1C64">
        <w:rPr>
          <w:rFonts w:ascii="Liberation Serif" w:hAnsi="Liberation Serif"/>
          <w:sz w:val="24"/>
          <w:szCs w:val="24"/>
        </w:rPr>
        <w:t xml:space="preserve"> 202</w:t>
      </w:r>
      <w:r w:rsidR="009B213C">
        <w:rPr>
          <w:rFonts w:ascii="Liberation Serif" w:hAnsi="Liberation Serif"/>
          <w:sz w:val="24"/>
          <w:szCs w:val="24"/>
        </w:rPr>
        <w:t>2</w:t>
      </w:r>
      <w:r w:rsidRPr="00EE1C64">
        <w:rPr>
          <w:rFonts w:ascii="Liberation Serif" w:hAnsi="Liberation Serif"/>
          <w:sz w:val="24"/>
          <w:szCs w:val="24"/>
        </w:rPr>
        <w:t xml:space="preserve"> го</w:t>
      </w:r>
      <w:r>
        <w:rPr>
          <w:rFonts w:ascii="Liberation Serif" w:hAnsi="Liberation Serif"/>
          <w:sz w:val="24"/>
          <w:szCs w:val="24"/>
        </w:rPr>
        <w:t xml:space="preserve">да освоены средства в размере </w:t>
      </w:r>
      <w:r w:rsidR="00A34EB2">
        <w:rPr>
          <w:rFonts w:ascii="Liberation Serif" w:hAnsi="Liberation Serif"/>
          <w:sz w:val="24"/>
          <w:szCs w:val="24"/>
        </w:rPr>
        <w:t>1</w:t>
      </w:r>
      <w:r w:rsidR="009B213C">
        <w:rPr>
          <w:rFonts w:ascii="Liberation Serif" w:hAnsi="Liberation Serif"/>
          <w:sz w:val="24"/>
          <w:szCs w:val="24"/>
        </w:rPr>
        <w:t>33</w:t>
      </w:r>
      <w:r>
        <w:rPr>
          <w:rFonts w:ascii="Liberation Serif" w:hAnsi="Liberation Serif"/>
          <w:sz w:val="24"/>
          <w:szCs w:val="24"/>
        </w:rPr>
        <w:t xml:space="preserve"> миллион</w:t>
      </w:r>
      <w:r w:rsidR="009B213C">
        <w:rPr>
          <w:rFonts w:ascii="Liberation Serif" w:hAnsi="Liberation Serif"/>
          <w:sz w:val="24"/>
          <w:szCs w:val="24"/>
        </w:rPr>
        <w:t>а</w:t>
      </w:r>
      <w:r>
        <w:rPr>
          <w:rFonts w:ascii="Liberation Serif" w:hAnsi="Liberation Serif"/>
          <w:sz w:val="24"/>
          <w:szCs w:val="24"/>
        </w:rPr>
        <w:t> </w:t>
      </w:r>
      <w:r w:rsidR="009B213C">
        <w:rPr>
          <w:rFonts w:ascii="Liberation Serif" w:hAnsi="Liberation Serif"/>
          <w:sz w:val="24"/>
          <w:szCs w:val="24"/>
        </w:rPr>
        <w:t>910</w:t>
      </w:r>
      <w:r>
        <w:rPr>
          <w:rFonts w:ascii="Liberation Serif" w:hAnsi="Liberation Serif"/>
          <w:sz w:val="24"/>
          <w:szCs w:val="24"/>
        </w:rPr>
        <w:t xml:space="preserve"> тысяч рублей, </w:t>
      </w:r>
      <w:r w:rsidRPr="00036CAE">
        <w:rPr>
          <w:rFonts w:ascii="Liberation Serif" w:hAnsi="Liberation Serif"/>
          <w:sz w:val="24"/>
          <w:szCs w:val="24"/>
        </w:rPr>
        <w:t xml:space="preserve">или </w:t>
      </w:r>
      <w:r w:rsidR="009B213C">
        <w:rPr>
          <w:rFonts w:ascii="Liberation Serif" w:hAnsi="Liberation Serif"/>
          <w:sz w:val="24"/>
          <w:szCs w:val="24"/>
        </w:rPr>
        <w:t>31,8</w:t>
      </w:r>
      <w:r w:rsidRPr="004A1034">
        <w:rPr>
          <w:rFonts w:ascii="Liberation Serif" w:hAnsi="Liberation Serif"/>
          <w:sz w:val="24"/>
          <w:szCs w:val="24"/>
        </w:rPr>
        <w:t xml:space="preserve"> процент</w:t>
      </w:r>
      <w:r w:rsidR="004A1034" w:rsidRPr="004A1034">
        <w:rPr>
          <w:rFonts w:ascii="Liberation Serif" w:hAnsi="Liberation Serif"/>
          <w:sz w:val="24"/>
          <w:szCs w:val="24"/>
        </w:rPr>
        <w:t>а</w:t>
      </w:r>
      <w:r w:rsidRPr="004A1034">
        <w:rPr>
          <w:rFonts w:ascii="Liberation Serif" w:hAnsi="Liberation Serif"/>
          <w:b/>
          <w:sz w:val="24"/>
          <w:szCs w:val="24"/>
        </w:rPr>
        <w:t xml:space="preserve"> </w:t>
      </w:r>
      <w:r w:rsidRPr="00036CAE">
        <w:rPr>
          <w:rFonts w:ascii="Liberation Serif" w:hAnsi="Liberation Serif"/>
          <w:sz w:val="24"/>
          <w:szCs w:val="24"/>
        </w:rPr>
        <w:t xml:space="preserve">от запланированных средств, в том числе средства </w:t>
      </w:r>
      <w:r w:rsidRPr="004A1034">
        <w:rPr>
          <w:rFonts w:ascii="Liberation Serif" w:hAnsi="Liberation Serif"/>
          <w:sz w:val="24"/>
          <w:szCs w:val="24"/>
        </w:rPr>
        <w:t xml:space="preserve">областного бюджета – </w:t>
      </w:r>
      <w:r w:rsidR="009B213C">
        <w:rPr>
          <w:rFonts w:ascii="Liberation Serif" w:hAnsi="Liberation Serif"/>
          <w:sz w:val="24"/>
          <w:szCs w:val="24"/>
        </w:rPr>
        <w:t xml:space="preserve">1 миллион </w:t>
      </w:r>
      <w:r w:rsidR="00AF44BA">
        <w:rPr>
          <w:rFonts w:ascii="Liberation Serif" w:hAnsi="Liberation Serif"/>
          <w:sz w:val="24"/>
          <w:szCs w:val="24"/>
        </w:rPr>
        <w:t>227</w:t>
      </w:r>
      <w:r w:rsidR="00036CAE" w:rsidRPr="004A1034">
        <w:rPr>
          <w:rFonts w:ascii="Liberation Serif" w:hAnsi="Liberation Serif"/>
          <w:sz w:val="24"/>
          <w:szCs w:val="24"/>
        </w:rPr>
        <w:t xml:space="preserve"> </w:t>
      </w:r>
      <w:r w:rsidRPr="004A1034">
        <w:rPr>
          <w:rFonts w:ascii="Liberation Serif" w:hAnsi="Liberation Serif"/>
          <w:sz w:val="24"/>
          <w:szCs w:val="24"/>
        </w:rPr>
        <w:t xml:space="preserve">тысяч рублей, или </w:t>
      </w:r>
      <w:r w:rsidR="00AF44BA">
        <w:rPr>
          <w:rFonts w:ascii="Liberation Serif" w:hAnsi="Liberation Serif"/>
          <w:sz w:val="24"/>
          <w:szCs w:val="24"/>
        </w:rPr>
        <w:t>60,5</w:t>
      </w:r>
      <w:r w:rsidRPr="004A1034">
        <w:rPr>
          <w:rFonts w:ascii="Liberation Serif" w:hAnsi="Liberation Serif"/>
          <w:sz w:val="24"/>
          <w:szCs w:val="24"/>
        </w:rPr>
        <w:t xml:space="preserve"> процент</w:t>
      </w:r>
      <w:r w:rsidR="004A1034" w:rsidRPr="004A1034">
        <w:rPr>
          <w:rFonts w:ascii="Liberation Serif" w:hAnsi="Liberation Serif"/>
          <w:sz w:val="24"/>
          <w:szCs w:val="24"/>
        </w:rPr>
        <w:t>а</w:t>
      </w:r>
      <w:r w:rsidRPr="004A1034">
        <w:rPr>
          <w:rFonts w:ascii="Liberation Serif" w:hAnsi="Liberation Serif"/>
          <w:sz w:val="24"/>
          <w:szCs w:val="24"/>
        </w:rPr>
        <w:t xml:space="preserve"> от </w:t>
      </w:r>
      <w:r w:rsidRPr="00036CAE">
        <w:rPr>
          <w:rFonts w:ascii="Liberation Serif" w:hAnsi="Liberation Serif"/>
          <w:sz w:val="24"/>
          <w:szCs w:val="24"/>
        </w:rPr>
        <w:t>плана, местного бюджета – 1</w:t>
      </w:r>
      <w:r w:rsidR="009B213C">
        <w:rPr>
          <w:rFonts w:ascii="Liberation Serif" w:hAnsi="Liberation Serif"/>
          <w:sz w:val="24"/>
          <w:szCs w:val="24"/>
        </w:rPr>
        <w:t>3</w:t>
      </w:r>
      <w:r w:rsidR="00B424CF">
        <w:rPr>
          <w:rFonts w:ascii="Liberation Serif" w:hAnsi="Liberation Serif"/>
          <w:sz w:val="24"/>
          <w:szCs w:val="24"/>
        </w:rPr>
        <w:t>2</w:t>
      </w:r>
      <w:r w:rsidRPr="00036CAE">
        <w:rPr>
          <w:rFonts w:ascii="Liberation Serif" w:hAnsi="Liberation Serif"/>
          <w:sz w:val="24"/>
          <w:szCs w:val="24"/>
        </w:rPr>
        <w:t xml:space="preserve"> миллион</w:t>
      </w:r>
      <w:r w:rsidR="009B213C">
        <w:rPr>
          <w:rFonts w:ascii="Liberation Serif" w:hAnsi="Liberation Serif"/>
          <w:sz w:val="24"/>
          <w:szCs w:val="24"/>
        </w:rPr>
        <w:t>а</w:t>
      </w:r>
      <w:r w:rsidRPr="00036CAE">
        <w:rPr>
          <w:rFonts w:ascii="Liberation Serif" w:hAnsi="Liberation Serif"/>
          <w:sz w:val="24"/>
          <w:szCs w:val="24"/>
        </w:rPr>
        <w:t xml:space="preserve"> </w:t>
      </w:r>
      <w:r w:rsidR="009B213C">
        <w:rPr>
          <w:rFonts w:ascii="Liberation Serif" w:hAnsi="Liberation Serif"/>
          <w:sz w:val="24"/>
          <w:szCs w:val="24"/>
        </w:rPr>
        <w:br/>
      </w:r>
      <w:r w:rsidR="00B424CF">
        <w:rPr>
          <w:rFonts w:ascii="Liberation Serif" w:hAnsi="Liberation Serif"/>
          <w:sz w:val="24"/>
          <w:szCs w:val="24"/>
        </w:rPr>
        <w:t>682</w:t>
      </w:r>
      <w:r w:rsidRPr="00036CAE">
        <w:rPr>
          <w:rFonts w:ascii="Liberation Serif" w:hAnsi="Liberation Serif"/>
          <w:sz w:val="24"/>
          <w:szCs w:val="24"/>
        </w:rPr>
        <w:t xml:space="preserve"> тысяч</w:t>
      </w:r>
      <w:r w:rsidR="00B424CF">
        <w:rPr>
          <w:rFonts w:ascii="Liberation Serif" w:hAnsi="Liberation Serif"/>
          <w:sz w:val="24"/>
          <w:szCs w:val="24"/>
        </w:rPr>
        <w:t>и</w:t>
      </w:r>
      <w:r w:rsidRPr="00036CAE">
        <w:rPr>
          <w:rFonts w:ascii="Liberation Serif" w:hAnsi="Liberation Serif"/>
          <w:sz w:val="24"/>
          <w:szCs w:val="24"/>
        </w:rPr>
        <w:t xml:space="preserve"> рублей, или</w:t>
      </w:r>
      <w:r w:rsidR="00036CAE" w:rsidRPr="00036CAE">
        <w:rPr>
          <w:rFonts w:ascii="Liberation Serif" w:hAnsi="Liberation Serif"/>
          <w:sz w:val="24"/>
          <w:szCs w:val="24"/>
        </w:rPr>
        <w:t xml:space="preserve"> </w:t>
      </w:r>
      <w:r w:rsidR="00B424CF">
        <w:rPr>
          <w:rFonts w:ascii="Liberation Serif" w:hAnsi="Liberation Serif"/>
          <w:sz w:val="24"/>
          <w:szCs w:val="24"/>
        </w:rPr>
        <w:t>31,7</w:t>
      </w:r>
      <w:r w:rsidRPr="00036CAE">
        <w:rPr>
          <w:rFonts w:ascii="Liberation Serif" w:hAnsi="Liberation Serif"/>
          <w:sz w:val="24"/>
          <w:szCs w:val="24"/>
        </w:rPr>
        <w:t xml:space="preserve"> процента от плана.</w:t>
      </w:r>
    </w:p>
    <w:p w14:paraId="3743F249" w14:textId="77777777" w:rsidR="006B6128" w:rsidRPr="00EE1C64" w:rsidRDefault="006B6128" w:rsidP="006B6128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EE1C64">
        <w:rPr>
          <w:rFonts w:ascii="Liberation Serif" w:hAnsi="Liberation Serif"/>
          <w:sz w:val="24"/>
          <w:szCs w:val="24"/>
        </w:rPr>
        <w:t>Программа включает в себя 14 подпрограмм (далее – ПП).</w:t>
      </w:r>
    </w:p>
    <w:p w14:paraId="44B2B9AE" w14:textId="179953C3" w:rsidR="006B6128" w:rsidRPr="00EE1C64" w:rsidRDefault="006B6128" w:rsidP="006B6128">
      <w:pPr>
        <w:spacing w:after="0" w:line="240" w:lineRule="auto"/>
        <w:ind w:firstLine="708"/>
        <w:contextualSpacing/>
        <w:jc w:val="right"/>
        <w:rPr>
          <w:rFonts w:ascii="Liberation Serif" w:hAnsi="Liberation Serif"/>
          <w:i/>
          <w:sz w:val="24"/>
          <w:szCs w:val="24"/>
        </w:rPr>
      </w:pPr>
      <w:r w:rsidRPr="00EE1C64">
        <w:rPr>
          <w:rFonts w:ascii="Liberation Serif" w:hAnsi="Liberation Serif"/>
          <w:i/>
          <w:sz w:val="24"/>
          <w:szCs w:val="24"/>
        </w:rPr>
        <w:t xml:space="preserve">Таблица </w:t>
      </w:r>
      <w:r>
        <w:rPr>
          <w:rFonts w:ascii="Liberation Serif" w:hAnsi="Liberation Serif"/>
          <w:i/>
          <w:sz w:val="24"/>
          <w:szCs w:val="24"/>
        </w:rPr>
        <w:t>2</w:t>
      </w:r>
    </w:p>
    <w:p w14:paraId="178A15EA" w14:textId="77777777" w:rsidR="006B6128" w:rsidRDefault="006B6128" w:rsidP="006B6128">
      <w:pPr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r w:rsidRPr="00EE1C64">
        <w:rPr>
          <w:rFonts w:ascii="Liberation Serif" w:hAnsi="Liberation Serif"/>
          <w:sz w:val="24"/>
          <w:szCs w:val="24"/>
        </w:rPr>
        <w:t>Сведения о финансировании муниципальной программы «Совершенствование социально-экономической политики на территории городского округа Верхняя Пышма до 2024 года»</w:t>
      </w:r>
    </w:p>
    <w:tbl>
      <w:tblPr>
        <w:tblStyle w:val="ad"/>
        <w:tblpPr w:leftFromText="180" w:rightFromText="180" w:vertAnchor="text" w:tblpX="-147" w:tblpY="1"/>
        <w:tblOverlap w:val="never"/>
        <w:tblW w:w="5158" w:type="pct"/>
        <w:tblLayout w:type="fixed"/>
        <w:tblLook w:val="04A0" w:firstRow="1" w:lastRow="0" w:firstColumn="1" w:lastColumn="0" w:noHBand="0" w:noVBand="1"/>
      </w:tblPr>
      <w:tblGrid>
        <w:gridCol w:w="715"/>
        <w:gridCol w:w="3680"/>
        <w:gridCol w:w="3187"/>
        <w:gridCol w:w="1781"/>
        <w:gridCol w:w="2085"/>
        <w:gridCol w:w="3572"/>
      </w:tblGrid>
      <w:tr w:rsidR="00567784" w:rsidRPr="00EE1C64" w14:paraId="0F9C64FB" w14:textId="77777777" w:rsidTr="00567784">
        <w:trPr>
          <w:trHeight w:val="291"/>
          <w:tblHeader/>
        </w:trPr>
        <w:tc>
          <w:tcPr>
            <w:tcW w:w="238" w:type="pct"/>
            <w:vMerge w:val="restart"/>
            <w:shd w:val="clear" w:color="auto" w:fill="auto"/>
          </w:tcPr>
          <w:p w14:paraId="5E18FEE0" w14:textId="77777777" w:rsidR="00567784" w:rsidRPr="00EE1C64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№ п/п</w:t>
            </w:r>
          </w:p>
        </w:tc>
        <w:tc>
          <w:tcPr>
            <w:tcW w:w="1225" w:type="pct"/>
            <w:vMerge w:val="restart"/>
            <w:shd w:val="clear" w:color="auto" w:fill="auto"/>
          </w:tcPr>
          <w:p w14:paraId="7FF6B123" w14:textId="77777777" w:rsidR="00567784" w:rsidRPr="00EE1C64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Наименование муниципальной подпрограммы</w:t>
            </w:r>
          </w:p>
        </w:tc>
        <w:tc>
          <w:tcPr>
            <w:tcW w:w="1061" w:type="pct"/>
            <w:vMerge w:val="restart"/>
            <w:shd w:val="clear" w:color="auto" w:fill="auto"/>
          </w:tcPr>
          <w:p w14:paraId="35F67CC8" w14:textId="77777777" w:rsidR="00567784" w:rsidRPr="00EE1C64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Источники ресурсного</w:t>
            </w:r>
          </w:p>
          <w:p w14:paraId="4C1DE23E" w14:textId="77777777" w:rsidR="00567784" w:rsidRPr="00EE1C64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обеспечения</w:t>
            </w:r>
          </w:p>
        </w:tc>
        <w:tc>
          <w:tcPr>
            <w:tcW w:w="1287" w:type="pct"/>
            <w:gridSpan w:val="2"/>
          </w:tcPr>
          <w:p w14:paraId="317D3958" w14:textId="738A3C76" w:rsidR="00567784" w:rsidRPr="00EE1C64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Расходы, тыс. руб.</w:t>
            </w:r>
          </w:p>
        </w:tc>
        <w:tc>
          <w:tcPr>
            <w:tcW w:w="1189" w:type="pct"/>
            <w:vMerge w:val="restart"/>
          </w:tcPr>
          <w:p w14:paraId="09E7F730" w14:textId="77777777" w:rsidR="00567784" w:rsidRPr="005C4909" w:rsidRDefault="00567784" w:rsidP="00567784">
            <w:pPr>
              <w:ind w:left="147" w:right="112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Уровень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C4909">
              <w:rPr>
                <w:rFonts w:ascii="Liberation Serif" w:hAnsi="Liberation Serif"/>
                <w:sz w:val="20"/>
                <w:szCs w:val="20"/>
              </w:rPr>
              <w:t>кассов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ых </w:t>
            </w:r>
          </w:p>
          <w:p w14:paraId="358D7A5F" w14:textId="4ADCB434" w:rsidR="00567784" w:rsidRPr="00EE1C64" w:rsidRDefault="00567784" w:rsidP="00DB2322">
            <w:pPr>
              <w:ind w:left="147" w:right="112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расходов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C4909">
              <w:rPr>
                <w:rFonts w:ascii="Liberation Serif" w:hAnsi="Liberation Serif"/>
                <w:sz w:val="20"/>
                <w:szCs w:val="20"/>
              </w:rPr>
              <w:t>относительно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плановых </w:t>
            </w:r>
            <w:r w:rsidRPr="005C4909">
              <w:rPr>
                <w:rFonts w:ascii="Liberation Serif" w:hAnsi="Liberation Serif"/>
                <w:sz w:val="20"/>
                <w:szCs w:val="20"/>
              </w:rPr>
              <w:t>значений, %</w:t>
            </w:r>
          </w:p>
        </w:tc>
      </w:tr>
      <w:tr w:rsidR="00567784" w:rsidRPr="00EE1C64" w14:paraId="23029088" w14:textId="77777777" w:rsidTr="00567784">
        <w:tc>
          <w:tcPr>
            <w:tcW w:w="238" w:type="pct"/>
            <w:vMerge/>
            <w:shd w:val="clear" w:color="auto" w:fill="auto"/>
          </w:tcPr>
          <w:p w14:paraId="7DDABC2F" w14:textId="77777777" w:rsidR="00567784" w:rsidRPr="00EE1C64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14:paraId="4B725075" w14:textId="77777777" w:rsidR="00567784" w:rsidRPr="00EE1C64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1" w:type="pct"/>
            <w:vMerge/>
            <w:shd w:val="clear" w:color="auto" w:fill="auto"/>
          </w:tcPr>
          <w:p w14:paraId="7B857C3B" w14:textId="77777777" w:rsidR="00567784" w:rsidRPr="00EE1C64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93" w:type="pct"/>
          </w:tcPr>
          <w:p w14:paraId="4AFBDA92" w14:textId="55AA9D96" w:rsidR="00567784" w:rsidRPr="00EE1C64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План</w:t>
            </w:r>
          </w:p>
        </w:tc>
        <w:tc>
          <w:tcPr>
            <w:tcW w:w="694" w:type="pct"/>
            <w:shd w:val="clear" w:color="auto" w:fill="auto"/>
          </w:tcPr>
          <w:p w14:paraId="130451D4" w14:textId="129E4809" w:rsidR="00567784" w:rsidRPr="00EE1C64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Факт</w:t>
            </w:r>
          </w:p>
        </w:tc>
        <w:tc>
          <w:tcPr>
            <w:tcW w:w="1189" w:type="pct"/>
            <w:vMerge/>
          </w:tcPr>
          <w:p w14:paraId="27C3F108" w14:textId="77777777" w:rsidR="00567784" w:rsidRPr="00EE1C64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34EB2" w:rsidRPr="00EE1C64" w14:paraId="6C90A588" w14:textId="77777777" w:rsidTr="00567784">
        <w:tc>
          <w:tcPr>
            <w:tcW w:w="238" w:type="pct"/>
            <w:shd w:val="clear" w:color="auto" w:fill="auto"/>
          </w:tcPr>
          <w:p w14:paraId="346F75F7" w14:textId="77777777" w:rsidR="00A34EB2" w:rsidRPr="00EE1C64" w:rsidRDefault="00A34EB2" w:rsidP="004603A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225" w:type="pct"/>
            <w:shd w:val="clear" w:color="auto" w:fill="auto"/>
          </w:tcPr>
          <w:p w14:paraId="330D664A" w14:textId="77777777" w:rsidR="00A34EB2" w:rsidRPr="00EE1C64" w:rsidRDefault="00A34EB2" w:rsidP="004603A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061" w:type="pct"/>
            <w:shd w:val="clear" w:color="auto" w:fill="auto"/>
          </w:tcPr>
          <w:p w14:paraId="2419EB64" w14:textId="77777777" w:rsidR="00A34EB2" w:rsidRPr="00EE1C64" w:rsidRDefault="00A34EB2" w:rsidP="004603A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593" w:type="pct"/>
            <w:shd w:val="clear" w:color="auto" w:fill="auto"/>
          </w:tcPr>
          <w:p w14:paraId="11683240" w14:textId="77777777" w:rsidR="00A34EB2" w:rsidRPr="00EE1C64" w:rsidRDefault="00A34EB2" w:rsidP="004603A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94" w:type="pct"/>
            <w:shd w:val="clear" w:color="auto" w:fill="auto"/>
          </w:tcPr>
          <w:p w14:paraId="655C6956" w14:textId="77777777" w:rsidR="00A34EB2" w:rsidRPr="00EE1C64" w:rsidRDefault="00A34EB2" w:rsidP="004603A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189" w:type="pct"/>
            <w:shd w:val="clear" w:color="auto" w:fill="auto"/>
          </w:tcPr>
          <w:p w14:paraId="2541E8E7" w14:textId="77777777" w:rsidR="00A34EB2" w:rsidRPr="00EE1C64" w:rsidRDefault="00A34EB2" w:rsidP="004603A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6=5/4</w:t>
            </w:r>
          </w:p>
        </w:tc>
      </w:tr>
      <w:tr w:rsidR="00A34EB2" w:rsidRPr="00EE1C64" w14:paraId="408E5B3C" w14:textId="77777777" w:rsidTr="00567784">
        <w:trPr>
          <w:trHeight w:val="322"/>
        </w:trPr>
        <w:tc>
          <w:tcPr>
            <w:tcW w:w="238" w:type="pct"/>
            <w:vMerge w:val="restart"/>
            <w:shd w:val="clear" w:color="auto" w:fill="auto"/>
          </w:tcPr>
          <w:p w14:paraId="042B346B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225" w:type="pct"/>
            <w:vMerge w:val="restart"/>
            <w:shd w:val="clear" w:color="auto" w:fill="auto"/>
          </w:tcPr>
          <w:p w14:paraId="08869077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ПП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061" w:type="pct"/>
            <w:shd w:val="clear" w:color="auto" w:fill="auto"/>
          </w:tcPr>
          <w:p w14:paraId="2D60E36C" w14:textId="77777777" w:rsidR="00A34EB2" w:rsidRPr="00EE1C64" w:rsidRDefault="00A34EB2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593" w:type="pct"/>
            <w:shd w:val="clear" w:color="auto" w:fill="auto"/>
          </w:tcPr>
          <w:p w14:paraId="790176EE" w14:textId="12991A58" w:rsidR="00A34EB2" w:rsidRPr="007A1441" w:rsidRDefault="00F41524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11 937,1</w:t>
            </w:r>
          </w:p>
        </w:tc>
        <w:tc>
          <w:tcPr>
            <w:tcW w:w="694" w:type="pct"/>
            <w:shd w:val="clear" w:color="auto" w:fill="auto"/>
          </w:tcPr>
          <w:p w14:paraId="483C7A5A" w14:textId="6001D4DF" w:rsidR="00A34EB2" w:rsidRPr="007A1441" w:rsidRDefault="00F41524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5 711,4</w:t>
            </w:r>
          </w:p>
        </w:tc>
        <w:tc>
          <w:tcPr>
            <w:tcW w:w="1189" w:type="pct"/>
            <w:shd w:val="clear" w:color="auto" w:fill="auto"/>
          </w:tcPr>
          <w:p w14:paraId="532EAC21" w14:textId="41505DAE" w:rsidR="00A34EB2" w:rsidRPr="007A1441" w:rsidRDefault="00F41524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47,9</w:t>
            </w:r>
          </w:p>
        </w:tc>
      </w:tr>
      <w:tr w:rsidR="00A34EB2" w:rsidRPr="00EE1C64" w14:paraId="5CA270E1" w14:textId="77777777" w:rsidTr="00567784">
        <w:trPr>
          <w:trHeight w:val="283"/>
        </w:trPr>
        <w:tc>
          <w:tcPr>
            <w:tcW w:w="238" w:type="pct"/>
            <w:vMerge/>
            <w:shd w:val="clear" w:color="auto" w:fill="auto"/>
          </w:tcPr>
          <w:p w14:paraId="304EE031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14:paraId="5CFB9802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1" w:type="pct"/>
            <w:shd w:val="clear" w:color="auto" w:fill="auto"/>
          </w:tcPr>
          <w:p w14:paraId="3B036742" w14:textId="77777777" w:rsidR="00A34EB2" w:rsidRPr="00EE1C64" w:rsidRDefault="00A34EB2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593" w:type="pct"/>
            <w:shd w:val="clear" w:color="auto" w:fill="auto"/>
          </w:tcPr>
          <w:p w14:paraId="0C9D2359" w14:textId="4326C0EA" w:rsidR="00A34EB2" w:rsidRPr="007A1441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694" w:type="pct"/>
            <w:shd w:val="clear" w:color="auto" w:fill="auto"/>
          </w:tcPr>
          <w:p w14:paraId="0361D50B" w14:textId="40C3AFA4" w:rsidR="00A34EB2" w:rsidRPr="007A1441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189" w:type="pct"/>
            <w:shd w:val="clear" w:color="auto" w:fill="auto"/>
          </w:tcPr>
          <w:p w14:paraId="5B36B3F4" w14:textId="2E36103A" w:rsidR="00A34EB2" w:rsidRPr="007A1441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</w:tr>
      <w:tr w:rsidR="00A34EB2" w:rsidRPr="00EE1C64" w14:paraId="2C4B0A1D" w14:textId="77777777" w:rsidTr="00567784">
        <w:trPr>
          <w:trHeight w:val="289"/>
        </w:trPr>
        <w:tc>
          <w:tcPr>
            <w:tcW w:w="238" w:type="pct"/>
            <w:vMerge/>
            <w:shd w:val="clear" w:color="auto" w:fill="auto"/>
          </w:tcPr>
          <w:p w14:paraId="5ED14E63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14:paraId="1EB92653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1" w:type="pct"/>
            <w:shd w:val="clear" w:color="auto" w:fill="auto"/>
          </w:tcPr>
          <w:p w14:paraId="40000961" w14:textId="77777777" w:rsidR="00A34EB2" w:rsidRPr="00EE1C64" w:rsidRDefault="00A34EB2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593" w:type="pct"/>
            <w:shd w:val="clear" w:color="auto" w:fill="auto"/>
          </w:tcPr>
          <w:p w14:paraId="5C74B62A" w14:textId="6B195F41" w:rsidR="00A34EB2" w:rsidRPr="007A1441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598,0</w:t>
            </w:r>
          </w:p>
        </w:tc>
        <w:tc>
          <w:tcPr>
            <w:tcW w:w="694" w:type="pct"/>
            <w:shd w:val="clear" w:color="auto" w:fill="auto"/>
          </w:tcPr>
          <w:p w14:paraId="047D40A1" w14:textId="476826D1" w:rsidR="00A34EB2" w:rsidRPr="007A1441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114,6</w:t>
            </w:r>
          </w:p>
        </w:tc>
        <w:tc>
          <w:tcPr>
            <w:tcW w:w="1189" w:type="pct"/>
            <w:shd w:val="clear" w:color="auto" w:fill="auto"/>
          </w:tcPr>
          <w:p w14:paraId="54250C05" w14:textId="01A5F07A" w:rsidR="00A34EB2" w:rsidRPr="007A1441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19,2</w:t>
            </w:r>
          </w:p>
        </w:tc>
      </w:tr>
      <w:tr w:rsidR="00A34EB2" w:rsidRPr="00EE1C64" w14:paraId="659C9431" w14:textId="77777777" w:rsidTr="00567784">
        <w:trPr>
          <w:trHeight w:val="307"/>
        </w:trPr>
        <w:tc>
          <w:tcPr>
            <w:tcW w:w="238" w:type="pct"/>
            <w:vMerge/>
            <w:shd w:val="clear" w:color="auto" w:fill="auto"/>
          </w:tcPr>
          <w:p w14:paraId="55CFBC65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14:paraId="1D7B61EF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1" w:type="pct"/>
            <w:shd w:val="clear" w:color="auto" w:fill="auto"/>
          </w:tcPr>
          <w:p w14:paraId="2168CF3D" w14:textId="77777777" w:rsidR="00A34EB2" w:rsidRPr="00EE1C64" w:rsidRDefault="00A34EB2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593" w:type="pct"/>
            <w:shd w:val="clear" w:color="auto" w:fill="auto"/>
          </w:tcPr>
          <w:p w14:paraId="4CE32097" w14:textId="06A28E40" w:rsidR="00A34EB2" w:rsidRPr="007A1441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11 339,1</w:t>
            </w:r>
          </w:p>
        </w:tc>
        <w:tc>
          <w:tcPr>
            <w:tcW w:w="694" w:type="pct"/>
            <w:shd w:val="clear" w:color="auto" w:fill="auto"/>
          </w:tcPr>
          <w:p w14:paraId="40661AFF" w14:textId="155A0E18" w:rsidR="00A34EB2" w:rsidRPr="007A1441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5 596,8</w:t>
            </w:r>
          </w:p>
        </w:tc>
        <w:tc>
          <w:tcPr>
            <w:tcW w:w="1189" w:type="pct"/>
            <w:shd w:val="clear" w:color="auto" w:fill="auto"/>
          </w:tcPr>
          <w:p w14:paraId="28266FD2" w14:textId="3ADB7035" w:rsidR="00A34EB2" w:rsidRPr="007A1441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49,4</w:t>
            </w:r>
          </w:p>
        </w:tc>
      </w:tr>
      <w:tr w:rsidR="00A34EB2" w:rsidRPr="00EE1C64" w14:paraId="0AAEA963" w14:textId="77777777" w:rsidTr="0012721D">
        <w:trPr>
          <w:trHeight w:val="372"/>
        </w:trPr>
        <w:tc>
          <w:tcPr>
            <w:tcW w:w="238" w:type="pct"/>
            <w:vMerge w:val="restart"/>
            <w:shd w:val="clear" w:color="auto" w:fill="auto"/>
          </w:tcPr>
          <w:p w14:paraId="42EE11E3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225" w:type="pct"/>
            <w:vMerge w:val="restart"/>
            <w:shd w:val="clear" w:color="auto" w:fill="auto"/>
          </w:tcPr>
          <w:p w14:paraId="4231157F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ПП «Информационное общество в городском округе Верхняя Пышма до 2024 года»</w:t>
            </w:r>
          </w:p>
        </w:tc>
        <w:tc>
          <w:tcPr>
            <w:tcW w:w="1061" w:type="pct"/>
            <w:shd w:val="clear" w:color="auto" w:fill="auto"/>
          </w:tcPr>
          <w:p w14:paraId="70126F6B" w14:textId="77777777" w:rsidR="00A34EB2" w:rsidRPr="00EE1C64" w:rsidRDefault="00A34EB2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593" w:type="pct"/>
            <w:shd w:val="clear" w:color="auto" w:fill="auto"/>
          </w:tcPr>
          <w:p w14:paraId="0E494440" w14:textId="58AEE985" w:rsidR="00A34EB2" w:rsidRPr="00605EF5" w:rsidRDefault="00F41524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9 402,8</w:t>
            </w:r>
          </w:p>
        </w:tc>
        <w:tc>
          <w:tcPr>
            <w:tcW w:w="694" w:type="pct"/>
            <w:shd w:val="clear" w:color="auto" w:fill="auto"/>
          </w:tcPr>
          <w:p w14:paraId="2BCBFFC7" w14:textId="0A1B9224" w:rsidR="00A34EB2" w:rsidRPr="00605EF5" w:rsidRDefault="00F41524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4 465,2</w:t>
            </w:r>
          </w:p>
        </w:tc>
        <w:tc>
          <w:tcPr>
            <w:tcW w:w="1189" w:type="pct"/>
            <w:shd w:val="clear" w:color="auto" w:fill="auto"/>
          </w:tcPr>
          <w:p w14:paraId="4C20356E" w14:textId="5EC233DC" w:rsidR="00A34EB2" w:rsidRPr="00605EF5" w:rsidRDefault="00F41524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47,5</w:t>
            </w:r>
          </w:p>
        </w:tc>
      </w:tr>
      <w:tr w:rsidR="00A34EB2" w:rsidRPr="00EE1C64" w14:paraId="0D8113E6" w14:textId="77777777" w:rsidTr="00567784">
        <w:tc>
          <w:tcPr>
            <w:tcW w:w="238" w:type="pct"/>
            <w:vMerge/>
            <w:shd w:val="clear" w:color="auto" w:fill="auto"/>
          </w:tcPr>
          <w:p w14:paraId="69A4E812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14:paraId="7667E1B6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1" w:type="pct"/>
            <w:shd w:val="clear" w:color="auto" w:fill="auto"/>
          </w:tcPr>
          <w:p w14:paraId="0A4B07E5" w14:textId="77777777" w:rsidR="00A34EB2" w:rsidRPr="00EE1C64" w:rsidRDefault="00A34EB2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593" w:type="pct"/>
            <w:shd w:val="clear" w:color="auto" w:fill="auto"/>
          </w:tcPr>
          <w:p w14:paraId="7B7A8A92" w14:textId="7C9BFCDD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9 402,8</w:t>
            </w:r>
          </w:p>
        </w:tc>
        <w:tc>
          <w:tcPr>
            <w:tcW w:w="694" w:type="pct"/>
            <w:shd w:val="clear" w:color="auto" w:fill="auto"/>
          </w:tcPr>
          <w:p w14:paraId="2722ED97" w14:textId="795AB552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4 465,2</w:t>
            </w:r>
          </w:p>
        </w:tc>
        <w:tc>
          <w:tcPr>
            <w:tcW w:w="1189" w:type="pct"/>
            <w:shd w:val="clear" w:color="auto" w:fill="auto"/>
          </w:tcPr>
          <w:p w14:paraId="020178B9" w14:textId="27EB04C6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47,5</w:t>
            </w:r>
          </w:p>
        </w:tc>
      </w:tr>
      <w:tr w:rsidR="00A34EB2" w:rsidRPr="00EE1C64" w14:paraId="7C87EC6D" w14:textId="77777777" w:rsidTr="0012721D">
        <w:trPr>
          <w:trHeight w:val="510"/>
        </w:trPr>
        <w:tc>
          <w:tcPr>
            <w:tcW w:w="238" w:type="pct"/>
            <w:vMerge w:val="restart"/>
            <w:shd w:val="clear" w:color="auto" w:fill="auto"/>
          </w:tcPr>
          <w:p w14:paraId="2BE504FF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225" w:type="pct"/>
            <w:vMerge w:val="restart"/>
            <w:shd w:val="clear" w:color="auto" w:fill="auto"/>
          </w:tcPr>
          <w:p w14:paraId="0BFD7C16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ПП «Поддержка и развитие субъектов малого и среднего предпринимательства в городском округе Верхняя Пышма до 2024 года»</w:t>
            </w:r>
          </w:p>
        </w:tc>
        <w:tc>
          <w:tcPr>
            <w:tcW w:w="1061" w:type="pct"/>
            <w:shd w:val="clear" w:color="auto" w:fill="auto"/>
          </w:tcPr>
          <w:p w14:paraId="168E1C7B" w14:textId="77777777" w:rsidR="00A34EB2" w:rsidRPr="00EE1C64" w:rsidRDefault="00A34EB2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593" w:type="pct"/>
            <w:shd w:val="clear" w:color="auto" w:fill="auto"/>
          </w:tcPr>
          <w:p w14:paraId="64E74EE8" w14:textId="5144662E" w:rsidR="00A34EB2" w:rsidRPr="00605EF5" w:rsidRDefault="00F41524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7 200,1</w:t>
            </w:r>
          </w:p>
        </w:tc>
        <w:tc>
          <w:tcPr>
            <w:tcW w:w="694" w:type="pct"/>
            <w:shd w:val="clear" w:color="auto" w:fill="auto"/>
          </w:tcPr>
          <w:p w14:paraId="18CB0B47" w14:textId="640FD1D1" w:rsidR="00A34EB2" w:rsidRPr="00605EF5" w:rsidRDefault="00F41524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4 411,0</w:t>
            </w:r>
          </w:p>
        </w:tc>
        <w:tc>
          <w:tcPr>
            <w:tcW w:w="1189" w:type="pct"/>
            <w:shd w:val="clear" w:color="auto" w:fill="auto"/>
          </w:tcPr>
          <w:p w14:paraId="407C52F9" w14:textId="4DF12CD8" w:rsidR="00A34EB2" w:rsidRPr="00605EF5" w:rsidRDefault="00F41524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61,3</w:t>
            </w:r>
          </w:p>
        </w:tc>
      </w:tr>
      <w:tr w:rsidR="00A34EB2" w:rsidRPr="00EE1C64" w14:paraId="071B30D5" w14:textId="77777777" w:rsidTr="00567784">
        <w:tc>
          <w:tcPr>
            <w:tcW w:w="238" w:type="pct"/>
            <w:vMerge/>
            <w:shd w:val="clear" w:color="auto" w:fill="auto"/>
          </w:tcPr>
          <w:p w14:paraId="058606DD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14:paraId="01C20A1B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1" w:type="pct"/>
            <w:shd w:val="clear" w:color="auto" w:fill="auto"/>
          </w:tcPr>
          <w:p w14:paraId="0C0A5BAB" w14:textId="77777777" w:rsidR="00A34EB2" w:rsidRPr="00EE1C64" w:rsidRDefault="00A34EB2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593" w:type="pct"/>
            <w:shd w:val="clear" w:color="auto" w:fill="auto"/>
          </w:tcPr>
          <w:p w14:paraId="046B68E6" w14:textId="191F02C3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7 200,1</w:t>
            </w:r>
          </w:p>
        </w:tc>
        <w:tc>
          <w:tcPr>
            <w:tcW w:w="694" w:type="pct"/>
            <w:shd w:val="clear" w:color="auto" w:fill="auto"/>
          </w:tcPr>
          <w:p w14:paraId="27A3E563" w14:textId="0E01D99C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4 411,0</w:t>
            </w:r>
          </w:p>
        </w:tc>
        <w:tc>
          <w:tcPr>
            <w:tcW w:w="1189" w:type="pct"/>
            <w:shd w:val="clear" w:color="auto" w:fill="auto"/>
          </w:tcPr>
          <w:p w14:paraId="55A3C721" w14:textId="7805DD61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61,3</w:t>
            </w:r>
          </w:p>
        </w:tc>
      </w:tr>
      <w:tr w:rsidR="00A34EB2" w:rsidRPr="00EE1C64" w14:paraId="6776BCFB" w14:textId="77777777" w:rsidTr="00F41524">
        <w:trPr>
          <w:trHeight w:val="296"/>
        </w:trPr>
        <w:tc>
          <w:tcPr>
            <w:tcW w:w="238" w:type="pct"/>
            <w:vMerge w:val="restart"/>
            <w:shd w:val="clear" w:color="auto" w:fill="auto"/>
          </w:tcPr>
          <w:p w14:paraId="392D07D0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225" w:type="pct"/>
            <w:vMerge w:val="restart"/>
            <w:shd w:val="clear" w:color="auto" w:fill="auto"/>
          </w:tcPr>
          <w:p w14:paraId="0F918564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ПП «Развитие архивного дела на территории городского округа Верхняя Пышма до 2024 года»</w:t>
            </w:r>
          </w:p>
        </w:tc>
        <w:tc>
          <w:tcPr>
            <w:tcW w:w="1061" w:type="pct"/>
            <w:shd w:val="clear" w:color="auto" w:fill="auto"/>
          </w:tcPr>
          <w:p w14:paraId="5CB70419" w14:textId="77777777" w:rsidR="00A34EB2" w:rsidRPr="00EE1C64" w:rsidRDefault="00A34EB2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593" w:type="pct"/>
            <w:shd w:val="clear" w:color="auto" w:fill="auto"/>
          </w:tcPr>
          <w:p w14:paraId="74252AD1" w14:textId="6E283D80" w:rsidR="00A34EB2" w:rsidRPr="00605EF5" w:rsidRDefault="00F41524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283,0</w:t>
            </w:r>
          </w:p>
        </w:tc>
        <w:tc>
          <w:tcPr>
            <w:tcW w:w="694" w:type="pct"/>
            <w:shd w:val="clear" w:color="auto" w:fill="auto"/>
          </w:tcPr>
          <w:p w14:paraId="50E877CE" w14:textId="6FD50296" w:rsidR="00A34EB2" w:rsidRPr="00605EF5" w:rsidRDefault="00F41524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141,5</w:t>
            </w:r>
          </w:p>
        </w:tc>
        <w:tc>
          <w:tcPr>
            <w:tcW w:w="1189" w:type="pct"/>
            <w:shd w:val="clear" w:color="auto" w:fill="auto"/>
          </w:tcPr>
          <w:p w14:paraId="0148F8A0" w14:textId="48BD0F8C" w:rsidR="00A34EB2" w:rsidRPr="00605EF5" w:rsidRDefault="00F41524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50,0</w:t>
            </w:r>
          </w:p>
        </w:tc>
      </w:tr>
      <w:tr w:rsidR="00A34EB2" w:rsidRPr="00EE1C64" w14:paraId="01BC3792" w14:textId="77777777" w:rsidTr="00567784">
        <w:tc>
          <w:tcPr>
            <w:tcW w:w="238" w:type="pct"/>
            <w:vMerge/>
            <w:shd w:val="clear" w:color="auto" w:fill="auto"/>
          </w:tcPr>
          <w:p w14:paraId="513CE57D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14:paraId="283CDED4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1" w:type="pct"/>
            <w:shd w:val="clear" w:color="auto" w:fill="auto"/>
          </w:tcPr>
          <w:p w14:paraId="423D2C81" w14:textId="77777777" w:rsidR="00A34EB2" w:rsidRPr="00EE1C64" w:rsidRDefault="00A34EB2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593" w:type="pct"/>
            <w:shd w:val="clear" w:color="auto" w:fill="auto"/>
          </w:tcPr>
          <w:p w14:paraId="3FE12143" w14:textId="18CC4739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283,0</w:t>
            </w:r>
          </w:p>
        </w:tc>
        <w:tc>
          <w:tcPr>
            <w:tcW w:w="694" w:type="pct"/>
            <w:shd w:val="clear" w:color="auto" w:fill="auto"/>
          </w:tcPr>
          <w:p w14:paraId="3AC5DD5C" w14:textId="59D12D20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141,5</w:t>
            </w:r>
          </w:p>
        </w:tc>
        <w:tc>
          <w:tcPr>
            <w:tcW w:w="1189" w:type="pct"/>
            <w:shd w:val="clear" w:color="auto" w:fill="auto"/>
          </w:tcPr>
          <w:p w14:paraId="53C9D9FA" w14:textId="180A4F6B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</w:tr>
      <w:tr w:rsidR="00A34EB2" w:rsidRPr="00EE1C64" w14:paraId="009BC2A8" w14:textId="77777777" w:rsidTr="0012721D">
        <w:trPr>
          <w:trHeight w:val="842"/>
        </w:trPr>
        <w:tc>
          <w:tcPr>
            <w:tcW w:w="238" w:type="pct"/>
            <w:vMerge w:val="restart"/>
            <w:shd w:val="clear" w:color="auto" w:fill="auto"/>
          </w:tcPr>
          <w:p w14:paraId="2CAC9729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lastRenderedPageBreak/>
              <w:t>5</w:t>
            </w:r>
          </w:p>
        </w:tc>
        <w:tc>
          <w:tcPr>
            <w:tcW w:w="1225" w:type="pct"/>
            <w:vMerge w:val="restart"/>
            <w:shd w:val="clear" w:color="auto" w:fill="auto"/>
          </w:tcPr>
          <w:p w14:paraId="742FBF6F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ПП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  <w:tc>
          <w:tcPr>
            <w:tcW w:w="1061" w:type="pct"/>
            <w:shd w:val="clear" w:color="auto" w:fill="auto"/>
          </w:tcPr>
          <w:p w14:paraId="66CFF75D" w14:textId="77777777" w:rsidR="00A34EB2" w:rsidRPr="00EE1C64" w:rsidRDefault="00A34EB2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593" w:type="pct"/>
            <w:shd w:val="clear" w:color="auto" w:fill="auto"/>
          </w:tcPr>
          <w:p w14:paraId="5351964E" w14:textId="262883D8" w:rsidR="00A34EB2" w:rsidRPr="00605EF5" w:rsidRDefault="00F41524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29 835,7</w:t>
            </w:r>
          </w:p>
        </w:tc>
        <w:tc>
          <w:tcPr>
            <w:tcW w:w="694" w:type="pct"/>
            <w:shd w:val="clear" w:color="auto" w:fill="auto"/>
          </w:tcPr>
          <w:p w14:paraId="7C002146" w14:textId="13029FDF" w:rsidR="00A34EB2" w:rsidRPr="00605EF5" w:rsidRDefault="00F41524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8 564,0</w:t>
            </w:r>
          </w:p>
        </w:tc>
        <w:tc>
          <w:tcPr>
            <w:tcW w:w="1189" w:type="pct"/>
            <w:shd w:val="clear" w:color="auto" w:fill="auto"/>
          </w:tcPr>
          <w:p w14:paraId="2C096CB2" w14:textId="66BBE7EE" w:rsidR="00A34EB2" w:rsidRPr="00605EF5" w:rsidRDefault="00F41524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28,7</w:t>
            </w:r>
          </w:p>
        </w:tc>
      </w:tr>
      <w:tr w:rsidR="00A34EB2" w:rsidRPr="00EE1C64" w14:paraId="7ABEC807" w14:textId="77777777" w:rsidTr="0012721D">
        <w:trPr>
          <w:trHeight w:val="698"/>
        </w:trPr>
        <w:tc>
          <w:tcPr>
            <w:tcW w:w="238" w:type="pct"/>
            <w:vMerge/>
            <w:shd w:val="clear" w:color="auto" w:fill="auto"/>
          </w:tcPr>
          <w:p w14:paraId="72876046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14:paraId="4E8554F1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1" w:type="pct"/>
            <w:shd w:val="clear" w:color="auto" w:fill="auto"/>
          </w:tcPr>
          <w:p w14:paraId="6C187C23" w14:textId="77777777" w:rsidR="00A34EB2" w:rsidRPr="00EE1C64" w:rsidRDefault="00A34EB2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593" w:type="pct"/>
            <w:shd w:val="clear" w:color="auto" w:fill="auto"/>
          </w:tcPr>
          <w:p w14:paraId="025F3BB6" w14:textId="7B56B514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177,5</w:t>
            </w:r>
          </w:p>
        </w:tc>
        <w:tc>
          <w:tcPr>
            <w:tcW w:w="694" w:type="pct"/>
            <w:shd w:val="clear" w:color="auto" w:fill="auto"/>
          </w:tcPr>
          <w:p w14:paraId="1A82654C" w14:textId="51BD7EF6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189" w:type="pct"/>
            <w:shd w:val="clear" w:color="auto" w:fill="auto"/>
          </w:tcPr>
          <w:p w14:paraId="1774E696" w14:textId="6DBC739D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</w:tr>
      <w:tr w:rsidR="00A34EB2" w:rsidRPr="00EE1C64" w14:paraId="7F71C4AD" w14:textId="77777777" w:rsidTr="00567784">
        <w:tc>
          <w:tcPr>
            <w:tcW w:w="238" w:type="pct"/>
            <w:vMerge/>
            <w:shd w:val="clear" w:color="auto" w:fill="auto"/>
          </w:tcPr>
          <w:p w14:paraId="040CB5F3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14:paraId="76ACD310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1" w:type="pct"/>
            <w:shd w:val="clear" w:color="auto" w:fill="auto"/>
          </w:tcPr>
          <w:p w14:paraId="5F29F7F5" w14:textId="77777777" w:rsidR="00A34EB2" w:rsidRPr="00EE1C64" w:rsidRDefault="00A34EB2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593" w:type="pct"/>
            <w:shd w:val="clear" w:color="auto" w:fill="auto"/>
          </w:tcPr>
          <w:p w14:paraId="681A689D" w14:textId="2915E40C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29 658,2</w:t>
            </w:r>
          </w:p>
        </w:tc>
        <w:tc>
          <w:tcPr>
            <w:tcW w:w="694" w:type="pct"/>
            <w:shd w:val="clear" w:color="auto" w:fill="auto"/>
          </w:tcPr>
          <w:p w14:paraId="582C3D7A" w14:textId="52DADE76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8 564,0</w:t>
            </w:r>
          </w:p>
        </w:tc>
        <w:tc>
          <w:tcPr>
            <w:tcW w:w="1189" w:type="pct"/>
            <w:shd w:val="clear" w:color="auto" w:fill="auto"/>
          </w:tcPr>
          <w:p w14:paraId="343F677C" w14:textId="31954137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28,7</w:t>
            </w:r>
          </w:p>
        </w:tc>
      </w:tr>
      <w:tr w:rsidR="00A34EB2" w:rsidRPr="00EE1C64" w14:paraId="0B1633B3" w14:textId="77777777" w:rsidTr="00567784">
        <w:tc>
          <w:tcPr>
            <w:tcW w:w="238" w:type="pct"/>
            <w:vMerge w:val="restart"/>
            <w:shd w:val="clear" w:color="auto" w:fill="auto"/>
          </w:tcPr>
          <w:p w14:paraId="4A932FBC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225" w:type="pct"/>
            <w:vMerge w:val="restart"/>
            <w:shd w:val="clear" w:color="auto" w:fill="auto"/>
          </w:tcPr>
          <w:p w14:paraId="0B9B2820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ПП «</w:t>
            </w:r>
            <w:r>
              <w:rPr>
                <w:rFonts w:ascii="Liberation Serif" w:hAnsi="Liberation Serif"/>
                <w:sz w:val="20"/>
                <w:szCs w:val="20"/>
              </w:rPr>
              <w:t>Комплексное</w:t>
            </w:r>
            <w:r w:rsidRPr="00EE1C64">
              <w:rPr>
                <w:rFonts w:ascii="Liberation Serif" w:hAnsi="Liberation Serif"/>
                <w:sz w:val="20"/>
                <w:szCs w:val="20"/>
              </w:rPr>
              <w:t xml:space="preserve"> развитие сельских территорий городского округа Верхняя Пышма 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до </w:t>
            </w:r>
            <w:r w:rsidRPr="00EE1C64">
              <w:rPr>
                <w:rFonts w:ascii="Liberation Serif" w:hAnsi="Liberation Serif"/>
                <w:sz w:val="20"/>
                <w:szCs w:val="20"/>
              </w:rPr>
              <w:t>2024 годы»</w:t>
            </w:r>
          </w:p>
        </w:tc>
        <w:tc>
          <w:tcPr>
            <w:tcW w:w="1061" w:type="pct"/>
            <w:shd w:val="clear" w:color="auto" w:fill="auto"/>
          </w:tcPr>
          <w:p w14:paraId="5A5F0B85" w14:textId="77777777" w:rsidR="00A34EB2" w:rsidRPr="00EE1C64" w:rsidRDefault="00A34EB2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593" w:type="pct"/>
            <w:shd w:val="clear" w:color="auto" w:fill="auto"/>
          </w:tcPr>
          <w:p w14:paraId="0B49DA7E" w14:textId="2F3A0F9C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4 211,8</w:t>
            </w:r>
          </w:p>
        </w:tc>
        <w:tc>
          <w:tcPr>
            <w:tcW w:w="694" w:type="pct"/>
            <w:shd w:val="clear" w:color="auto" w:fill="auto"/>
          </w:tcPr>
          <w:p w14:paraId="2B4FB9D7" w14:textId="6A8A6723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1 171,8</w:t>
            </w:r>
          </w:p>
        </w:tc>
        <w:tc>
          <w:tcPr>
            <w:tcW w:w="1189" w:type="pct"/>
            <w:shd w:val="clear" w:color="auto" w:fill="auto"/>
          </w:tcPr>
          <w:p w14:paraId="2C992B13" w14:textId="6207D354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27,8</w:t>
            </w:r>
          </w:p>
        </w:tc>
      </w:tr>
      <w:tr w:rsidR="00A34EB2" w:rsidRPr="00EE1C64" w14:paraId="62BCF607" w14:textId="77777777" w:rsidTr="00567784">
        <w:tc>
          <w:tcPr>
            <w:tcW w:w="238" w:type="pct"/>
            <w:vMerge/>
            <w:shd w:val="clear" w:color="auto" w:fill="auto"/>
          </w:tcPr>
          <w:p w14:paraId="6DCA0B8D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14:paraId="7B2A22E5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1" w:type="pct"/>
            <w:shd w:val="clear" w:color="auto" w:fill="auto"/>
          </w:tcPr>
          <w:p w14:paraId="1A89A301" w14:textId="77777777" w:rsidR="00A34EB2" w:rsidRPr="00EE1C64" w:rsidRDefault="00A34EB2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593" w:type="pct"/>
            <w:shd w:val="clear" w:color="auto" w:fill="auto"/>
          </w:tcPr>
          <w:p w14:paraId="2D3F21ED" w14:textId="6175AC76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694" w:type="pct"/>
            <w:shd w:val="clear" w:color="auto" w:fill="auto"/>
          </w:tcPr>
          <w:p w14:paraId="6A053C4A" w14:textId="5AA39D67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189" w:type="pct"/>
            <w:shd w:val="clear" w:color="auto" w:fill="auto"/>
          </w:tcPr>
          <w:p w14:paraId="65E6CFC0" w14:textId="614315EE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</w:tr>
      <w:tr w:rsidR="00A34EB2" w:rsidRPr="00EE1C64" w14:paraId="62E08D6B" w14:textId="77777777" w:rsidTr="00567784">
        <w:tc>
          <w:tcPr>
            <w:tcW w:w="238" w:type="pct"/>
            <w:vMerge/>
            <w:shd w:val="clear" w:color="auto" w:fill="auto"/>
          </w:tcPr>
          <w:p w14:paraId="06375F5C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14:paraId="155206B8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1" w:type="pct"/>
            <w:shd w:val="clear" w:color="auto" w:fill="auto"/>
          </w:tcPr>
          <w:p w14:paraId="06D88076" w14:textId="77777777" w:rsidR="00A34EB2" w:rsidRPr="00EE1C64" w:rsidRDefault="00A34EB2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593" w:type="pct"/>
            <w:shd w:val="clear" w:color="auto" w:fill="auto"/>
          </w:tcPr>
          <w:p w14:paraId="3AC4EA83" w14:textId="7A660E12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971,8</w:t>
            </w:r>
          </w:p>
        </w:tc>
        <w:tc>
          <w:tcPr>
            <w:tcW w:w="694" w:type="pct"/>
            <w:shd w:val="clear" w:color="auto" w:fill="auto"/>
          </w:tcPr>
          <w:p w14:paraId="2F656D8C" w14:textId="51DA63A4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971,8</w:t>
            </w:r>
          </w:p>
        </w:tc>
        <w:tc>
          <w:tcPr>
            <w:tcW w:w="1189" w:type="pct"/>
            <w:shd w:val="clear" w:color="auto" w:fill="auto"/>
          </w:tcPr>
          <w:p w14:paraId="6128520C" w14:textId="65AD3230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</w:tr>
      <w:tr w:rsidR="00A34EB2" w:rsidRPr="00EE1C64" w14:paraId="5913CAC9" w14:textId="77777777" w:rsidTr="00567784">
        <w:tc>
          <w:tcPr>
            <w:tcW w:w="238" w:type="pct"/>
            <w:vMerge/>
            <w:shd w:val="clear" w:color="auto" w:fill="auto"/>
          </w:tcPr>
          <w:p w14:paraId="5B9E33C3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14:paraId="5F349D46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1" w:type="pct"/>
            <w:shd w:val="clear" w:color="auto" w:fill="auto"/>
          </w:tcPr>
          <w:p w14:paraId="008273AE" w14:textId="77777777" w:rsidR="00A34EB2" w:rsidRPr="00EE1C64" w:rsidRDefault="00A34EB2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593" w:type="pct"/>
            <w:shd w:val="clear" w:color="auto" w:fill="auto"/>
          </w:tcPr>
          <w:p w14:paraId="279C873F" w14:textId="2D728C7C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3 240,0</w:t>
            </w:r>
          </w:p>
        </w:tc>
        <w:tc>
          <w:tcPr>
            <w:tcW w:w="694" w:type="pct"/>
            <w:shd w:val="clear" w:color="auto" w:fill="auto"/>
          </w:tcPr>
          <w:p w14:paraId="3AFD35BC" w14:textId="422D61A5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189" w:type="pct"/>
            <w:shd w:val="clear" w:color="auto" w:fill="auto"/>
          </w:tcPr>
          <w:p w14:paraId="1F0334F8" w14:textId="406B3667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6,2</w:t>
            </w:r>
          </w:p>
        </w:tc>
      </w:tr>
      <w:tr w:rsidR="00A34EB2" w:rsidRPr="00EE1C64" w14:paraId="596005B4" w14:textId="77777777" w:rsidTr="0012721D">
        <w:trPr>
          <w:trHeight w:val="548"/>
        </w:trPr>
        <w:tc>
          <w:tcPr>
            <w:tcW w:w="238" w:type="pct"/>
            <w:vMerge w:val="restart"/>
            <w:shd w:val="clear" w:color="auto" w:fill="auto"/>
          </w:tcPr>
          <w:p w14:paraId="67575FCD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225" w:type="pct"/>
            <w:vMerge w:val="restart"/>
            <w:shd w:val="clear" w:color="auto" w:fill="auto"/>
          </w:tcPr>
          <w:p w14:paraId="1E033310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ПП «Обеспечение экологической безопасности и обращение с отходами производства и потребления на территории городского округа Верхняя Пышма до 2024 года»</w:t>
            </w:r>
          </w:p>
        </w:tc>
        <w:tc>
          <w:tcPr>
            <w:tcW w:w="1061" w:type="pct"/>
            <w:shd w:val="clear" w:color="auto" w:fill="auto"/>
          </w:tcPr>
          <w:p w14:paraId="7BCA9C63" w14:textId="77777777" w:rsidR="00A34EB2" w:rsidRPr="00EE1C64" w:rsidRDefault="00A34EB2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593" w:type="pct"/>
            <w:shd w:val="clear" w:color="auto" w:fill="auto"/>
          </w:tcPr>
          <w:p w14:paraId="26DE8F48" w14:textId="3216FD33" w:rsidR="00A34EB2" w:rsidRPr="001764C3" w:rsidRDefault="00F41524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31 495,6</w:t>
            </w:r>
          </w:p>
        </w:tc>
        <w:tc>
          <w:tcPr>
            <w:tcW w:w="694" w:type="pct"/>
            <w:shd w:val="clear" w:color="auto" w:fill="auto"/>
          </w:tcPr>
          <w:p w14:paraId="432B86D0" w14:textId="728BA50B" w:rsidR="00A34EB2" w:rsidRPr="001764C3" w:rsidRDefault="00F41524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2 671,3</w:t>
            </w:r>
          </w:p>
        </w:tc>
        <w:tc>
          <w:tcPr>
            <w:tcW w:w="1189" w:type="pct"/>
            <w:shd w:val="clear" w:color="auto" w:fill="auto"/>
          </w:tcPr>
          <w:p w14:paraId="77DFA23D" w14:textId="72477B79" w:rsidR="00A34EB2" w:rsidRPr="001764C3" w:rsidRDefault="00F41524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8,5</w:t>
            </w:r>
          </w:p>
        </w:tc>
      </w:tr>
      <w:tr w:rsidR="00A34EB2" w:rsidRPr="00EE1C64" w14:paraId="18E69087" w14:textId="77777777" w:rsidTr="00567784">
        <w:tc>
          <w:tcPr>
            <w:tcW w:w="238" w:type="pct"/>
            <w:vMerge/>
            <w:shd w:val="clear" w:color="auto" w:fill="auto"/>
          </w:tcPr>
          <w:p w14:paraId="53C7BADB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14:paraId="3058560D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1" w:type="pct"/>
            <w:shd w:val="clear" w:color="auto" w:fill="auto"/>
          </w:tcPr>
          <w:p w14:paraId="47E9F92E" w14:textId="77777777" w:rsidR="00A34EB2" w:rsidRPr="00EE1C64" w:rsidRDefault="00A34EB2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593" w:type="pct"/>
            <w:shd w:val="clear" w:color="auto" w:fill="auto"/>
          </w:tcPr>
          <w:p w14:paraId="760925FC" w14:textId="5F97B7E6" w:rsidR="00A34EB2" w:rsidRPr="001764C3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31 495,6</w:t>
            </w:r>
          </w:p>
        </w:tc>
        <w:tc>
          <w:tcPr>
            <w:tcW w:w="694" w:type="pct"/>
            <w:shd w:val="clear" w:color="auto" w:fill="auto"/>
          </w:tcPr>
          <w:p w14:paraId="5803314D" w14:textId="023F2F62" w:rsidR="00A34EB2" w:rsidRPr="001764C3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2 671,3</w:t>
            </w:r>
          </w:p>
        </w:tc>
        <w:tc>
          <w:tcPr>
            <w:tcW w:w="1189" w:type="pct"/>
            <w:shd w:val="clear" w:color="auto" w:fill="auto"/>
          </w:tcPr>
          <w:p w14:paraId="0D874173" w14:textId="4D097B66" w:rsidR="00A34EB2" w:rsidRPr="001764C3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8,5</w:t>
            </w:r>
          </w:p>
        </w:tc>
      </w:tr>
      <w:tr w:rsidR="00A34EB2" w:rsidRPr="00EE1C64" w14:paraId="4A221E3A" w14:textId="77777777" w:rsidTr="0012721D">
        <w:trPr>
          <w:trHeight w:val="522"/>
        </w:trPr>
        <w:tc>
          <w:tcPr>
            <w:tcW w:w="238" w:type="pct"/>
            <w:vMerge w:val="restart"/>
            <w:shd w:val="clear" w:color="auto" w:fill="auto"/>
          </w:tcPr>
          <w:p w14:paraId="604343E9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225" w:type="pct"/>
            <w:vMerge w:val="restart"/>
            <w:shd w:val="clear" w:color="auto" w:fill="auto"/>
          </w:tcPr>
          <w:p w14:paraId="0F913CAE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ПП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1061" w:type="pct"/>
            <w:shd w:val="clear" w:color="auto" w:fill="auto"/>
          </w:tcPr>
          <w:p w14:paraId="51D19C6D" w14:textId="77777777" w:rsidR="00A34EB2" w:rsidRPr="00EE1C64" w:rsidRDefault="00A34EB2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593" w:type="pct"/>
            <w:shd w:val="clear" w:color="auto" w:fill="auto"/>
          </w:tcPr>
          <w:p w14:paraId="716AEACB" w14:textId="151F5888" w:rsidR="00A34EB2" w:rsidRPr="00605EF5" w:rsidRDefault="00F41524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16 048,3</w:t>
            </w:r>
          </w:p>
        </w:tc>
        <w:tc>
          <w:tcPr>
            <w:tcW w:w="694" w:type="pct"/>
            <w:shd w:val="clear" w:color="auto" w:fill="auto"/>
          </w:tcPr>
          <w:p w14:paraId="2DBE6ED9" w14:textId="003DB520" w:rsidR="00A34EB2" w:rsidRPr="00605EF5" w:rsidRDefault="00F41524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2 028,9</w:t>
            </w:r>
          </w:p>
        </w:tc>
        <w:tc>
          <w:tcPr>
            <w:tcW w:w="1189" w:type="pct"/>
            <w:shd w:val="clear" w:color="auto" w:fill="auto"/>
          </w:tcPr>
          <w:p w14:paraId="7DAF5378" w14:textId="5A5A3443" w:rsidR="00A34EB2" w:rsidRPr="00605EF5" w:rsidRDefault="00F41524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12,6</w:t>
            </w:r>
          </w:p>
        </w:tc>
      </w:tr>
      <w:tr w:rsidR="00A34EB2" w:rsidRPr="00EE1C64" w14:paraId="1CE74824" w14:textId="77777777" w:rsidTr="00567784">
        <w:tc>
          <w:tcPr>
            <w:tcW w:w="238" w:type="pct"/>
            <w:vMerge/>
            <w:shd w:val="clear" w:color="auto" w:fill="auto"/>
          </w:tcPr>
          <w:p w14:paraId="19EE65D3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14:paraId="69C4FF74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1" w:type="pct"/>
            <w:shd w:val="clear" w:color="auto" w:fill="auto"/>
          </w:tcPr>
          <w:p w14:paraId="458900FF" w14:textId="77777777" w:rsidR="00A34EB2" w:rsidRPr="00EE1C64" w:rsidRDefault="00A34EB2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593" w:type="pct"/>
            <w:shd w:val="clear" w:color="auto" w:fill="auto"/>
          </w:tcPr>
          <w:p w14:paraId="33F81A24" w14:textId="519798A1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16 048,3</w:t>
            </w:r>
          </w:p>
        </w:tc>
        <w:tc>
          <w:tcPr>
            <w:tcW w:w="694" w:type="pct"/>
            <w:shd w:val="clear" w:color="auto" w:fill="auto"/>
          </w:tcPr>
          <w:p w14:paraId="500FB94F" w14:textId="1C274E61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2 028,9</w:t>
            </w:r>
          </w:p>
        </w:tc>
        <w:tc>
          <w:tcPr>
            <w:tcW w:w="1189" w:type="pct"/>
            <w:shd w:val="clear" w:color="auto" w:fill="auto"/>
          </w:tcPr>
          <w:p w14:paraId="0644EA90" w14:textId="2AF68F7E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12,6</w:t>
            </w:r>
          </w:p>
        </w:tc>
      </w:tr>
      <w:tr w:rsidR="00A34EB2" w:rsidRPr="00EE1C64" w14:paraId="6AF68C09" w14:textId="77777777" w:rsidTr="0012721D">
        <w:trPr>
          <w:trHeight w:val="307"/>
        </w:trPr>
        <w:tc>
          <w:tcPr>
            <w:tcW w:w="238" w:type="pct"/>
            <w:vMerge w:val="restart"/>
            <w:shd w:val="clear" w:color="auto" w:fill="auto"/>
          </w:tcPr>
          <w:p w14:paraId="6FC75EE6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1225" w:type="pct"/>
            <w:vMerge w:val="restart"/>
            <w:shd w:val="clear" w:color="auto" w:fill="auto"/>
          </w:tcPr>
          <w:p w14:paraId="4E9084E1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ПП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061" w:type="pct"/>
            <w:shd w:val="clear" w:color="auto" w:fill="auto"/>
          </w:tcPr>
          <w:p w14:paraId="1946982A" w14:textId="77777777" w:rsidR="00A34EB2" w:rsidRPr="00EE1C64" w:rsidRDefault="00A34EB2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593" w:type="pct"/>
            <w:shd w:val="clear" w:color="auto" w:fill="auto"/>
          </w:tcPr>
          <w:p w14:paraId="4448305D" w14:textId="26058A3C" w:rsidR="00A34EB2" w:rsidRPr="00605EF5" w:rsidRDefault="00F41524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58 123,5</w:t>
            </w:r>
          </w:p>
        </w:tc>
        <w:tc>
          <w:tcPr>
            <w:tcW w:w="694" w:type="pct"/>
            <w:shd w:val="clear" w:color="auto" w:fill="auto"/>
          </w:tcPr>
          <w:p w14:paraId="207446F7" w14:textId="38928287" w:rsidR="00A34EB2" w:rsidRPr="00605EF5" w:rsidRDefault="00302FA0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27 242,5</w:t>
            </w:r>
          </w:p>
        </w:tc>
        <w:tc>
          <w:tcPr>
            <w:tcW w:w="1189" w:type="pct"/>
            <w:shd w:val="clear" w:color="auto" w:fill="auto"/>
          </w:tcPr>
          <w:p w14:paraId="27D329C7" w14:textId="6E33738D" w:rsidR="00A34EB2" w:rsidRPr="00605EF5" w:rsidRDefault="00302FA0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46,9</w:t>
            </w:r>
          </w:p>
        </w:tc>
      </w:tr>
      <w:tr w:rsidR="00A34EB2" w:rsidRPr="00EE1C64" w14:paraId="190726AC" w14:textId="77777777" w:rsidTr="00567784">
        <w:tc>
          <w:tcPr>
            <w:tcW w:w="238" w:type="pct"/>
            <w:vMerge/>
            <w:shd w:val="clear" w:color="auto" w:fill="auto"/>
          </w:tcPr>
          <w:p w14:paraId="0F671FD2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14:paraId="023C7A28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1" w:type="pct"/>
            <w:shd w:val="clear" w:color="auto" w:fill="auto"/>
          </w:tcPr>
          <w:p w14:paraId="65271337" w14:textId="77777777" w:rsidR="00A34EB2" w:rsidRPr="00EE1C64" w:rsidRDefault="00A34EB2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593" w:type="pct"/>
            <w:shd w:val="clear" w:color="auto" w:fill="auto"/>
          </w:tcPr>
          <w:p w14:paraId="27191826" w14:textId="11EBD836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58 123,5</w:t>
            </w:r>
          </w:p>
        </w:tc>
        <w:tc>
          <w:tcPr>
            <w:tcW w:w="694" w:type="pct"/>
            <w:shd w:val="clear" w:color="auto" w:fill="auto"/>
          </w:tcPr>
          <w:p w14:paraId="08C03B41" w14:textId="78564726" w:rsidR="00A34EB2" w:rsidRPr="00367E49" w:rsidRDefault="00302FA0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27 242,5</w:t>
            </w:r>
          </w:p>
        </w:tc>
        <w:tc>
          <w:tcPr>
            <w:tcW w:w="1189" w:type="pct"/>
            <w:shd w:val="clear" w:color="auto" w:fill="auto"/>
          </w:tcPr>
          <w:p w14:paraId="51ADF119" w14:textId="56CC6E4F" w:rsidR="00A34EB2" w:rsidRPr="00367E49" w:rsidRDefault="00302FA0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46,9</w:t>
            </w:r>
          </w:p>
        </w:tc>
      </w:tr>
      <w:tr w:rsidR="00A34EB2" w:rsidRPr="00EE1C64" w14:paraId="536F7F67" w14:textId="77777777" w:rsidTr="0012721D">
        <w:trPr>
          <w:trHeight w:val="588"/>
        </w:trPr>
        <w:tc>
          <w:tcPr>
            <w:tcW w:w="238" w:type="pct"/>
            <w:vMerge w:val="restart"/>
            <w:shd w:val="clear" w:color="auto" w:fill="auto"/>
          </w:tcPr>
          <w:p w14:paraId="42635F1D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225" w:type="pct"/>
            <w:vMerge w:val="restart"/>
            <w:shd w:val="clear" w:color="auto" w:fill="auto"/>
          </w:tcPr>
          <w:p w14:paraId="7944B213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ПП «Обеспечение реализации муниципальной программы "Совершенствование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061" w:type="pct"/>
            <w:shd w:val="clear" w:color="auto" w:fill="auto"/>
          </w:tcPr>
          <w:p w14:paraId="5B707B3C" w14:textId="77777777" w:rsidR="00A34EB2" w:rsidRPr="00EE1C64" w:rsidRDefault="00A34EB2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593" w:type="pct"/>
            <w:shd w:val="clear" w:color="auto" w:fill="auto"/>
          </w:tcPr>
          <w:p w14:paraId="0534A237" w14:textId="7EAB0D39" w:rsidR="00A34EB2" w:rsidRPr="00605EF5" w:rsidRDefault="00F41524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185 294,3</w:t>
            </w:r>
          </w:p>
        </w:tc>
        <w:tc>
          <w:tcPr>
            <w:tcW w:w="694" w:type="pct"/>
            <w:shd w:val="clear" w:color="auto" w:fill="auto"/>
          </w:tcPr>
          <w:p w14:paraId="4F3FBD4B" w14:textId="1B21A92E" w:rsidR="00A34EB2" w:rsidRPr="00605EF5" w:rsidRDefault="00F41524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74 367,8</w:t>
            </w:r>
          </w:p>
        </w:tc>
        <w:tc>
          <w:tcPr>
            <w:tcW w:w="1189" w:type="pct"/>
            <w:shd w:val="clear" w:color="auto" w:fill="auto"/>
          </w:tcPr>
          <w:p w14:paraId="5B4DD19E" w14:textId="54A136C6" w:rsidR="00A34EB2" w:rsidRPr="00605EF5" w:rsidRDefault="00F41524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40,1</w:t>
            </w:r>
          </w:p>
        </w:tc>
      </w:tr>
      <w:tr w:rsidR="00A34EB2" w:rsidRPr="00EE1C64" w14:paraId="37D4DDB1" w14:textId="77777777" w:rsidTr="00567784">
        <w:tc>
          <w:tcPr>
            <w:tcW w:w="238" w:type="pct"/>
            <w:vMerge/>
            <w:shd w:val="clear" w:color="auto" w:fill="auto"/>
          </w:tcPr>
          <w:p w14:paraId="7777668F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14:paraId="3AA67B7A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1" w:type="pct"/>
            <w:shd w:val="clear" w:color="auto" w:fill="auto"/>
          </w:tcPr>
          <w:p w14:paraId="1FDBD728" w14:textId="77777777" w:rsidR="00A34EB2" w:rsidRPr="00EE1C64" w:rsidRDefault="00A34EB2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593" w:type="pct"/>
            <w:shd w:val="clear" w:color="auto" w:fill="auto"/>
          </w:tcPr>
          <w:p w14:paraId="4FD9D938" w14:textId="7B86A1BD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185 294,3</w:t>
            </w:r>
          </w:p>
        </w:tc>
        <w:tc>
          <w:tcPr>
            <w:tcW w:w="694" w:type="pct"/>
            <w:shd w:val="clear" w:color="auto" w:fill="auto"/>
          </w:tcPr>
          <w:p w14:paraId="736F2251" w14:textId="32DC9DDF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74 367,8</w:t>
            </w:r>
          </w:p>
        </w:tc>
        <w:tc>
          <w:tcPr>
            <w:tcW w:w="1189" w:type="pct"/>
            <w:shd w:val="clear" w:color="auto" w:fill="auto"/>
          </w:tcPr>
          <w:p w14:paraId="098469A0" w14:textId="47BF1DB3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40,1</w:t>
            </w:r>
          </w:p>
        </w:tc>
      </w:tr>
      <w:tr w:rsidR="00A34EB2" w:rsidRPr="00EE1C64" w14:paraId="7E13CA06" w14:textId="77777777" w:rsidTr="0012721D">
        <w:trPr>
          <w:trHeight w:val="338"/>
        </w:trPr>
        <w:tc>
          <w:tcPr>
            <w:tcW w:w="238" w:type="pct"/>
            <w:vMerge w:val="restart"/>
            <w:shd w:val="clear" w:color="auto" w:fill="auto"/>
          </w:tcPr>
          <w:p w14:paraId="7C499C79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1225" w:type="pct"/>
            <w:vMerge w:val="restart"/>
            <w:shd w:val="clear" w:color="auto" w:fill="auto"/>
          </w:tcPr>
          <w:p w14:paraId="2F04D19B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ПП «Развитие лесного хозяйства на территории городского округа Верхняя Пышма до 2024 года»</w:t>
            </w:r>
          </w:p>
        </w:tc>
        <w:tc>
          <w:tcPr>
            <w:tcW w:w="1061" w:type="pct"/>
            <w:shd w:val="clear" w:color="auto" w:fill="auto"/>
          </w:tcPr>
          <w:p w14:paraId="66EA06B1" w14:textId="77777777" w:rsidR="00A34EB2" w:rsidRPr="00EE1C64" w:rsidRDefault="00A34EB2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593" w:type="pct"/>
            <w:shd w:val="clear" w:color="auto" w:fill="auto"/>
          </w:tcPr>
          <w:p w14:paraId="3B0F96E8" w14:textId="5500A0B7" w:rsidR="00A34EB2" w:rsidRPr="00605EF5" w:rsidRDefault="00F41524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6 968,2</w:t>
            </w:r>
          </w:p>
        </w:tc>
        <w:tc>
          <w:tcPr>
            <w:tcW w:w="694" w:type="pct"/>
            <w:shd w:val="clear" w:color="auto" w:fill="auto"/>
          </w:tcPr>
          <w:p w14:paraId="601D1D9E" w14:textId="52226862" w:rsidR="00A34EB2" w:rsidRPr="00605EF5" w:rsidRDefault="00F41524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1 440,0</w:t>
            </w:r>
          </w:p>
        </w:tc>
        <w:tc>
          <w:tcPr>
            <w:tcW w:w="1189" w:type="pct"/>
            <w:shd w:val="clear" w:color="auto" w:fill="auto"/>
          </w:tcPr>
          <w:p w14:paraId="58062059" w14:textId="18A112EA" w:rsidR="00A34EB2" w:rsidRPr="00605EF5" w:rsidRDefault="00F41524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20,7</w:t>
            </w:r>
          </w:p>
        </w:tc>
      </w:tr>
      <w:tr w:rsidR="00A34EB2" w:rsidRPr="00EE1C64" w14:paraId="65C87152" w14:textId="77777777" w:rsidTr="00567784">
        <w:tc>
          <w:tcPr>
            <w:tcW w:w="238" w:type="pct"/>
            <w:vMerge/>
            <w:shd w:val="clear" w:color="auto" w:fill="auto"/>
          </w:tcPr>
          <w:p w14:paraId="583A4443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14:paraId="4E599063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1" w:type="pct"/>
            <w:shd w:val="clear" w:color="auto" w:fill="auto"/>
          </w:tcPr>
          <w:p w14:paraId="5D04FBD5" w14:textId="77777777" w:rsidR="00A34EB2" w:rsidRPr="00EE1C64" w:rsidRDefault="00A34EB2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593" w:type="pct"/>
            <w:shd w:val="clear" w:color="auto" w:fill="auto"/>
          </w:tcPr>
          <w:p w14:paraId="233DFA5D" w14:textId="6F279D10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6 968,2</w:t>
            </w:r>
          </w:p>
        </w:tc>
        <w:tc>
          <w:tcPr>
            <w:tcW w:w="694" w:type="pct"/>
            <w:shd w:val="clear" w:color="auto" w:fill="auto"/>
          </w:tcPr>
          <w:p w14:paraId="1BBA8F6A" w14:textId="7B58CC43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1 440,0</w:t>
            </w:r>
          </w:p>
        </w:tc>
        <w:tc>
          <w:tcPr>
            <w:tcW w:w="1189" w:type="pct"/>
            <w:shd w:val="clear" w:color="auto" w:fill="auto"/>
          </w:tcPr>
          <w:p w14:paraId="5F1C8FE0" w14:textId="765F5620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20,7</w:t>
            </w:r>
          </w:p>
        </w:tc>
      </w:tr>
      <w:tr w:rsidR="00A34EB2" w:rsidRPr="00EE1C64" w14:paraId="3793002E" w14:textId="77777777" w:rsidTr="0012721D">
        <w:trPr>
          <w:trHeight w:val="347"/>
        </w:trPr>
        <w:tc>
          <w:tcPr>
            <w:tcW w:w="238" w:type="pct"/>
            <w:vMerge w:val="restart"/>
            <w:shd w:val="clear" w:color="auto" w:fill="auto"/>
          </w:tcPr>
          <w:p w14:paraId="55B034AC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225" w:type="pct"/>
            <w:vMerge w:val="restart"/>
            <w:shd w:val="clear" w:color="auto" w:fill="auto"/>
          </w:tcPr>
          <w:p w14:paraId="63E19B2D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ПП «Развитие внутреннего и въездного туризма в городском округе Верхняя Пышма до 2024 года»</w:t>
            </w:r>
          </w:p>
        </w:tc>
        <w:tc>
          <w:tcPr>
            <w:tcW w:w="1061" w:type="pct"/>
            <w:shd w:val="clear" w:color="auto" w:fill="auto"/>
          </w:tcPr>
          <w:p w14:paraId="610AEE61" w14:textId="77777777" w:rsidR="00A34EB2" w:rsidRPr="00EE1C64" w:rsidRDefault="00A34EB2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593" w:type="pct"/>
            <w:shd w:val="clear" w:color="auto" w:fill="auto"/>
          </w:tcPr>
          <w:p w14:paraId="7B67E1B1" w14:textId="6E4D1591" w:rsidR="00A34EB2" w:rsidRPr="00605EF5" w:rsidRDefault="00F41524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1 000,0</w:t>
            </w:r>
          </w:p>
        </w:tc>
        <w:tc>
          <w:tcPr>
            <w:tcW w:w="694" w:type="pct"/>
            <w:shd w:val="clear" w:color="auto" w:fill="auto"/>
          </w:tcPr>
          <w:p w14:paraId="5B4A3710" w14:textId="3D15E749" w:rsidR="00A34EB2" w:rsidRPr="00605EF5" w:rsidRDefault="00F41524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0,0</w:t>
            </w:r>
          </w:p>
        </w:tc>
        <w:tc>
          <w:tcPr>
            <w:tcW w:w="1189" w:type="pct"/>
            <w:shd w:val="clear" w:color="auto" w:fill="auto"/>
          </w:tcPr>
          <w:p w14:paraId="492F5314" w14:textId="772788B1" w:rsidR="00A34EB2" w:rsidRPr="00605EF5" w:rsidRDefault="00F41524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0,0</w:t>
            </w:r>
          </w:p>
        </w:tc>
      </w:tr>
      <w:tr w:rsidR="00A34EB2" w:rsidRPr="00EE1C64" w14:paraId="719731B1" w14:textId="77777777" w:rsidTr="00567784">
        <w:tc>
          <w:tcPr>
            <w:tcW w:w="238" w:type="pct"/>
            <w:vMerge/>
            <w:shd w:val="clear" w:color="auto" w:fill="auto"/>
          </w:tcPr>
          <w:p w14:paraId="1D7ABD5B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14:paraId="08BEFAF8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1" w:type="pct"/>
            <w:shd w:val="clear" w:color="auto" w:fill="auto"/>
          </w:tcPr>
          <w:p w14:paraId="21AEA455" w14:textId="77777777" w:rsidR="00A34EB2" w:rsidRPr="00EE1C64" w:rsidRDefault="00A34EB2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593" w:type="pct"/>
            <w:shd w:val="clear" w:color="auto" w:fill="auto"/>
          </w:tcPr>
          <w:p w14:paraId="43E3191C" w14:textId="3DE609E2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694" w:type="pct"/>
            <w:shd w:val="clear" w:color="auto" w:fill="auto"/>
          </w:tcPr>
          <w:p w14:paraId="7A4724E7" w14:textId="0C56C09A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189" w:type="pct"/>
            <w:shd w:val="clear" w:color="auto" w:fill="auto"/>
          </w:tcPr>
          <w:p w14:paraId="165FBB0A" w14:textId="42B3E9B5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</w:tr>
      <w:tr w:rsidR="00A34EB2" w:rsidRPr="00EE1C64" w14:paraId="6665A385" w14:textId="77777777" w:rsidTr="00F41524">
        <w:trPr>
          <w:trHeight w:val="358"/>
        </w:trPr>
        <w:tc>
          <w:tcPr>
            <w:tcW w:w="238" w:type="pct"/>
            <w:vMerge w:val="restart"/>
            <w:shd w:val="clear" w:color="auto" w:fill="auto"/>
          </w:tcPr>
          <w:p w14:paraId="505A42F1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1225" w:type="pct"/>
            <w:vMerge w:val="restart"/>
            <w:shd w:val="clear" w:color="auto" w:fill="auto"/>
          </w:tcPr>
          <w:p w14:paraId="31C70A44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 xml:space="preserve">ПП «Обеспечение жильем педагогических работников муниципальных учреждений на </w:t>
            </w:r>
            <w:r w:rsidRPr="00EE1C64">
              <w:rPr>
                <w:rFonts w:ascii="Liberation Serif" w:hAnsi="Liberation Serif"/>
                <w:sz w:val="20"/>
                <w:szCs w:val="20"/>
              </w:rPr>
              <w:lastRenderedPageBreak/>
              <w:t>территории городского округа Верхняя Пышма на период до 2024 года»</w:t>
            </w:r>
          </w:p>
        </w:tc>
        <w:tc>
          <w:tcPr>
            <w:tcW w:w="1061" w:type="pct"/>
            <w:shd w:val="clear" w:color="auto" w:fill="auto"/>
          </w:tcPr>
          <w:p w14:paraId="3BE1B010" w14:textId="77777777" w:rsidR="00A34EB2" w:rsidRPr="00EE1C64" w:rsidRDefault="00A34EB2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b/>
                <w:sz w:val="20"/>
                <w:szCs w:val="20"/>
              </w:rPr>
              <w:lastRenderedPageBreak/>
              <w:t>всего, из них:</w:t>
            </w:r>
          </w:p>
        </w:tc>
        <w:tc>
          <w:tcPr>
            <w:tcW w:w="593" w:type="pct"/>
            <w:shd w:val="clear" w:color="auto" w:fill="auto"/>
          </w:tcPr>
          <w:p w14:paraId="5C2C3C17" w14:textId="7DE665AC" w:rsidR="00A34EB2" w:rsidRPr="00605EF5" w:rsidRDefault="00F41524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55 091,2</w:t>
            </w:r>
          </w:p>
        </w:tc>
        <w:tc>
          <w:tcPr>
            <w:tcW w:w="694" w:type="pct"/>
            <w:shd w:val="clear" w:color="auto" w:fill="auto"/>
          </w:tcPr>
          <w:p w14:paraId="280A15E0" w14:textId="629E9396" w:rsidR="00A34EB2" w:rsidRPr="00605EF5" w:rsidRDefault="00F41524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0,0</w:t>
            </w:r>
          </w:p>
        </w:tc>
        <w:tc>
          <w:tcPr>
            <w:tcW w:w="1189" w:type="pct"/>
            <w:shd w:val="clear" w:color="auto" w:fill="auto"/>
          </w:tcPr>
          <w:p w14:paraId="25F5EBD9" w14:textId="6799ED92" w:rsidR="00A34EB2" w:rsidRPr="00605EF5" w:rsidRDefault="00F41524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0,0</w:t>
            </w:r>
          </w:p>
        </w:tc>
      </w:tr>
      <w:tr w:rsidR="00A34EB2" w:rsidRPr="00EE1C64" w14:paraId="3372125A" w14:textId="77777777" w:rsidTr="00567784">
        <w:trPr>
          <w:trHeight w:val="567"/>
        </w:trPr>
        <w:tc>
          <w:tcPr>
            <w:tcW w:w="238" w:type="pct"/>
            <w:vMerge/>
            <w:shd w:val="clear" w:color="auto" w:fill="auto"/>
          </w:tcPr>
          <w:p w14:paraId="643F0E4A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14:paraId="62141914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1" w:type="pct"/>
            <w:shd w:val="clear" w:color="auto" w:fill="auto"/>
          </w:tcPr>
          <w:p w14:paraId="3812F932" w14:textId="77777777" w:rsidR="00A34EB2" w:rsidRPr="00EE1C64" w:rsidRDefault="00A34EB2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593" w:type="pct"/>
            <w:shd w:val="clear" w:color="auto" w:fill="auto"/>
          </w:tcPr>
          <w:p w14:paraId="4AEEC057" w14:textId="685366E0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55 091,2</w:t>
            </w:r>
          </w:p>
        </w:tc>
        <w:tc>
          <w:tcPr>
            <w:tcW w:w="694" w:type="pct"/>
            <w:shd w:val="clear" w:color="auto" w:fill="auto"/>
          </w:tcPr>
          <w:p w14:paraId="4455A6E4" w14:textId="7890D720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189" w:type="pct"/>
            <w:shd w:val="clear" w:color="auto" w:fill="auto"/>
          </w:tcPr>
          <w:p w14:paraId="24F05824" w14:textId="173BD920" w:rsidR="00A34EB2" w:rsidRPr="00367E49" w:rsidRDefault="00F41524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</w:tr>
      <w:tr w:rsidR="00A34EB2" w:rsidRPr="00EE1C64" w14:paraId="53DF9135" w14:textId="77777777" w:rsidTr="00F41524">
        <w:trPr>
          <w:trHeight w:val="552"/>
        </w:trPr>
        <w:tc>
          <w:tcPr>
            <w:tcW w:w="238" w:type="pct"/>
            <w:vMerge w:val="restart"/>
            <w:shd w:val="clear" w:color="auto" w:fill="auto"/>
          </w:tcPr>
          <w:p w14:paraId="3A36E628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1225" w:type="pct"/>
            <w:vMerge w:val="restart"/>
            <w:shd w:val="clear" w:color="auto" w:fill="auto"/>
          </w:tcPr>
          <w:p w14:paraId="67284FBD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ПП 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1061" w:type="pct"/>
            <w:shd w:val="clear" w:color="auto" w:fill="auto"/>
          </w:tcPr>
          <w:p w14:paraId="1088033E" w14:textId="77777777" w:rsidR="00A34EB2" w:rsidRPr="00EE1C64" w:rsidRDefault="00A34EB2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593" w:type="pct"/>
            <w:shd w:val="clear" w:color="auto" w:fill="auto"/>
          </w:tcPr>
          <w:p w14:paraId="4CF1257C" w14:textId="72121E58" w:rsidR="00A34EB2" w:rsidRPr="00367E49" w:rsidRDefault="00830AD8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4 148,3</w:t>
            </w:r>
          </w:p>
        </w:tc>
        <w:tc>
          <w:tcPr>
            <w:tcW w:w="694" w:type="pct"/>
            <w:shd w:val="clear" w:color="auto" w:fill="auto"/>
          </w:tcPr>
          <w:p w14:paraId="5A37D638" w14:textId="65FEE6BB" w:rsidR="00A34EB2" w:rsidRPr="00367E49" w:rsidRDefault="00830AD8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1 695,2</w:t>
            </w:r>
          </w:p>
        </w:tc>
        <w:tc>
          <w:tcPr>
            <w:tcW w:w="1189" w:type="pct"/>
            <w:shd w:val="clear" w:color="auto" w:fill="auto"/>
          </w:tcPr>
          <w:p w14:paraId="2B2209D2" w14:textId="539C2B2D" w:rsidR="00A34EB2" w:rsidRPr="00367E49" w:rsidRDefault="00830AD8" w:rsidP="004603A5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40,1</w:t>
            </w:r>
          </w:p>
        </w:tc>
      </w:tr>
      <w:tr w:rsidR="00A34EB2" w:rsidRPr="00EE1C64" w14:paraId="6A946556" w14:textId="77777777" w:rsidTr="00F41524">
        <w:trPr>
          <w:trHeight w:val="547"/>
        </w:trPr>
        <w:tc>
          <w:tcPr>
            <w:tcW w:w="238" w:type="pct"/>
            <w:vMerge/>
            <w:shd w:val="clear" w:color="auto" w:fill="auto"/>
          </w:tcPr>
          <w:p w14:paraId="42D288E1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14:paraId="21D9E56C" w14:textId="77777777" w:rsidR="00A34EB2" w:rsidRPr="00EE1C64" w:rsidRDefault="00A34EB2" w:rsidP="004603A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1" w:type="pct"/>
            <w:shd w:val="clear" w:color="auto" w:fill="auto"/>
          </w:tcPr>
          <w:p w14:paraId="3F43373A" w14:textId="77777777" w:rsidR="00A34EB2" w:rsidRPr="00EE1C64" w:rsidRDefault="00A34EB2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593" w:type="pct"/>
            <w:shd w:val="clear" w:color="auto" w:fill="auto"/>
          </w:tcPr>
          <w:p w14:paraId="10AA817E" w14:textId="3DEAB529" w:rsidR="00A34EB2" w:rsidRPr="00367E49" w:rsidRDefault="00830AD8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4 148,3</w:t>
            </w:r>
          </w:p>
        </w:tc>
        <w:tc>
          <w:tcPr>
            <w:tcW w:w="694" w:type="pct"/>
            <w:shd w:val="clear" w:color="auto" w:fill="auto"/>
          </w:tcPr>
          <w:p w14:paraId="783674F2" w14:textId="6F776CF7" w:rsidR="00A34EB2" w:rsidRPr="00367E49" w:rsidRDefault="00830AD8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1 695,2</w:t>
            </w:r>
          </w:p>
        </w:tc>
        <w:tc>
          <w:tcPr>
            <w:tcW w:w="1189" w:type="pct"/>
            <w:shd w:val="clear" w:color="auto" w:fill="auto"/>
          </w:tcPr>
          <w:p w14:paraId="5C314E44" w14:textId="29314979" w:rsidR="00A34EB2" w:rsidRPr="00367E49" w:rsidRDefault="00830AD8" w:rsidP="004603A5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40,1</w:t>
            </w:r>
          </w:p>
        </w:tc>
      </w:tr>
    </w:tbl>
    <w:p w14:paraId="5A007DE4" w14:textId="3CB8151A" w:rsidR="00A34EB2" w:rsidRPr="001A0B17" w:rsidRDefault="00A34EB2" w:rsidP="00A34EB2">
      <w:pPr>
        <w:spacing w:after="0" w:line="240" w:lineRule="auto"/>
        <w:ind w:firstLine="708"/>
        <w:contextualSpacing/>
        <w:rPr>
          <w:rFonts w:ascii="Liberation Serif" w:hAnsi="Liberation Serif"/>
          <w:b/>
          <w:sz w:val="28"/>
          <w:szCs w:val="28"/>
          <w:lang w:eastAsia="ru-RU"/>
        </w:rPr>
      </w:pPr>
    </w:p>
    <w:p w14:paraId="5FEA7203" w14:textId="1E6B78CC" w:rsidR="00A34EB2" w:rsidRDefault="00A34EB2" w:rsidP="00A34EB2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884C54">
        <w:rPr>
          <w:rFonts w:ascii="Liberation Serif" w:hAnsi="Liberation Serif"/>
          <w:sz w:val="24"/>
          <w:szCs w:val="24"/>
          <w:lang w:eastAsia="ru-RU"/>
        </w:rPr>
        <w:t>В результате реализации мероприятий муниципальной программы в 1 полугодии 202</w:t>
      </w:r>
      <w:r w:rsidR="00884C54">
        <w:rPr>
          <w:rFonts w:ascii="Liberation Serif" w:hAnsi="Liberation Serif"/>
          <w:sz w:val="24"/>
          <w:szCs w:val="24"/>
          <w:lang w:eastAsia="ru-RU"/>
        </w:rPr>
        <w:t>2</w:t>
      </w:r>
      <w:r w:rsidRPr="00884C54">
        <w:rPr>
          <w:rFonts w:ascii="Liberation Serif" w:hAnsi="Liberation Serif"/>
          <w:sz w:val="24"/>
          <w:szCs w:val="24"/>
          <w:lang w:eastAsia="ru-RU"/>
        </w:rPr>
        <w:t xml:space="preserve"> года достигнуты следующие итоги:</w:t>
      </w:r>
    </w:p>
    <w:p w14:paraId="1C05FBC9" w14:textId="77777777" w:rsidR="00884C54" w:rsidRPr="00884C54" w:rsidRDefault="00884C54" w:rsidP="00A34EB2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</w:p>
    <w:p w14:paraId="4024C34B" w14:textId="77777777" w:rsidR="00A34EB2" w:rsidRPr="00884C54" w:rsidRDefault="00A34EB2" w:rsidP="00A34EB2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884C54">
        <w:rPr>
          <w:rFonts w:ascii="Liberation Serif" w:hAnsi="Liberation Serif"/>
          <w:i/>
          <w:sz w:val="24"/>
          <w:szCs w:val="24"/>
          <w:lang w:eastAsia="ru-RU"/>
        </w:rPr>
        <w:t>Подпрограмма 1 «Развитие местного самоуправления на территории городского округа Верхняя Пышма до 2024 года»:</w:t>
      </w:r>
    </w:p>
    <w:p w14:paraId="5D64E4CB" w14:textId="579C6869" w:rsidR="00A34EB2" w:rsidRPr="00884C54" w:rsidRDefault="00A34EB2" w:rsidP="00A34EB2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884C54">
        <w:rPr>
          <w:rFonts w:ascii="Liberation Serif" w:hAnsi="Liberation Serif"/>
          <w:sz w:val="24"/>
          <w:szCs w:val="24"/>
          <w:lang w:eastAsia="ru-RU"/>
        </w:rPr>
        <w:t>2</w:t>
      </w:r>
      <w:r w:rsidR="00884C54" w:rsidRPr="00884C54">
        <w:rPr>
          <w:rFonts w:ascii="Liberation Serif" w:hAnsi="Liberation Serif"/>
          <w:sz w:val="24"/>
          <w:szCs w:val="24"/>
          <w:lang w:eastAsia="ru-RU"/>
        </w:rPr>
        <w:t>0</w:t>
      </w:r>
      <w:r w:rsidRPr="00884C54">
        <w:rPr>
          <w:rFonts w:ascii="Liberation Serif" w:hAnsi="Liberation Serif"/>
          <w:sz w:val="24"/>
          <w:szCs w:val="24"/>
          <w:lang w:eastAsia="ru-RU"/>
        </w:rPr>
        <w:t xml:space="preserve"> муниципальных служащих повысили квалификацию;</w:t>
      </w:r>
    </w:p>
    <w:p w14:paraId="02AA23B4" w14:textId="0D737C48" w:rsidR="00A34EB2" w:rsidRPr="00884C54" w:rsidRDefault="00884C54" w:rsidP="00A34EB2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884C54">
        <w:rPr>
          <w:rFonts w:ascii="Liberation Serif" w:hAnsi="Liberation Serif"/>
          <w:sz w:val="24"/>
          <w:szCs w:val="24"/>
          <w:lang w:eastAsia="ru-RU"/>
        </w:rPr>
        <w:t>88</w:t>
      </w:r>
      <w:r w:rsidR="00A34EB2" w:rsidRPr="00884C54">
        <w:rPr>
          <w:rFonts w:ascii="Liberation Serif" w:hAnsi="Liberation Serif"/>
          <w:sz w:val="24"/>
          <w:szCs w:val="24"/>
          <w:lang w:eastAsia="ru-RU"/>
        </w:rPr>
        <w:t xml:space="preserve"> сотрудников администрации прошли диспансеризацию;</w:t>
      </w:r>
    </w:p>
    <w:p w14:paraId="54286FB4" w14:textId="479EA490" w:rsidR="00A34EB2" w:rsidRPr="00884C54" w:rsidRDefault="00A34EB2" w:rsidP="00A34EB2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884C54">
        <w:rPr>
          <w:rFonts w:ascii="Liberation Serif" w:hAnsi="Liberation Serif"/>
          <w:sz w:val="24"/>
          <w:szCs w:val="24"/>
          <w:lang w:eastAsia="ru-RU"/>
        </w:rPr>
        <w:t>выплачено пенсионное обеспечение 4</w:t>
      </w:r>
      <w:r w:rsidR="00884C54" w:rsidRPr="00884C54">
        <w:rPr>
          <w:rFonts w:ascii="Liberation Serif" w:hAnsi="Liberation Serif"/>
          <w:sz w:val="24"/>
          <w:szCs w:val="24"/>
          <w:lang w:eastAsia="ru-RU"/>
        </w:rPr>
        <w:t>0</w:t>
      </w:r>
      <w:r w:rsidRPr="00884C54">
        <w:rPr>
          <w:rFonts w:ascii="Liberation Serif" w:hAnsi="Liberation Serif"/>
          <w:sz w:val="24"/>
          <w:szCs w:val="24"/>
          <w:lang w:eastAsia="ru-RU"/>
        </w:rPr>
        <w:t xml:space="preserve"> муниципальным служащим; </w:t>
      </w:r>
    </w:p>
    <w:p w14:paraId="2E5238E4" w14:textId="5E99C8EC" w:rsidR="00A34EB2" w:rsidRPr="00884C54" w:rsidRDefault="00A34EB2" w:rsidP="00A34EB2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884C54">
        <w:rPr>
          <w:rFonts w:ascii="Liberation Serif" w:hAnsi="Liberation Serif"/>
          <w:sz w:val="24"/>
          <w:szCs w:val="24"/>
          <w:lang w:eastAsia="ru-RU"/>
        </w:rPr>
        <w:t>учтено 5</w:t>
      </w:r>
      <w:r w:rsidR="00884C54" w:rsidRPr="00884C54">
        <w:rPr>
          <w:rFonts w:ascii="Liberation Serif" w:hAnsi="Liberation Serif"/>
          <w:sz w:val="24"/>
          <w:szCs w:val="24"/>
          <w:lang w:eastAsia="ru-RU"/>
        </w:rPr>
        <w:t>03</w:t>
      </w:r>
      <w:r w:rsidRPr="00884C54">
        <w:rPr>
          <w:rFonts w:ascii="Liberation Serif" w:hAnsi="Liberation Serif"/>
          <w:sz w:val="24"/>
          <w:szCs w:val="24"/>
          <w:lang w:eastAsia="ru-RU"/>
        </w:rPr>
        <w:t xml:space="preserve"> захоронени</w:t>
      </w:r>
      <w:r w:rsidR="00884C54" w:rsidRPr="00884C54">
        <w:rPr>
          <w:rFonts w:ascii="Liberation Serif" w:hAnsi="Liberation Serif"/>
          <w:sz w:val="24"/>
          <w:szCs w:val="24"/>
          <w:lang w:eastAsia="ru-RU"/>
        </w:rPr>
        <w:t>я</w:t>
      </w:r>
      <w:r w:rsidRPr="00884C54">
        <w:rPr>
          <w:rFonts w:ascii="Liberation Serif" w:hAnsi="Liberation Serif"/>
          <w:sz w:val="24"/>
          <w:szCs w:val="24"/>
          <w:lang w:eastAsia="ru-RU"/>
        </w:rPr>
        <w:t xml:space="preserve"> в книге регистрации захоронений по каждому кладбищу городского округа;</w:t>
      </w:r>
    </w:p>
    <w:p w14:paraId="235D4DE9" w14:textId="4CBDF6F3" w:rsidR="00A34EB2" w:rsidRPr="00884C54" w:rsidRDefault="00A34EB2" w:rsidP="00A34EB2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884C54">
        <w:rPr>
          <w:rFonts w:ascii="Liberation Serif" w:hAnsi="Liberation Serif"/>
          <w:sz w:val="24"/>
          <w:szCs w:val="24"/>
          <w:lang w:eastAsia="ru-RU"/>
        </w:rPr>
        <w:t>осуществлена уборка территорий кладбищ городского округа общей площадью 494 500 квадратных метров.</w:t>
      </w:r>
    </w:p>
    <w:p w14:paraId="4D829745" w14:textId="77777777" w:rsidR="00A34EB2" w:rsidRPr="00884C54" w:rsidRDefault="00A34EB2" w:rsidP="00A34EB2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</w:p>
    <w:p w14:paraId="25F211AD" w14:textId="77777777" w:rsidR="00A34EB2" w:rsidRDefault="00A34EB2" w:rsidP="00A34EB2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C222EB">
        <w:rPr>
          <w:rFonts w:ascii="Liberation Serif" w:hAnsi="Liberation Serif"/>
          <w:i/>
          <w:sz w:val="24"/>
          <w:szCs w:val="24"/>
          <w:lang w:eastAsia="ru-RU"/>
        </w:rPr>
        <w:t>Подпрограмма 2 «Информационное общество в городском округе Верхняя Пышма до 2024 года»:</w:t>
      </w:r>
    </w:p>
    <w:p w14:paraId="075A7878" w14:textId="544CC307" w:rsidR="00474ADE" w:rsidRPr="00474ADE" w:rsidRDefault="00474ADE" w:rsidP="00474ADE">
      <w:pPr>
        <w:pStyle w:val="ab"/>
        <w:numPr>
          <w:ilvl w:val="0"/>
          <w:numId w:val="54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приобретены неиск</w:t>
      </w:r>
      <w:r w:rsidRPr="00474ADE">
        <w:rPr>
          <w:rFonts w:ascii="Liberation Serif" w:hAnsi="Liberation Serif"/>
          <w:sz w:val="24"/>
          <w:szCs w:val="24"/>
          <w:lang w:eastAsia="ru-RU"/>
        </w:rPr>
        <w:t>лючительные права</w:t>
      </w:r>
      <w:r>
        <w:rPr>
          <w:rFonts w:ascii="Liberation Serif" w:hAnsi="Liberation Serif"/>
          <w:sz w:val="24"/>
          <w:szCs w:val="24"/>
          <w:lang w:eastAsia="ru-RU"/>
        </w:rPr>
        <w:t xml:space="preserve"> на использование пакета обновлений на программное обеспечение системы электронного документооборота «</w:t>
      </w:r>
      <w:proofErr w:type="spellStart"/>
      <w:r>
        <w:rPr>
          <w:rFonts w:ascii="Liberation Serif" w:hAnsi="Liberation Serif"/>
          <w:sz w:val="24"/>
          <w:szCs w:val="24"/>
          <w:lang w:val="en-US" w:eastAsia="ru-RU"/>
        </w:rPr>
        <w:t>Docsvision</w:t>
      </w:r>
      <w:proofErr w:type="spellEnd"/>
      <w:r>
        <w:rPr>
          <w:rFonts w:ascii="Liberation Serif" w:hAnsi="Liberation Serif"/>
          <w:sz w:val="24"/>
          <w:szCs w:val="24"/>
          <w:lang w:eastAsia="ru-RU"/>
        </w:rPr>
        <w:t>»</w:t>
      </w:r>
      <w:r w:rsidR="003406A1">
        <w:rPr>
          <w:rFonts w:ascii="Liberation Serif" w:hAnsi="Liberation Serif"/>
          <w:sz w:val="24"/>
          <w:szCs w:val="24"/>
          <w:lang w:eastAsia="ru-RU"/>
        </w:rPr>
        <w:t xml:space="preserve"> для 150 пользователей;</w:t>
      </w:r>
    </w:p>
    <w:p w14:paraId="68F0079C" w14:textId="77777777" w:rsidR="00A34EB2" w:rsidRPr="00884C54" w:rsidRDefault="00A34EB2" w:rsidP="00A34EB2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884C54">
        <w:rPr>
          <w:rFonts w:ascii="Liberation Serif" w:hAnsi="Liberation Serif"/>
          <w:sz w:val="24"/>
          <w:szCs w:val="24"/>
          <w:lang w:eastAsia="ru-RU"/>
        </w:rPr>
        <w:t>издано 25 выпусков газеты «Красное знамя», а также 25 выпусков приложения к газете «Красное знамя» - «Муниципальный вестник городского округа Верхняя Пышма»;</w:t>
      </w:r>
    </w:p>
    <w:p w14:paraId="5B60D6BE" w14:textId="1FE2D510" w:rsidR="00A34EB2" w:rsidRDefault="00A34EB2" w:rsidP="00A34EB2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884C54">
        <w:rPr>
          <w:rFonts w:ascii="Liberation Serif" w:hAnsi="Liberation Serif"/>
          <w:sz w:val="24"/>
          <w:szCs w:val="24"/>
          <w:lang w:eastAsia="ru-RU"/>
        </w:rPr>
        <w:t xml:space="preserve">размещены муниципальные правовые акты городского округа Верхняя Пышма на информационном портале </w:t>
      </w:r>
      <w:proofErr w:type="spellStart"/>
      <w:r w:rsidRPr="00884C54">
        <w:rPr>
          <w:rFonts w:ascii="Liberation Serif" w:hAnsi="Liberation Serif"/>
          <w:sz w:val="24"/>
          <w:szCs w:val="24"/>
          <w:lang w:eastAsia="ru-RU"/>
        </w:rPr>
        <w:t>верхняяпышмаправо.рф</w:t>
      </w:r>
      <w:proofErr w:type="spellEnd"/>
      <w:r w:rsidRPr="00884C54">
        <w:rPr>
          <w:rFonts w:ascii="Liberation Serif" w:hAnsi="Liberation Serif"/>
          <w:sz w:val="24"/>
          <w:szCs w:val="24"/>
          <w:lang w:eastAsia="ru-RU"/>
        </w:rPr>
        <w:t xml:space="preserve"> размером </w:t>
      </w:r>
      <w:r w:rsidR="00884C54" w:rsidRPr="00884C54">
        <w:rPr>
          <w:rFonts w:ascii="Liberation Serif" w:hAnsi="Liberation Serif"/>
          <w:sz w:val="24"/>
          <w:szCs w:val="24"/>
          <w:lang w:eastAsia="ru-RU"/>
        </w:rPr>
        <w:t>310,5</w:t>
      </w:r>
      <w:r w:rsidR="00884C54">
        <w:rPr>
          <w:rFonts w:ascii="Liberation Serif" w:hAnsi="Liberation Serif"/>
          <w:sz w:val="24"/>
          <w:szCs w:val="24"/>
          <w:lang w:eastAsia="ru-RU"/>
        </w:rPr>
        <w:t xml:space="preserve"> мегабайтов;</w:t>
      </w:r>
    </w:p>
    <w:p w14:paraId="15080A25" w14:textId="5CAA99ED" w:rsidR="00884C54" w:rsidRPr="00884C54" w:rsidRDefault="00884C54" w:rsidP="00A34EB2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Cs w:val="24"/>
          <w:lang w:eastAsia="ru-RU"/>
        </w:rPr>
      </w:pPr>
      <w:r w:rsidRPr="00884C54">
        <w:rPr>
          <w:rFonts w:ascii="Liberation Serif" w:hAnsi="Liberation Serif"/>
          <w:sz w:val="24"/>
          <w:szCs w:val="28"/>
          <w:lang w:eastAsia="ru-RU"/>
        </w:rPr>
        <w:t xml:space="preserve">учтено </w:t>
      </w:r>
      <w:r>
        <w:rPr>
          <w:rFonts w:ascii="Liberation Serif" w:hAnsi="Liberation Serif"/>
          <w:sz w:val="24"/>
          <w:szCs w:val="28"/>
          <w:lang w:eastAsia="ru-RU"/>
        </w:rPr>
        <w:t>1</w:t>
      </w:r>
      <w:r w:rsidRPr="00884C54">
        <w:rPr>
          <w:rFonts w:ascii="Liberation Serif" w:hAnsi="Liberation Serif"/>
          <w:sz w:val="24"/>
          <w:szCs w:val="28"/>
          <w:lang w:eastAsia="ru-RU"/>
        </w:rPr>
        <w:t> </w:t>
      </w:r>
      <w:r>
        <w:rPr>
          <w:rFonts w:ascii="Liberation Serif" w:hAnsi="Liberation Serif"/>
          <w:sz w:val="24"/>
          <w:szCs w:val="28"/>
          <w:lang w:eastAsia="ru-RU"/>
        </w:rPr>
        <w:t>47</w:t>
      </w:r>
      <w:r w:rsidRPr="00884C54">
        <w:rPr>
          <w:rFonts w:ascii="Liberation Serif" w:hAnsi="Liberation Serif"/>
          <w:sz w:val="24"/>
          <w:szCs w:val="28"/>
          <w:lang w:eastAsia="ru-RU"/>
        </w:rPr>
        <w:t xml:space="preserve">0 хозяйств в автоматизированной системе </w:t>
      </w:r>
      <w:proofErr w:type="spellStart"/>
      <w:r w:rsidRPr="00884C54">
        <w:rPr>
          <w:rFonts w:ascii="Liberation Serif" w:hAnsi="Liberation Serif"/>
          <w:sz w:val="24"/>
          <w:szCs w:val="28"/>
          <w:lang w:eastAsia="ru-RU"/>
        </w:rPr>
        <w:t>похозяйственного</w:t>
      </w:r>
      <w:proofErr w:type="spellEnd"/>
      <w:r w:rsidRPr="00884C54">
        <w:rPr>
          <w:rFonts w:ascii="Liberation Serif" w:hAnsi="Liberation Serif"/>
          <w:sz w:val="24"/>
          <w:szCs w:val="28"/>
          <w:lang w:eastAsia="ru-RU"/>
        </w:rPr>
        <w:t xml:space="preserve"> учета в городском округе Верхняя Пышма</w:t>
      </w:r>
      <w:r>
        <w:rPr>
          <w:rFonts w:ascii="Liberation Serif" w:hAnsi="Liberation Serif"/>
          <w:sz w:val="24"/>
          <w:szCs w:val="28"/>
          <w:lang w:eastAsia="ru-RU"/>
        </w:rPr>
        <w:t>.</w:t>
      </w:r>
    </w:p>
    <w:p w14:paraId="2D1B2685" w14:textId="77777777" w:rsidR="00A34EB2" w:rsidRPr="0012721D" w:rsidRDefault="00A34EB2" w:rsidP="00A34EB2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  <w:highlight w:val="yellow"/>
          <w:lang w:eastAsia="ru-RU"/>
        </w:rPr>
      </w:pPr>
    </w:p>
    <w:p w14:paraId="05A17A96" w14:textId="77777777" w:rsidR="00A34EB2" w:rsidRPr="00474ADE" w:rsidRDefault="00A34EB2" w:rsidP="00A34EB2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474ADE">
        <w:rPr>
          <w:rFonts w:ascii="Liberation Serif" w:hAnsi="Liberation Serif"/>
          <w:i/>
          <w:sz w:val="24"/>
          <w:szCs w:val="24"/>
          <w:lang w:eastAsia="ru-RU"/>
        </w:rPr>
        <w:t xml:space="preserve">Подпрограмма 3 «Поддержка и развитие субъектов малого и среднего предпринимательства в городском округе Верхняя Пышма до 2024 года»: </w:t>
      </w:r>
    </w:p>
    <w:p w14:paraId="0424C6FB" w14:textId="6774CFF3" w:rsidR="00474ADE" w:rsidRPr="00474ADE" w:rsidRDefault="00474ADE" w:rsidP="00A34EB2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74ADE">
        <w:rPr>
          <w:rFonts w:ascii="Liberation Serif" w:hAnsi="Liberation Serif"/>
          <w:sz w:val="24"/>
          <w:szCs w:val="24"/>
          <w:lang w:eastAsia="ru-RU"/>
        </w:rPr>
        <w:t>подготовлен 1 бизнес-план «Сити ферма по круглогодичному выращиванию клубники»;</w:t>
      </w:r>
    </w:p>
    <w:p w14:paraId="582EC284" w14:textId="36F16EB8" w:rsidR="00A34EB2" w:rsidRPr="00474ADE" w:rsidRDefault="00A34EB2" w:rsidP="00A34EB2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74ADE">
        <w:rPr>
          <w:rFonts w:ascii="Liberation Serif" w:hAnsi="Liberation Serif"/>
          <w:sz w:val="24"/>
          <w:szCs w:val="24"/>
          <w:lang w:eastAsia="ru-RU"/>
        </w:rPr>
        <w:t xml:space="preserve">проведено 2 мероприятия с участием субъектов малого и среднего предпринимательства: </w:t>
      </w:r>
      <w:proofErr w:type="spellStart"/>
      <w:r w:rsidR="00474ADE" w:rsidRPr="00474ADE">
        <w:rPr>
          <w:rFonts w:ascii="Liberation Serif" w:hAnsi="Liberation Serif"/>
          <w:sz w:val="24"/>
          <w:szCs w:val="24"/>
          <w:lang w:eastAsia="ru-RU"/>
        </w:rPr>
        <w:t>мастермайнд</w:t>
      </w:r>
      <w:proofErr w:type="spellEnd"/>
      <w:r w:rsidR="00474ADE" w:rsidRPr="00474ADE">
        <w:rPr>
          <w:rFonts w:ascii="Liberation Serif" w:hAnsi="Liberation Serif"/>
          <w:sz w:val="24"/>
          <w:szCs w:val="24"/>
          <w:lang w:eastAsia="ru-RU"/>
        </w:rPr>
        <w:t xml:space="preserve"> «Целевая аудитория»</w:t>
      </w:r>
      <w:r w:rsidRPr="00474ADE">
        <w:rPr>
          <w:rFonts w:ascii="Liberation Serif" w:hAnsi="Liberation Serif"/>
          <w:sz w:val="24"/>
          <w:szCs w:val="24"/>
          <w:lang w:eastAsia="ru-RU"/>
        </w:rPr>
        <w:t xml:space="preserve"> (участие приняло </w:t>
      </w:r>
      <w:r w:rsidR="00474ADE" w:rsidRPr="00474ADE">
        <w:rPr>
          <w:rFonts w:ascii="Liberation Serif" w:hAnsi="Liberation Serif"/>
          <w:sz w:val="24"/>
          <w:szCs w:val="24"/>
          <w:lang w:eastAsia="ru-RU"/>
        </w:rPr>
        <w:t>4</w:t>
      </w:r>
      <w:r w:rsidRPr="00474ADE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="00CD2D18" w:rsidRPr="00474ADE">
        <w:rPr>
          <w:rFonts w:ascii="Liberation Serif" w:hAnsi="Liberation Serif"/>
          <w:sz w:val="24"/>
          <w:szCs w:val="24"/>
          <w:lang w:eastAsia="ru-RU"/>
        </w:rPr>
        <w:t>субъекта малого и среднего предпринимательства</w:t>
      </w:r>
      <w:r w:rsidR="00990FFE">
        <w:rPr>
          <w:rFonts w:ascii="Liberation Serif" w:hAnsi="Liberation Serif"/>
          <w:sz w:val="24"/>
          <w:szCs w:val="24"/>
          <w:lang w:eastAsia="ru-RU"/>
        </w:rPr>
        <w:t xml:space="preserve"> (далее по тексту СМСП)</w:t>
      </w:r>
      <w:r w:rsidR="00474ADE" w:rsidRPr="00474ADE">
        <w:rPr>
          <w:rFonts w:ascii="Liberation Serif" w:hAnsi="Liberation Serif"/>
          <w:sz w:val="24"/>
          <w:szCs w:val="24"/>
          <w:lang w:eastAsia="ru-RU"/>
        </w:rPr>
        <w:t xml:space="preserve">, 1 </w:t>
      </w:r>
      <w:proofErr w:type="spellStart"/>
      <w:r w:rsidR="00474ADE" w:rsidRPr="00474ADE">
        <w:rPr>
          <w:rFonts w:ascii="Liberation Serif" w:hAnsi="Liberation Serif"/>
          <w:sz w:val="24"/>
          <w:szCs w:val="24"/>
          <w:lang w:eastAsia="ru-RU"/>
        </w:rPr>
        <w:t>самозанятый</w:t>
      </w:r>
      <w:proofErr w:type="spellEnd"/>
      <w:r w:rsidR="00474ADE" w:rsidRPr="00474ADE">
        <w:rPr>
          <w:rFonts w:ascii="Liberation Serif" w:hAnsi="Liberation Serif"/>
          <w:sz w:val="24"/>
          <w:szCs w:val="24"/>
          <w:lang w:eastAsia="ru-RU"/>
        </w:rPr>
        <w:t xml:space="preserve">, 1 </w:t>
      </w:r>
      <w:r w:rsidR="00CD2D18">
        <w:rPr>
          <w:rFonts w:ascii="Liberation Serif" w:hAnsi="Liberation Serif"/>
          <w:sz w:val="24"/>
          <w:szCs w:val="24"/>
          <w:lang w:eastAsia="ru-RU"/>
        </w:rPr>
        <w:t>физическое лицо</w:t>
      </w:r>
      <w:r w:rsidR="00474ADE" w:rsidRPr="00474ADE">
        <w:rPr>
          <w:rFonts w:ascii="Liberation Serif" w:hAnsi="Liberation Serif"/>
          <w:sz w:val="24"/>
          <w:szCs w:val="24"/>
          <w:lang w:eastAsia="ru-RU"/>
        </w:rPr>
        <w:t>), бизнес-разбор «Стратегическое планирование»</w:t>
      </w:r>
      <w:r w:rsidRPr="00474ADE">
        <w:rPr>
          <w:rFonts w:ascii="Liberation Serif" w:hAnsi="Liberation Serif"/>
          <w:sz w:val="24"/>
          <w:szCs w:val="24"/>
          <w:lang w:eastAsia="ru-RU"/>
        </w:rPr>
        <w:t xml:space="preserve"> (</w:t>
      </w:r>
      <w:r w:rsidR="00474ADE" w:rsidRPr="00474ADE">
        <w:rPr>
          <w:rFonts w:ascii="Liberation Serif" w:hAnsi="Liberation Serif"/>
          <w:sz w:val="24"/>
          <w:szCs w:val="24"/>
          <w:lang w:eastAsia="ru-RU"/>
        </w:rPr>
        <w:t>5</w:t>
      </w:r>
      <w:r w:rsidRPr="00474ADE">
        <w:rPr>
          <w:rFonts w:ascii="Liberation Serif" w:hAnsi="Liberation Serif"/>
          <w:sz w:val="24"/>
          <w:szCs w:val="24"/>
          <w:lang w:eastAsia="ru-RU"/>
        </w:rPr>
        <w:t xml:space="preserve"> СМСП</w:t>
      </w:r>
      <w:r w:rsidR="00474ADE" w:rsidRPr="00474ADE">
        <w:rPr>
          <w:rFonts w:ascii="Liberation Serif" w:hAnsi="Liberation Serif"/>
          <w:sz w:val="24"/>
          <w:szCs w:val="24"/>
          <w:lang w:eastAsia="ru-RU"/>
        </w:rPr>
        <w:t xml:space="preserve">, 1 </w:t>
      </w:r>
      <w:proofErr w:type="spellStart"/>
      <w:r w:rsidR="00474ADE" w:rsidRPr="00474ADE">
        <w:rPr>
          <w:rFonts w:ascii="Liberation Serif" w:hAnsi="Liberation Serif"/>
          <w:sz w:val="24"/>
          <w:szCs w:val="24"/>
          <w:lang w:eastAsia="ru-RU"/>
        </w:rPr>
        <w:t>самозанятый</w:t>
      </w:r>
      <w:proofErr w:type="spellEnd"/>
      <w:r w:rsidRPr="00474ADE">
        <w:rPr>
          <w:rFonts w:ascii="Liberation Serif" w:hAnsi="Liberation Serif"/>
          <w:sz w:val="24"/>
          <w:szCs w:val="24"/>
          <w:lang w:eastAsia="ru-RU"/>
        </w:rPr>
        <w:t>);</w:t>
      </w:r>
    </w:p>
    <w:p w14:paraId="14E91FC4" w14:textId="04B46BAD" w:rsidR="00A34EB2" w:rsidRPr="00474ADE" w:rsidRDefault="00A34EB2" w:rsidP="00A34EB2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74ADE">
        <w:rPr>
          <w:rFonts w:ascii="Liberation Serif" w:hAnsi="Liberation Serif"/>
          <w:sz w:val="24"/>
          <w:szCs w:val="24"/>
          <w:lang w:eastAsia="ru-RU"/>
        </w:rPr>
        <w:t xml:space="preserve">оказано </w:t>
      </w:r>
      <w:r w:rsidR="00474ADE" w:rsidRPr="00474ADE">
        <w:rPr>
          <w:rFonts w:ascii="Liberation Serif" w:hAnsi="Liberation Serif"/>
          <w:sz w:val="24"/>
          <w:szCs w:val="24"/>
          <w:lang w:eastAsia="ru-RU"/>
        </w:rPr>
        <w:t>353</w:t>
      </w:r>
      <w:r w:rsidRPr="00474ADE">
        <w:rPr>
          <w:rFonts w:ascii="Liberation Serif" w:hAnsi="Liberation Serif"/>
          <w:sz w:val="24"/>
          <w:szCs w:val="24"/>
          <w:lang w:eastAsia="ru-RU"/>
        </w:rPr>
        <w:t xml:space="preserve"> консультационн</w:t>
      </w:r>
      <w:r w:rsidR="00474ADE" w:rsidRPr="00474ADE">
        <w:rPr>
          <w:rFonts w:ascii="Liberation Serif" w:hAnsi="Liberation Serif"/>
          <w:sz w:val="24"/>
          <w:szCs w:val="24"/>
          <w:lang w:eastAsia="ru-RU"/>
        </w:rPr>
        <w:t xml:space="preserve">ые </w:t>
      </w:r>
      <w:r w:rsidRPr="00474ADE">
        <w:rPr>
          <w:rFonts w:ascii="Liberation Serif" w:hAnsi="Liberation Serif"/>
          <w:sz w:val="24"/>
          <w:szCs w:val="24"/>
          <w:lang w:eastAsia="ru-RU"/>
        </w:rPr>
        <w:t>услуг</w:t>
      </w:r>
      <w:r w:rsidR="00474ADE" w:rsidRPr="00474ADE">
        <w:rPr>
          <w:rFonts w:ascii="Liberation Serif" w:hAnsi="Liberation Serif"/>
          <w:sz w:val="24"/>
          <w:szCs w:val="24"/>
          <w:lang w:eastAsia="ru-RU"/>
        </w:rPr>
        <w:t>и</w:t>
      </w:r>
      <w:r w:rsidRPr="00474ADE">
        <w:rPr>
          <w:rFonts w:ascii="Liberation Serif" w:hAnsi="Liberation Serif"/>
          <w:sz w:val="24"/>
          <w:szCs w:val="24"/>
          <w:lang w:eastAsia="ru-RU"/>
        </w:rPr>
        <w:t xml:space="preserve"> субъектам малого и среднего предпринимательства.</w:t>
      </w:r>
    </w:p>
    <w:p w14:paraId="4E746590" w14:textId="77777777" w:rsidR="00A34EB2" w:rsidRPr="00AE2D98" w:rsidRDefault="00A34EB2" w:rsidP="00A34EB2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</w:p>
    <w:p w14:paraId="62692A77" w14:textId="77777777" w:rsidR="00A34EB2" w:rsidRPr="00AE2D98" w:rsidRDefault="00A34EB2" w:rsidP="00A34EB2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AE2D98">
        <w:rPr>
          <w:rFonts w:ascii="Liberation Serif" w:hAnsi="Liberation Serif"/>
          <w:i/>
          <w:sz w:val="24"/>
          <w:szCs w:val="24"/>
          <w:lang w:eastAsia="ru-RU"/>
        </w:rPr>
        <w:t>Подпрограмма 4 «Развитие архивного дела на территории городского округа Верхняя Пышма до 2024 года»</w:t>
      </w:r>
    </w:p>
    <w:p w14:paraId="778EF94F" w14:textId="4BD2A4AA" w:rsidR="00A34EB2" w:rsidRPr="00AE2D98" w:rsidRDefault="00A34EB2" w:rsidP="00A34EB2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AE2D98">
        <w:rPr>
          <w:rFonts w:ascii="Liberation Serif" w:hAnsi="Liberation Serif"/>
          <w:sz w:val="24"/>
          <w:szCs w:val="24"/>
          <w:lang w:eastAsia="ru-RU"/>
        </w:rPr>
        <w:t>обеспечено хранение 2</w:t>
      </w:r>
      <w:r w:rsidR="00AE2D98" w:rsidRPr="00AE2D98">
        <w:rPr>
          <w:rFonts w:ascii="Liberation Serif" w:hAnsi="Liberation Serif"/>
          <w:sz w:val="24"/>
          <w:szCs w:val="24"/>
          <w:lang w:eastAsia="ru-RU"/>
        </w:rPr>
        <w:t>3</w:t>
      </w:r>
      <w:r w:rsidRPr="00AE2D98">
        <w:rPr>
          <w:rFonts w:ascii="Liberation Serif" w:hAnsi="Liberation Serif"/>
          <w:sz w:val="24"/>
          <w:szCs w:val="24"/>
          <w:lang w:eastAsia="ru-RU"/>
        </w:rPr>
        <w:t> </w:t>
      </w:r>
      <w:r w:rsidR="00AE2D98" w:rsidRPr="00AE2D98">
        <w:rPr>
          <w:rFonts w:ascii="Liberation Serif" w:hAnsi="Liberation Serif"/>
          <w:sz w:val="24"/>
          <w:szCs w:val="24"/>
          <w:lang w:eastAsia="ru-RU"/>
        </w:rPr>
        <w:t>871</w:t>
      </w:r>
      <w:r w:rsidRPr="00AE2D98">
        <w:rPr>
          <w:rFonts w:ascii="Liberation Serif" w:hAnsi="Liberation Serif"/>
          <w:sz w:val="24"/>
          <w:szCs w:val="24"/>
          <w:lang w:eastAsia="ru-RU"/>
        </w:rPr>
        <w:t xml:space="preserve"> документ</w:t>
      </w:r>
      <w:r w:rsidR="00AE2D98" w:rsidRPr="00AE2D98">
        <w:rPr>
          <w:rFonts w:ascii="Liberation Serif" w:hAnsi="Liberation Serif"/>
          <w:sz w:val="24"/>
          <w:szCs w:val="24"/>
          <w:lang w:eastAsia="ru-RU"/>
        </w:rPr>
        <w:t>а</w:t>
      </w:r>
      <w:r w:rsidRPr="00AE2D98">
        <w:rPr>
          <w:rFonts w:ascii="Liberation Serif" w:hAnsi="Liberation Serif"/>
          <w:sz w:val="24"/>
          <w:szCs w:val="24"/>
          <w:lang w:eastAsia="ru-RU"/>
        </w:rPr>
        <w:t xml:space="preserve"> муниципального архивного фонда;</w:t>
      </w:r>
    </w:p>
    <w:p w14:paraId="42FF42FC" w14:textId="2028F004" w:rsidR="00A34EB2" w:rsidRPr="00AE2D98" w:rsidRDefault="00A34EB2" w:rsidP="00A34EB2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AE2D98">
        <w:rPr>
          <w:rFonts w:ascii="Liberation Serif" w:hAnsi="Liberation Serif"/>
          <w:sz w:val="24"/>
          <w:szCs w:val="24"/>
          <w:lang w:eastAsia="ru-RU"/>
        </w:rPr>
        <w:lastRenderedPageBreak/>
        <w:t xml:space="preserve">переведено в электронную форму 3,0 процента архивных документов от общего количества архивных документов, находящихся на хранении, в том числе документы по истории Великой отечественной войны 1941 – 1945 </w:t>
      </w:r>
      <w:r w:rsidR="004A1034" w:rsidRPr="00AE2D98">
        <w:rPr>
          <w:rFonts w:ascii="Liberation Serif" w:hAnsi="Liberation Serif"/>
          <w:sz w:val="24"/>
          <w:szCs w:val="24"/>
          <w:lang w:eastAsia="ru-RU"/>
        </w:rPr>
        <w:t>годов</w:t>
      </w:r>
      <w:r w:rsidR="00AE2D98">
        <w:rPr>
          <w:rFonts w:ascii="Liberation Serif" w:hAnsi="Liberation Serif"/>
          <w:sz w:val="24"/>
          <w:szCs w:val="24"/>
          <w:lang w:eastAsia="ru-RU"/>
        </w:rPr>
        <w:t>.</w:t>
      </w:r>
    </w:p>
    <w:p w14:paraId="55B99DFB" w14:textId="77777777" w:rsidR="00A34EB2" w:rsidRPr="0012721D" w:rsidRDefault="00A34EB2" w:rsidP="00A34EB2">
      <w:pPr>
        <w:pStyle w:val="ab"/>
        <w:spacing w:after="0" w:line="240" w:lineRule="auto"/>
        <w:jc w:val="both"/>
        <w:rPr>
          <w:rFonts w:ascii="Liberation Serif" w:hAnsi="Liberation Serif"/>
          <w:sz w:val="24"/>
          <w:szCs w:val="24"/>
          <w:highlight w:val="yellow"/>
          <w:lang w:eastAsia="ru-RU"/>
        </w:rPr>
      </w:pPr>
    </w:p>
    <w:p w14:paraId="4CEE7741" w14:textId="77777777" w:rsidR="00A34EB2" w:rsidRPr="00026C37" w:rsidRDefault="00A34EB2" w:rsidP="00A34EB2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026C37">
        <w:rPr>
          <w:rFonts w:ascii="Liberation Serif" w:hAnsi="Liberation Serif"/>
          <w:i/>
          <w:sz w:val="24"/>
          <w:szCs w:val="24"/>
          <w:lang w:eastAsia="ru-RU"/>
        </w:rPr>
        <w:t>Подпрограмма 5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</w:r>
    </w:p>
    <w:p w14:paraId="7361E6FB" w14:textId="7A7C8D48" w:rsidR="00A34EB2" w:rsidRPr="00441BDE" w:rsidRDefault="00A34EB2" w:rsidP="00A34EB2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026C37">
        <w:rPr>
          <w:rFonts w:ascii="Liberation Serif" w:hAnsi="Liberation Serif"/>
          <w:sz w:val="24"/>
          <w:szCs w:val="24"/>
          <w:lang w:eastAsia="ru-RU"/>
        </w:rPr>
        <w:t xml:space="preserve">подготовлено </w:t>
      </w:r>
      <w:r w:rsidR="004F1CBD" w:rsidRPr="00026C37">
        <w:rPr>
          <w:rFonts w:ascii="Liberation Serif" w:hAnsi="Liberation Serif"/>
          <w:sz w:val="24"/>
          <w:szCs w:val="24"/>
          <w:lang w:eastAsia="ru-RU"/>
        </w:rPr>
        <w:t>260</w:t>
      </w:r>
      <w:r w:rsidRPr="00026C37">
        <w:rPr>
          <w:rFonts w:ascii="Liberation Serif" w:hAnsi="Liberation Serif"/>
          <w:sz w:val="24"/>
          <w:szCs w:val="24"/>
          <w:lang w:eastAsia="ru-RU"/>
        </w:rPr>
        <w:t xml:space="preserve"> пакет</w:t>
      </w:r>
      <w:r w:rsidR="004F1CBD" w:rsidRPr="00026C37">
        <w:rPr>
          <w:rFonts w:ascii="Liberation Serif" w:hAnsi="Liberation Serif"/>
          <w:sz w:val="24"/>
          <w:szCs w:val="24"/>
          <w:lang w:eastAsia="ru-RU"/>
        </w:rPr>
        <w:t>ов</w:t>
      </w:r>
      <w:r w:rsidRPr="00026C37">
        <w:rPr>
          <w:rFonts w:ascii="Liberation Serif" w:hAnsi="Liberation Serif"/>
          <w:sz w:val="24"/>
          <w:szCs w:val="24"/>
          <w:lang w:eastAsia="ru-RU"/>
        </w:rPr>
        <w:t xml:space="preserve"> документов для предоставления в органы исполнительной власти для ведения Единого государственного</w:t>
      </w:r>
      <w:r w:rsidRPr="00441BDE">
        <w:rPr>
          <w:rFonts w:ascii="Liberation Serif" w:hAnsi="Liberation Serif"/>
          <w:sz w:val="24"/>
          <w:szCs w:val="24"/>
          <w:lang w:eastAsia="ru-RU"/>
        </w:rPr>
        <w:t xml:space="preserve"> реестра недвижимости: </w:t>
      </w:r>
      <w:r w:rsidR="00441BDE" w:rsidRPr="00441BDE">
        <w:rPr>
          <w:rFonts w:ascii="Liberation Serif" w:hAnsi="Liberation Serif"/>
          <w:sz w:val="24"/>
          <w:szCs w:val="24"/>
          <w:lang w:eastAsia="ru-RU"/>
        </w:rPr>
        <w:t>79</w:t>
      </w:r>
      <w:r w:rsidRPr="00441BDE">
        <w:rPr>
          <w:rFonts w:ascii="Liberation Serif" w:hAnsi="Liberation Serif"/>
          <w:sz w:val="24"/>
          <w:szCs w:val="24"/>
          <w:lang w:eastAsia="ru-RU"/>
        </w:rPr>
        <w:t xml:space="preserve"> межевых планов, </w:t>
      </w:r>
      <w:r w:rsidR="00441BDE" w:rsidRPr="00441BDE">
        <w:rPr>
          <w:rFonts w:ascii="Liberation Serif" w:hAnsi="Liberation Serif"/>
          <w:sz w:val="24"/>
          <w:szCs w:val="24"/>
          <w:lang w:eastAsia="ru-RU"/>
        </w:rPr>
        <w:t>144</w:t>
      </w:r>
      <w:r w:rsidRPr="00441BDE">
        <w:rPr>
          <w:rFonts w:ascii="Liberation Serif" w:hAnsi="Liberation Serif"/>
          <w:sz w:val="24"/>
          <w:szCs w:val="24"/>
          <w:lang w:eastAsia="ru-RU"/>
        </w:rPr>
        <w:t xml:space="preserve"> акт</w:t>
      </w:r>
      <w:r w:rsidR="00441BDE" w:rsidRPr="00441BDE">
        <w:rPr>
          <w:rFonts w:ascii="Liberation Serif" w:hAnsi="Liberation Serif"/>
          <w:sz w:val="24"/>
          <w:szCs w:val="24"/>
          <w:lang w:eastAsia="ru-RU"/>
        </w:rPr>
        <w:t>а</w:t>
      </w:r>
      <w:r w:rsidRPr="00441BDE">
        <w:rPr>
          <w:rFonts w:ascii="Liberation Serif" w:hAnsi="Liberation Serif"/>
          <w:sz w:val="24"/>
          <w:szCs w:val="24"/>
          <w:lang w:eastAsia="ru-RU"/>
        </w:rPr>
        <w:t xml:space="preserve"> обследования зданий и сооружений, </w:t>
      </w:r>
      <w:r w:rsidR="00441BDE" w:rsidRPr="00441BDE">
        <w:rPr>
          <w:rFonts w:ascii="Liberation Serif" w:hAnsi="Liberation Serif"/>
          <w:sz w:val="24"/>
          <w:szCs w:val="24"/>
          <w:lang w:eastAsia="ru-RU"/>
        </w:rPr>
        <w:t>35</w:t>
      </w:r>
      <w:r w:rsidRPr="00441BDE">
        <w:rPr>
          <w:rFonts w:ascii="Liberation Serif" w:hAnsi="Liberation Serif"/>
          <w:sz w:val="24"/>
          <w:szCs w:val="24"/>
          <w:lang w:eastAsia="ru-RU"/>
        </w:rPr>
        <w:t xml:space="preserve"> схем границ расположения земельных участков, 2 технических плана в отношении линейных сооружений;</w:t>
      </w:r>
    </w:p>
    <w:p w14:paraId="0DE71A61" w14:textId="19E9AD6F" w:rsidR="00A34EB2" w:rsidRPr="00026C37" w:rsidRDefault="00A34EB2" w:rsidP="00A34EB2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23B6A">
        <w:rPr>
          <w:rFonts w:ascii="Liberation Serif" w:hAnsi="Liberation Serif"/>
          <w:sz w:val="24"/>
          <w:szCs w:val="24"/>
          <w:lang w:eastAsia="ru-RU"/>
        </w:rPr>
        <w:t>разработаны 1</w:t>
      </w:r>
      <w:r w:rsidR="00123B6A" w:rsidRPr="00123B6A">
        <w:rPr>
          <w:rFonts w:ascii="Liberation Serif" w:hAnsi="Liberation Serif"/>
          <w:sz w:val="24"/>
          <w:szCs w:val="24"/>
          <w:lang w:eastAsia="ru-RU"/>
        </w:rPr>
        <w:t>8</w:t>
      </w:r>
      <w:r w:rsidRPr="00123B6A">
        <w:rPr>
          <w:rFonts w:ascii="Liberation Serif" w:hAnsi="Liberation Serif"/>
          <w:sz w:val="24"/>
          <w:szCs w:val="24"/>
          <w:lang w:eastAsia="ru-RU"/>
        </w:rPr>
        <w:t xml:space="preserve"> пакетов документов территориального планирования:</w:t>
      </w:r>
      <w:r w:rsidR="00123B6A" w:rsidRPr="00123B6A">
        <w:rPr>
          <w:rFonts w:ascii="Liberation Serif" w:hAnsi="Liberation Serif"/>
          <w:sz w:val="24"/>
          <w:szCs w:val="24"/>
          <w:lang w:eastAsia="ru-RU"/>
        </w:rPr>
        <w:t xml:space="preserve"> 12 </w:t>
      </w:r>
      <w:r w:rsidRPr="00123B6A">
        <w:rPr>
          <w:rFonts w:ascii="Liberation Serif" w:hAnsi="Liberation Serif"/>
          <w:sz w:val="24"/>
          <w:szCs w:val="24"/>
          <w:lang w:eastAsia="ru-RU"/>
        </w:rPr>
        <w:t>проектов планировки</w:t>
      </w:r>
      <w:r w:rsidR="00123B6A" w:rsidRPr="00123B6A">
        <w:rPr>
          <w:rFonts w:ascii="Liberation Serif" w:hAnsi="Liberation Serif"/>
          <w:sz w:val="24"/>
          <w:szCs w:val="24"/>
          <w:lang w:eastAsia="ru-RU"/>
        </w:rPr>
        <w:t>;</w:t>
      </w:r>
      <w:r w:rsidRPr="00123B6A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="00123B6A" w:rsidRPr="00123B6A">
        <w:rPr>
          <w:rFonts w:ascii="Liberation Serif" w:hAnsi="Liberation Serif"/>
          <w:sz w:val="24"/>
          <w:szCs w:val="24"/>
          <w:lang w:eastAsia="ru-RU"/>
        </w:rPr>
        <w:t xml:space="preserve">3 эскизных проекта; 2 комплекта </w:t>
      </w:r>
      <w:r w:rsidR="00123B6A" w:rsidRPr="00026C37">
        <w:rPr>
          <w:rFonts w:ascii="Liberation Serif" w:hAnsi="Liberation Serif"/>
          <w:sz w:val="24"/>
          <w:szCs w:val="24"/>
          <w:lang w:eastAsia="ru-RU"/>
        </w:rPr>
        <w:t>рабочей документации и 1</w:t>
      </w:r>
      <w:r w:rsidRPr="00026C37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="00123B6A" w:rsidRPr="00026C37">
        <w:rPr>
          <w:rFonts w:ascii="Liberation Serif" w:hAnsi="Liberation Serif"/>
          <w:sz w:val="24"/>
          <w:szCs w:val="24"/>
          <w:lang w:eastAsia="ru-RU"/>
        </w:rPr>
        <w:t>пакет документов</w:t>
      </w:r>
      <w:r w:rsidRPr="00026C37">
        <w:rPr>
          <w:rFonts w:ascii="Liberation Serif" w:hAnsi="Liberation Serif"/>
          <w:sz w:val="24"/>
          <w:szCs w:val="24"/>
          <w:lang w:eastAsia="ru-RU"/>
        </w:rPr>
        <w:t xml:space="preserve"> по внесению изменений в Генеральный план городского округа Верхняя Пышма;</w:t>
      </w:r>
    </w:p>
    <w:p w14:paraId="75EBC3FE" w14:textId="22BA89AE" w:rsidR="00A34EB2" w:rsidRPr="00026C37" w:rsidRDefault="00A34EB2" w:rsidP="00A34EB2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026C37">
        <w:rPr>
          <w:rFonts w:ascii="Liberation Serif" w:hAnsi="Liberation Serif"/>
          <w:sz w:val="24"/>
          <w:szCs w:val="24"/>
          <w:lang w:eastAsia="ru-RU"/>
        </w:rPr>
        <w:t>проведено 1</w:t>
      </w:r>
      <w:r w:rsidR="00026C37" w:rsidRPr="00026C37">
        <w:rPr>
          <w:rFonts w:ascii="Liberation Serif" w:hAnsi="Liberation Serif"/>
          <w:sz w:val="24"/>
          <w:szCs w:val="24"/>
          <w:lang w:eastAsia="ru-RU"/>
        </w:rPr>
        <w:t>68</w:t>
      </w:r>
      <w:r w:rsidRPr="00026C37">
        <w:rPr>
          <w:rFonts w:ascii="Liberation Serif" w:hAnsi="Liberation Serif"/>
          <w:sz w:val="24"/>
          <w:szCs w:val="24"/>
          <w:lang w:eastAsia="ru-RU"/>
        </w:rPr>
        <w:t xml:space="preserve"> инженерно-геодезических изыскани</w:t>
      </w:r>
      <w:r w:rsidR="00340178">
        <w:rPr>
          <w:rFonts w:ascii="Liberation Serif" w:hAnsi="Liberation Serif"/>
          <w:sz w:val="24"/>
          <w:szCs w:val="24"/>
          <w:lang w:eastAsia="ru-RU"/>
        </w:rPr>
        <w:t>й</w:t>
      </w:r>
      <w:r w:rsidRPr="00026C37">
        <w:rPr>
          <w:rFonts w:ascii="Liberation Serif" w:hAnsi="Liberation Serif"/>
          <w:sz w:val="24"/>
          <w:szCs w:val="24"/>
          <w:lang w:eastAsia="ru-RU"/>
        </w:rPr>
        <w:t>: 1</w:t>
      </w:r>
      <w:r w:rsidR="00026C37" w:rsidRPr="00026C37">
        <w:rPr>
          <w:rFonts w:ascii="Liberation Serif" w:hAnsi="Liberation Serif"/>
          <w:sz w:val="24"/>
          <w:szCs w:val="24"/>
          <w:lang w:eastAsia="ru-RU"/>
        </w:rPr>
        <w:t>38</w:t>
      </w:r>
      <w:r w:rsidRPr="00026C37">
        <w:rPr>
          <w:rFonts w:ascii="Liberation Serif" w:hAnsi="Liberation Serif"/>
          <w:sz w:val="24"/>
          <w:szCs w:val="24"/>
          <w:lang w:eastAsia="ru-RU"/>
        </w:rPr>
        <w:t xml:space="preserve"> топографическ</w:t>
      </w:r>
      <w:r w:rsidR="00340178">
        <w:rPr>
          <w:rFonts w:ascii="Liberation Serif" w:hAnsi="Liberation Serif"/>
          <w:sz w:val="24"/>
          <w:szCs w:val="24"/>
          <w:lang w:eastAsia="ru-RU"/>
        </w:rPr>
        <w:t>их</w:t>
      </w:r>
      <w:r w:rsidRPr="00026C37">
        <w:rPr>
          <w:rFonts w:ascii="Liberation Serif" w:hAnsi="Liberation Serif"/>
          <w:sz w:val="24"/>
          <w:szCs w:val="24"/>
          <w:lang w:eastAsia="ru-RU"/>
        </w:rPr>
        <w:t xml:space="preserve"> съемк</w:t>
      </w:r>
      <w:r w:rsidR="00340178">
        <w:rPr>
          <w:rFonts w:ascii="Liberation Serif" w:hAnsi="Liberation Serif"/>
          <w:sz w:val="24"/>
          <w:szCs w:val="24"/>
          <w:lang w:eastAsia="ru-RU"/>
        </w:rPr>
        <w:t>и</w:t>
      </w:r>
      <w:r w:rsidRPr="00026C37">
        <w:rPr>
          <w:rFonts w:ascii="Liberation Serif" w:hAnsi="Liberation Serif"/>
          <w:sz w:val="24"/>
          <w:szCs w:val="24"/>
          <w:lang w:eastAsia="ru-RU"/>
        </w:rPr>
        <w:t xml:space="preserve"> земельных участков, </w:t>
      </w:r>
      <w:r w:rsidR="00026C37" w:rsidRPr="00026C37">
        <w:rPr>
          <w:rFonts w:ascii="Liberation Serif" w:hAnsi="Liberation Serif"/>
          <w:sz w:val="24"/>
          <w:szCs w:val="24"/>
          <w:lang w:eastAsia="ru-RU"/>
        </w:rPr>
        <w:t>13</w:t>
      </w:r>
      <w:r w:rsidRPr="00026C37">
        <w:rPr>
          <w:rFonts w:ascii="Liberation Serif" w:hAnsi="Liberation Serif"/>
          <w:sz w:val="24"/>
          <w:szCs w:val="24"/>
          <w:lang w:eastAsia="ru-RU"/>
        </w:rPr>
        <w:t xml:space="preserve"> вынос</w:t>
      </w:r>
      <w:r w:rsidR="00026C37" w:rsidRPr="00026C37">
        <w:rPr>
          <w:rFonts w:ascii="Liberation Serif" w:hAnsi="Liberation Serif"/>
          <w:sz w:val="24"/>
          <w:szCs w:val="24"/>
          <w:lang w:eastAsia="ru-RU"/>
        </w:rPr>
        <w:t>ов</w:t>
      </w:r>
      <w:r w:rsidRPr="00026C37">
        <w:rPr>
          <w:rFonts w:ascii="Liberation Serif" w:hAnsi="Liberation Serif"/>
          <w:sz w:val="24"/>
          <w:szCs w:val="24"/>
          <w:lang w:eastAsia="ru-RU"/>
        </w:rPr>
        <w:t xml:space="preserve"> границ проектируемых участков, 1</w:t>
      </w:r>
      <w:r w:rsidR="00026C37" w:rsidRPr="00026C37">
        <w:rPr>
          <w:rFonts w:ascii="Liberation Serif" w:hAnsi="Liberation Serif"/>
          <w:sz w:val="24"/>
          <w:szCs w:val="24"/>
          <w:lang w:eastAsia="ru-RU"/>
        </w:rPr>
        <w:t>5</w:t>
      </w:r>
      <w:r w:rsidRPr="00026C37">
        <w:rPr>
          <w:rFonts w:ascii="Liberation Serif" w:hAnsi="Liberation Serif"/>
          <w:sz w:val="24"/>
          <w:szCs w:val="24"/>
          <w:lang w:eastAsia="ru-RU"/>
        </w:rPr>
        <w:t xml:space="preserve"> </w:t>
      </w:r>
      <w:proofErr w:type="spellStart"/>
      <w:r w:rsidR="00026C37" w:rsidRPr="00026C37">
        <w:rPr>
          <w:rFonts w:ascii="Liberation Serif" w:hAnsi="Liberation Serif"/>
          <w:sz w:val="24"/>
          <w:szCs w:val="24"/>
          <w:lang w:eastAsia="ru-RU"/>
        </w:rPr>
        <w:t>выкопировок</w:t>
      </w:r>
      <w:proofErr w:type="spellEnd"/>
      <w:r w:rsidR="00026C37" w:rsidRPr="00026C37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="00340178">
        <w:rPr>
          <w:rFonts w:ascii="Liberation Serif" w:hAnsi="Liberation Serif"/>
          <w:sz w:val="24"/>
          <w:szCs w:val="24"/>
          <w:lang w:eastAsia="ru-RU"/>
        </w:rPr>
        <w:t>земельных участков</w:t>
      </w:r>
      <w:r w:rsidR="00026C37" w:rsidRPr="00026C37">
        <w:rPr>
          <w:rFonts w:ascii="Liberation Serif" w:hAnsi="Liberation Serif"/>
          <w:sz w:val="24"/>
          <w:szCs w:val="24"/>
          <w:lang w:eastAsia="ru-RU"/>
        </w:rPr>
        <w:t>; постановка на учет в Е</w:t>
      </w:r>
      <w:r w:rsidR="00340178">
        <w:rPr>
          <w:rFonts w:ascii="Liberation Serif" w:hAnsi="Liberation Serif"/>
          <w:sz w:val="24"/>
          <w:szCs w:val="24"/>
          <w:lang w:eastAsia="ru-RU"/>
        </w:rPr>
        <w:t>диный государственный реестр недвижимости</w:t>
      </w:r>
      <w:r w:rsidR="00026C37" w:rsidRPr="00026C37">
        <w:rPr>
          <w:rFonts w:ascii="Liberation Serif" w:hAnsi="Liberation Serif"/>
          <w:sz w:val="24"/>
          <w:szCs w:val="24"/>
          <w:lang w:eastAsia="ru-RU"/>
        </w:rPr>
        <w:t xml:space="preserve"> – 2 участка</w:t>
      </w:r>
      <w:r w:rsidRPr="00026C37">
        <w:rPr>
          <w:rFonts w:ascii="Liberation Serif" w:hAnsi="Liberation Serif"/>
          <w:sz w:val="24"/>
          <w:szCs w:val="24"/>
          <w:lang w:eastAsia="ru-RU"/>
        </w:rPr>
        <w:t>.</w:t>
      </w:r>
    </w:p>
    <w:p w14:paraId="70CACF6C" w14:textId="77777777" w:rsidR="00A34EB2" w:rsidRPr="00C222EB" w:rsidRDefault="00A34EB2" w:rsidP="00A34EB2">
      <w:pPr>
        <w:spacing w:after="0" w:line="240" w:lineRule="auto"/>
        <w:ind w:firstLine="708"/>
        <w:contextualSpacing/>
        <w:jc w:val="center"/>
        <w:rPr>
          <w:rFonts w:ascii="Liberation Serif" w:hAnsi="Liberation Serif"/>
          <w:i/>
          <w:sz w:val="24"/>
          <w:szCs w:val="24"/>
          <w:lang w:eastAsia="ru-RU"/>
        </w:rPr>
      </w:pPr>
    </w:p>
    <w:p w14:paraId="2F844EA8" w14:textId="77777777" w:rsidR="00A34EB2" w:rsidRPr="00C222EB" w:rsidRDefault="00A34EB2" w:rsidP="00A34EB2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C222EB">
        <w:rPr>
          <w:rFonts w:ascii="Liberation Serif" w:hAnsi="Liberation Serif"/>
          <w:i/>
          <w:sz w:val="24"/>
          <w:szCs w:val="24"/>
          <w:lang w:eastAsia="ru-RU"/>
        </w:rPr>
        <w:t>Подпрограмма 6 «Комплексное развитие сельских территорий городского округа Верхняя Пышма до 2024 года»</w:t>
      </w:r>
    </w:p>
    <w:p w14:paraId="01CA5695" w14:textId="4EEB0FB4" w:rsidR="00A34EB2" w:rsidRPr="00C222EB" w:rsidRDefault="00A34EB2" w:rsidP="00A34EB2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C222EB">
        <w:rPr>
          <w:rFonts w:ascii="Liberation Serif" w:hAnsi="Liberation Serif"/>
          <w:sz w:val="24"/>
          <w:szCs w:val="24"/>
          <w:lang w:eastAsia="ru-RU"/>
        </w:rPr>
        <w:t xml:space="preserve">предоставлена социальная выплата одной семье на сумму 1 миллион </w:t>
      </w:r>
      <w:r w:rsidR="00AE2D98" w:rsidRPr="00C222EB">
        <w:rPr>
          <w:rFonts w:ascii="Liberation Serif" w:hAnsi="Liberation Serif"/>
          <w:sz w:val="24"/>
          <w:szCs w:val="24"/>
          <w:lang w:eastAsia="ru-RU"/>
        </w:rPr>
        <w:t>171</w:t>
      </w:r>
      <w:r w:rsidRPr="00C222EB">
        <w:rPr>
          <w:rFonts w:ascii="Liberation Serif" w:hAnsi="Liberation Serif"/>
          <w:sz w:val="24"/>
          <w:szCs w:val="24"/>
          <w:lang w:eastAsia="ru-RU"/>
        </w:rPr>
        <w:t xml:space="preserve"> тысяч</w:t>
      </w:r>
      <w:r w:rsidR="00AE2D98" w:rsidRPr="00C222EB">
        <w:rPr>
          <w:rFonts w:ascii="Liberation Serif" w:hAnsi="Liberation Serif"/>
          <w:sz w:val="24"/>
          <w:szCs w:val="24"/>
          <w:lang w:eastAsia="ru-RU"/>
        </w:rPr>
        <w:t>а 8</w:t>
      </w:r>
      <w:r w:rsidRPr="00C222EB">
        <w:rPr>
          <w:rFonts w:ascii="Liberation Serif" w:hAnsi="Liberation Serif"/>
          <w:sz w:val="24"/>
          <w:szCs w:val="24"/>
          <w:lang w:eastAsia="ru-RU"/>
        </w:rPr>
        <w:t xml:space="preserve">00 рублей на приобретение жилья в сельской местности площадью </w:t>
      </w:r>
      <w:r w:rsidR="00C222EB" w:rsidRPr="00C222EB">
        <w:rPr>
          <w:rFonts w:ascii="Liberation Serif" w:hAnsi="Liberation Serif"/>
          <w:sz w:val="24"/>
          <w:szCs w:val="24"/>
          <w:lang w:eastAsia="ru-RU"/>
        </w:rPr>
        <w:t>72</w:t>
      </w:r>
      <w:r w:rsidRPr="00C222EB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C222EB">
        <w:rPr>
          <w:rFonts w:ascii="Liberation Serif" w:hAnsi="Liberation Serif"/>
          <w:bCs/>
          <w:sz w:val="24"/>
          <w:szCs w:val="24"/>
          <w:lang w:eastAsia="ru-RU"/>
        </w:rPr>
        <w:t>квадратны</w:t>
      </w:r>
      <w:r w:rsidR="004A1034" w:rsidRPr="00C222EB">
        <w:rPr>
          <w:rFonts w:ascii="Liberation Serif" w:hAnsi="Liberation Serif"/>
          <w:bCs/>
          <w:sz w:val="24"/>
          <w:szCs w:val="24"/>
          <w:lang w:eastAsia="ru-RU"/>
        </w:rPr>
        <w:t>х</w:t>
      </w:r>
      <w:r w:rsidRPr="00C222EB">
        <w:rPr>
          <w:rFonts w:ascii="Liberation Serif" w:hAnsi="Liberation Serif"/>
          <w:bCs/>
          <w:sz w:val="24"/>
          <w:szCs w:val="24"/>
          <w:lang w:eastAsia="ru-RU"/>
        </w:rPr>
        <w:t xml:space="preserve"> метр</w:t>
      </w:r>
      <w:r w:rsidR="00C222EB" w:rsidRPr="00C222EB">
        <w:rPr>
          <w:rFonts w:ascii="Liberation Serif" w:hAnsi="Liberation Serif"/>
          <w:bCs/>
          <w:sz w:val="24"/>
          <w:szCs w:val="24"/>
          <w:lang w:eastAsia="ru-RU"/>
        </w:rPr>
        <w:t>а</w:t>
      </w:r>
      <w:r w:rsidRPr="00C222EB">
        <w:rPr>
          <w:rFonts w:ascii="Liberation Serif" w:hAnsi="Liberation Serif"/>
          <w:sz w:val="24"/>
          <w:szCs w:val="24"/>
          <w:lang w:eastAsia="ru-RU"/>
        </w:rPr>
        <w:t>.</w:t>
      </w:r>
    </w:p>
    <w:p w14:paraId="4A68338C" w14:textId="77777777" w:rsidR="00A34EB2" w:rsidRPr="00C222EB" w:rsidRDefault="00A34EB2" w:rsidP="00A34EB2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</w:p>
    <w:p w14:paraId="1A8E5C27" w14:textId="77777777" w:rsidR="00A34EB2" w:rsidRPr="007B372B" w:rsidRDefault="00A34EB2" w:rsidP="00A34EB2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7B372B">
        <w:rPr>
          <w:rFonts w:ascii="Liberation Serif" w:hAnsi="Liberation Serif"/>
          <w:i/>
          <w:sz w:val="24"/>
          <w:szCs w:val="24"/>
          <w:lang w:eastAsia="ru-RU"/>
        </w:rPr>
        <w:t>Подпрограмма 7 «Обеспечение экологической безопасности и обращение с отходами производства и потребления на территории городского округа Верхняя Пышма до 2024 года»:</w:t>
      </w:r>
    </w:p>
    <w:p w14:paraId="627209ED" w14:textId="6940A5FC" w:rsidR="00A34EB2" w:rsidRPr="00C222EB" w:rsidRDefault="00A34EB2" w:rsidP="00A34EB2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C222EB">
        <w:rPr>
          <w:rFonts w:ascii="Liberation Serif" w:hAnsi="Liberation Serif"/>
          <w:sz w:val="24"/>
          <w:szCs w:val="24"/>
          <w:lang w:eastAsia="ru-RU"/>
        </w:rPr>
        <w:t>заключен</w:t>
      </w:r>
      <w:r w:rsidR="00155A73" w:rsidRPr="00C222EB">
        <w:rPr>
          <w:rFonts w:ascii="Liberation Serif" w:hAnsi="Liberation Serif"/>
          <w:sz w:val="24"/>
          <w:szCs w:val="24"/>
          <w:lang w:eastAsia="ru-RU"/>
        </w:rPr>
        <w:t>ы</w:t>
      </w:r>
      <w:r w:rsidRPr="00C222EB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="00340178">
        <w:rPr>
          <w:rFonts w:ascii="Liberation Serif" w:hAnsi="Liberation Serif"/>
          <w:sz w:val="24"/>
          <w:szCs w:val="24"/>
          <w:lang w:eastAsia="ru-RU"/>
        </w:rPr>
        <w:t xml:space="preserve">договора </w:t>
      </w:r>
      <w:r w:rsidRPr="00C222EB">
        <w:rPr>
          <w:rFonts w:ascii="Liberation Serif" w:hAnsi="Liberation Serif"/>
          <w:sz w:val="24"/>
          <w:szCs w:val="24"/>
          <w:lang w:eastAsia="ru-RU"/>
        </w:rPr>
        <w:t>обязательного страхования гражданской ответственности владельца опасного объекта гидротехнического сооружения Нагорного водохранилища на основании ФЗ от 27.07.10 №225 «Об обязательном страховании гражданской ответственности владельца опасного объекта за причинение вреда в результате аварии на опасном объекте»;</w:t>
      </w:r>
    </w:p>
    <w:p w14:paraId="4BF3A70F" w14:textId="47AA6AA4" w:rsidR="00A34EB2" w:rsidRPr="00CA66C7" w:rsidRDefault="00A34EB2" w:rsidP="00A34EB2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CA66C7">
        <w:rPr>
          <w:rFonts w:ascii="Liberation Serif" w:hAnsi="Liberation Serif"/>
          <w:sz w:val="24"/>
          <w:szCs w:val="24"/>
          <w:lang w:eastAsia="ru-RU"/>
        </w:rPr>
        <w:t xml:space="preserve">обеспечено техническое обслуживание 5 </w:t>
      </w:r>
      <w:r w:rsidRPr="000A326F">
        <w:rPr>
          <w:rFonts w:ascii="Liberation Serif" w:hAnsi="Liberation Serif"/>
          <w:sz w:val="24"/>
          <w:szCs w:val="24"/>
          <w:lang w:eastAsia="ru-RU"/>
        </w:rPr>
        <w:t>гидротехнических сооружений</w:t>
      </w:r>
      <w:r w:rsidRPr="00CA66C7">
        <w:rPr>
          <w:rFonts w:ascii="Liberation Serif" w:hAnsi="Liberation Serif"/>
          <w:sz w:val="24"/>
          <w:szCs w:val="24"/>
          <w:lang w:eastAsia="ru-RU"/>
        </w:rPr>
        <w:t xml:space="preserve"> (Крутихинское </w:t>
      </w:r>
      <w:r>
        <w:rPr>
          <w:rFonts w:ascii="Liberation Serif" w:hAnsi="Liberation Serif"/>
          <w:sz w:val="24"/>
          <w:szCs w:val="24"/>
          <w:lang w:eastAsia="ru-RU"/>
        </w:rPr>
        <w:t>гидротехническое сооружение</w:t>
      </w:r>
      <w:r w:rsidRPr="00CA66C7">
        <w:rPr>
          <w:rFonts w:ascii="Liberation Serif" w:hAnsi="Liberation Serif"/>
          <w:sz w:val="24"/>
          <w:szCs w:val="24"/>
          <w:lang w:eastAsia="ru-RU"/>
        </w:rPr>
        <w:t xml:space="preserve">, Балтымское </w:t>
      </w:r>
      <w:r>
        <w:rPr>
          <w:rFonts w:ascii="Liberation Serif" w:hAnsi="Liberation Serif"/>
          <w:sz w:val="24"/>
          <w:szCs w:val="24"/>
          <w:lang w:eastAsia="ru-RU"/>
        </w:rPr>
        <w:t>гидротехническое сооружение</w:t>
      </w:r>
      <w:r w:rsidRPr="00CA66C7">
        <w:rPr>
          <w:rFonts w:ascii="Liberation Serif" w:hAnsi="Liberation Serif"/>
          <w:sz w:val="24"/>
          <w:szCs w:val="24"/>
          <w:lang w:eastAsia="ru-RU"/>
        </w:rPr>
        <w:t>, Мостов</w:t>
      </w:r>
      <w:r w:rsidR="00155A73">
        <w:rPr>
          <w:rFonts w:ascii="Liberation Serif" w:hAnsi="Liberation Serif"/>
          <w:sz w:val="24"/>
          <w:szCs w:val="24"/>
          <w:lang w:eastAsia="ru-RU"/>
        </w:rPr>
        <w:t>ск</w:t>
      </w:r>
      <w:r w:rsidRPr="00CA66C7">
        <w:rPr>
          <w:rFonts w:ascii="Liberation Serif" w:hAnsi="Liberation Serif"/>
          <w:sz w:val="24"/>
          <w:szCs w:val="24"/>
          <w:lang w:eastAsia="ru-RU"/>
        </w:rPr>
        <w:t xml:space="preserve">ое </w:t>
      </w:r>
      <w:r>
        <w:rPr>
          <w:rFonts w:ascii="Liberation Serif" w:hAnsi="Liberation Serif"/>
          <w:sz w:val="24"/>
          <w:szCs w:val="24"/>
          <w:lang w:eastAsia="ru-RU"/>
        </w:rPr>
        <w:t>гидротехническое сооружение</w:t>
      </w:r>
      <w:r w:rsidRPr="00CA66C7">
        <w:rPr>
          <w:rFonts w:ascii="Liberation Serif" w:hAnsi="Liberation Serif"/>
          <w:sz w:val="24"/>
          <w:szCs w:val="24"/>
          <w:lang w:eastAsia="ru-RU"/>
        </w:rPr>
        <w:t xml:space="preserve">, Каменно-Ключевское </w:t>
      </w:r>
      <w:r>
        <w:rPr>
          <w:rFonts w:ascii="Liberation Serif" w:hAnsi="Liberation Serif"/>
          <w:sz w:val="24"/>
          <w:szCs w:val="24"/>
          <w:lang w:eastAsia="ru-RU"/>
        </w:rPr>
        <w:t>гидротехническое сооружение</w:t>
      </w:r>
      <w:r w:rsidRPr="00CA66C7">
        <w:rPr>
          <w:rFonts w:ascii="Liberation Serif" w:hAnsi="Liberation Serif"/>
          <w:sz w:val="24"/>
          <w:szCs w:val="24"/>
          <w:lang w:eastAsia="ru-RU"/>
        </w:rPr>
        <w:t xml:space="preserve">, </w:t>
      </w:r>
      <w:r>
        <w:rPr>
          <w:rFonts w:ascii="Liberation Serif" w:hAnsi="Liberation Serif"/>
          <w:sz w:val="24"/>
          <w:szCs w:val="24"/>
          <w:lang w:eastAsia="ru-RU"/>
        </w:rPr>
        <w:t>гидротехническое сооружение</w:t>
      </w:r>
      <w:r w:rsidRPr="00CA66C7">
        <w:rPr>
          <w:rFonts w:ascii="Liberation Serif" w:hAnsi="Liberation Serif"/>
          <w:sz w:val="24"/>
          <w:szCs w:val="24"/>
          <w:lang w:eastAsia="ru-RU"/>
        </w:rPr>
        <w:t xml:space="preserve"> Нагорного водохранилища</w:t>
      </w:r>
      <w:r>
        <w:rPr>
          <w:rFonts w:ascii="Liberation Serif" w:hAnsi="Liberation Serif"/>
          <w:sz w:val="24"/>
          <w:szCs w:val="24"/>
          <w:lang w:eastAsia="ru-RU"/>
        </w:rPr>
        <w:t>);</w:t>
      </w:r>
    </w:p>
    <w:p w14:paraId="28C4C74B" w14:textId="69596B23" w:rsidR="00C222EB" w:rsidRPr="007B372B" w:rsidRDefault="00C222EB" w:rsidP="007B372B">
      <w:pPr>
        <w:pStyle w:val="ab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заключены договор</w:t>
      </w:r>
      <w:r w:rsidR="00990FFE">
        <w:rPr>
          <w:rFonts w:ascii="Liberation Serif" w:hAnsi="Liberation Serif"/>
          <w:sz w:val="24"/>
          <w:szCs w:val="24"/>
          <w:lang w:eastAsia="ru-RU"/>
        </w:rPr>
        <w:t>ы</w:t>
      </w:r>
      <w:r>
        <w:rPr>
          <w:rFonts w:ascii="Liberation Serif" w:hAnsi="Liberation Serif"/>
          <w:sz w:val="24"/>
          <w:szCs w:val="24"/>
          <w:lang w:eastAsia="ru-RU"/>
        </w:rPr>
        <w:t xml:space="preserve"> на оказание услуг по техническому</w:t>
      </w:r>
      <w:r w:rsidRPr="00D358AA">
        <w:rPr>
          <w:rFonts w:ascii="Liberation Serif" w:hAnsi="Liberation Serif"/>
          <w:sz w:val="24"/>
          <w:szCs w:val="24"/>
          <w:lang w:eastAsia="ru-RU"/>
        </w:rPr>
        <w:t xml:space="preserve"> обслуживанию источников нецентрализованного водоснабжения (скважин) в населенных пунктах </w:t>
      </w:r>
      <w:r>
        <w:rPr>
          <w:rFonts w:ascii="Liberation Serif" w:hAnsi="Liberation Serif"/>
          <w:sz w:val="24"/>
          <w:szCs w:val="24"/>
          <w:lang w:eastAsia="ru-RU"/>
        </w:rPr>
        <w:t>городского округа</w:t>
      </w:r>
      <w:r w:rsidRPr="00D358AA">
        <w:rPr>
          <w:rFonts w:ascii="Liberation Serif" w:hAnsi="Liberation Serif"/>
          <w:sz w:val="24"/>
          <w:szCs w:val="24"/>
          <w:lang w:eastAsia="ru-RU"/>
        </w:rPr>
        <w:t xml:space="preserve"> В</w:t>
      </w:r>
      <w:r>
        <w:rPr>
          <w:rFonts w:ascii="Liberation Serif" w:hAnsi="Liberation Serif"/>
          <w:sz w:val="24"/>
          <w:szCs w:val="24"/>
          <w:lang w:eastAsia="ru-RU"/>
        </w:rPr>
        <w:t>ерхняя Пышма – электроснабжение трех скважин в п. Исеть, п. Гать, п. Ольховка, а также</w:t>
      </w:r>
      <w:r w:rsidRPr="00D358AA">
        <w:rPr>
          <w:rFonts w:ascii="Liberation Serif" w:hAnsi="Liberation Serif"/>
          <w:sz w:val="24"/>
          <w:szCs w:val="24"/>
          <w:lang w:eastAsia="ru-RU"/>
        </w:rPr>
        <w:t xml:space="preserve"> технологическое подключение скважин</w:t>
      </w:r>
      <w:r>
        <w:rPr>
          <w:rFonts w:ascii="Liberation Serif" w:hAnsi="Liberation Serif"/>
          <w:sz w:val="24"/>
          <w:szCs w:val="24"/>
          <w:lang w:eastAsia="ru-RU"/>
        </w:rPr>
        <w:t xml:space="preserve"> в п. Ольховка (ул. Солнечная, 1), п. Крутой (</w:t>
      </w:r>
      <w:r w:rsidR="00340178">
        <w:rPr>
          <w:rFonts w:ascii="Liberation Serif" w:hAnsi="Liberation Serif"/>
          <w:sz w:val="24"/>
          <w:szCs w:val="24"/>
          <w:lang w:eastAsia="ru-RU"/>
        </w:rPr>
        <w:t>ул</w:t>
      </w:r>
      <w:r>
        <w:rPr>
          <w:rFonts w:ascii="Liberation Serif" w:hAnsi="Liberation Serif"/>
          <w:sz w:val="24"/>
          <w:szCs w:val="24"/>
          <w:lang w:eastAsia="ru-RU"/>
        </w:rPr>
        <w:t xml:space="preserve">. Культуры, 32-34), с. </w:t>
      </w:r>
      <w:proofErr w:type="spellStart"/>
      <w:r>
        <w:rPr>
          <w:rFonts w:ascii="Liberation Serif" w:hAnsi="Liberation Serif"/>
          <w:sz w:val="24"/>
          <w:szCs w:val="24"/>
          <w:lang w:eastAsia="ru-RU"/>
        </w:rPr>
        <w:t>Мостовское</w:t>
      </w:r>
      <w:proofErr w:type="spellEnd"/>
      <w:r>
        <w:rPr>
          <w:rFonts w:ascii="Liberation Serif" w:hAnsi="Liberation Serif"/>
          <w:sz w:val="24"/>
          <w:szCs w:val="24"/>
          <w:lang w:eastAsia="ru-RU"/>
        </w:rPr>
        <w:t xml:space="preserve"> (ул. </w:t>
      </w:r>
      <w:r w:rsidRPr="007B372B">
        <w:rPr>
          <w:rFonts w:ascii="Liberation Serif" w:hAnsi="Liberation Serif" w:cs="Liberation Serif"/>
          <w:sz w:val="24"/>
          <w:szCs w:val="24"/>
          <w:lang w:eastAsia="ru-RU"/>
        </w:rPr>
        <w:t>Советская, 16-18, 40, 87)</w:t>
      </w:r>
      <w:r w:rsidR="007B372B" w:rsidRPr="007B372B"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24F57B43" w14:textId="5423579C" w:rsidR="007B372B" w:rsidRDefault="007B372B" w:rsidP="007B372B">
      <w:pPr>
        <w:pStyle w:val="ab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B372B">
        <w:rPr>
          <w:rFonts w:ascii="Liberation Serif" w:hAnsi="Liberation Serif" w:cs="Liberation Serif"/>
          <w:sz w:val="24"/>
          <w:szCs w:val="24"/>
        </w:rPr>
        <w:t xml:space="preserve">выполнены работы по разработке </w:t>
      </w:r>
      <w:r>
        <w:rPr>
          <w:rFonts w:ascii="Liberation Serif" w:hAnsi="Liberation Serif" w:cs="Liberation Serif"/>
          <w:sz w:val="24"/>
          <w:szCs w:val="24"/>
        </w:rPr>
        <w:t xml:space="preserve">документации для плотин Нагорного водохранилища на реке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Адуй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. Готовится документация для плотин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Балтымского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водохранилища;</w:t>
      </w:r>
    </w:p>
    <w:p w14:paraId="6AE4CC38" w14:textId="6AC173FA" w:rsidR="007B372B" w:rsidRPr="007B372B" w:rsidRDefault="007B372B" w:rsidP="007B372B">
      <w:pPr>
        <w:pStyle w:val="ab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</w:rPr>
        <w:t xml:space="preserve">ведутся работы по подготовке технического задания на комплексное обследование гидроузлов для разработки проектно-сметной документации на капитальный ремонт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Балтымского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и Мос</w:t>
      </w:r>
      <w:r w:rsidR="00340178">
        <w:rPr>
          <w:rFonts w:ascii="Liberation Serif" w:hAnsi="Liberation Serif" w:cs="Liberation Serif"/>
          <w:sz w:val="24"/>
          <w:szCs w:val="24"/>
        </w:rPr>
        <w:t>т</w:t>
      </w:r>
      <w:r>
        <w:rPr>
          <w:rFonts w:ascii="Liberation Serif" w:hAnsi="Liberation Serif" w:cs="Liberation Serif"/>
          <w:sz w:val="24"/>
          <w:szCs w:val="24"/>
        </w:rPr>
        <w:t>овского гидроузлов.</w:t>
      </w:r>
    </w:p>
    <w:p w14:paraId="63263A40" w14:textId="588A4BDD" w:rsidR="00A34EB2" w:rsidRPr="00CA66C7" w:rsidRDefault="00A34EB2" w:rsidP="007B372B">
      <w:pPr>
        <w:pStyle w:val="ab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7B372B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 xml:space="preserve">на официальном сайте городского округа Верхняя Пышма размещено </w:t>
      </w:r>
      <w:r w:rsidR="007B372B">
        <w:rPr>
          <w:rFonts w:ascii="Liberation Serif" w:hAnsi="Liberation Serif" w:cs="Liberation Serif"/>
          <w:sz w:val="24"/>
          <w:szCs w:val="24"/>
          <w:lang w:eastAsia="ru-RU"/>
        </w:rPr>
        <w:t>9</w:t>
      </w:r>
      <w:r w:rsidRPr="007B372B">
        <w:rPr>
          <w:rFonts w:ascii="Liberation Serif" w:hAnsi="Liberation Serif" w:cs="Liberation Serif"/>
          <w:sz w:val="24"/>
          <w:szCs w:val="24"/>
        </w:rPr>
        <w:t xml:space="preserve"> оповещений о неблагоприятных метеорологических условиях,</w:t>
      </w:r>
      <w:r w:rsidRPr="00CA66C7">
        <w:rPr>
          <w:rFonts w:ascii="Liberation Serif" w:hAnsi="Liberation Serif" w:cs="Liberation Serif"/>
          <w:sz w:val="24"/>
          <w:szCs w:val="24"/>
        </w:rPr>
        <w:t xml:space="preserve"> способствующих накоплению вредных (загрязняющих) веществ в при</w:t>
      </w:r>
      <w:r>
        <w:rPr>
          <w:rFonts w:ascii="Liberation Serif" w:hAnsi="Liberation Serif" w:cs="Liberation Serif"/>
          <w:sz w:val="24"/>
          <w:szCs w:val="24"/>
        </w:rPr>
        <w:t>земном слое атмосферного воздуха</w:t>
      </w:r>
      <w:r w:rsidRPr="00CA66C7">
        <w:rPr>
          <w:rFonts w:ascii="Liberation Serif" w:hAnsi="Liberation Serif" w:cs="Liberation Serif"/>
          <w:sz w:val="24"/>
          <w:szCs w:val="24"/>
        </w:rPr>
        <w:t>.</w:t>
      </w:r>
    </w:p>
    <w:p w14:paraId="4C95A1BC" w14:textId="77777777" w:rsidR="00A34EB2" w:rsidRPr="00B37D34" w:rsidRDefault="00A34EB2" w:rsidP="00A34EB2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highlight w:val="yellow"/>
          <w:lang w:eastAsia="ru-RU"/>
        </w:rPr>
      </w:pPr>
    </w:p>
    <w:p w14:paraId="236A8623" w14:textId="77777777" w:rsidR="00A34EB2" w:rsidRPr="00BA3A08" w:rsidRDefault="00A34EB2" w:rsidP="00A34EB2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BA3A08">
        <w:rPr>
          <w:rFonts w:ascii="Liberation Serif" w:hAnsi="Liberation Serif"/>
          <w:i/>
          <w:sz w:val="24"/>
          <w:szCs w:val="24"/>
          <w:lang w:eastAsia="ru-RU"/>
        </w:rPr>
        <w:t>Подпрограмма 8 «Обеспечение безопасности жизнедеятельности населения городского округа Верхняя Пышма до 2024 года»</w:t>
      </w:r>
    </w:p>
    <w:p w14:paraId="48A8A237" w14:textId="3322159C" w:rsidR="00A34EB2" w:rsidRPr="00643419" w:rsidRDefault="00643419" w:rsidP="00A34EB2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643419">
        <w:rPr>
          <w:rFonts w:ascii="Liberation Serif" w:hAnsi="Liberation Serif"/>
          <w:sz w:val="24"/>
          <w:szCs w:val="24"/>
          <w:lang w:eastAsia="ru-RU"/>
        </w:rPr>
        <w:t>изготовлено</w:t>
      </w:r>
      <w:r w:rsidR="00A34EB2" w:rsidRPr="00643419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643419">
        <w:rPr>
          <w:rFonts w:ascii="Liberation Serif" w:hAnsi="Liberation Serif"/>
          <w:sz w:val="24"/>
          <w:szCs w:val="24"/>
          <w:lang w:eastAsia="ru-RU"/>
        </w:rPr>
        <w:t>5</w:t>
      </w:r>
      <w:r w:rsidR="00A34EB2" w:rsidRPr="00643419">
        <w:rPr>
          <w:rFonts w:ascii="Liberation Serif" w:hAnsi="Liberation Serif"/>
          <w:sz w:val="24"/>
          <w:szCs w:val="24"/>
          <w:lang w:eastAsia="ru-RU"/>
        </w:rPr>
        <w:t xml:space="preserve"> 000 листовок по </w:t>
      </w:r>
      <w:r w:rsidR="00990FFE">
        <w:rPr>
          <w:rFonts w:ascii="Liberation Serif" w:hAnsi="Liberation Serif"/>
          <w:sz w:val="24"/>
          <w:szCs w:val="24"/>
          <w:lang w:eastAsia="ru-RU"/>
        </w:rPr>
        <w:t>пожарной безопасности</w:t>
      </w:r>
      <w:r w:rsidRPr="00643419">
        <w:rPr>
          <w:rFonts w:ascii="Liberation Serif" w:hAnsi="Liberation Serif"/>
          <w:sz w:val="24"/>
          <w:szCs w:val="24"/>
          <w:lang w:eastAsia="ru-RU"/>
        </w:rPr>
        <w:t xml:space="preserve"> в целях информирования неработающего населения</w:t>
      </w:r>
      <w:r w:rsidR="00A34EB2" w:rsidRPr="00643419">
        <w:rPr>
          <w:rFonts w:ascii="Liberation Serif" w:hAnsi="Liberation Serif"/>
          <w:sz w:val="24"/>
          <w:szCs w:val="24"/>
          <w:lang w:eastAsia="ru-RU"/>
        </w:rPr>
        <w:t>;</w:t>
      </w:r>
    </w:p>
    <w:p w14:paraId="0863E5FC" w14:textId="3DA3C974" w:rsidR="00A34EB2" w:rsidRPr="00643419" w:rsidRDefault="00A34EB2" w:rsidP="00A34EB2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643419">
        <w:rPr>
          <w:rFonts w:ascii="Liberation Serif" w:hAnsi="Liberation Serif"/>
          <w:sz w:val="24"/>
          <w:szCs w:val="24"/>
          <w:lang w:eastAsia="ru-RU"/>
        </w:rPr>
        <w:t xml:space="preserve">предоставлена субсидия добровольной пожарной дружине в размере </w:t>
      </w:r>
      <w:r w:rsidR="00643419" w:rsidRPr="00643419">
        <w:rPr>
          <w:rFonts w:ascii="Liberation Serif" w:hAnsi="Liberation Serif"/>
          <w:sz w:val="24"/>
          <w:szCs w:val="24"/>
          <w:lang w:eastAsia="ru-RU"/>
        </w:rPr>
        <w:t>529,6</w:t>
      </w:r>
      <w:r w:rsidRPr="00643419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643419">
        <w:rPr>
          <w:rFonts w:ascii="Liberation Serif" w:hAnsi="Liberation Serif"/>
          <w:bCs/>
          <w:sz w:val="24"/>
          <w:szCs w:val="24"/>
          <w:lang w:eastAsia="ru-RU"/>
        </w:rPr>
        <w:t>тысяч</w:t>
      </w:r>
      <w:r w:rsidR="00990FFE">
        <w:rPr>
          <w:rFonts w:ascii="Liberation Serif" w:hAnsi="Liberation Serif"/>
          <w:bCs/>
          <w:sz w:val="24"/>
          <w:szCs w:val="24"/>
          <w:lang w:eastAsia="ru-RU"/>
        </w:rPr>
        <w:t>и</w:t>
      </w:r>
      <w:r w:rsidRPr="00643419">
        <w:rPr>
          <w:rFonts w:ascii="Liberation Serif" w:hAnsi="Liberation Serif"/>
          <w:bCs/>
          <w:sz w:val="24"/>
          <w:szCs w:val="24"/>
          <w:lang w:eastAsia="ru-RU"/>
        </w:rPr>
        <w:t xml:space="preserve"> рублей;</w:t>
      </w:r>
    </w:p>
    <w:p w14:paraId="3CE7EA76" w14:textId="1E70261C" w:rsidR="00643419" w:rsidRPr="00643419" w:rsidRDefault="00643419" w:rsidP="00A34EB2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bCs/>
          <w:sz w:val="24"/>
          <w:szCs w:val="24"/>
          <w:lang w:eastAsia="ru-RU"/>
        </w:rPr>
        <w:t>приобретены указатели-аншлаги для информирования населения о поведении на водных объектах;</w:t>
      </w:r>
    </w:p>
    <w:p w14:paraId="58F63615" w14:textId="77777777" w:rsidR="00643419" w:rsidRPr="00643419" w:rsidRDefault="00643419" w:rsidP="00643419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643419">
        <w:rPr>
          <w:rFonts w:ascii="Liberation Serif" w:hAnsi="Liberation Serif"/>
          <w:sz w:val="24"/>
          <w:szCs w:val="24"/>
          <w:lang w:eastAsia="ru-RU"/>
        </w:rPr>
        <w:t>оказаны услуги подвижной радиосвязи в сети связи общего пользования для создания резервного канала в случае возникновения ЧС;</w:t>
      </w:r>
    </w:p>
    <w:p w14:paraId="09BE583C" w14:textId="77777777" w:rsidR="00643419" w:rsidRPr="00643419" w:rsidRDefault="00643419" w:rsidP="00643419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643419">
        <w:rPr>
          <w:rFonts w:ascii="Liberation Serif" w:hAnsi="Liberation Serif"/>
          <w:sz w:val="24"/>
          <w:szCs w:val="24"/>
          <w:lang w:eastAsia="ru-RU"/>
        </w:rPr>
        <w:t>оказаны услуги по обслуживанию и поддержанию в исправном состоянии оборудования КПТСО «Грифон», системы оповещения;</w:t>
      </w:r>
    </w:p>
    <w:p w14:paraId="4F72B0BA" w14:textId="01CBDB89" w:rsidR="00643419" w:rsidRDefault="00643419" w:rsidP="00A34EB2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приобретено 300 указателей места расположения пожарных гидрантов;</w:t>
      </w:r>
    </w:p>
    <w:p w14:paraId="37416DCB" w14:textId="676EE27B" w:rsidR="00643419" w:rsidRPr="00643419" w:rsidRDefault="00643419" w:rsidP="00643419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643419">
        <w:rPr>
          <w:rFonts w:ascii="Liberation Serif" w:hAnsi="Liberation Serif"/>
          <w:sz w:val="24"/>
          <w:szCs w:val="24"/>
          <w:lang w:eastAsia="ru-RU"/>
        </w:rPr>
        <w:t>оказаны услуги по обслуживанию и поддержанию в исправном состоянии оборудования КПТСО «Грифон», системы оповещения</w:t>
      </w:r>
      <w:r>
        <w:rPr>
          <w:rFonts w:ascii="Liberation Serif" w:hAnsi="Liberation Serif"/>
          <w:sz w:val="24"/>
          <w:szCs w:val="24"/>
          <w:lang w:eastAsia="ru-RU"/>
        </w:rPr>
        <w:t xml:space="preserve">. </w:t>
      </w:r>
      <w:r w:rsidRPr="00643419">
        <w:rPr>
          <w:rFonts w:ascii="Liberation Serif" w:hAnsi="Liberation Serif"/>
          <w:sz w:val="24"/>
          <w:szCs w:val="24"/>
          <w:lang w:eastAsia="ru-RU"/>
        </w:rPr>
        <w:t>Создан резерв технических средств оповещения местной системы оповещения;</w:t>
      </w:r>
    </w:p>
    <w:p w14:paraId="7B7AAB64" w14:textId="1A8B22FA" w:rsidR="00A34EB2" w:rsidRPr="00643419" w:rsidRDefault="00A34EB2" w:rsidP="00A34EB2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643419">
        <w:rPr>
          <w:rFonts w:ascii="Liberation Serif" w:hAnsi="Liberation Serif"/>
          <w:sz w:val="24"/>
          <w:szCs w:val="24"/>
          <w:lang w:eastAsia="ru-RU"/>
        </w:rPr>
        <w:t>выделена субсидия на проверку и ремонт пожарных гидрантов, расположенных на территории ГО Верхняя Пышма для создания условий для обеспечения первичных мер пожарной безопаснос</w:t>
      </w:r>
      <w:r w:rsidR="00643419" w:rsidRPr="00643419">
        <w:rPr>
          <w:rFonts w:ascii="Liberation Serif" w:hAnsi="Liberation Serif"/>
          <w:sz w:val="24"/>
          <w:szCs w:val="24"/>
          <w:lang w:eastAsia="ru-RU"/>
        </w:rPr>
        <w:t>ти в границах городского округа. В 1 полугодии 2022 г</w:t>
      </w:r>
      <w:r w:rsidR="00340178">
        <w:rPr>
          <w:rFonts w:ascii="Liberation Serif" w:hAnsi="Liberation Serif"/>
          <w:sz w:val="24"/>
          <w:szCs w:val="24"/>
          <w:lang w:eastAsia="ru-RU"/>
        </w:rPr>
        <w:t>ода</w:t>
      </w:r>
      <w:r w:rsidR="00643419" w:rsidRPr="00643419">
        <w:rPr>
          <w:rFonts w:ascii="Liberation Serif" w:hAnsi="Liberation Serif"/>
          <w:sz w:val="24"/>
          <w:szCs w:val="24"/>
          <w:lang w:eastAsia="ru-RU"/>
        </w:rPr>
        <w:t xml:space="preserve"> произведена замена 5 пожарных гидрантов;</w:t>
      </w:r>
    </w:p>
    <w:p w14:paraId="2C0E1A09" w14:textId="110764D5" w:rsidR="00A34EB2" w:rsidRPr="00BA3A08" w:rsidRDefault="00A34EB2" w:rsidP="00A34EB2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BA3A08">
        <w:rPr>
          <w:rFonts w:ascii="Liberation Serif" w:hAnsi="Liberation Serif"/>
          <w:sz w:val="24"/>
          <w:szCs w:val="24"/>
          <w:lang w:eastAsia="ru-RU"/>
        </w:rPr>
        <w:t xml:space="preserve">частично выполнены работы по обустройству и восстановлению минерализованных полос вокруг населенных пунктов </w:t>
      </w:r>
      <w:proofErr w:type="gramStart"/>
      <w:r w:rsidRPr="00BA3A08">
        <w:rPr>
          <w:rFonts w:ascii="Liberation Serif" w:hAnsi="Liberation Serif"/>
          <w:sz w:val="24"/>
          <w:szCs w:val="24"/>
          <w:lang w:eastAsia="ru-RU"/>
        </w:rPr>
        <w:t xml:space="preserve">в </w:t>
      </w:r>
      <w:r w:rsidR="00990FFE">
        <w:rPr>
          <w:rFonts w:ascii="Liberation Serif" w:hAnsi="Liberation Serif"/>
          <w:sz w:val="24"/>
          <w:szCs w:val="24"/>
          <w:lang w:eastAsia="ru-RU"/>
        </w:rPr>
        <w:t>протяженностью</w:t>
      </w:r>
      <w:proofErr w:type="gramEnd"/>
      <w:r w:rsidRPr="00BA3A08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="00BA3A08" w:rsidRPr="00BA3A08">
        <w:rPr>
          <w:rFonts w:ascii="Liberation Serif" w:hAnsi="Liberation Serif"/>
          <w:sz w:val="24"/>
          <w:szCs w:val="24"/>
          <w:lang w:eastAsia="ru-RU"/>
        </w:rPr>
        <w:t>28,023</w:t>
      </w:r>
      <w:r w:rsidRPr="00BA3A08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="004A1034" w:rsidRPr="00BA3A08">
        <w:rPr>
          <w:rFonts w:ascii="Liberation Serif" w:hAnsi="Liberation Serif"/>
          <w:bCs/>
          <w:sz w:val="24"/>
          <w:szCs w:val="24"/>
          <w:lang w:eastAsia="ru-RU"/>
        </w:rPr>
        <w:t>километр</w:t>
      </w:r>
      <w:r w:rsidR="00990FFE">
        <w:rPr>
          <w:rFonts w:ascii="Liberation Serif" w:hAnsi="Liberation Serif"/>
          <w:bCs/>
          <w:sz w:val="24"/>
          <w:szCs w:val="24"/>
          <w:lang w:eastAsia="ru-RU"/>
        </w:rPr>
        <w:t>а</w:t>
      </w:r>
      <w:r w:rsidRPr="00BA3A08">
        <w:rPr>
          <w:rFonts w:ascii="Liberation Serif" w:hAnsi="Liberation Serif"/>
          <w:sz w:val="24"/>
          <w:szCs w:val="24"/>
          <w:lang w:eastAsia="ru-RU"/>
        </w:rPr>
        <w:t>, подверженных угрозе распространения лесных пожаров, в целях обеспечения первичных мер пожарной безопасности в границах городского округа;</w:t>
      </w:r>
    </w:p>
    <w:p w14:paraId="755E2B17" w14:textId="5D215B0E" w:rsidR="00A34EB2" w:rsidRPr="00BA3A08" w:rsidRDefault="00340178" w:rsidP="00A34EB2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в стадии разработки находится</w:t>
      </w:r>
      <w:r w:rsidR="00BA3A08" w:rsidRPr="00BA3A08">
        <w:rPr>
          <w:rFonts w:ascii="Liberation Serif" w:hAnsi="Liberation Serif"/>
          <w:sz w:val="24"/>
          <w:szCs w:val="24"/>
          <w:lang w:eastAsia="ru-RU"/>
        </w:rPr>
        <w:t xml:space="preserve"> план обеспечения выполнения мероприятий по повышению устойчивости функционирования объектов экономики и мероприятий гражданской обороны ГО Верхняя Пышма;</w:t>
      </w:r>
    </w:p>
    <w:p w14:paraId="747EEE2D" w14:textId="77777777" w:rsidR="00BA3A08" w:rsidRDefault="00A34EB2" w:rsidP="00A34EB2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BA3A08">
        <w:rPr>
          <w:rFonts w:ascii="Liberation Serif" w:hAnsi="Liberation Serif"/>
          <w:sz w:val="24"/>
          <w:szCs w:val="24"/>
          <w:lang w:eastAsia="ru-RU"/>
        </w:rPr>
        <w:t>приобретен</w:t>
      </w:r>
      <w:r w:rsidR="004A1034" w:rsidRPr="00BA3A08">
        <w:rPr>
          <w:rFonts w:ascii="Liberation Serif" w:hAnsi="Liberation Serif"/>
          <w:sz w:val="24"/>
          <w:szCs w:val="24"/>
          <w:lang w:eastAsia="ru-RU"/>
        </w:rPr>
        <w:t>о</w:t>
      </w:r>
      <w:r w:rsidRPr="00BA3A08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="00BA3A08" w:rsidRPr="00BA3A08">
        <w:rPr>
          <w:rFonts w:ascii="Liberation Serif" w:hAnsi="Liberation Serif"/>
          <w:sz w:val="24"/>
          <w:szCs w:val="24"/>
          <w:lang w:eastAsia="ru-RU"/>
        </w:rPr>
        <w:t>имущество для укомплектования аварийно-спасательного подразделения, а также на случай ЧС:</w:t>
      </w:r>
    </w:p>
    <w:p w14:paraId="1D8506B2" w14:textId="68447317" w:rsidR="00BA3A08" w:rsidRDefault="00BA3A08" w:rsidP="00BA3A08">
      <w:pPr>
        <w:pStyle w:val="ab"/>
        <w:numPr>
          <w:ilvl w:val="0"/>
          <w:numId w:val="52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надувной модуль в комплекте;</w:t>
      </w:r>
    </w:p>
    <w:p w14:paraId="25001E23" w14:textId="2185ED2C" w:rsidR="00BA3A08" w:rsidRDefault="00BA3A08" w:rsidP="00BA3A08">
      <w:pPr>
        <w:pStyle w:val="ab"/>
        <w:numPr>
          <w:ilvl w:val="0"/>
          <w:numId w:val="52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световые башни 2 шт.;</w:t>
      </w:r>
    </w:p>
    <w:p w14:paraId="29E8692F" w14:textId="5B3D1EAE" w:rsidR="00BA3A08" w:rsidRPr="00BA3A08" w:rsidRDefault="00BA3A08" w:rsidP="00BA3A08">
      <w:pPr>
        <w:pStyle w:val="ab"/>
        <w:numPr>
          <w:ilvl w:val="0"/>
          <w:numId w:val="52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тепловая пушка.</w:t>
      </w:r>
    </w:p>
    <w:p w14:paraId="1FB9CF19" w14:textId="77777777" w:rsidR="00A34EB2" w:rsidRPr="0012721D" w:rsidRDefault="00A34EB2" w:rsidP="00A34EB2">
      <w:pPr>
        <w:spacing w:after="0" w:line="240" w:lineRule="auto"/>
        <w:contextualSpacing/>
        <w:rPr>
          <w:rFonts w:ascii="Liberation Serif" w:hAnsi="Liberation Serif"/>
          <w:i/>
          <w:sz w:val="24"/>
          <w:szCs w:val="24"/>
          <w:highlight w:val="yellow"/>
          <w:lang w:eastAsia="ru-RU"/>
        </w:rPr>
      </w:pPr>
    </w:p>
    <w:p w14:paraId="364AC21B" w14:textId="77777777" w:rsidR="00A34EB2" w:rsidRPr="00BD58A4" w:rsidRDefault="00A34EB2" w:rsidP="00A34EB2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BD58A4">
        <w:rPr>
          <w:rFonts w:ascii="Liberation Serif" w:hAnsi="Liberation Serif"/>
          <w:i/>
          <w:sz w:val="24"/>
          <w:szCs w:val="24"/>
          <w:lang w:eastAsia="ru-RU"/>
        </w:rPr>
        <w:t>Подпрограмма 9 «Профилактика правонарушений на территории городского округа Верхняя Пышма до 2024 года»</w:t>
      </w:r>
    </w:p>
    <w:p w14:paraId="79703922" w14:textId="5A259604" w:rsidR="00E4569F" w:rsidRPr="00E4569F" w:rsidRDefault="00E4569F" w:rsidP="00E4569F">
      <w:pPr>
        <w:pStyle w:val="ab"/>
        <w:numPr>
          <w:ilvl w:val="0"/>
          <w:numId w:val="53"/>
        </w:numPr>
        <w:spacing w:after="0" w:line="240" w:lineRule="auto"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E4569F">
        <w:rPr>
          <w:rFonts w:ascii="Liberation Serif" w:hAnsi="Liberation Serif"/>
          <w:sz w:val="24"/>
          <w:szCs w:val="24"/>
        </w:rPr>
        <w:t xml:space="preserve">предоставлена субсидия общественной организации «Народная дружина городского округа Верхняя Пышма», которая содействует охране общественного порядка и осуществляет </w:t>
      </w:r>
      <w:r w:rsidRPr="00E4569F">
        <w:rPr>
          <w:rFonts w:ascii="Liberation Serif" w:hAnsi="Liberation Serif" w:cs="Liberation Serif"/>
          <w:sz w:val="24"/>
          <w:szCs w:val="24"/>
        </w:rPr>
        <w:t>мероприятия по охране общественного порядка, такие как патрулирование, обход проблемных территорий, выявление случаев нелегальной продажи спиртных напитков, в том числе несовершеннолетним в период проведения культурно-массовых и спортивных мероприятий, празднования государственных и православных праздников, выявление нарушителей правил парковки</w:t>
      </w:r>
      <w:r w:rsidR="00652BA4">
        <w:rPr>
          <w:rFonts w:ascii="Liberation Serif" w:hAnsi="Liberation Serif" w:cs="Liberation Serif"/>
          <w:sz w:val="24"/>
          <w:szCs w:val="24"/>
        </w:rPr>
        <w:t xml:space="preserve"> (принимали участие в 8 культурно-массовых мероприятиях, проводимых на территории </w:t>
      </w:r>
      <w:r w:rsidR="00652BA4" w:rsidRPr="00E4569F">
        <w:rPr>
          <w:rFonts w:ascii="Liberation Serif" w:hAnsi="Liberation Serif"/>
          <w:sz w:val="24"/>
          <w:szCs w:val="24"/>
        </w:rPr>
        <w:t>городского округа</w:t>
      </w:r>
      <w:r w:rsidR="00652BA4">
        <w:rPr>
          <w:rFonts w:ascii="Liberation Serif" w:hAnsi="Liberation Serif" w:cs="Liberation Serif"/>
          <w:sz w:val="24"/>
          <w:szCs w:val="24"/>
        </w:rPr>
        <w:t xml:space="preserve"> Верхняя Пышма)</w:t>
      </w:r>
      <w:r>
        <w:rPr>
          <w:rFonts w:ascii="Liberation Serif" w:hAnsi="Liberation Serif" w:cs="Liberation Serif"/>
          <w:sz w:val="24"/>
          <w:szCs w:val="24"/>
        </w:rPr>
        <w:t>. З</w:t>
      </w:r>
      <w:r w:rsidRPr="00E4569F">
        <w:rPr>
          <w:rFonts w:ascii="Liberation Serif" w:hAnsi="Liberation Serif" w:cs="Liberation Serif"/>
          <w:sz w:val="24"/>
          <w:szCs w:val="24"/>
        </w:rPr>
        <w:t>а время проведения мероприятий нарушений общественного порядка на допущено;</w:t>
      </w:r>
    </w:p>
    <w:p w14:paraId="652A3F69" w14:textId="1B6CE749" w:rsidR="00E4569F" w:rsidRPr="00E4569F" w:rsidRDefault="00E4569F" w:rsidP="008220DE">
      <w:pPr>
        <w:pStyle w:val="ab"/>
        <w:numPr>
          <w:ilvl w:val="0"/>
          <w:numId w:val="53"/>
        </w:numPr>
        <w:spacing w:after="0" w:line="240" w:lineRule="auto"/>
        <w:jc w:val="both"/>
        <w:rPr>
          <w:rFonts w:ascii="Liberation Serif" w:hAnsi="Liberation Serif"/>
          <w:i/>
          <w:szCs w:val="24"/>
          <w:lang w:eastAsia="ru-RU"/>
        </w:rPr>
      </w:pPr>
      <w:r w:rsidRPr="00E4569F">
        <w:rPr>
          <w:rFonts w:ascii="Liberation Serif" w:hAnsi="Liberation Serif" w:cs="Liberation Serif"/>
          <w:bCs/>
          <w:color w:val="000000"/>
          <w:sz w:val="24"/>
          <w:szCs w:val="28"/>
        </w:rPr>
        <w:t xml:space="preserve">обеспечена </w:t>
      </w:r>
      <w:r w:rsidRPr="00E4569F">
        <w:rPr>
          <w:rFonts w:ascii="Liberation Serif" w:hAnsi="Liberation Serif" w:cs="Liberation Serif"/>
          <w:sz w:val="24"/>
          <w:szCs w:val="28"/>
        </w:rPr>
        <w:t>физическая охрана сотрудниками частных охранных предприятий</w:t>
      </w:r>
      <w:r w:rsidRPr="00E4569F">
        <w:rPr>
          <w:rFonts w:ascii="Liberation Serif" w:hAnsi="Liberation Serif" w:cs="Liberation Serif"/>
          <w:bCs/>
          <w:sz w:val="24"/>
          <w:szCs w:val="28"/>
        </w:rPr>
        <w:t xml:space="preserve"> 44 муниципальных общеобразовательных учреждений (12 школ, 31 детского сада, 2 учреждения дополнительного образования, Загородный Оздоровительный Лагерь «Медная горка»)</w:t>
      </w:r>
      <w:r>
        <w:rPr>
          <w:rFonts w:ascii="Liberation Serif" w:hAnsi="Liberation Serif" w:cs="Liberation Serif"/>
          <w:bCs/>
          <w:sz w:val="24"/>
          <w:szCs w:val="28"/>
        </w:rPr>
        <w:t>;</w:t>
      </w:r>
    </w:p>
    <w:p w14:paraId="3BF192BE" w14:textId="4F19A30C" w:rsidR="00E4569F" w:rsidRPr="00E4569F" w:rsidRDefault="00E4569F" w:rsidP="008220DE">
      <w:pPr>
        <w:pStyle w:val="ab"/>
        <w:numPr>
          <w:ilvl w:val="0"/>
          <w:numId w:val="53"/>
        </w:numPr>
        <w:spacing w:after="0" w:line="240" w:lineRule="auto"/>
        <w:jc w:val="both"/>
        <w:rPr>
          <w:rFonts w:ascii="Liberation Serif" w:hAnsi="Liberation Serif"/>
          <w:i/>
          <w:sz w:val="20"/>
          <w:szCs w:val="24"/>
          <w:lang w:eastAsia="ru-RU"/>
        </w:rPr>
      </w:pPr>
      <w:r w:rsidRPr="00E4569F">
        <w:rPr>
          <w:rFonts w:ascii="Liberation Serif" w:hAnsi="Liberation Serif" w:cs="Liberation Serif"/>
          <w:sz w:val="24"/>
          <w:szCs w:val="28"/>
        </w:rPr>
        <w:lastRenderedPageBreak/>
        <w:t>установлена (заменена) калитка в МАДОУ «Детский сад № 22», МАДОУ «Детский сад № 11», МАДОУ «Детский сад № 69», МАДОУ «Детский сад № 6»;</w:t>
      </w:r>
    </w:p>
    <w:p w14:paraId="53DCB67B" w14:textId="5609FFE2" w:rsidR="00E4569F" w:rsidRPr="00E4569F" w:rsidRDefault="00E4569F" w:rsidP="008220DE">
      <w:pPr>
        <w:pStyle w:val="ab"/>
        <w:numPr>
          <w:ilvl w:val="0"/>
          <w:numId w:val="53"/>
        </w:numPr>
        <w:spacing w:after="0" w:line="240" w:lineRule="auto"/>
        <w:jc w:val="both"/>
        <w:rPr>
          <w:rFonts w:ascii="Liberation Serif" w:hAnsi="Liberation Serif"/>
          <w:i/>
          <w:sz w:val="20"/>
          <w:szCs w:val="24"/>
          <w:lang w:eastAsia="ru-RU"/>
        </w:rPr>
      </w:pPr>
      <w:r w:rsidRPr="00E4569F">
        <w:rPr>
          <w:rFonts w:ascii="Liberation Serif" w:hAnsi="Liberation Serif" w:cs="Liberation Serif"/>
          <w:sz w:val="24"/>
          <w:szCs w:val="28"/>
        </w:rPr>
        <w:t>установлено 2 дополнительные камеры видеонаблюдения в МАДОУ «Детский сад № 29», 3 дополнительные камеры видеонаблюдения в МАДОУ «Детский сад № 40», дополнительная камера видеонаблюдения на столб МАДОУ «Детский сад № 69»;</w:t>
      </w:r>
    </w:p>
    <w:p w14:paraId="58AA6B6C" w14:textId="307D53A4" w:rsidR="00E4569F" w:rsidRPr="00E4569F" w:rsidRDefault="00E4569F" w:rsidP="008220DE">
      <w:pPr>
        <w:pStyle w:val="ab"/>
        <w:numPr>
          <w:ilvl w:val="0"/>
          <w:numId w:val="53"/>
        </w:numPr>
        <w:spacing w:after="0" w:line="240" w:lineRule="auto"/>
        <w:jc w:val="both"/>
        <w:rPr>
          <w:rFonts w:ascii="Liberation Serif" w:hAnsi="Liberation Serif"/>
          <w:i/>
          <w:sz w:val="20"/>
          <w:szCs w:val="24"/>
          <w:lang w:eastAsia="ru-RU"/>
        </w:rPr>
      </w:pPr>
      <w:r w:rsidRPr="00E4569F">
        <w:rPr>
          <w:rFonts w:ascii="Liberation Serif" w:hAnsi="Liberation Serif" w:cs="Liberation Serif"/>
          <w:sz w:val="24"/>
          <w:szCs w:val="28"/>
        </w:rPr>
        <w:t>заменена кнопка вызова на панель домо</w:t>
      </w:r>
      <w:r w:rsidR="00340178">
        <w:rPr>
          <w:rFonts w:ascii="Liberation Serif" w:hAnsi="Liberation Serif" w:cs="Liberation Serif"/>
          <w:sz w:val="24"/>
          <w:szCs w:val="28"/>
        </w:rPr>
        <w:t>фона в МАДОУ «Детский сад № 34»</w:t>
      </w:r>
      <w:r w:rsidRPr="00E4569F">
        <w:rPr>
          <w:rFonts w:ascii="Liberation Serif" w:hAnsi="Liberation Serif" w:cs="Liberation Serif"/>
          <w:sz w:val="24"/>
          <w:szCs w:val="28"/>
        </w:rPr>
        <w:t>, МАДОУ «Детский сад № 34»;</w:t>
      </w:r>
    </w:p>
    <w:p w14:paraId="0358303F" w14:textId="609D8C92" w:rsidR="00E4569F" w:rsidRPr="00E4569F" w:rsidRDefault="00E4569F" w:rsidP="008220DE">
      <w:pPr>
        <w:pStyle w:val="ab"/>
        <w:numPr>
          <w:ilvl w:val="0"/>
          <w:numId w:val="53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8"/>
        </w:rPr>
      </w:pPr>
      <w:r w:rsidRPr="00E4569F">
        <w:rPr>
          <w:rFonts w:ascii="Liberation Serif" w:hAnsi="Liberation Serif" w:cs="Liberation Serif"/>
          <w:sz w:val="24"/>
          <w:szCs w:val="28"/>
        </w:rPr>
        <w:t xml:space="preserve">установлены домофоны в МАДОУ «Детский сад № </w:t>
      </w:r>
      <w:r w:rsidR="00340178">
        <w:rPr>
          <w:rFonts w:ascii="Liberation Serif" w:hAnsi="Liberation Serif" w:cs="Liberation Serif"/>
          <w:sz w:val="24"/>
          <w:szCs w:val="28"/>
        </w:rPr>
        <w:t xml:space="preserve">6, 11, </w:t>
      </w:r>
      <w:r w:rsidRPr="00E4569F">
        <w:rPr>
          <w:rFonts w:ascii="Liberation Serif" w:hAnsi="Liberation Serif" w:cs="Liberation Serif"/>
          <w:sz w:val="24"/>
          <w:szCs w:val="28"/>
        </w:rPr>
        <w:t>42</w:t>
      </w:r>
      <w:r w:rsidR="00340178">
        <w:rPr>
          <w:rFonts w:ascii="Liberation Serif" w:hAnsi="Liberation Serif" w:cs="Liberation Serif"/>
          <w:sz w:val="24"/>
          <w:szCs w:val="28"/>
        </w:rPr>
        <w:t>»;</w:t>
      </w:r>
      <w:r w:rsidRPr="00E4569F">
        <w:rPr>
          <w:rFonts w:ascii="Liberation Serif" w:hAnsi="Liberation Serif" w:cs="Liberation Serif"/>
          <w:sz w:val="24"/>
          <w:szCs w:val="28"/>
        </w:rPr>
        <w:t xml:space="preserve"> установлен домофон и громкоговорящая связь в МАДОУ «Детский сад № 45»; установлен видеодомофон в МАДОУ «Детский сад № 69»;</w:t>
      </w:r>
    </w:p>
    <w:p w14:paraId="693F946F" w14:textId="32ED31D3" w:rsidR="00E4569F" w:rsidRPr="00E4569F" w:rsidRDefault="00E4569F" w:rsidP="00E4569F">
      <w:pPr>
        <w:pStyle w:val="ab"/>
        <w:numPr>
          <w:ilvl w:val="0"/>
          <w:numId w:val="53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8"/>
        </w:rPr>
      </w:pPr>
      <w:r w:rsidRPr="00E4569F">
        <w:rPr>
          <w:rFonts w:ascii="Liberation Serif" w:hAnsi="Liberation Serif" w:cs="Liberation Serif"/>
          <w:sz w:val="24"/>
          <w:szCs w:val="28"/>
        </w:rPr>
        <w:t>установлены автоматические ворота в МАДОУ «Детский сад № 6</w:t>
      </w:r>
      <w:r w:rsidR="00340178">
        <w:rPr>
          <w:rFonts w:ascii="Liberation Serif" w:hAnsi="Liberation Serif" w:cs="Liberation Serif"/>
          <w:sz w:val="24"/>
          <w:szCs w:val="28"/>
        </w:rPr>
        <w:t>, 11, 22, 23, 29, 42</w:t>
      </w:r>
      <w:r w:rsidRPr="00E4569F">
        <w:rPr>
          <w:rFonts w:ascii="Liberation Serif" w:hAnsi="Liberation Serif" w:cs="Liberation Serif"/>
          <w:sz w:val="24"/>
          <w:szCs w:val="28"/>
        </w:rPr>
        <w:t>»</w:t>
      </w:r>
      <w:r>
        <w:rPr>
          <w:rFonts w:ascii="Liberation Serif" w:hAnsi="Liberation Serif" w:cs="Liberation Serif"/>
          <w:sz w:val="24"/>
          <w:szCs w:val="28"/>
        </w:rPr>
        <w:t>;</w:t>
      </w:r>
    </w:p>
    <w:p w14:paraId="5676BC68" w14:textId="77777777" w:rsidR="00E4569F" w:rsidRPr="00E4569F" w:rsidRDefault="00E4569F" w:rsidP="00E4569F">
      <w:pPr>
        <w:pStyle w:val="ab"/>
        <w:numPr>
          <w:ilvl w:val="0"/>
          <w:numId w:val="53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8"/>
        </w:rPr>
      </w:pPr>
      <w:r w:rsidRPr="00E4569F">
        <w:rPr>
          <w:rFonts w:ascii="Liberation Serif" w:hAnsi="Liberation Serif" w:cs="Liberation Serif"/>
          <w:sz w:val="24"/>
          <w:szCs w:val="28"/>
        </w:rPr>
        <w:t>произведен ремонт системы контроля управления доступом МАОУ «СОШ № 1»;</w:t>
      </w:r>
    </w:p>
    <w:p w14:paraId="2426CEBB" w14:textId="2F66671C" w:rsidR="00E4569F" w:rsidRPr="00E4569F" w:rsidRDefault="00E4569F" w:rsidP="00E4569F">
      <w:pPr>
        <w:pStyle w:val="ab"/>
        <w:numPr>
          <w:ilvl w:val="0"/>
          <w:numId w:val="53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8"/>
        </w:rPr>
      </w:pPr>
      <w:r w:rsidRPr="00E4569F">
        <w:rPr>
          <w:rFonts w:ascii="Liberation Serif" w:hAnsi="Liberation Serif" w:cs="Liberation Serif"/>
          <w:sz w:val="24"/>
          <w:szCs w:val="28"/>
        </w:rPr>
        <w:t>произведен монтаж недостающего фрагмента забора (длина 15 метров) МАОУ «СОШ № 25»;</w:t>
      </w:r>
    </w:p>
    <w:p w14:paraId="7FD59374" w14:textId="6E765666" w:rsidR="00E4569F" w:rsidRPr="00E4569F" w:rsidRDefault="00E4569F" w:rsidP="00E4569F">
      <w:pPr>
        <w:pStyle w:val="ab"/>
        <w:numPr>
          <w:ilvl w:val="0"/>
          <w:numId w:val="53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8"/>
        </w:rPr>
      </w:pPr>
      <w:r w:rsidRPr="00E4569F">
        <w:rPr>
          <w:rFonts w:ascii="Liberation Serif" w:hAnsi="Liberation Serif" w:cs="Liberation Serif"/>
          <w:sz w:val="24"/>
          <w:szCs w:val="28"/>
        </w:rPr>
        <w:t>осуществлен ремонт ограждения территории МАОУ «СОШ № 16»;</w:t>
      </w:r>
    </w:p>
    <w:p w14:paraId="3F86B9D5" w14:textId="19A6A4DB" w:rsidR="00E4569F" w:rsidRPr="00E4569F" w:rsidRDefault="00E4569F" w:rsidP="00E4569F">
      <w:pPr>
        <w:pStyle w:val="ab"/>
        <w:numPr>
          <w:ilvl w:val="0"/>
          <w:numId w:val="53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8"/>
        </w:rPr>
      </w:pPr>
      <w:r w:rsidRPr="00E4569F">
        <w:rPr>
          <w:rFonts w:ascii="Liberation Serif" w:hAnsi="Liberation Serif" w:cs="Liberation Serif"/>
          <w:sz w:val="24"/>
          <w:szCs w:val="28"/>
        </w:rPr>
        <w:t>произведено обустройство кабинета № 50 (1 этаж) под помещение охраны с установкой системы видеонаблюдения и тревожной кнопки</w:t>
      </w:r>
      <w:r w:rsidR="00340178" w:rsidRPr="00340178">
        <w:rPr>
          <w:rFonts w:ascii="Liberation Serif" w:hAnsi="Liberation Serif" w:cs="Liberation Serif"/>
          <w:sz w:val="24"/>
          <w:szCs w:val="28"/>
        </w:rPr>
        <w:t xml:space="preserve"> </w:t>
      </w:r>
      <w:r w:rsidR="00340178" w:rsidRPr="00E4569F">
        <w:rPr>
          <w:rFonts w:ascii="Liberation Serif" w:hAnsi="Liberation Serif" w:cs="Liberation Serif"/>
          <w:sz w:val="24"/>
          <w:szCs w:val="28"/>
        </w:rPr>
        <w:t>в МАОУ «СОШ № 24»</w:t>
      </w:r>
      <w:r w:rsidRPr="00E4569F">
        <w:rPr>
          <w:rFonts w:ascii="Liberation Serif" w:hAnsi="Liberation Serif" w:cs="Liberation Serif"/>
          <w:sz w:val="24"/>
          <w:szCs w:val="28"/>
        </w:rPr>
        <w:t>;</w:t>
      </w:r>
    </w:p>
    <w:p w14:paraId="2E94016A" w14:textId="517EEE8C" w:rsidR="00E4569F" w:rsidRPr="00E4569F" w:rsidRDefault="00E4569F" w:rsidP="00E4569F">
      <w:pPr>
        <w:pStyle w:val="ab"/>
        <w:numPr>
          <w:ilvl w:val="0"/>
          <w:numId w:val="53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8"/>
        </w:rPr>
      </w:pPr>
      <w:r w:rsidRPr="00E4569F">
        <w:rPr>
          <w:rFonts w:ascii="Liberation Serif" w:hAnsi="Liberation Serif" w:cs="Liberation Serif"/>
          <w:sz w:val="24"/>
          <w:szCs w:val="28"/>
        </w:rPr>
        <w:t>произведена модернизация системы видеонаблюдения в МАОУ «СОШ № 1</w:t>
      </w:r>
      <w:r w:rsidR="00340178">
        <w:rPr>
          <w:rFonts w:ascii="Liberation Serif" w:hAnsi="Liberation Serif" w:cs="Liberation Serif"/>
          <w:sz w:val="24"/>
          <w:szCs w:val="28"/>
        </w:rPr>
        <w:t>, 2, 3, 7, 9, 16</w:t>
      </w:r>
      <w:r w:rsidRPr="00E4569F">
        <w:rPr>
          <w:rFonts w:ascii="Liberation Serif" w:hAnsi="Liberation Serif" w:cs="Liberation Serif"/>
          <w:sz w:val="24"/>
          <w:szCs w:val="28"/>
        </w:rPr>
        <w:t>»;</w:t>
      </w:r>
    </w:p>
    <w:p w14:paraId="7F06FB99" w14:textId="4239D053" w:rsidR="00E4569F" w:rsidRPr="00E4569F" w:rsidRDefault="00E4569F" w:rsidP="00E4569F">
      <w:pPr>
        <w:pStyle w:val="ab"/>
        <w:numPr>
          <w:ilvl w:val="0"/>
          <w:numId w:val="53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8"/>
        </w:rPr>
      </w:pPr>
      <w:r w:rsidRPr="00E4569F">
        <w:rPr>
          <w:rFonts w:ascii="Liberation Serif" w:hAnsi="Liberation Serif" w:cs="Liberation Serif"/>
          <w:sz w:val="24"/>
          <w:szCs w:val="28"/>
        </w:rPr>
        <w:t>произведена модернизация системы контроля доступа и установлена калитка в МАОУ «СОШ № 1</w:t>
      </w:r>
      <w:r w:rsidR="00340178">
        <w:rPr>
          <w:rFonts w:ascii="Liberation Serif" w:hAnsi="Liberation Serif" w:cs="Liberation Serif"/>
          <w:sz w:val="24"/>
          <w:szCs w:val="28"/>
        </w:rPr>
        <w:t>, 7</w:t>
      </w:r>
      <w:r w:rsidRPr="00E4569F">
        <w:rPr>
          <w:rFonts w:ascii="Liberation Serif" w:hAnsi="Liberation Serif" w:cs="Liberation Serif"/>
          <w:sz w:val="24"/>
          <w:szCs w:val="28"/>
        </w:rPr>
        <w:t>»;</w:t>
      </w:r>
    </w:p>
    <w:p w14:paraId="7352F23B" w14:textId="49024F4C" w:rsidR="00E4569F" w:rsidRPr="00E4569F" w:rsidRDefault="00E4569F" w:rsidP="008220DE">
      <w:pPr>
        <w:pStyle w:val="ab"/>
        <w:numPr>
          <w:ilvl w:val="0"/>
          <w:numId w:val="53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8"/>
        </w:rPr>
      </w:pPr>
      <w:r w:rsidRPr="00E4569F">
        <w:rPr>
          <w:rFonts w:ascii="Liberation Serif" w:hAnsi="Liberation Serif" w:cs="Liberation Serif"/>
          <w:sz w:val="24"/>
          <w:szCs w:val="28"/>
        </w:rPr>
        <w:t xml:space="preserve">осуществлен монтаж и пусконаладочные работы автоматических распашных ворот, </w:t>
      </w:r>
      <w:r>
        <w:rPr>
          <w:rFonts w:ascii="Liberation Serif" w:hAnsi="Liberation Serif" w:cs="Liberation Serif"/>
          <w:sz w:val="24"/>
          <w:szCs w:val="28"/>
        </w:rPr>
        <w:t>а также</w:t>
      </w:r>
      <w:r w:rsidRPr="00E4569F">
        <w:rPr>
          <w:rFonts w:ascii="Liberation Serif" w:hAnsi="Liberation Serif" w:cs="Liberation Serif"/>
          <w:sz w:val="24"/>
          <w:szCs w:val="28"/>
        </w:rPr>
        <w:t xml:space="preserve"> монтаж </w:t>
      </w:r>
      <w:proofErr w:type="spellStart"/>
      <w:r w:rsidRPr="00E4569F">
        <w:rPr>
          <w:rFonts w:ascii="Liberation Serif" w:hAnsi="Liberation Serif" w:cs="Liberation Serif"/>
          <w:sz w:val="24"/>
          <w:szCs w:val="28"/>
        </w:rPr>
        <w:t>домофонного</w:t>
      </w:r>
      <w:proofErr w:type="spellEnd"/>
      <w:r w:rsidRPr="00E4569F">
        <w:rPr>
          <w:rFonts w:ascii="Liberation Serif" w:hAnsi="Liberation Serif" w:cs="Liberation Serif"/>
          <w:sz w:val="24"/>
          <w:szCs w:val="28"/>
        </w:rPr>
        <w:t xml:space="preserve"> оборудования на калитку МАОУ «СОШ № 33»;</w:t>
      </w:r>
    </w:p>
    <w:p w14:paraId="06CB3BC3" w14:textId="65A787C3" w:rsidR="00E4569F" w:rsidRPr="00E4569F" w:rsidRDefault="00E4569F" w:rsidP="00E4569F">
      <w:pPr>
        <w:pStyle w:val="ab"/>
        <w:numPr>
          <w:ilvl w:val="0"/>
          <w:numId w:val="53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8"/>
        </w:rPr>
      </w:pPr>
      <w:r w:rsidRPr="00E4569F">
        <w:rPr>
          <w:rFonts w:ascii="Liberation Serif" w:hAnsi="Liberation Serif" w:cs="Liberation Serif"/>
          <w:sz w:val="24"/>
          <w:szCs w:val="28"/>
        </w:rPr>
        <w:t>произведена замена оборудования тревожной сигнализации, монтаж и пусконаладочные работы МАОУ «СОШ № 4» (здание на Чистова, д. 9).</w:t>
      </w:r>
    </w:p>
    <w:p w14:paraId="01813471" w14:textId="52F12130" w:rsidR="00E4569F" w:rsidRPr="00E4569F" w:rsidRDefault="00E4569F" w:rsidP="00E4569F">
      <w:pPr>
        <w:pStyle w:val="ab"/>
        <w:numPr>
          <w:ilvl w:val="0"/>
          <w:numId w:val="53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8"/>
          <w:lang w:eastAsia="ru-RU"/>
        </w:rPr>
      </w:pPr>
      <w:r w:rsidRPr="00E4569F">
        <w:rPr>
          <w:rFonts w:ascii="Liberation Serif" w:hAnsi="Liberation Serif" w:cs="Liberation Serif"/>
          <w:sz w:val="24"/>
          <w:szCs w:val="28"/>
          <w:lang w:eastAsia="ru-RU"/>
        </w:rPr>
        <w:t xml:space="preserve">обеспечена круглосуточная физическая охрана территории МБУК </w:t>
      </w:r>
      <w:r>
        <w:rPr>
          <w:rFonts w:ascii="Liberation Serif" w:hAnsi="Liberation Serif" w:cs="Liberation Serif"/>
          <w:sz w:val="24"/>
          <w:szCs w:val="28"/>
          <w:lang w:eastAsia="ru-RU"/>
        </w:rPr>
        <w:t>«</w:t>
      </w:r>
      <w:r w:rsidRPr="00E4569F">
        <w:rPr>
          <w:rFonts w:ascii="Liberation Serif" w:hAnsi="Liberation Serif" w:cs="Liberation Serif"/>
          <w:sz w:val="24"/>
          <w:szCs w:val="28"/>
          <w:lang w:eastAsia="ru-RU"/>
        </w:rPr>
        <w:t>Верхнепышминский парк культуры и отдыха</w:t>
      </w:r>
      <w:r>
        <w:rPr>
          <w:rFonts w:ascii="Liberation Serif" w:hAnsi="Liberation Serif" w:cs="Liberation Serif"/>
          <w:sz w:val="24"/>
          <w:szCs w:val="28"/>
          <w:lang w:eastAsia="ru-RU"/>
        </w:rPr>
        <w:t>»</w:t>
      </w:r>
      <w:r w:rsidRPr="00E4569F">
        <w:rPr>
          <w:rFonts w:ascii="Liberation Serif" w:hAnsi="Liberation Serif" w:cs="Liberation Serif"/>
          <w:sz w:val="24"/>
          <w:szCs w:val="28"/>
          <w:lang w:eastAsia="ru-RU"/>
        </w:rPr>
        <w:t xml:space="preserve"> и колеса обозрения, установленного на территории парка;</w:t>
      </w:r>
    </w:p>
    <w:p w14:paraId="54C57FA2" w14:textId="6D1B6B54" w:rsidR="00E4569F" w:rsidRPr="00E4569F" w:rsidRDefault="00E4569F" w:rsidP="00E4569F">
      <w:pPr>
        <w:pStyle w:val="ab"/>
        <w:numPr>
          <w:ilvl w:val="0"/>
          <w:numId w:val="53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8"/>
          <w:lang w:eastAsia="ru-RU"/>
        </w:rPr>
      </w:pPr>
      <w:r>
        <w:rPr>
          <w:rFonts w:ascii="Liberation Serif" w:hAnsi="Liberation Serif" w:cs="Liberation Serif"/>
          <w:sz w:val="24"/>
          <w:szCs w:val="28"/>
          <w:lang w:eastAsia="ru-RU"/>
        </w:rPr>
        <w:t>п</w:t>
      </w:r>
      <w:r w:rsidRPr="00E4569F">
        <w:rPr>
          <w:rFonts w:ascii="Liberation Serif" w:hAnsi="Liberation Serif" w:cs="Liberation Serif"/>
          <w:sz w:val="24"/>
          <w:szCs w:val="28"/>
          <w:lang w:eastAsia="ru-RU"/>
        </w:rPr>
        <w:t xml:space="preserve">роизведен монтаж внутреннего и внешнего видеонаблюдения и монтаж охранной сигнализации в библиотеке МБУК </w:t>
      </w:r>
      <w:r>
        <w:rPr>
          <w:rFonts w:ascii="Liberation Serif" w:hAnsi="Liberation Serif" w:cs="Liberation Serif"/>
          <w:sz w:val="24"/>
          <w:szCs w:val="28"/>
          <w:lang w:eastAsia="ru-RU"/>
        </w:rPr>
        <w:t>«</w:t>
      </w:r>
      <w:proofErr w:type="spellStart"/>
      <w:r w:rsidRPr="00E4569F">
        <w:rPr>
          <w:rFonts w:ascii="Liberation Serif" w:hAnsi="Liberation Serif" w:cs="Liberation Serif"/>
          <w:sz w:val="24"/>
          <w:szCs w:val="28"/>
          <w:lang w:eastAsia="ru-RU"/>
        </w:rPr>
        <w:t>Верхнепышминская</w:t>
      </w:r>
      <w:proofErr w:type="spellEnd"/>
      <w:r w:rsidRPr="00E4569F">
        <w:rPr>
          <w:rFonts w:ascii="Liberation Serif" w:hAnsi="Liberation Serif" w:cs="Liberation Serif"/>
          <w:sz w:val="24"/>
          <w:szCs w:val="28"/>
          <w:lang w:eastAsia="ru-RU"/>
        </w:rPr>
        <w:t xml:space="preserve"> централизованная библиотечная система</w:t>
      </w:r>
      <w:r>
        <w:rPr>
          <w:rFonts w:ascii="Liberation Serif" w:hAnsi="Liberation Serif" w:cs="Liberation Serif"/>
          <w:sz w:val="24"/>
          <w:szCs w:val="28"/>
          <w:lang w:eastAsia="ru-RU"/>
        </w:rPr>
        <w:t>»</w:t>
      </w:r>
      <w:r w:rsidRPr="00E4569F">
        <w:rPr>
          <w:rFonts w:ascii="Liberation Serif" w:hAnsi="Liberation Serif" w:cs="Liberation Serif"/>
          <w:sz w:val="24"/>
          <w:szCs w:val="28"/>
          <w:lang w:eastAsia="ru-RU"/>
        </w:rPr>
        <w:t>;</w:t>
      </w:r>
    </w:p>
    <w:p w14:paraId="115F573D" w14:textId="4DF68655" w:rsidR="00E4569F" w:rsidRPr="00E4569F" w:rsidRDefault="00E4569F" w:rsidP="008220DE">
      <w:pPr>
        <w:pStyle w:val="ab"/>
        <w:numPr>
          <w:ilvl w:val="0"/>
          <w:numId w:val="53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8"/>
          <w:lang w:eastAsia="ru-RU"/>
        </w:rPr>
      </w:pPr>
      <w:r w:rsidRPr="00E4569F">
        <w:rPr>
          <w:rFonts w:ascii="Liberation Serif" w:hAnsi="Liberation Serif" w:cs="Liberation Serif"/>
          <w:sz w:val="24"/>
          <w:szCs w:val="28"/>
          <w:lang w:eastAsia="ru-RU"/>
        </w:rPr>
        <w:t xml:space="preserve">организована физическая охрана объектов: </w:t>
      </w:r>
      <w:r w:rsidRPr="00E4569F">
        <w:rPr>
          <w:rFonts w:ascii="Liberation Serif" w:hAnsi="Liberation Serif" w:cs="Liberation Serif"/>
          <w:sz w:val="24"/>
          <w:szCs w:val="28"/>
        </w:rPr>
        <w:t>МБУДО «Детская художественная школа», по адресу г.</w:t>
      </w:r>
      <w:r>
        <w:rPr>
          <w:rFonts w:ascii="Liberation Serif" w:hAnsi="Liberation Serif" w:cs="Liberation Serif"/>
          <w:sz w:val="24"/>
          <w:szCs w:val="28"/>
        </w:rPr>
        <w:t xml:space="preserve"> Верхняя Пышма пр. Успенский </w:t>
      </w:r>
      <w:r w:rsidR="00BD58A4">
        <w:rPr>
          <w:rFonts w:ascii="Liberation Serif" w:hAnsi="Liberation Serif" w:cs="Liberation Serif"/>
          <w:sz w:val="24"/>
          <w:szCs w:val="28"/>
        </w:rPr>
        <w:t xml:space="preserve">д. </w:t>
      </w:r>
      <w:r>
        <w:rPr>
          <w:rFonts w:ascii="Liberation Serif" w:hAnsi="Liberation Serif" w:cs="Liberation Serif"/>
          <w:sz w:val="24"/>
          <w:szCs w:val="28"/>
        </w:rPr>
        <w:t>97</w:t>
      </w:r>
      <w:r w:rsidRPr="00E4569F">
        <w:rPr>
          <w:rFonts w:ascii="Liberation Serif" w:hAnsi="Liberation Serif" w:cs="Liberation Serif"/>
          <w:sz w:val="24"/>
          <w:szCs w:val="28"/>
        </w:rPr>
        <w:t>А; МБУДО «Детская школа искусств»», по адресу г. Верхняя Пышма ул. Чистова, д. 2; МАУ ДК «Металлург», по адресу г. Верхняя Пышма, пр. Успенский, д. 12;</w:t>
      </w:r>
    </w:p>
    <w:p w14:paraId="7C391521" w14:textId="7F19A05D" w:rsidR="00E4569F" w:rsidRPr="00BD58A4" w:rsidRDefault="00E4569F" w:rsidP="008220DE">
      <w:pPr>
        <w:pStyle w:val="ab"/>
        <w:widowControl w:val="0"/>
        <w:numPr>
          <w:ilvl w:val="0"/>
          <w:numId w:val="53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8"/>
          <w:lang w:eastAsia="ru-RU"/>
        </w:rPr>
      </w:pPr>
      <w:r w:rsidRPr="00BD58A4">
        <w:rPr>
          <w:rFonts w:ascii="Liberation Serif" w:hAnsi="Liberation Serif" w:cs="Liberation Serif"/>
          <w:sz w:val="24"/>
          <w:szCs w:val="28"/>
          <w:lang w:eastAsia="ru-RU"/>
        </w:rPr>
        <w:t>установлена система видеонаблюдения на объект</w:t>
      </w:r>
      <w:r w:rsidR="00BD58A4" w:rsidRPr="00BD58A4">
        <w:rPr>
          <w:rFonts w:ascii="Liberation Serif" w:hAnsi="Liberation Serif" w:cs="Liberation Serif"/>
          <w:sz w:val="24"/>
          <w:szCs w:val="28"/>
          <w:lang w:eastAsia="ru-RU"/>
        </w:rPr>
        <w:t>ах</w:t>
      </w:r>
      <w:r w:rsidRPr="00BD58A4">
        <w:rPr>
          <w:rFonts w:ascii="Liberation Serif" w:hAnsi="Liberation Serif" w:cs="Liberation Serif"/>
          <w:sz w:val="24"/>
          <w:szCs w:val="28"/>
          <w:lang w:eastAsia="ru-RU"/>
        </w:rPr>
        <w:t xml:space="preserve"> МАУ ДО «Детско-юношеский центр «Алые Паруса»» (ул. С. Лазо, д. 30)</w:t>
      </w:r>
      <w:r w:rsidR="00BD58A4" w:rsidRPr="00BD58A4">
        <w:rPr>
          <w:rFonts w:ascii="Liberation Serif" w:hAnsi="Liberation Serif" w:cs="Liberation Serif"/>
          <w:sz w:val="24"/>
          <w:szCs w:val="28"/>
          <w:lang w:eastAsia="ru-RU"/>
        </w:rPr>
        <w:t xml:space="preserve">; </w:t>
      </w:r>
      <w:r w:rsidRPr="00BD58A4">
        <w:rPr>
          <w:rFonts w:ascii="Liberation Serif" w:hAnsi="Liberation Serif" w:cs="Liberation Serif"/>
          <w:sz w:val="24"/>
          <w:szCs w:val="28"/>
          <w:lang w:eastAsia="ru-RU"/>
        </w:rPr>
        <w:t>МАУ «Спортивная школа по автомотоспорту» (ул. Чкалова д. 89, ул. 2-я Пролетарская д.1)</w:t>
      </w:r>
      <w:r w:rsidR="00BD58A4" w:rsidRPr="00BD58A4">
        <w:rPr>
          <w:rFonts w:ascii="Liberation Serif" w:hAnsi="Liberation Serif" w:cs="Liberation Serif"/>
          <w:sz w:val="24"/>
          <w:szCs w:val="28"/>
          <w:lang w:eastAsia="ru-RU"/>
        </w:rPr>
        <w:t>;</w:t>
      </w:r>
    </w:p>
    <w:p w14:paraId="2ED899A2" w14:textId="65DAFF06" w:rsidR="00E4569F" w:rsidRPr="00BD58A4" w:rsidRDefault="00E4569F" w:rsidP="00BD58A4">
      <w:pPr>
        <w:pStyle w:val="ab"/>
        <w:numPr>
          <w:ilvl w:val="0"/>
          <w:numId w:val="53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8"/>
        </w:rPr>
      </w:pPr>
      <w:r w:rsidRPr="00BD58A4">
        <w:rPr>
          <w:rFonts w:ascii="Liberation Serif" w:hAnsi="Liberation Serif" w:cs="Liberation Serif"/>
          <w:sz w:val="24"/>
          <w:szCs w:val="28"/>
          <w:lang w:eastAsia="ru-RU"/>
        </w:rPr>
        <w:t xml:space="preserve">перед проведением массовых мероприятий на предмет оценки антитеррористической защищенности и взрывобезопасности проведено обследование 78 объектов (24 объекта проверены с минно-розыскной собакой); в рамках подготовки </w:t>
      </w:r>
      <w:r w:rsidRPr="00BD58A4">
        <w:rPr>
          <w:rFonts w:ascii="Liberation Serif" w:hAnsi="Liberation Serif" w:cs="Liberation Serif"/>
          <w:sz w:val="24"/>
          <w:szCs w:val="28"/>
        </w:rPr>
        <w:t>объектов (территорий), организаций, оказывающих услуги по организации отдыха и оздоровлению детей в летний период</w:t>
      </w:r>
      <w:r w:rsidR="00F85E86">
        <w:rPr>
          <w:rFonts w:ascii="Liberation Serif" w:hAnsi="Liberation Serif" w:cs="Liberation Serif"/>
          <w:sz w:val="24"/>
          <w:szCs w:val="28"/>
        </w:rPr>
        <w:t>,</w:t>
      </w:r>
      <w:r w:rsidR="00BD58A4" w:rsidRPr="00BD58A4">
        <w:rPr>
          <w:rFonts w:ascii="Liberation Serif" w:hAnsi="Liberation Serif" w:cs="Liberation Serif"/>
          <w:sz w:val="24"/>
          <w:szCs w:val="28"/>
        </w:rPr>
        <w:t xml:space="preserve"> </w:t>
      </w:r>
      <w:r w:rsidRPr="00BD58A4">
        <w:rPr>
          <w:rFonts w:ascii="Liberation Serif" w:hAnsi="Liberation Serif" w:cs="Liberation Serif"/>
          <w:sz w:val="24"/>
          <w:szCs w:val="28"/>
          <w:lang w:eastAsia="ru-RU"/>
        </w:rPr>
        <w:t xml:space="preserve">обследовано 22 объекта; </w:t>
      </w:r>
      <w:r w:rsidRPr="00BD58A4">
        <w:rPr>
          <w:rFonts w:ascii="Liberation Serif" w:hAnsi="Liberation Serif" w:cs="Liberation Serif"/>
          <w:sz w:val="24"/>
          <w:szCs w:val="28"/>
        </w:rPr>
        <w:t>по вызовам, поступившим в МО МВД России «Верхнепышминский» или в ЕДДС МКУ «Управление гражданской защиты» об обнаружении бесхозных предметов (взрывоопасных предметов)</w:t>
      </w:r>
      <w:r w:rsidR="00F85E86">
        <w:rPr>
          <w:rFonts w:ascii="Liberation Serif" w:hAnsi="Liberation Serif" w:cs="Liberation Serif"/>
          <w:sz w:val="24"/>
          <w:szCs w:val="28"/>
        </w:rPr>
        <w:t>,</w:t>
      </w:r>
      <w:r w:rsidRPr="00BD58A4">
        <w:rPr>
          <w:rFonts w:ascii="Liberation Serif" w:hAnsi="Liberation Serif" w:cs="Liberation Serif"/>
          <w:sz w:val="24"/>
          <w:szCs w:val="28"/>
        </w:rPr>
        <w:t xml:space="preserve"> специалистом по взрывобезопасности обследовано 36 объектов.</w:t>
      </w:r>
    </w:p>
    <w:p w14:paraId="55841353" w14:textId="77777777" w:rsidR="00A34EB2" w:rsidRPr="00B37D34" w:rsidRDefault="00A34EB2" w:rsidP="00A34EB2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lang w:eastAsia="ru-RU"/>
        </w:rPr>
      </w:pPr>
    </w:p>
    <w:p w14:paraId="46E63AA8" w14:textId="77777777" w:rsidR="00A34EB2" w:rsidRPr="001025C1" w:rsidRDefault="00A34EB2" w:rsidP="00A34EB2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1025C1">
        <w:rPr>
          <w:rFonts w:ascii="Liberation Serif" w:hAnsi="Liberation Serif"/>
          <w:i/>
          <w:sz w:val="24"/>
          <w:szCs w:val="24"/>
          <w:lang w:eastAsia="ru-RU"/>
        </w:rPr>
        <w:lastRenderedPageBreak/>
        <w:t xml:space="preserve">Подпрограмма 10 «Обеспечение реализации муниципальной программы „Совершенствование социально-экономической политики на территории городского округа Верхняя Пышма до 2024 </w:t>
      </w:r>
      <w:proofErr w:type="gramStart"/>
      <w:r w:rsidRPr="001025C1">
        <w:rPr>
          <w:rFonts w:ascii="Liberation Serif" w:hAnsi="Liberation Serif"/>
          <w:i/>
          <w:sz w:val="24"/>
          <w:szCs w:val="24"/>
          <w:lang w:eastAsia="ru-RU"/>
        </w:rPr>
        <w:t>года“</w:t>
      </w:r>
      <w:proofErr w:type="gramEnd"/>
      <w:r w:rsidRPr="001025C1">
        <w:rPr>
          <w:rFonts w:ascii="Liberation Serif" w:hAnsi="Liberation Serif"/>
          <w:i/>
          <w:sz w:val="24"/>
          <w:szCs w:val="24"/>
          <w:lang w:eastAsia="ru-RU"/>
        </w:rPr>
        <w:t>»</w:t>
      </w:r>
    </w:p>
    <w:p w14:paraId="09652144" w14:textId="3D4D911B" w:rsidR="00A34EB2" w:rsidRPr="001025C1" w:rsidRDefault="00A34EB2" w:rsidP="00A34EB2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025C1">
        <w:rPr>
          <w:rFonts w:ascii="Liberation Serif" w:hAnsi="Liberation Serif"/>
          <w:sz w:val="24"/>
          <w:szCs w:val="24"/>
          <w:lang w:eastAsia="ru-RU"/>
        </w:rPr>
        <w:t>в отчетном периоде вознаграждение получили 1</w:t>
      </w:r>
      <w:r w:rsidR="00886DD9" w:rsidRPr="001025C1">
        <w:rPr>
          <w:rFonts w:ascii="Liberation Serif" w:hAnsi="Liberation Serif"/>
          <w:sz w:val="24"/>
          <w:szCs w:val="24"/>
          <w:lang w:eastAsia="ru-RU"/>
        </w:rPr>
        <w:t>0</w:t>
      </w:r>
      <w:r w:rsidRPr="001025C1">
        <w:rPr>
          <w:rFonts w:ascii="Liberation Serif" w:hAnsi="Liberation Serif"/>
          <w:sz w:val="24"/>
          <w:szCs w:val="24"/>
          <w:lang w:eastAsia="ru-RU"/>
        </w:rPr>
        <w:t xml:space="preserve"> старост: </w:t>
      </w:r>
      <w:r w:rsidR="00886DD9" w:rsidRPr="001025C1">
        <w:rPr>
          <w:rFonts w:ascii="Liberation Serif" w:hAnsi="Liberation Serif"/>
          <w:sz w:val="24"/>
          <w:szCs w:val="24"/>
          <w:lang w:eastAsia="ru-RU"/>
        </w:rPr>
        <w:t xml:space="preserve">п. </w:t>
      </w:r>
      <w:proofErr w:type="spellStart"/>
      <w:r w:rsidR="00886DD9" w:rsidRPr="001025C1">
        <w:rPr>
          <w:rFonts w:ascii="Liberation Serif" w:hAnsi="Liberation Serif"/>
          <w:sz w:val="24"/>
          <w:szCs w:val="24"/>
          <w:lang w:eastAsia="ru-RU"/>
        </w:rPr>
        <w:t>Сагра</w:t>
      </w:r>
      <w:proofErr w:type="spellEnd"/>
      <w:r w:rsidR="00886DD9" w:rsidRPr="001025C1">
        <w:rPr>
          <w:rFonts w:ascii="Liberation Serif" w:hAnsi="Liberation Serif"/>
          <w:sz w:val="24"/>
          <w:szCs w:val="24"/>
          <w:lang w:eastAsia="ru-RU"/>
        </w:rPr>
        <w:t xml:space="preserve">, п. Гать, п. Ольховка, </w:t>
      </w:r>
      <w:r w:rsidRPr="001025C1">
        <w:rPr>
          <w:rFonts w:ascii="Liberation Serif" w:hAnsi="Liberation Serif"/>
          <w:sz w:val="24"/>
          <w:szCs w:val="24"/>
          <w:lang w:eastAsia="ru-RU"/>
        </w:rPr>
        <w:t xml:space="preserve">п. Крутой, п. Красный Адуй, п. </w:t>
      </w:r>
      <w:r w:rsidR="00886DD9" w:rsidRPr="001025C1">
        <w:rPr>
          <w:rFonts w:ascii="Liberation Serif" w:hAnsi="Liberation Serif"/>
          <w:sz w:val="24"/>
          <w:szCs w:val="24"/>
          <w:lang w:eastAsia="ru-RU"/>
        </w:rPr>
        <w:t xml:space="preserve">Ромашка, </w:t>
      </w:r>
      <w:r w:rsidR="00886DD9" w:rsidRPr="001025C1">
        <w:rPr>
          <w:rFonts w:ascii="Liberation Serif" w:hAnsi="Liberation Serif"/>
          <w:sz w:val="24"/>
          <w:szCs w:val="24"/>
          <w:lang w:eastAsia="ru-RU"/>
        </w:rPr>
        <w:br/>
      </w:r>
      <w:r w:rsidRPr="001025C1">
        <w:rPr>
          <w:rFonts w:ascii="Liberation Serif" w:hAnsi="Liberation Serif"/>
          <w:sz w:val="24"/>
          <w:szCs w:val="24"/>
          <w:lang w:eastAsia="ru-RU"/>
        </w:rPr>
        <w:t xml:space="preserve">п. Нагорный, </w:t>
      </w:r>
      <w:r w:rsidR="00886DD9" w:rsidRPr="001025C1">
        <w:rPr>
          <w:rFonts w:ascii="Liberation Serif" w:hAnsi="Liberation Serif"/>
          <w:sz w:val="24"/>
          <w:szCs w:val="24"/>
          <w:lang w:eastAsia="ru-RU"/>
        </w:rPr>
        <w:t xml:space="preserve">п. Первомайский, </w:t>
      </w:r>
      <w:r w:rsidR="00C21833">
        <w:rPr>
          <w:rFonts w:ascii="Liberation Serif" w:hAnsi="Liberation Serif"/>
          <w:sz w:val="24"/>
          <w:szCs w:val="24"/>
          <w:lang w:eastAsia="ru-RU"/>
        </w:rPr>
        <w:t>д</w:t>
      </w:r>
      <w:r w:rsidRPr="001025C1">
        <w:rPr>
          <w:rFonts w:ascii="Liberation Serif" w:hAnsi="Liberation Serif"/>
          <w:sz w:val="24"/>
          <w:szCs w:val="24"/>
          <w:lang w:eastAsia="ru-RU"/>
        </w:rPr>
        <w:t xml:space="preserve">. </w:t>
      </w:r>
      <w:proofErr w:type="spellStart"/>
      <w:r w:rsidRPr="001025C1">
        <w:rPr>
          <w:rFonts w:ascii="Liberation Serif" w:hAnsi="Liberation Serif"/>
          <w:sz w:val="24"/>
          <w:szCs w:val="24"/>
          <w:lang w:eastAsia="ru-RU"/>
        </w:rPr>
        <w:t>Мостов</w:t>
      </w:r>
      <w:r w:rsidR="00886DD9" w:rsidRPr="001025C1">
        <w:rPr>
          <w:rFonts w:ascii="Liberation Serif" w:hAnsi="Liberation Serif"/>
          <w:sz w:val="24"/>
          <w:szCs w:val="24"/>
          <w:lang w:eastAsia="ru-RU"/>
        </w:rPr>
        <w:t>ка</w:t>
      </w:r>
      <w:proofErr w:type="spellEnd"/>
      <w:r w:rsidRPr="001025C1">
        <w:rPr>
          <w:rFonts w:ascii="Liberation Serif" w:hAnsi="Liberation Serif"/>
          <w:sz w:val="24"/>
          <w:szCs w:val="24"/>
          <w:lang w:eastAsia="ru-RU"/>
        </w:rPr>
        <w:t xml:space="preserve">, д. </w:t>
      </w:r>
      <w:proofErr w:type="spellStart"/>
      <w:r w:rsidRPr="001025C1">
        <w:rPr>
          <w:rFonts w:ascii="Liberation Serif" w:hAnsi="Liberation Serif"/>
          <w:sz w:val="24"/>
          <w:szCs w:val="24"/>
          <w:lang w:eastAsia="ru-RU"/>
        </w:rPr>
        <w:t>Верхотурка</w:t>
      </w:r>
      <w:proofErr w:type="spellEnd"/>
      <w:r w:rsidR="00886DD9" w:rsidRPr="001025C1">
        <w:rPr>
          <w:rFonts w:ascii="Liberation Serif" w:hAnsi="Liberation Serif"/>
          <w:sz w:val="24"/>
          <w:szCs w:val="24"/>
          <w:lang w:eastAsia="ru-RU"/>
        </w:rPr>
        <w:t>.</w:t>
      </w:r>
    </w:p>
    <w:p w14:paraId="0C292C62" w14:textId="4B3DBCB2" w:rsidR="00DC5A48" w:rsidRPr="001025C1" w:rsidRDefault="001025C1" w:rsidP="00A34EB2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025C1">
        <w:rPr>
          <w:rFonts w:ascii="Liberation Serif" w:hAnsi="Liberation Serif"/>
          <w:sz w:val="24"/>
          <w:szCs w:val="24"/>
        </w:rPr>
        <w:t>о</w:t>
      </w:r>
      <w:r w:rsidR="00DC5A48" w:rsidRPr="001025C1">
        <w:rPr>
          <w:rFonts w:ascii="Liberation Serif" w:hAnsi="Liberation Serif"/>
          <w:sz w:val="24"/>
          <w:szCs w:val="24"/>
        </w:rPr>
        <w:t>беспечена деятельность муниципальных казенных учреждений «Административно-хозяйственное управление», «Архив городского округа Верхняя Пышма» - произведены выплаты по заработной плате, налоги; оплата услуг связи; коммунальных услуг; заправка и восстановление картриджей для оргтехники; выполнены работы по поддержке и развитию официального сайта ГО Верхняя Пышма; приобретены МФУ – 3 штуки, 1 планшет; приобретены конверты, марки для о</w:t>
      </w:r>
      <w:r w:rsidR="00C21833">
        <w:rPr>
          <w:rFonts w:ascii="Liberation Serif" w:hAnsi="Liberation Serif"/>
          <w:sz w:val="24"/>
          <w:szCs w:val="24"/>
        </w:rPr>
        <w:t>т</w:t>
      </w:r>
      <w:r w:rsidR="00DC5A48" w:rsidRPr="001025C1">
        <w:rPr>
          <w:rFonts w:ascii="Liberation Serif" w:hAnsi="Liberation Serif"/>
          <w:sz w:val="24"/>
          <w:szCs w:val="24"/>
        </w:rPr>
        <w:t xml:space="preserve">правки писем; бумага, канцелярские товары; обслуживаются 10 автомашин (ремонт и техническое обслуживание, мойка, </w:t>
      </w:r>
      <w:proofErr w:type="spellStart"/>
      <w:r w:rsidR="00DC5A48" w:rsidRPr="001025C1">
        <w:rPr>
          <w:rFonts w:ascii="Liberation Serif" w:hAnsi="Liberation Serif"/>
          <w:sz w:val="24"/>
          <w:szCs w:val="24"/>
        </w:rPr>
        <w:t>шиномонтаж</w:t>
      </w:r>
      <w:proofErr w:type="spellEnd"/>
      <w:r w:rsidR="00DC5A48" w:rsidRPr="001025C1">
        <w:rPr>
          <w:rFonts w:ascii="Liberation Serif" w:hAnsi="Liberation Serif"/>
          <w:sz w:val="24"/>
          <w:szCs w:val="24"/>
        </w:rPr>
        <w:t>, страхование); обеспечена охрана здания</w:t>
      </w:r>
      <w:r w:rsidR="00C21833">
        <w:rPr>
          <w:rFonts w:ascii="Liberation Serif" w:hAnsi="Liberation Serif"/>
          <w:sz w:val="24"/>
          <w:szCs w:val="24"/>
        </w:rPr>
        <w:t xml:space="preserve"> администрации</w:t>
      </w:r>
      <w:r w:rsidR="00DC5A48" w:rsidRPr="001025C1">
        <w:rPr>
          <w:rFonts w:ascii="Liberation Serif" w:hAnsi="Liberation Serif"/>
          <w:sz w:val="24"/>
          <w:szCs w:val="24"/>
        </w:rPr>
        <w:t>; приобретена аппаратура для</w:t>
      </w:r>
      <w:r w:rsidR="00C21833">
        <w:rPr>
          <w:rFonts w:ascii="Liberation Serif" w:hAnsi="Liberation Serif"/>
          <w:sz w:val="24"/>
          <w:szCs w:val="24"/>
        </w:rPr>
        <w:t xml:space="preserve"> воспроизведения звука, мебель </w:t>
      </w:r>
      <w:r w:rsidR="00DC5A48" w:rsidRPr="001025C1">
        <w:rPr>
          <w:rFonts w:ascii="Liberation Serif" w:hAnsi="Liberation Serif"/>
          <w:sz w:val="24"/>
          <w:szCs w:val="24"/>
        </w:rPr>
        <w:t>для дополнительных рабочих мест</w:t>
      </w:r>
      <w:r w:rsidR="00C21833">
        <w:rPr>
          <w:rFonts w:ascii="Liberation Serif" w:hAnsi="Liberation Serif"/>
          <w:sz w:val="24"/>
          <w:szCs w:val="24"/>
        </w:rPr>
        <w:t xml:space="preserve"> (</w:t>
      </w:r>
      <w:r w:rsidR="00DC5A48" w:rsidRPr="001025C1">
        <w:rPr>
          <w:rFonts w:ascii="Liberation Serif" w:hAnsi="Liberation Serif"/>
          <w:sz w:val="24"/>
          <w:szCs w:val="24"/>
        </w:rPr>
        <w:t>флагшток, баннер, пресс-</w:t>
      </w:r>
      <w:proofErr w:type="spellStart"/>
      <w:r w:rsidR="00DC5A48" w:rsidRPr="001025C1">
        <w:rPr>
          <w:rFonts w:ascii="Liberation Serif" w:hAnsi="Liberation Serif"/>
          <w:sz w:val="24"/>
          <w:szCs w:val="24"/>
        </w:rPr>
        <w:t>во</w:t>
      </w:r>
      <w:r w:rsidRPr="001025C1">
        <w:rPr>
          <w:rFonts w:ascii="Liberation Serif" w:hAnsi="Liberation Serif"/>
          <w:sz w:val="24"/>
          <w:szCs w:val="24"/>
        </w:rPr>
        <w:t>л</w:t>
      </w:r>
      <w:r w:rsidR="00DC5A48" w:rsidRPr="001025C1">
        <w:rPr>
          <w:rFonts w:ascii="Liberation Serif" w:hAnsi="Liberation Serif"/>
          <w:sz w:val="24"/>
          <w:szCs w:val="24"/>
        </w:rPr>
        <w:t>л</w:t>
      </w:r>
      <w:proofErr w:type="spellEnd"/>
      <w:r w:rsidR="00DC5A48" w:rsidRPr="001025C1">
        <w:rPr>
          <w:rFonts w:ascii="Liberation Serif" w:hAnsi="Liberation Serif"/>
          <w:sz w:val="24"/>
          <w:szCs w:val="24"/>
        </w:rPr>
        <w:t>, камера видеонаблюден</w:t>
      </w:r>
      <w:r w:rsidRPr="001025C1">
        <w:rPr>
          <w:rFonts w:ascii="Liberation Serif" w:hAnsi="Liberation Serif"/>
          <w:sz w:val="24"/>
          <w:szCs w:val="24"/>
        </w:rPr>
        <w:t>и</w:t>
      </w:r>
      <w:r w:rsidR="00DC5A48" w:rsidRPr="001025C1">
        <w:rPr>
          <w:rFonts w:ascii="Liberation Serif" w:hAnsi="Liberation Serif"/>
          <w:sz w:val="24"/>
          <w:szCs w:val="24"/>
        </w:rPr>
        <w:t>я, жалюзи)</w:t>
      </w:r>
      <w:r w:rsidRPr="001025C1">
        <w:rPr>
          <w:rFonts w:ascii="Liberation Serif" w:hAnsi="Liberation Serif"/>
          <w:sz w:val="24"/>
          <w:szCs w:val="24"/>
        </w:rPr>
        <w:t>; выполнены работы по монтажу экрана в здании администрации;</w:t>
      </w:r>
    </w:p>
    <w:p w14:paraId="50295176" w14:textId="0E471449" w:rsidR="00B374BC" w:rsidRDefault="001025C1" w:rsidP="00A34EB2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приобретены 10 лицензий на право использования ПО «</w:t>
      </w:r>
      <w:proofErr w:type="spellStart"/>
      <w:r>
        <w:rPr>
          <w:rFonts w:ascii="Liberation Serif" w:hAnsi="Liberation Serif"/>
          <w:sz w:val="24"/>
          <w:szCs w:val="24"/>
          <w:lang w:eastAsia="ru-RU"/>
        </w:rPr>
        <w:t>Контур.Экстерн</w:t>
      </w:r>
      <w:proofErr w:type="spellEnd"/>
      <w:r>
        <w:rPr>
          <w:rFonts w:ascii="Liberation Serif" w:hAnsi="Liberation Serif"/>
          <w:sz w:val="24"/>
          <w:szCs w:val="24"/>
          <w:lang w:eastAsia="ru-RU"/>
        </w:rPr>
        <w:t xml:space="preserve">» (с </w:t>
      </w:r>
      <w:proofErr w:type="spellStart"/>
      <w:r>
        <w:rPr>
          <w:rFonts w:ascii="Liberation Serif" w:hAnsi="Liberation Serif"/>
          <w:sz w:val="24"/>
          <w:szCs w:val="24"/>
          <w:lang w:eastAsia="ru-RU"/>
        </w:rPr>
        <w:t>КриптоПро</w:t>
      </w:r>
      <w:proofErr w:type="spellEnd"/>
      <w:r>
        <w:rPr>
          <w:rFonts w:ascii="Liberation Serif" w:hAnsi="Liberation Serif"/>
          <w:sz w:val="24"/>
          <w:szCs w:val="24"/>
          <w:lang w:eastAsia="ru-RU"/>
        </w:rPr>
        <w:t>); «Контур-Зарплата (АМБА)»; «Контур-</w:t>
      </w:r>
      <w:proofErr w:type="spellStart"/>
      <w:r>
        <w:rPr>
          <w:rFonts w:ascii="Liberation Serif" w:hAnsi="Liberation Serif"/>
          <w:sz w:val="24"/>
          <w:szCs w:val="24"/>
          <w:lang w:eastAsia="ru-RU"/>
        </w:rPr>
        <w:t>Бухгалтеря</w:t>
      </w:r>
      <w:proofErr w:type="spellEnd"/>
      <w:r>
        <w:rPr>
          <w:rFonts w:ascii="Liberation Serif" w:hAnsi="Liberation Serif"/>
          <w:sz w:val="24"/>
          <w:szCs w:val="24"/>
          <w:lang w:eastAsia="ru-RU"/>
        </w:rPr>
        <w:t>. Бюджет» для ведения бухгалтерского учета и отчетности в 9 организациях; 1 лицензия «Контур-Персонал Госслужба» для кадрового учета;</w:t>
      </w:r>
    </w:p>
    <w:p w14:paraId="57E1F75B" w14:textId="09656999" w:rsidR="001025C1" w:rsidRPr="001025C1" w:rsidRDefault="001025C1" w:rsidP="00A34EB2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 xml:space="preserve">приобретена лицензия по предоставлению права пользования программным обеспечением Консультант Плюс </w:t>
      </w:r>
      <w:r w:rsidR="004928C5">
        <w:rPr>
          <w:rFonts w:ascii="Liberation Serif" w:hAnsi="Liberation Serif"/>
          <w:sz w:val="24"/>
          <w:szCs w:val="24"/>
          <w:lang w:eastAsia="ru-RU"/>
        </w:rPr>
        <w:t>для 50 сотрудников при</w:t>
      </w:r>
      <w:r>
        <w:rPr>
          <w:rFonts w:ascii="Liberation Serif" w:hAnsi="Liberation Serif"/>
          <w:sz w:val="24"/>
          <w:szCs w:val="24"/>
          <w:lang w:eastAsia="ru-RU"/>
        </w:rPr>
        <w:t xml:space="preserve"> одновременн</w:t>
      </w:r>
      <w:r w:rsidR="004928C5">
        <w:rPr>
          <w:rFonts w:ascii="Liberation Serif" w:hAnsi="Liberation Serif"/>
          <w:sz w:val="24"/>
          <w:szCs w:val="24"/>
          <w:lang w:eastAsia="ru-RU"/>
        </w:rPr>
        <w:t>ом</w:t>
      </w:r>
      <w:r>
        <w:rPr>
          <w:rFonts w:ascii="Liberation Serif" w:hAnsi="Liberation Serif"/>
          <w:sz w:val="24"/>
          <w:szCs w:val="24"/>
          <w:lang w:eastAsia="ru-RU"/>
        </w:rPr>
        <w:t xml:space="preserve"> доступ</w:t>
      </w:r>
      <w:r w:rsidR="004928C5">
        <w:rPr>
          <w:rFonts w:ascii="Liberation Serif" w:hAnsi="Liberation Serif"/>
          <w:sz w:val="24"/>
          <w:szCs w:val="24"/>
          <w:lang w:eastAsia="ru-RU"/>
        </w:rPr>
        <w:t>е</w:t>
      </w:r>
      <w:r>
        <w:rPr>
          <w:rFonts w:ascii="Liberation Serif" w:hAnsi="Liberation Serif"/>
          <w:sz w:val="24"/>
          <w:szCs w:val="24"/>
          <w:lang w:eastAsia="ru-RU"/>
        </w:rPr>
        <w:t>; ПО Касперский – продление; закупка лицензии программного комплекса «Межсетевой экран с системой обнаружения вторжений»; защита информации; программа Эконом Эксперт; доступы к сервисам;</w:t>
      </w:r>
    </w:p>
    <w:p w14:paraId="3C4CA18A" w14:textId="5F9CE8A9" w:rsidR="00A34EB2" w:rsidRDefault="001025C1" w:rsidP="00A34EB2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</w:rPr>
        <w:t>о</w:t>
      </w:r>
      <w:r w:rsidR="002E41EB" w:rsidRPr="001025C1">
        <w:rPr>
          <w:rFonts w:ascii="Liberation Serif" w:hAnsi="Liberation Serif"/>
          <w:sz w:val="24"/>
          <w:szCs w:val="24"/>
        </w:rPr>
        <w:t>беспечена деятельность муниципального казенного учреждения «Управление гражданской защиты городского округа Верхняя</w:t>
      </w:r>
      <w:r w:rsidR="002E41EB" w:rsidRPr="002E41EB">
        <w:rPr>
          <w:rFonts w:ascii="Liberation Serif" w:hAnsi="Liberation Serif"/>
          <w:sz w:val="24"/>
          <w:szCs w:val="24"/>
        </w:rPr>
        <w:t xml:space="preserve"> Пышма» - произведены выплаты по заработной плате, налоги, оплата услуг связи, коммунальных услуг, оплата работ по ремонту и обслуживанию имущества, оплата услуг по страхованию имущества, приобретение мебели, материальных запасов, а также уплата </w:t>
      </w:r>
      <w:r w:rsidR="00B374BC">
        <w:rPr>
          <w:rFonts w:ascii="Liberation Serif" w:hAnsi="Liberation Serif"/>
          <w:sz w:val="24"/>
          <w:szCs w:val="24"/>
        </w:rPr>
        <w:t>налога на имущество;</w:t>
      </w:r>
    </w:p>
    <w:p w14:paraId="4C97DF9A" w14:textId="3F3FF7E3" w:rsidR="00B374BC" w:rsidRPr="002E41EB" w:rsidRDefault="001025C1" w:rsidP="00A34EB2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</w:rPr>
        <w:t>о</w:t>
      </w:r>
      <w:r w:rsidR="00B374BC">
        <w:rPr>
          <w:rFonts w:ascii="Liberation Serif" w:hAnsi="Liberation Serif"/>
          <w:sz w:val="24"/>
          <w:szCs w:val="24"/>
        </w:rPr>
        <w:t>плачены информационно-консультационные услуги по договорам с ООО «Регион Оценка», ООО «Оценка Групп» и Уральск</w:t>
      </w:r>
      <w:r w:rsidR="004928C5">
        <w:rPr>
          <w:rFonts w:ascii="Liberation Serif" w:hAnsi="Liberation Serif"/>
          <w:sz w:val="24"/>
          <w:szCs w:val="24"/>
        </w:rPr>
        <w:t>ой</w:t>
      </w:r>
      <w:r w:rsidR="00B374BC">
        <w:rPr>
          <w:rFonts w:ascii="Liberation Serif" w:hAnsi="Liberation Serif"/>
          <w:sz w:val="24"/>
          <w:szCs w:val="24"/>
        </w:rPr>
        <w:t xml:space="preserve"> торгово-промышленн</w:t>
      </w:r>
      <w:r w:rsidR="004928C5">
        <w:rPr>
          <w:rFonts w:ascii="Liberation Serif" w:hAnsi="Liberation Serif"/>
          <w:sz w:val="24"/>
          <w:szCs w:val="24"/>
        </w:rPr>
        <w:t>ой</w:t>
      </w:r>
      <w:r w:rsidR="00B374BC">
        <w:rPr>
          <w:rFonts w:ascii="Liberation Serif" w:hAnsi="Liberation Serif"/>
          <w:sz w:val="24"/>
          <w:szCs w:val="24"/>
        </w:rPr>
        <w:t xml:space="preserve"> пала</w:t>
      </w:r>
      <w:r w:rsidR="004928C5">
        <w:rPr>
          <w:rFonts w:ascii="Liberation Serif" w:hAnsi="Liberation Serif"/>
          <w:sz w:val="24"/>
          <w:szCs w:val="24"/>
        </w:rPr>
        <w:t>той</w:t>
      </w:r>
      <w:r w:rsidR="00B374BC">
        <w:rPr>
          <w:rFonts w:ascii="Liberation Serif" w:hAnsi="Liberation Serif"/>
          <w:sz w:val="24"/>
          <w:szCs w:val="24"/>
        </w:rPr>
        <w:t>.</w:t>
      </w:r>
    </w:p>
    <w:p w14:paraId="176A0005" w14:textId="77777777" w:rsidR="002E41EB" w:rsidRDefault="002E41EB" w:rsidP="00A34EB2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highlight w:val="yellow"/>
          <w:lang w:eastAsia="ru-RU"/>
        </w:rPr>
      </w:pPr>
    </w:p>
    <w:p w14:paraId="62DDFA8E" w14:textId="77777777" w:rsidR="00A34EB2" w:rsidRPr="003C3254" w:rsidRDefault="00A34EB2" w:rsidP="00A34EB2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B374BC">
        <w:rPr>
          <w:rFonts w:ascii="Liberation Serif" w:hAnsi="Liberation Serif"/>
          <w:i/>
          <w:sz w:val="24"/>
          <w:szCs w:val="24"/>
          <w:lang w:eastAsia="ru-RU"/>
        </w:rPr>
        <w:t>Подпрограмма 11 «Развитие лесного хозяйства на территории городского округа Верхняя Пышма до 2024 года»</w:t>
      </w:r>
    </w:p>
    <w:p w14:paraId="78E2081A" w14:textId="1F708C71" w:rsidR="00A34EB2" w:rsidRPr="00C80405" w:rsidRDefault="00A34EB2" w:rsidP="00A34EB2">
      <w:pPr>
        <w:pStyle w:val="ab"/>
        <w:numPr>
          <w:ilvl w:val="0"/>
          <w:numId w:val="10"/>
        </w:numPr>
        <w:spacing w:after="0" w:line="240" w:lineRule="auto"/>
        <w:ind w:left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C80405">
        <w:rPr>
          <w:rFonts w:ascii="Liberation Serif" w:hAnsi="Liberation Serif"/>
          <w:sz w:val="24"/>
          <w:szCs w:val="24"/>
          <w:lang w:eastAsia="ru-RU"/>
        </w:rPr>
        <w:t xml:space="preserve">проведена материально-денежная оценка 8 лесных участков для вырубки леса общей площадью </w:t>
      </w:r>
      <w:r w:rsidR="00B374BC">
        <w:rPr>
          <w:rFonts w:ascii="Liberation Serif" w:hAnsi="Liberation Serif"/>
          <w:sz w:val="24"/>
          <w:szCs w:val="24"/>
          <w:lang w:eastAsia="ru-RU"/>
        </w:rPr>
        <w:t>0,33</w:t>
      </w:r>
      <w:r w:rsidRPr="00C80405">
        <w:rPr>
          <w:rFonts w:ascii="Liberation Serif" w:hAnsi="Liberation Serif"/>
          <w:sz w:val="24"/>
          <w:szCs w:val="24"/>
          <w:lang w:eastAsia="ru-RU"/>
        </w:rPr>
        <w:t xml:space="preserve"> гектара;</w:t>
      </w:r>
    </w:p>
    <w:p w14:paraId="125DCA94" w14:textId="16BED1CE" w:rsidR="00A34EB2" w:rsidRPr="00C80405" w:rsidRDefault="00A34EB2" w:rsidP="00A34EB2">
      <w:pPr>
        <w:pStyle w:val="ab"/>
        <w:numPr>
          <w:ilvl w:val="0"/>
          <w:numId w:val="10"/>
        </w:numPr>
        <w:spacing w:after="0" w:line="240" w:lineRule="auto"/>
        <w:ind w:left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C80405">
        <w:rPr>
          <w:rFonts w:ascii="Liberation Serif" w:hAnsi="Liberation Serif"/>
          <w:sz w:val="24"/>
          <w:szCs w:val="24"/>
          <w:lang w:eastAsia="ru-RU"/>
        </w:rPr>
        <w:t>осуществлено патрулирование 1 </w:t>
      </w:r>
      <w:r w:rsidR="00B374BC">
        <w:rPr>
          <w:rFonts w:ascii="Liberation Serif" w:hAnsi="Liberation Serif"/>
          <w:sz w:val="24"/>
          <w:szCs w:val="24"/>
          <w:lang w:eastAsia="ru-RU"/>
        </w:rPr>
        <w:t>29</w:t>
      </w:r>
      <w:r w:rsidRPr="00C80405">
        <w:rPr>
          <w:rFonts w:ascii="Liberation Serif" w:hAnsi="Liberation Serif"/>
          <w:sz w:val="24"/>
          <w:szCs w:val="24"/>
          <w:lang w:eastAsia="ru-RU"/>
        </w:rPr>
        <w:t>2,0 гектара городских лесов с целью предупреждения возникновения и распространения лесных пожаров.</w:t>
      </w:r>
    </w:p>
    <w:p w14:paraId="3331506E" w14:textId="77777777" w:rsidR="00A34EB2" w:rsidRPr="0012721D" w:rsidRDefault="00A34EB2" w:rsidP="00A34EB2">
      <w:pPr>
        <w:spacing w:after="0" w:line="240" w:lineRule="auto"/>
        <w:contextualSpacing/>
        <w:jc w:val="center"/>
        <w:rPr>
          <w:rFonts w:ascii="Liberation Serif" w:hAnsi="Liberation Serif"/>
          <w:i/>
          <w:sz w:val="24"/>
          <w:szCs w:val="24"/>
          <w:highlight w:val="yellow"/>
          <w:lang w:eastAsia="ru-RU"/>
        </w:rPr>
      </w:pPr>
    </w:p>
    <w:p w14:paraId="05E75C70" w14:textId="77777777" w:rsidR="00A34EB2" w:rsidRPr="0082507D" w:rsidRDefault="00A34EB2" w:rsidP="00A34EB2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82507D">
        <w:rPr>
          <w:rFonts w:ascii="Liberation Serif" w:hAnsi="Liberation Serif"/>
          <w:i/>
          <w:sz w:val="24"/>
          <w:szCs w:val="24"/>
          <w:lang w:eastAsia="ru-RU"/>
        </w:rPr>
        <w:t>Подпрограмма 14 «Поддержка гражданских инициатив и социальны ориентированных некоммерческих организаций на территории городского округа Верхняя Пышма до 2024 года»</w:t>
      </w:r>
    </w:p>
    <w:p w14:paraId="17D1EB50" w14:textId="77777777" w:rsidR="00A34EB2" w:rsidRPr="00C80405" w:rsidRDefault="00A34EB2" w:rsidP="00A34EB2">
      <w:pPr>
        <w:pStyle w:val="ab"/>
        <w:numPr>
          <w:ilvl w:val="0"/>
          <w:numId w:val="11"/>
        </w:numPr>
        <w:tabs>
          <w:tab w:val="left" w:pos="709"/>
        </w:tabs>
        <w:spacing w:after="0" w:line="240" w:lineRule="auto"/>
        <w:ind w:left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82507D">
        <w:rPr>
          <w:rFonts w:ascii="Liberation Serif" w:hAnsi="Liberation Serif"/>
          <w:sz w:val="24"/>
          <w:szCs w:val="24"/>
          <w:lang w:eastAsia="ru-RU"/>
        </w:rPr>
        <w:t>предоставлены субсидии 4 некоммерческим организациям (Верхнепышминской и Среднеуральской городской Ассоциации жертв политических репрессий; Верхнепышминской районной организации общероссийской общественной организации всероссийского общества инвалидов; Местному</w:t>
      </w:r>
      <w:r w:rsidRPr="00C80405">
        <w:rPr>
          <w:rFonts w:ascii="Liberation Serif" w:hAnsi="Liberation Serif"/>
          <w:sz w:val="24"/>
          <w:szCs w:val="24"/>
          <w:lang w:eastAsia="ru-RU"/>
        </w:rPr>
        <w:t xml:space="preserve"> отделению Свердловской областной общественной организации ветеранов войны, труда, боевых </w:t>
      </w:r>
      <w:r w:rsidRPr="00C80405">
        <w:rPr>
          <w:rFonts w:ascii="Liberation Serif" w:hAnsi="Liberation Serif"/>
          <w:sz w:val="24"/>
          <w:szCs w:val="24"/>
          <w:lang w:eastAsia="ru-RU"/>
        </w:rPr>
        <w:lastRenderedPageBreak/>
        <w:t xml:space="preserve">действий, государственной службы, пенсионеров городского округа Верхняя Пышма; Фонду поддержки социальных инициатив «Наша Верхняя Пышма»). </w:t>
      </w:r>
    </w:p>
    <w:p w14:paraId="6B3D1F7F" w14:textId="77777777" w:rsidR="00A34EB2" w:rsidRPr="00C80405" w:rsidRDefault="00A34EB2" w:rsidP="00A34EB2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27C1F45B" w14:textId="77777777" w:rsidR="00A34EB2" w:rsidRPr="00605EF5" w:rsidRDefault="00A34EB2" w:rsidP="00A34EB2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6C65C3">
        <w:rPr>
          <w:rFonts w:ascii="Liberation Serif" w:hAnsi="Liberation Serif"/>
          <w:sz w:val="24"/>
          <w:szCs w:val="28"/>
          <w:lang w:eastAsia="ru-RU"/>
        </w:rPr>
        <w:t>Реализация муниципальной программы осуществляется в плановом режиме.</w:t>
      </w:r>
    </w:p>
    <w:p w14:paraId="7A704F3C" w14:textId="77777777" w:rsidR="00A36514" w:rsidRPr="00B37D34" w:rsidRDefault="00A36514" w:rsidP="006824A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Liberation Serif" w:hAnsi="Liberation Serif"/>
          <w:sz w:val="24"/>
          <w:szCs w:val="24"/>
          <w:lang w:eastAsia="ru-RU"/>
        </w:rPr>
      </w:pPr>
    </w:p>
    <w:p w14:paraId="47EB5521" w14:textId="77777777" w:rsidR="005E6AA2" w:rsidRPr="00B37D34" w:rsidRDefault="005E6AA2" w:rsidP="006B6128">
      <w:pPr>
        <w:pStyle w:val="ab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Liberation Serif" w:hAnsi="Liberation Serif"/>
          <w:b/>
          <w:sz w:val="24"/>
          <w:szCs w:val="24"/>
        </w:rPr>
      </w:pPr>
      <w:r w:rsidRPr="002F732C">
        <w:rPr>
          <w:rFonts w:ascii="Liberation Serif" w:hAnsi="Liberation Serif"/>
          <w:b/>
          <w:sz w:val="24"/>
          <w:szCs w:val="24"/>
        </w:rPr>
        <w:t xml:space="preserve">Муниципальная программа </w:t>
      </w:r>
      <w:r w:rsidRPr="002F732C">
        <w:rPr>
          <w:rFonts w:ascii="Liberation Serif" w:hAnsi="Liberation Serif"/>
          <w:b/>
          <w:sz w:val="24"/>
          <w:szCs w:val="24"/>
          <w:lang w:eastAsia="ru-RU"/>
        </w:rPr>
        <w:t>«</w:t>
      </w:r>
      <w:r w:rsidRPr="002F732C">
        <w:rPr>
          <w:rFonts w:ascii="Liberation Serif" w:hAnsi="Liberation Serif"/>
          <w:b/>
          <w:bCs/>
          <w:sz w:val="24"/>
          <w:szCs w:val="24"/>
          <w:lang w:eastAsia="ru-RU"/>
        </w:rPr>
        <w:t>Повышение эффективности управления муниципальной собственностью на территории городск</w:t>
      </w:r>
      <w:r w:rsidR="009D6EDA" w:rsidRPr="002F732C">
        <w:rPr>
          <w:rFonts w:ascii="Liberation Serif" w:hAnsi="Liberation Serif"/>
          <w:b/>
          <w:bCs/>
          <w:sz w:val="24"/>
          <w:szCs w:val="24"/>
          <w:lang w:eastAsia="ru-RU"/>
        </w:rPr>
        <w:t>ого</w:t>
      </w:r>
      <w:r w:rsidR="009D6EDA" w:rsidRPr="00B37D34">
        <w:rPr>
          <w:rFonts w:ascii="Liberation Serif" w:hAnsi="Liberation Serif"/>
          <w:b/>
          <w:bCs/>
          <w:sz w:val="24"/>
          <w:szCs w:val="24"/>
          <w:lang w:eastAsia="ru-RU"/>
        </w:rPr>
        <w:t xml:space="preserve"> округа Верхняя Пышма до 2024</w:t>
      </w:r>
      <w:r w:rsidRPr="00B37D34">
        <w:rPr>
          <w:rFonts w:ascii="Liberation Serif" w:hAnsi="Liberation Serif"/>
          <w:b/>
          <w:bCs/>
          <w:sz w:val="24"/>
          <w:szCs w:val="24"/>
          <w:lang w:eastAsia="ru-RU"/>
        </w:rPr>
        <w:t xml:space="preserve"> года</w:t>
      </w:r>
      <w:r w:rsidRPr="00B37D34">
        <w:rPr>
          <w:rFonts w:ascii="Liberation Serif" w:hAnsi="Liberation Serif"/>
          <w:b/>
          <w:sz w:val="24"/>
          <w:szCs w:val="24"/>
          <w:lang w:eastAsia="ru-RU"/>
        </w:rPr>
        <w:t>»</w:t>
      </w:r>
    </w:p>
    <w:p w14:paraId="50FCA074" w14:textId="77777777" w:rsidR="00F245B4" w:rsidRDefault="00F245B4" w:rsidP="00ED46B6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</w:p>
    <w:p w14:paraId="1C92DFE3" w14:textId="77777777" w:rsidR="00691EA1" w:rsidRPr="00EE1C64" w:rsidRDefault="00691EA1" w:rsidP="00691EA1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E1C64">
        <w:rPr>
          <w:rFonts w:ascii="Liberation Serif" w:hAnsi="Liberation Serif"/>
          <w:sz w:val="24"/>
          <w:szCs w:val="24"/>
        </w:rPr>
        <w:t xml:space="preserve">Ответственный исполнитель муниципальной программы - комитет </w:t>
      </w:r>
      <w:r>
        <w:rPr>
          <w:rFonts w:ascii="Liberation Serif" w:hAnsi="Liberation Serif"/>
          <w:sz w:val="24"/>
          <w:szCs w:val="24"/>
        </w:rPr>
        <w:t xml:space="preserve">по управлению имуществом </w:t>
      </w:r>
      <w:r w:rsidRPr="00EE1C64">
        <w:rPr>
          <w:rFonts w:ascii="Liberation Serif" w:hAnsi="Liberation Serif"/>
          <w:sz w:val="24"/>
          <w:szCs w:val="24"/>
        </w:rPr>
        <w:t xml:space="preserve">администрации городского округа Верхняя Пышма. </w:t>
      </w:r>
    </w:p>
    <w:p w14:paraId="49A3D6D0" w14:textId="6A10533D" w:rsidR="00691EA1" w:rsidRPr="00EE1C64" w:rsidRDefault="00691EA1" w:rsidP="00691EA1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EE1C64">
        <w:rPr>
          <w:rFonts w:ascii="Liberation Serif" w:hAnsi="Liberation Serif"/>
          <w:sz w:val="24"/>
          <w:szCs w:val="24"/>
        </w:rPr>
        <w:t>На реализа</w:t>
      </w:r>
      <w:r>
        <w:rPr>
          <w:rFonts w:ascii="Liberation Serif" w:hAnsi="Liberation Serif"/>
          <w:sz w:val="24"/>
          <w:szCs w:val="24"/>
        </w:rPr>
        <w:t>цию мероприятий Программы в 2022</w:t>
      </w:r>
      <w:r w:rsidRPr="00EE1C64">
        <w:rPr>
          <w:rFonts w:ascii="Liberation Serif" w:hAnsi="Liberation Serif"/>
          <w:sz w:val="24"/>
          <w:szCs w:val="24"/>
        </w:rPr>
        <w:t xml:space="preserve"> году в бюджете городского округа Верхняя Пышма предусмотрены средства в размере </w:t>
      </w:r>
      <w:r>
        <w:rPr>
          <w:rFonts w:ascii="Liberation Serif" w:hAnsi="Liberation Serif"/>
          <w:sz w:val="24"/>
          <w:szCs w:val="24"/>
        </w:rPr>
        <w:t>176</w:t>
      </w:r>
      <w:r w:rsidRPr="00EE1C64"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/>
          <w:sz w:val="24"/>
          <w:szCs w:val="24"/>
        </w:rPr>
        <w:t>миллионов 063</w:t>
      </w:r>
      <w:r w:rsidRPr="00EE1C64">
        <w:rPr>
          <w:rFonts w:ascii="Liberation Serif" w:hAnsi="Liberation Serif"/>
          <w:sz w:val="24"/>
          <w:szCs w:val="24"/>
        </w:rPr>
        <w:t xml:space="preserve"> тысяч</w:t>
      </w:r>
      <w:r>
        <w:rPr>
          <w:rFonts w:ascii="Liberation Serif" w:hAnsi="Liberation Serif"/>
          <w:sz w:val="24"/>
          <w:szCs w:val="24"/>
        </w:rPr>
        <w:t>и</w:t>
      </w:r>
      <w:r w:rsidRPr="00EE1C64">
        <w:rPr>
          <w:rFonts w:ascii="Liberation Serif" w:hAnsi="Liberation Serif"/>
          <w:sz w:val="24"/>
          <w:szCs w:val="24"/>
        </w:rPr>
        <w:t xml:space="preserve"> рублей, в том числе средства местного бюджета – </w:t>
      </w:r>
      <w:r>
        <w:rPr>
          <w:rFonts w:ascii="Liberation Serif" w:hAnsi="Liberation Serif"/>
          <w:sz w:val="24"/>
          <w:szCs w:val="24"/>
        </w:rPr>
        <w:t>176</w:t>
      </w:r>
      <w:r w:rsidRPr="00EE1C64"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/>
          <w:sz w:val="24"/>
          <w:szCs w:val="24"/>
        </w:rPr>
        <w:t>миллиона 063</w:t>
      </w:r>
      <w:r w:rsidRPr="00EE1C64">
        <w:rPr>
          <w:rFonts w:ascii="Liberation Serif" w:hAnsi="Liberation Serif"/>
          <w:sz w:val="24"/>
          <w:szCs w:val="24"/>
        </w:rPr>
        <w:t xml:space="preserve"> тысяч</w:t>
      </w:r>
      <w:r>
        <w:rPr>
          <w:rFonts w:ascii="Liberation Serif" w:hAnsi="Liberation Serif"/>
          <w:sz w:val="24"/>
          <w:szCs w:val="24"/>
        </w:rPr>
        <w:t>и</w:t>
      </w:r>
      <w:r w:rsidRPr="00EE1C64">
        <w:rPr>
          <w:rFonts w:ascii="Liberation Serif" w:hAnsi="Liberation Serif"/>
          <w:sz w:val="24"/>
          <w:szCs w:val="24"/>
        </w:rPr>
        <w:t xml:space="preserve"> рублей.</w:t>
      </w:r>
    </w:p>
    <w:p w14:paraId="2D74D11D" w14:textId="77777777" w:rsidR="00691EA1" w:rsidRPr="00EE1C64" w:rsidRDefault="00691EA1" w:rsidP="00691EA1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В 1 полугодии </w:t>
      </w:r>
      <w:r w:rsidRPr="00EE1C64">
        <w:rPr>
          <w:rFonts w:ascii="Liberation Serif" w:hAnsi="Liberation Serif"/>
          <w:sz w:val="24"/>
          <w:szCs w:val="24"/>
        </w:rPr>
        <w:t>202</w:t>
      </w:r>
      <w:r>
        <w:rPr>
          <w:rFonts w:ascii="Liberation Serif" w:hAnsi="Liberation Serif"/>
          <w:sz w:val="24"/>
          <w:szCs w:val="24"/>
        </w:rPr>
        <w:t>2</w:t>
      </w:r>
      <w:r w:rsidRPr="00EE1C64">
        <w:rPr>
          <w:rFonts w:ascii="Liberation Serif" w:hAnsi="Liberation Serif"/>
          <w:sz w:val="24"/>
          <w:szCs w:val="24"/>
        </w:rPr>
        <w:t xml:space="preserve"> год</w:t>
      </w:r>
      <w:r>
        <w:rPr>
          <w:rFonts w:ascii="Liberation Serif" w:hAnsi="Liberation Serif"/>
          <w:sz w:val="24"/>
          <w:szCs w:val="24"/>
        </w:rPr>
        <w:t>а</w:t>
      </w:r>
      <w:r w:rsidRPr="00EE1C64">
        <w:rPr>
          <w:rFonts w:ascii="Liberation Serif" w:hAnsi="Liberation Serif"/>
          <w:sz w:val="24"/>
          <w:szCs w:val="24"/>
        </w:rPr>
        <w:t xml:space="preserve"> освоены средства в размере </w:t>
      </w:r>
      <w:r>
        <w:rPr>
          <w:rFonts w:ascii="Liberation Serif" w:hAnsi="Liberation Serif"/>
          <w:sz w:val="24"/>
          <w:szCs w:val="24"/>
        </w:rPr>
        <w:t>122</w:t>
      </w:r>
      <w:r w:rsidRPr="00EE1C64">
        <w:rPr>
          <w:rFonts w:ascii="Liberation Serif" w:hAnsi="Liberation Serif"/>
          <w:sz w:val="24"/>
          <w:szCs w:val="24"/>
        </w:rPr>
        <w:t xml:space="preserve"> миллион</w:t>
      </w:r>
      <w:r>
        <w:rPr>
          <w:rFonts w:ascii="Liberation Serif" w:hAnsi="Liberation Serif"/>
          <w:sz w:val="24"/>
          <w:szCs w:val="24"/>
        </w:rPr>
        <w:t>а 791</w:t>
      </w:r>
      <w:r w:rsidRPr="00EE1C64">
        <w:rPr>
          <w:rFonts w:ascii="Liberation Serif" w:hAnsi="Liberation Serif"/>
          <w:sz w:val="24"/>
          <w:szCs w:val="24"/>
        </w:rPr>
        <w:t xml:space="preserve"> тысяч</w:t>
      </w:r>
      <w:r>
        <w:rPr>
          <w:rFonts w:ascii="Liberation Serif" w:hAnsi="Liberation Serif"/>
          <w:sz w:val="24"/>
          <w:szCs w:val="24"/>
        </w:rPr>
        <w:t>а</w:t>
      </w:r>
      <w:r w:rsidRPr="00EE1C64">
        <w:rPr>
          <w:rFonts w:ascii="Liberation Serif" w:hAnsi="Liberation Serif"/>
          <w:sz w:val="24"/>
          <w:szCs w:val="24"/>
        </w:rPr>
        <w:t xml:space="preserve"> рублей или </w:t>
      </w:r>
      <w:r>
        <w:rPr>
          <w:rFonts w:ascii="Liberation Serif" w:hAnsi="Liberation Serif"/>
          <w:sz w:val="24"/>
          <w:szCs w:val="24"/>
        </w:rPr>
        <w:t>69,7 %</w:t>
      </w:r>
      <w:r w:rsidRPr="00EE1C64">
        <w:rPr>
          <w:rFonts w:ascii="Liberation Serif" w:hAnsi="Liberation Serif"/>
          <w:sz w:val="24"/>
          <w:szCs w:val="24"/>
        </w:rPr>
        <w:t xml:space="preserve"> от запланированных средств, в том числе средства местного бюджета – </w:t>
      </w:r>
      <w:r>
        <w:rPr>
          <w:rFonts w:ascii="Liberation Serif" w:hAnsi="Liberation Serif"/>
          <w:sz w:val="24"/>
          <w:szCs w:val="24"/>
        </w:rPr>
        <w:t>122</w:t>
      </w:r>
      <w:r w:rsidRPr="00EE1C64">
        <w:rPr>
          <w:rFonts w:ascii="Liberation Serif" w:hAnsi="Liberation Serif"/>
          <w:sz w:val="24"/>
          <w:szCs w:val="24"/>
        </w:rPr>
        <w:t xml:space="preserve"> миллион</w:t>
      </w:r>
      <w:r>
        <w:rPr>
          <w:rFonts w:ascii="Liberation Serif" w:hAnsi="Liberation Serif"/>
          <w:sz w:val="24"/>
          <w:szCs w:val="24"/>
        </w:rPr>
        <w:t>а 791</w:t>
      </w:r>
      <w:r w:rsidRPr="00EE1C64">
        <w:rPr>
          <w:rFonts w:ascii="Liberation Serif" w:hAnsi="Liberation Serif"/>
          <w:sz w:val="24"/>
          <w:szCs w:val="24"/>
        </w:rPr>
        <w:t xml:space="preserve"> тысяч</w:t>
      </w:r>
      <w:r>
        <w:rPr>
          <w:rFonts w:ascii="Liberation Serif" w:hAnsi="Liberation Serif"/>
          <w:sz w:val="24"/>
          <w:szCs w:val="24"/>
        </w:rPr>
        <w:t>а</w:t>
      </w:r>
      <w:r w:rsidRPr="00EE1C64">
        <w:rPr>
          <w:rFonts w:ascii="Liberation Serif" w:hAnsi="Liberation Serif"/>
          <w:sz w:val="24"/>
          <w:szCs w:val="24"/>
        </w:rPr>
        <w:t xml:space="preserve"> рублей или </w:t>
      </w:r>
      <w:r>
        <w:rPr>
          <w:rFonts w:ascii="Liberation Serif" w:hAnsi="Liberation Serif"/>
          <w:sz w:val="24"/>
          <w:szCs w:val="24"/>
        </w:rPr>
        <w:t>69,7 %</w:t>
      </w:r>
      <w:r w:rsidRPr="00EE1C64">
        <w:rPr>
          <w:rFonts w:ascii="Liberation Serif" w:hAnsi="Liberation Serif"/>
          <w:sz w:val="24"/>
          <w:szCs w:val="24"/>
        </w:rPr>
        <w:t xml:space="preserve"> от плана.</w:t>
      </w:r>
    </w:p>
    <w:p w14:paraId="7587206C" w14:textId="77777777" w:rsidR="00691EA1" w:rsidRDefault="00691EA1" w:rsidP="00691EA1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EE1C64">
        <w:rPr>
          <w:rFonts w:ascii="Liberation Serif" w:hAnsi="Liberation Serif"/>
          <w:sz w:val="24"/>
          <w:szCs w:val="24"/>
        </w:rPr>
        <w:t xml:space="preserve">Программа включает в себя </w:t>
      </w:r>
      <w:r>
        <w:rPr>
          <w:rFonts w:ascii="Liberation Serif" w:hAnsi="Liberation Serif"/>
          <w:sz w:val="24"/>
          <w:szCs w:val="24"/>
        </w:rPr>
        <w:t>2</w:t>
      </w:r>
      <w:r w:rsidRPr="00EE1C64">
        <w:rPr>
          <w:rFonts w:ascii="Liberation Serif" w:hAnsi="Liberation Serif"/>
          <w:sz w:val="24"/>
          <w:szCs w:val="24"/>
        </w:rPr>
        <w:t xml:space="preserve"> подпрограмм</w:t>
      </w:r>
      <w:r>
        <w:rPr>
          <w:rFonts w:ascii="Liberation Serif" w:hAnsi="Liberation Serif"/>
          <w:sz w:val="24"/>
          <w:szCs w:val="24"/>
        </w:rPr>
        <w:t>ы</w:t>
      </w:r>
      <w:r w:rsidRPr="00EE1C64">
        <w:rPr>
          <w:rFonts w:ascii="Liberation Serif" w:hAnsi="Liberation Serif"/>
          <w:sz w:val="24"/>
          <w:szCs w:val="24"/>
        </w:rPr>
        <w:t xml:space="preserve"> (далее – ПП).</w:t>
      </w:r>
    </w:p>
    <w:p w14:paraId="15EECF10" w14:textId="02250990" w:rsidR="00A34EB2" w:rsidRPr="00EE1C64" w:rsidRDefault="00A34EB2" w:rsidP="00A34EB2">
      <w:pPr>
        <w:spacing w:after="0" w:line="240" w:lineRule="auto"/>
        <w:ind w:firstLine="708"/>
        <w:contextualSpacing/>
        <w:jc w:val="right"/>
        <w:rPr>
          <w:rFonts w:ascii="Liberation Serif" w:hAnsi="Liberation Serif"/>
          <w:i/>
          <w:sz w:val="24"/>
          <w:szCs w:val="24"/>
        </w:rPr>
      </w:pPr>
      <w:r w:rsidRPr="00EE1C64">
        <w:rPr>
          <w:rFonts w:ascii="Liberation Serif" w:hAnsi="Liberation Serif"/>
          <w:i/>
          <w:sz w:val="24"/>
          <w:szCs w:val="24"/>
        </w:rPr>
        <w:t xml:space="preserve">Таблица </w:t>
      </w:r>
      <w:r w:rsidR="004603A5">
        <w:rPr>
          <w:rFonts w:ascii="Liberation Serif" w:hAnsi="Liberation Serif"/>
          <w:i/>
          <w:sz w:val="24"/>
          <w:szCs w:val="24"/>
        </w:rPr>
        <w:t>3</w:t>
      </w:r>
    </w:p>
    <w:p w14:paraId="058A56A2" w14:textId="77777777" w:rsidR="00A34EB2" w:rsidRPr="004603A5" w:rsidRDefault="00A34EB2" w:rsidP="00A34EB2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  <w:r w:rsidRPr="004603A5">
        <w:rPr>
          <w:rFonts w:ascii="Liberation Serif" w:hAnsi="Liberation Serif" w:cs="Liberation Serif"/>
          <w:sz w:val="24"/>
          <w:szCs w:val="24"/>
        </w:rPr>
        <w:t>Сведения о финансировании муниципальной программы «Повышение эффективности управления муниципальной собственностью на территории городского округа Верхняя Пышма до 2024 года»</w:t>
      </w:r>
    </w:p>
    <w:tbl>
      <w:tblPr>
        <w:tblStyle w:val="ad"/>
        <w:tblW w:w="5000" w:type="pct"/>
        <w:tblLayout w:type="fixed"/>
        <w:tblLook w:val="04A0" w:firstRow="1" w:lastRow="0" w:firstColumn="1" w:lastColumn="0" w:noHBand="0" w:noVBand="1"/>
      </w:tblPr>
      <w:tblGrid>
        <w:gridCol w:w="713"/>
        <w:gridCol w:w="3751"/>
        <w:gridCol w:w="2761"/>
        <w:gridCol w:w="1724"/>
        <w:gridCol w:w="2079"/>
        <w:gridCol w:w="3532"/>
      </w:tblGrid>
      <w:tr w:rsidR="00567784" w:rsidRPr="00EE1C64" w14:paraId="708777B8" w14:textId="77777777" w:rsidTr="008448EA">
        <w:trPr>
          <w:trHeight w:val="291"/>
          <w:tblHeader/>
        </w:trPr>
        <w:tc>
          <w:tcPr>
            <w:tcW w:w="245" w:type="pct"/>
            <w:vMerge w:val="restart"/>
            <w:shd w:val="clear" w:color="auto" w:fill="auto"/>
          </w:tcPr>
          <w:p w14:paraId="272A32B6" w14:textId="77777777" w:rsidR="00567784" w:rsidRPr="00EE1C64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№ п/п</w:t>
            </w:r>
          </w:p>
        </w:tc>
        <w:tc>
          <w:tcPr>
            <w:tcW w:w="1288" w:type="pct"/>
            <w:vMerge w:val="restart"/>
            <w:shd w:val="clear" w:color="auto" w:fill="auto"/>
          </w:tcPr>
          <w:p w14:paraId="18E829E4" w14:textId="5E3105E1" w:rsidR="00567784" w:rsidRPr="00EE1C64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Наименование муниципальной подпрограммы</w:t>
            </w:r>
          </w:p>
        </w:tc>
        <w:tc>
          <w:tcPr>
            <w:tcW w:w="948" w:type="pct"/>
            <w:vMerge w:val="restart"/>
            <w:shd w:val="clear" w:color="auto" w:fill="auto"/>
          </w:tcPr>
          <w:p w14:paraId="1D9BC508" w14:textId="77777777" w:rsidR="00567784" w:rsidRPr="00EE1C64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Источники ресурсного</w:t>
            </w:r>
          </w:p>
          <w:p w14:paraId="7BE27608" w14:textId="77777777" w:rsidR="00567784" w:rsidRPr="00EE1C64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обеспечения</w:t>
            </w:r>
          </w:p>
        </w:tc>
        <w:tc>
          <w:tcPr>
            <w:tcW w:w="1306" w:type="pct"/>
            <w:gridSpan w:val="2"/>
          </w:tcPr>
          <w:p w14:paraId="39D6FE9A" w14:textId="4836FA96" w:rsidR="00567784" w:rsidRPr="00EE1C64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Расходы, тыс. руб.</w:t>
            </w:r>
          </w:p>
        </w:tc>
        <w:tc>
          <w:tcPr>
            <w:tcW w:w="1213" w:type="pct"/>
            <w:vMerge w:val="restart"/>
          </w:tcPr>
          <w:p w14:paraId="06347045" w14:textId="77777777" w:rsidR="00567784" w:rsidRPr="005C4909" w:rsidRDefault="00567784" w:rsidP="00567784">
            <w:pPr>
              <w:ind w:left="147" w:right="112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Уровень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C4909">
              <w:rPr>
                <w:rFonts w:ascii="Liberation Serif" w:hAnsi="Liberation Serif"/>
                <w:sz w:val="20"/>
                <w:szCs w:val="20"/>
              </w:rPr>
              <w:t>кассов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ых </w:t>
            </w:r>
          </w:p>
          <w:p w14:paraId="3C67ADE8" w14:textId="0963DA9F" w:rsidR="00567784" w:rsidRPr="00EE1C64" w:rsidRDefault="00567784" w:rsidP="00DB2322">
            <w:pPr>
              <w:ind w:left="147" w:right="112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расходов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C4909">
              <w:rPr>
                <w:rFonts w:ascii="Liberation Serif" w:hAnsi="Liberation Serif"/>
                <w:sz w:val="20"/>
                <w:szCs w:val="20"/>
              </w:rPr>
              <w:t>относительно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плановых </w:t>
            </w:r>
            <w:r w:rsidRPr="005C4909">
              <w:rPr>
                <w:rFonts w:ascii="Liberation Serif" w:hAnsi="Liberation Serif"/>
                <w:sz w:val="20"/>
                <w:szCs w:val="20"/>
              </w:rPr>
              <w:t>значений, %</w:t>
            </w:r>
          </w:p>
        </w:tc>
      </w:tr>
      <w:tr w:rsidR="00567784" w:rsidRPr="00EE1C64" w14:paraId="6396859C" w14:textId="77777777" w:rsidTr="008448EA">
        <w:tc>
          <w:tcPr>
            <w:tcW w:w="245" w:type="pct"/>
            <w:vMerge/>
            <w:shd w:val="clear" w:color="auto" w:fill="auto"/>
          </w:tcPr>
          <w:p w14:paraId="1808B0E7" w14:textId="77777777" w:rsidR="00567784" w:rsidRPr="00EE1C64" w:rsidRDefault="00567784" w:rsidP="00567784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88" w:type="pct"/>
            <w:vMerge/>
            <w:shd w:val="clear" w:color="auto" w:fill="auto"/>
          </w:tcPr>
          <w:p w14:paraId="2077467E" w14:textId="77777777" w:rsidR="00567784" w:rsidRPr="00EE1C64" w:rsidRDefault="00567784" w:rsidP="00567784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48" w:type="pct"/>
            <w:vMerge/>
            <w:shd w:val="clear" w:color="auto" w:fill="auto"/>
          </w:tcPr>
          <w:p w14:paraId="1AD80892" w14:textId="77777777" w:rsidR="00567784" w:rsidRPr="00EE1C64" w:rsidRDefault="00567784" w:rsidP="00567784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92" w:type="pct"/>
          </w:tcPr>
          <w:p w14:paraId="6CCD96BD" w14:textId="4A8F1656" w:rsidR="00567784" w:rsidRPr="00EE1C64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План</w:t>
            </w:r>
          </w:p>
        </w:tc>
        <w:tc>
          <w:tcPr>
            <w:tcW w:w="714" w:type="pct"/>
            <w:shd w:val="clear" w:color="auto" w:fill="auto"/>
          </w:tcPr>
          <w:p w14:paraId="36D98A3F" w14:textId="5D09AD75" w:rsidR="00567784" w:rsidRPr="00EE1C64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Факт</w:t>
            </w:r>
          </w:p>
        </w:tc>
        <w:tc>
          <w:tcPr>
            <w:tcW w:w="1213" w:type="pct"/>
            <w:vMerge/>
          </w:tcPr>
          <w:p w14:paraId="52997125" w14:textId="77777777" w:rsidR="00567784" w:rsidRPr="00EE1C64" w:rsidRDefault="00567784" w:rsidP="00567784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4603A5" w:rsidRPr="00EE1C64" w14:paraId="44580B8C" w14:textId="77777777" w:rsidTr="0037103F">
        <w:tc>
          <w:tcPr>
            <w:tcW w:w="245" w:type="pct"/>
            <w:shd w:val="clear" w:color="auto" w:fill="auto"/>
          </w:tcPr>
          <w:p w14:paraId="2090A477" w14:textId="77777777" w:rsidR="00A34EB2" w:rsidRPr="00EE1C64" w:rsidRDefault="00A34EB2" w:rsidP="00A34EB2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288" w:type="pct"/>
            <w:shd w:val="clear" w:color="auto" w:fill="auto"/>
          </w:tcPr>
          <w:p w14:paraId="68022732" w14:textId="77777777" w:rsidR="00A34EB2" w:rsidRPr="00EE1C64" w:rsidRDefault="00A34EB2" w:rsidP="00A34EB2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948" w:type="pct"/>
            <w:shd w:val="clear" w:color="auto" w:fill="auto"/>
          </w:tcPr>
          <w:p w14:paraId="35A68B52" w14:textId="77777777" w:rsidR="00A34EB2" w:rsidRPr="00EE1C64" w:rsidRDefault="00A34EB2" w:rsidP="00A34EB2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592" w:type="pct"/>
            <w:shd w:val="clear" w:color="auto" w:fill="auto"/>
          </w:tcPr>
          <w:p w14:paraId="513BA0AE" w14:textId="77777777" w:rsidR="00A34EB2" w:rsidRPr="00EE1C64" w:rsidRDefault="00A34EB2" w:rsidP="00A34EB2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714" w:type="pct"/>
            <w:shd w:val="clear" w:color="auto" w:fill="auto"/>
          </w:tcPr>
          <w:p w14:paraId="77900F85" w14:textId="77777777" w:rsidR="00A34EB2" w:rsidRPr="00EE1C64" w:rsidRDefault="00A34EB2" w:rsidP="00A34EB2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213" w:type="pct"/>
            <w:shd w:val="clear" w:color="auto" w:fill="auto"/>
          </w:tcPr>
          <w:p w14:paraId="6CB05920" w14:textId="77777777" w:rsidR="00A34EB2" w:rsidRPr="00EE1C64" w:rsidRDefault="00A34EB2" w:rsidP="00A34EB2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6=5/4</w:t>
            </w:r>
          </w:p>
        </w:tc>
      </w:tr>
      <w:tr w:rsidR="00567784" w:rsidRPr="00EE1C64" w14:paraId="339923D0" w14:textId="77777777" w:rsidTr="00691EA1">
        <w:trPr>
          <w:trHeight w:val="501"/>
        </w:trPr>
        <w:tc>
          <w:tcPr>
            <w:tcW w:w="245" w:type="pct"/>
            <w:vMerge w:val="restart"/>
            <w:shd w:val="clear" w:color="auto" w:fill="auto"/>
          </w:tcPr>
          <w:p w14:paraId="00BFDB7F" w14:textId="77777777" w:rsidR="00567784" w:rsidRPr="00EE1C64" w:rsidRDefault="00567784" w:rsidP="00567784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288" w:type="pct"/>
            <w:vMerge w:val="restart"/>
            <w:shd w:val="clear" w:color="auto" w:fill="auto"/>
          </w:tcPr>
          <w:p w14:paraId="5B543E3F" w14:textId="074CEBA9" w:rsidR="00567784" w:rsidRPr="001D07FB" w:rsidRDefault="00567784" w:rsidP="00567784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1D07FB">
              <w:rPr>
                <w:rFonts w:ascii="Liberation Serif" w:hAnsi="Liberation Serif" w:cs="Liberation Serif"/>
                <w:sz w:val="20"/>
                <w:szCs w:val="20"/>
              </w:rPr>
              <w:t xml:space="preserve">ПП </w:t>
            </w:r>
            <w:r w:rsidRPr="001D07F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Программа управления муниципальной собственностью и приватизации муниципального имущества на территории городского округа Верхняя Пышма</w:t>
            </w:r>
            <w:r w:rsidRPr="001D07F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948" w:type="pct"/>
            <w:shd w:val="clear" w:color="auto" w:fill="auto"/>
          </w:tcPr>
          <w:p w14:paraId="49E4F00C" w14:textId="77777777" w:rsidR="00567784" w:rsidRPr="00EE1C64" w:rsidRDefault="00567784" w:rsidP="00567784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592" w:type="pct"/>
            <w:shd w:val="clear" w:color="auto" w:fill="auto"/>
          </w:tcPr>
          <w:p w14:paraId="6ED9D6A5" w14:textId="5B17E2E0" w:rsidR="00567784" w:rsidRPr="00EE1C64" w:rsidRDefault="00567784" w:rsidP="00567784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146 747,1</w:t>
            </w:r>
          </w:p>
        </w:tc>
        <w:tc>
          <w:tcPr>
            <w:tcW w:w="714" w:type="pct"/>
            <w:shd w:val="clear" w:color="auto" w:fill="auto"/>
          </w:tcPr>
          <w:p w14:paraId="360C736D" w14:textId="256C0D39" w:rsidR="00567784" w:rsidRPr="00EE1C64" w:rsidRDefault="00567784" w:rsidP="00567784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112 660,4</w:t>
            </w:r>
          </w:p>
        </w:tc>
        <w:tc>
          <w:tcPr>
            <w:tcW w:w="1213" w:type="pct"/>
            <w:shd w:val="clear" w:color="auto" w:fill="auto"/>
          </w:tcPr>
          <w:p w14:paraId="16B4DD43" w14:textId="5E61B88D" w:rsidR="00567784" w:rsidRPr="00EE1C64" w:rsidRDefault="00567784" w:rsidP="00567784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76,8</w:t>
            </w:r>
          </w:p>
        </w:tc>
      </w:tr>
      <w:tr w:rsidR="00567784" w:rsidRPr="00EE1C64" w14:paraId="28CAA4CB" w14:textId="77777777" w:rsidTr="00691EA1">
        <w:trPr>
          <w:trHeight w:val="485"/>
        </w:trPr>
        <w:tc>
          <w:tcPr>
            <w:tcW w:w="245" w:type="pct"/>
            <w:vMerge/>
            <w:shd w:val="clear" w:color="auto" w:fill="auto"/>
          </w:tcPr>
          <w:p w14:paraId="14FFBF8D" w14:textId="77777777" w:rsidR="00567784" w:rsidRPr="00EE1C64" w:rsidRDefault="00567784" w:rsidP="00567784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88" w:type="pct"/>
            <w:vMerge/>
            <w:shd w:val="clear" w:color="auto" w:fill="auto"/>
          </w:tcPr>
          <w:p w14:paraId="326447A9" w14:textId="77777777" w:rsidR="00567784" w:rsidRPr="00EE1C64" w:rsidRDefault="00567784" w:rsidP="00567784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48" w:type="pct"/>
            <w:shd w:val="clear" w:color="auto" w:fill="auto"/>
          </w:tcPr>
          <w:p w14:paraId="4C1DE427" w14:textId="77777777" w:rsidR="00567784" w:rsidRPr="00EE1C64" w:rsidRDefault="00567784" w:rsidP="00567784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592" w:type="pct"/>
            <w:shd w:val="clear" w:color="auto" w:fill="auto"/>
          </w:tcPr>
          <w:p w14:paraId="31C68A21" w14:textId="1F0107BA" w:rsidR="00567784" w:rsidRPr="00E65498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146 747,1</w:t>
            </w:r>
          </w:p>
        </w:tc>
        <w:tc>
          <w:tcPr>
            <w:tcW w:w="714" w:type="pct"/>
            <w:shd w:val="clear" w:color="auto" w:fill="auto"/>
          </w:tcPr>
          <w:p w14:paraId="28ADE54A" w14:textId="52F91420" w:rsidR="00567784" w:rsidRPr="00E65498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112 660,4</w:t>
            </w:r>
          </w:p>
        </w:tc>
        <w:tc>
          <w:tcPr>
            <w:tcW w:w="1213" w:type="pct"/>
            <w:shd w:val="clear" w:color="auto" w:fill="auto"/>
          </w:tcPr>
          <w:p w14:paraId="3241FE6F" w14:textId="030FBAC7" w:rsidR="00567784" w:rsidRPr="00E65498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76,8</w:t>
            </w:r>
          </w:p>
        </w:tc>
      </w:tr>
      <w:tr w:rsidR="00567784" w:rsidRPr="00EE1C64" w14:paraId="67DD278B" w14:textId="77777777" w:rsidTr="00691EA1">
        <w:trPr>
          <w:trHeight w:val="758"/>
        </w:trPr>
        <w:tc>
          <w:tcPr>
            <w:tcW w:w="245" w:type="pct"/>
            <w:vMerge w:val="restart"/>
            <w:shd w:val="clear" w:color="auto" w:fill="auto"/>
          </w:tcPr>
          <w:p w14:paraId="0120C9A1" w14:textId="77777777" w:rsidR="00567784" w:rsidRPr="00EE1C64" w:rsidRDefault="00567784" w:rsidP="00567784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288" w:type="pct"/>
            <w:vMerge w:val="restart"/>
            <w:shd w:val="clear" w:color="auto" w:fill="auto"/>
          </w:tcPr>
          <w:p w14:paraId="61E3DCB5" w14:textId="24854628" w:rsidR="00567784" w:rsidRPr="001D07FB" w:rsidRDefault="00567784" w:rsidP="00567784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1D07FB">
              <w:rPr>
                <w:rFonts w:ascii="Liberation Serif" w:hAnsi="Liberation Serif" w:cs="Liberation Serif"/>
                <w:sz w:val="20"/>
                <w:szCs w:val="20"/>
              </w:rPr>
              <w:t xml:space="preserve">ПП </w:t>
            </w:r>
            <w:r w:rsidRPr="001D07F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Обеспечение реализации муниципальной программы городского округа Верхняя Пышма «Повышение эффективности управления</w:t>
            </w:r>
            <w:r w:rsidRPr="001D07F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муниципальной собственностью на территории городского округа Верхняя Пышма до 2024 года»</w:t>
            </w:r>
          </w:p>
        </w:tc>
        <w:tc>
          <w:tcPr>
            <w:tcW w:w="948" w:type="pct"/>
            <w:shd w:val="clear" w:color="auto" w:fill="auto"/>
          </w:tcPr>
          <w:p w14:paraId="7D9706EF" w14:textId="77777777" w:rsidR="00567784" w:rsidRPr="00EE1C64" w:rsidRDefault="00567784" w:rsidP="00567784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592" w:type="pct"/>
            <w:shd w:val="clear" w:color="auto" w:fill="auto"/>
          </w:tcPr>
          <w:p w14:paraId="25F1FBCE" w14:textId="14FCBB9D" w:rsidR="00567784" w:rsidRPr="00EE1C64" w:rsidRDefault="00567784" w:rsidP="00567784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29 316,3</w:t>
            </w:r>
          </w:p>
        </w:tc>
        <w:tc>
          <w:tcPr>
            <w:tcW w:w="714" w:type="pct"/>
            <w:shd w:val="clear" w:color="auto" w:fill="auto"/>
          </w:tcPr>
          <w:p w14:paraId="4F55E6C6" w14:textId="6C2CE63A" w:rsidR="00567784" w:rsidRPr="00EE1C64" w:rsidRDefault="00567784" w:rsidP="00567784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10 131,2</w:t>
            </w:r>
          </w:p>
        </w:tc>
        <w:tc>
          <w:tcPr>
            <w:tcW w:w="1213" w:type="pct"/>
            <w:shd w:val="clear" w:color="auto" w:fill="auto"/>
          </w:tcPr>
          <w:p w14:paraId="1C183605" w14:textId="2C44F3D2" w:rsidR="00567784" w:rsidRPr="00EE1C64" w:rsidRDefault="00567784" w:rsidP="00567784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34,6</w:t>
            </w:r>
          </w:p>
        </w:tc>
      </w:tr>
      <w:tr w:rsidR="00567784" w:rsidRPr="00EE1C64" w14:paraId="228386A0" w14:textId="77777777" w:rsidTr="00691EA1">
        <w:trPr>
          <w:trHeight w:val="826"/>
        </w:trPr>
        <w:tc>
          <w:tcPr>
            <w:tcW w:w="245" w:type="pct"/>
            <w:vMerge/>
            <w:shd w:val="clear" w:color="auto" w:fill="auto"/>
          </w:tcPr>
          <w:p w14:paraId="2A42F583" w14:textId="77777777" w:rsidR="00567784" w:rsidRPr="00EE1C64" w:rsidRDefault="00567784" w:rsidP="00567784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88" w:type="pct"/>
            <w:vMerge/>
            <w:shd w:val="clear" w:color="auto" w:fill="auto"/>
          </w:tcPr>
          <w:p w14:paraId="65D15949" w14:textId="77777777" w:rsidR="00567784" w:rsidRPr="00EE1C64" w:rsidRDefault="00567784" w:rsidP="00567784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48" w:type="pct"/>
            <w:shd w:val="clear" w:color="auto" w:fill="auto"/>
          </w:tcPr>
          <w:p w14:paraId="2B5B364A" w14:textId="77777777" w:rsidR="00567784" w:rsidRPr="00EE1C64" w:rsidRDefault="00567784" w:rsidP="00567784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592" w:type="pct"/>
            <w:shd w:val="clear" w:color="auto" w:fill="auto"/>
          </w:tcPr>
          <w:p w14:paraId="653E7685" w14:textId="0BC7EBAB" w:rsidR="00567784" w:rsidRPr="00E65498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29 316,3</w:t>
            </w:r>
          </w:p>
        </w:tc>
        <w:tc>
          <w:tcPr>
            <w:tcW w:w="714" w:type="pct"/>
            <w:shd w:val="clear" w:color="auto" w:fill="auto"/>
          </w:tcPr>
          <w:p w14:paraId="2855AAA7" w14:textId="65F1DE73" w:rsidR="00567784" w:rsidRPr="00E65498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10 131,2</w:t>
            </w:r>
          </w:p>
        </w:tc>
        <w:tc>
          <w:tcPr>
            <w:tcW w:w="1213" w:type="pct"/>
            <w:shd w:val="clear" w:color="auto" w:fill="auto"/>
          </w:tcPr>
          <w:p w14:paraId="55185BB8" w14:textId="0AEFCAD5" w:rsidR="00567784" w:rsidRPr="00E65498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34,6</w:t>
            </w:r>
          </w:p>
        </w:tc>
      </w:tr>
    </w:tbl>
    <w:p w14:paraId="2AD0675E" w14:textId="77777777" w:rsidR="00A34EB2" w:rsidRPr="001A0B17" w:rsidRDefault="00A34EB2" w:rsidP="00A34EB2">
      <w:pPr>
        <w:spacing w:after="0" w:line="240" w:lineRule="auto"/>
        <w:ind w:firstLine="708"/>
        <w:contextualSpacing/>
        <w:rPr>
          <w:rFonts w:ascii="Liberation Serif" w:hAnsi="Liberation Serif"/>
          <w:b/>
          <w:sz w:val="28"/>
          <w:szCs w:val="28"/>
          <w:lang w:eastAsia="ru-RU"/>
        </w:rPr>
      </w:pPr>
    </w:p>
    <w:p w14:paraId="181A4051" w14:textId="2339224D" w:rsidR="00A34EB2" w:rsidRDefault="00A34EB2" w:rsidP="00A34EB2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B37D34">
        <w:rPr>
          <w:rFonts w:ascii="Liberation Serif" w:hAnsi="Liberation Serif"/>
          <w:sz w:val="24"/>
          <w:szCs w:val="24"/>
          <w:lang w:eastAsia="ru-RU"/>
        </w:rPr>
        <w:t xml:space="preserve">В результате реализации мероприятий муниципальной программы в </w:t>
      </w:r>
      <w:r>
        <w:rPr>
          <w:rFonts w:ascii="Liberation Serif" w:hAnsi="Liberation Serif"/>
          <w:sz w:val="24"/>
          <w:szCs w:val="24"/>
          <w:lang w:eastAsia="ru-RU"/>
        </w:rPr>
        <w:t>1 полугодии 202</w:t>
      </w:r>
      <w:r w:rsidR="00691EA1">
        <w:rPr>
          <w:rFonts w:ascii="Liberation Serif" w:hAnsi="Liberation Serif"/>
          <w:sz w:val="24"/>
          <w:szCs w:val="24"/>
          <w:lang w:eastAsia="ru-RU"/>
        </w:rPr>
        <w:t>2</w:t>
      </w:r>
      <w:r>
        <w:rPr>
          <w:rFonts w:ascii="Liberation Serif" w:hAnsi="Liberation Serif"/>
          <w:sz w:val="24"/>
          <w:szCs w:val="24"/>
          <w:lang w:eastAsia="ru-RU"/>
        </w:rPr>
        <w:t xml:space="preserve"> года</w:t>
      </w:r>
      <w:r w:rsidRPr="00B37D34">
        <w:rPr>
          <w:rFonts w:ascii="Liberation Serif" w:hAnsi="Liberation Serif"/>
          <w:sz w:val="24"/>
          <w:szCs w:val="24"/>
          <w:lang w:eastAsia="ru-RU"/>
        </w:rPr>
        <w:t xml:space="preserve"> достигнуты следующие итоги:</w:t>
      </w:r>
    </w:p>
    <w:p w14:paraId="08548D8C" w14:textId="77777777" w:rsidR="004603A5" w:rsidRDefault="004603A5" w:rsidP="00A34EB2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</w:p>
    <w:p w14:paraId="4E6D6A24" w14:textId="77777777" w:rsidR="00567784" w:rsidRDefault="00567784" w:rsidP="00567784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B37D34">
        <w:rPr>
          <w:rFonts w:ascii="Liberation Serif" w:hAnsi="Liberation Serif"/>
          <w:i/>
          <w:sz w:val="24"/>
          <w:szCs w:val="24"/>
          <w:lang w:eastAsia="ru-RU"/>
        </w:rPr>
        <w:lastRenderedPageBreak/>
        <w:t xml:space="preserve">Подпрограмма 1 </w:t>
      </w:r>
      <w:r w:rsidRPr="004603A5">
        <w:rPr>
          <w:rFonts w:ascii="Liberation Serif" w:hAnsi="Liberation Serif" w:cs="Liberation Serif"/>
          <w:bCs/>
          <w:i/>
          <w:color w:val="000000"/>
          <w:sz w:val="24"/>
          <w:szCs w:val="24"/>
        </w:rPr>
        <w:t>«Программа управления муниципальной собственностью и приватизации муниципального имущества на территории городского округа Верхняя Пышма»</w:t>
      </w:r>
      <w:r w:rsidRPr="001D07FB">
        <w:rPr>
          <w:rFonts w:ascii="Liberation Serif" w:hAnsi="Liberation Serif"/>
          <w:i/>
          <w:sz w:val="24"/>
          <w:szCs w:val="24"/>
          <w:lang w:eastAsia="ru-RU"/>
        </w:rPr>
        <w:t>:</w:t>
      </w:r>
    </w:p>
    <w:p w14:paraId="52B7C2C1" w14:textId="77777777" w:rsidR="00567784" w:rsidRDefault="00567784" w:rsidP="00567784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 xml:space="preserve">проведены </w:t>
      </w:r>
      <w:proofErr w:type="spellStart"/>
      <w:r>
        <w:rPr>
          <w:rFonts w:ascii="Liberation Serif" w:hAnsi="Liberation Serif"/>
          <w:sz w:val="24"/>
          <w:szCs w:val="24"/>
          <w:lang w:eastAsia="ru-RU"/>
        </w:rPr>
        <w:t>инвентаризационно</w:t>
      </w:r>
      <w:proofErr w:type="spellEnd"/>
      <w:r>
        <w:rPr>
          <w:rFonts w:ascii="Liberation Serif" w:hAnsi="Liberation Serif"/>
          <w:sz w:val="24"/>
          <w:szCs w:val="24"/>
          <w:lang w:eastAsia="ru-RU"/>
        </w:rPr>
        <w:t>-технические работы с получением технических паспортов и справок об индикации в отношении 49 объектов водоснабжения, находящихся в муниципальной собственности городского округа Верхняя Пышма;</w:t>
      </w:r>
    </w:p>
    <w:p w14:paraId="6EB7596D" w14:textId="180C740D" w:rsidR="00567784" w:rsidRDefault="00567784" w:rsidP="00567784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получен технический паспорт на многоквартирный дом расположенный по адресу г. Верхняя Пышма, п. Ольховка, ул. Мира, д. 10, в результате проведения</w:t>
      </w:r>
      <w:r w:rsidRPr="001A4E47">
        <w:rPr>
          <w:rFonts w:ascii="Liberation Serif" w:hAnsi="Liberation Serif"/>
          <w:sz w:val="24"/>
          <w:szCs w:val="24"/>
          <w:lang w:eastAsia="ru-RU"/>
        </w:rPr>
        <w:t xml:space="preserve"> </w:t>
      </w:r>
      <w:proofErr w:type="spellStart"/>
      <w:r>
        <w:rPr>
          <w:rFonts w:ascii="Liberation Serif" w:hAnsi="Liberation Serif"/>
          <w:sz w:val="24"/>
          <w:szCs w:val="24"/>
          <w:lang w:eastAsia="ru-RU"/>
        </w:rPr>
        <w:t>инвентаризационно</w:t>
      </w:r>
      <w:proofErr w:type="spellEnd"/>
      <w:r>
        <w:rPr>
          <w:rFonts w:ascii="Liberation Serif" w:hAnsi="Liberation Serif"/>
          <w:sz w:val="24"/>
          <w:szCs w:val="24"/>
          <w:lang w:eastAsia="ru-RU"/>
        </w:rPr>
        <w:t>-технических работ;</w:t>
      </w:r>
    </w:p>
    <w:p w14:paraId="0AEE9958" w14:textId="77777777" w:rsidR="00567784" w:rsidRDefault="00567784" w:rsidP="00567784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проведена независимая оценка рыночной стоимости, права аренды и права заключения договора по 89 объектам муниципальной собственности, в том числе:</w:t>
      </w:r>
    </w:p>
    <w:p w14:paraId="7E7D8A6C" w14:textId="77777777" w:rsidR="00567784" w:rsidRPr="00BB0E68" w:rsidRDefault="00567784" w:rsidP="00567784">
      <w:pPr>
        <w:pStyle w:val="ab"/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 xml:space="preserve">- </w:t>
      </w:r>
      <w:r w:rsidRPr="00BB0E68">
        <w:rPr>
          <w:rFonts w:ascii="Liberation Serif" w:hAnsi="Liberation Serif"/>
          <w:sz w:val="24"/>
          <w:szCs w:val="24"/>
          <w:lang w:eastAsia="ru-RU"/>
        </w:rPr>
        <w:t xml:space="preserve">для приватизации оценено 7 объектов; </w:t>
      </w:r>
    </w:p>
    <w:p w14:paraId="3134600D" w14:textId="77777777" w:rsidR="00567784" w:rsidRPr="00BB0E68" w:rsidRDefault="00567784" w:rsidP="00567784">
      <w:pPr>
        <w:pStyle w:val="ab"/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BB0E68">
        <w:rPr>
          <w:rFonts w:ascii="Liberation Serif" w:hAnsi="Liberation Serif"/>
          <w:sz w:val="24"/>
          <w:szCs w:val="24"/>
          <w:lang w:eastAsia="ru-RU"/>
        </w:rPr>
        <w:t>- для проведения торгов по передачи прав аренды и собственности – 40 объектов;</w:t>
      </w:r>
    </w:p>
    <w:p w14:paraId="41558E4A" w14:textId="77777777" w:rsidR="00567784" w:rsidRDefault="00567784" w:rsidP="00567784">
      <w:pPr>
        <w:pStyle w:val="ab"/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BB0E68">
        <w:rPr>
          <w:rFonts w:ascii="Liberation Serif" w:hAnsi="Liberation Serif"/>
          <w:sz w:val="24"/>
          <w:szCs w:val="24"/>
          <w:lang w:eastAsia="ru-RU"/>
        </w:rPr>
        <w:t>- по поводу изъятия для муниципальных нужд – 42 объекта;</w:t>
      </w:r>
    </w:p>
    <w:p w14:paraId="0A40963C" w14:textId="77777777" w:rsidR="00567784" w:rsidRDefault="00567784" w:rsidP="00567784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21A7C">
        <w:rPr>
          <w:rFonts w:ascii="Liberation Serif" w:hAnsi="Liberation Serif"/>
          <w:sz w:val="24"/>
          <w:szCs w:val="24"/>
          <w:lang w:eastAsia="ru-RU"/>
        </w:rPr>
        <w:t>демонтирован</w:t>
      </w:r>
      <w:r>
        <w:rPr>
          <w:rFonts w:ascii="Liberation Serif" w:hAnsi="Liberation Serif"/>
          <w:sz w:val="24"/>
          <w:szCs w:val="24"/>
          <w:lang w:eastAsia="ru-RU"/>
        </w:rPr>
        <w:t>ы 65</w:t>
      </w:r>
      <w:r w:rsidRPr="00421A7C">
        <w:rPr>
          <w:rFonts w:ascii="Liberation Serif" w:hAnsi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/>
          <w:sz w:val="24"/>
          <w:szCs w:val="24"/>
          <w:lang w:eastAsia="ru-RU"/>
        </w:rPr>
        <w:t xml:space="preserve">несанкционированных рекламных </w:t>
      </w:r>
      <w:r w:rsidRPr="00421A7C">
        <w:rPr>
          <w:rFonts w:ascii="Liberation Serif" w:hAnsi="Liberation Serif"/>
          <w:sz w:val="24"/>
          <w:szCs w:val="24"/>
          <w:lang w:eastAsia="ru-RU"/>
        </w:rPr>
        <w:t>конструкци</w:t>
      </w:r>
      <w:r>
        <w:rPr>
          <w:rFonts w:ascii="Liberation Serif" w:hAnsi="Liberation Serif"/>
          <w:sz w:val="24"/>
          <w:szCs w:val="24"/>
          <w:lang w:eastAsia="ru-RU"/>
        </w:rPr>
        <w:t>й;</w:t>
      </w:r>
    </w:p>
    <w:p w14:paraId="6AD03E1B" w14:textId="6DD895C3" w:rsidR="00567784" w:rsidRPr="00421A7C" w:rsidRDefault="00567784" w:rsidP="00567784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21A7C">
        <w:rPr>
          <w:rFonts w:ascii="Liberation Serif" w:hAnsi="Liberation Serif"/>
          <w:sz w:val="24"/>
          <w:szCs w:val="24"/>
          <w:lang w:eastAsia="ru-RU"/>
        </w:rPr>
        <w:t xml:space="preserve">отправлено </w:t>
      </w:r>
      <w:r>
        <w:rPr>
          <w:rFonts w:ascii="Liberation Serif" w:hAnsi="Liberation Serif"/>
          <w:sz w:val="24"/>
          <w:szCs w:val="24"/>
          <w:lang w:eastAsia="ru-RU"/>
        </w:rPr>
        <w:t>467</w:t>
      </w:r>
      <w:r w:rsidRPr="00421A7C">
        <w:rPr>
          <w:rFonts w:ascii="Liberation Serif" w:hAnsi="Liberation Serif"/>
          <w:sz w:val="24"/>
          <w:szCs w:val="24"/>
          <w:lang w:eastAsia="ru-RU"/>
        </w:rPr>
        <w:t xml:space="preserve"> писем, бандеролей, посылок и телеграмм;</w:t>
      </w:r>
    </w:p>
    <w:p w14:paraId="51EB887F" w14:textId="77777777" w:rsidR="00567784" w:rsidRDefault="00567784" w:rsidP="00567784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приобретено 34 объекта недвижимости в муниципальную собственность, в том числе:</w:t>
      </w:r>
    </w:p>
    <w:p w14:paraId="53E03F2F" w14:textId="5181A3CB" w:rsidR="00567784" w:rsidRDefault="00567784" w:rsidP="00567784">
      <w:pPr>
        <w:pStyle w:val="ab"/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 xml:space="preserve">-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>выкуплены у АО «Управление Тепловыми сетями»</w:t>
      </w:r>
      <w:r w:rsidR="004928C5" w:rsidRPr="004928C5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="004928C5">
        <w:rPr>
          <w:rFonts w:ascii="Liberation Serif" w:hAnsi="Liberation Serif"/>
          <w:sz w:val="24"/>
          <w:szCs w:val="24"/>
          <w:lang w:eastAsia="ru-RU"/>
        </w:rPr>
        <w:t>11</w:t>
      </w:r>
      <w:r w:rsidR="004928C5"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 объектов тепловых сетей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>;</w:t>
      </w:r>
    </w:p>
    <w:p w14:paraId="5CE4E01D" w14:textId="77777777" w:rsidR="00567784" w:rsidRDefault="00567784" w:rsidP="00567784">
      <w:pPr>
        <w:pStyle w:val="ab"/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- для муниципальных нужд были выкуплены 22 земельных участка и объекта недвижимости по СНТ «Малютка»;</w:t>
      </w:r>
    </w:p>
    <w:p w14:paraId="5376A3E8" w14:textId="77777777" w:rsidR="00567784" w:rsidRDefault="00567784" w:rsidP="00567784">
      <w:pPr>
        <w:pStyle w:val="ab"/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 xml:space="preserve">- для муниципальных нужд изъят </w:t>
      </w:r>
      <w:r>
        <w:rPr>
          <w:rFonts w:ascii="Liberation Serif" w:hAnsi="Liberation Serif" w:cs="Liberation Serif"/>
          <w:bCs/>
          <w:iCs/>
          <w:color w:val="000000"/>
          <w:sz w:val="24"/>
          <w:szCs w:val="24"/>
        </w:rPr>
        <w:t xml:space="preserve">1 гаражный бокс </w:t>
      </w:r>
      <w:r w:rsidRPr="001B0F19">
        <w:rPr>
          <w:rFonts w:ascii="Liberation Serif" w:hAnsi="Liberation Serif" w:cs="Liberation Serif"/>
          <w:bCs/>
          <w:iCs/>
          <w:color w:val="000000"/>
          <w:sz w:val="24"/>
          <w:szCs w:val="24"/>
        </w:rPr>
        <w:t xml:space="preserve">ГСК </w:t>
      </w:r>
      <w:r>
        <w:rPr>
          <w:rFonts w:ascii="Liberation Serif" w:hAnsi="Liberation Serif" w:cs="Liberation Serif"/>
          <w:bCs/>
          <w:iCs/>
          <w:color w:val="000000"/>
          <w:sz w:val="24"/>
          <w:szCs w:val="24"/>
        </w:rPr>
        <w:t>33;</w:t>
      </w:r>
    </w:p>
    <w:p w14:paraId="097AE04A" w14:textId="47AE7463" w:rsidR="00567784" w:rsidRDefault="00397BD8" w:rsidP="00567784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 xml:space="preserve">в </w:t>
      </w:r>
      <w:r w:rsidR="00567784">
        <w:rPr>
          <w:rFonts w:ascii="Liberation Serif" w:hAnsi="Liberation Serif"/>
          <w:sz w:val="24"/>
          <w:szCs w:val="24"/>
          <w:lang w:eastAsia="ru-RU"/>
        </w:rPr>
        <w:t xml:space="preserve">перечень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МСП, </w:t>
      </w:r>
      <w:r>
        <w:rPr>
          <w:rFonts w:ascii="Liberation Serif" w:hAnsi="Liberation Serif"/>
          <w:sz w:val="24"/>
          <w:szCs w:val="24"/>
          <w:lang w:eastAsia="ru-RU"/>
        </w:rPr>
        <w:t xml:space="preserve">внесено 76 </w:t>
      </w:r>
      <w:r w:rsidR="00567784">
        <w:rPr>
          <w:rFonts w:ascii="Liberation Serif" w:hAnsi="Liberation Serif"/>
          <w:sz w:val="24"/>
          <w:szCs w:val="24"/>
          <w:lang w:eastAsia="ru-RU"/>
        </w:rPr>
        <w:t>объектов, обновление перечня планируется утвердить в 4 квартале 2022 года.</w:t>
      </w:r>
    </w:p>
    <w:p w14:paraId="70671BA6" w14:textId="77777777" w:rsidR="00567784" w:rsidRDefault="00567784" w:rsidP="00567784">
      <w:pPr>
        <w:pStyle w:val="ab"/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</w:p>
    <w:p w14:paraId="3E9C926F" w14:textId="77777777" w:rsidR="00567784" w:rsidRPr="004603A5" w:rsidRDefault="00567784" w:rsidP="00567784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B37D34">
        <w:rPr>
          <w:rFonts w:ascii="Liberation Serif" w:hAnsi="Liberation Serif"/>
          <w:i/>
          <w:sz w:val="24"/>
          <w:szCs w:val="24"/>
          <w:lang w:eastAsia="ru-RU"/>
        </w:rPr>
        <w:t xml:space="preserve">Подпрограмма </w:t>
      </w:r>
      <w:r w:rsidRPr="00502968">
        <w:rPr>
          <w:rFonts w:ascii="Liberation Serif" w:hAnsi="Liberation Serif"/>
          <w:sz w:val="24"/>
          <w:szCs w:val="24"/>
          <w:lang w:eastAsia="ru-RU"/>
        </w:rPr>
        <w:t xml:space="preserve">2 </w:t>
      </w:r>
      <w:r w:rsidRPr="004603A5">
        <w:rPr>
          <w:rFonts w:ascii="Liberation Serif" w:hAnsi="Liberation Serif" w:cs="Liberation Serif"/>
          <w:bCs/>
          <w:i/>
          <w:color w:val="000000"/>
          <w:sz w:val="24"/>
          <w:szCs w:val="24"/>
        </w:rPr>
        <w:t>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</w:r>
      <w:r>
        <w:rPr>
          <w:rFonts w:ascii="Liberation Serif" w:hAnsi="Liberation Serif" w:cs="Liberation Serif"/>
          <w:bCs/>
          <w:i/>
          <w:color w:val="000000"/>
          <w:sz w:val="24"/>
          <w:szCs w:val="24"/>
        </w:rPr>
        <w:t>:</w:t>
      </w:r>
    </w:p>
    <w:p w14:paraId="040B4B6C" w14:textId="71726292" w:rsidR="00567784" w:rsidRDefault="00567784" w:rsidP="00567784">
      <w:pPr>
        <w:pStyle w:val="ab"/>
        <w:numPr>
          <w:ilvl w:val="0"/>
          <w:numId w:val="4"/>
        </w:numPr>
        <w:spacing w:after="0" w:line="240" w:lineRule="auto"/>
        <w:ind w:left="786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 округа Верхняя Пышма в 1 полугодии 2022 года составило 98,8</w:t>
      </w:r>
      <w:r w:rsidR="00397BD8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="002A419E">
        <w:rPr>
          <w:rFonts w:ascii="Liberation Serif" w:hAnsi="Liberation Serif"/>
          <w:sz w:val="24"/>
          <w:szCs w:val="24"/>
          <w:lang w:eastAsia="ru-RU"/>
        </w:rPr>
        <w:t>процента</w:t>
      </w:r>
      <w:r>
        <w:rPr>
          <w:rFonts w:ascii="Liberation Serif" w:hAnsi="Liberation Serif"/>
          <w:sz w:val="24"/>
          <w:szCs w:val="24"/>
          <w:lang w:eastAsia="ru-RU"/>
        </w:rPr>
        <w:t>;</w:t>
      </w:r>
    </w:p>
    <w:p w14:paraId="40591FFD" w14:textId="77777777" w:rsidR="00567784" w:rsidRPr="00FF3434" w:rsidRDefault="00567784" w:rsidP="00567784">
      <w:pPr>
        <w:pStyle w:val="ab"/>
        <w:numPr>
          <w:ilvl w:val="0"/>
          <w:numId w:val="4"/>
        </w:numPr>
        <w:ind w:left="786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FF3434">
        <w:rPr>
          <w:rFonts w:ascii="Liberation Serif" w:hAnsi="Liberation Serif"/>
          <w:sz w:val="24"/>
          <w:szCs w:val="24"/>
          <w:lang w:eastAsia="ru-RU"/>
        </w:rPr>
        <w:t>проведены мероприятия по обслуживанию и сохранности муниципального имущества (том числе по коммунальным затратам) по 5 объектам муниципальной собственности.</w:t>
      </w:r>
    </w:p>
    <w:p w14:paraId="362CF7C4" w14:textId="77777777" w:rsidR="00567784" w:rsidRDefault="00567784" w:rsidP="00567784">
      <w:pPr>
        <w:pStyle w:val="ab"/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</w:p>
    <w:p w14:paraId="7629DF49" w14:textId="2E16AB6D" w:rsidR="00567784" w:rsidRDefault="00567784" w:rsidP="00567784">
      <w:pPr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25376">
        <w:rPr>
          <w:rFonts w:ascii="Liberation Serif" w:hAnsi="Liberation Serif" w:cs="Liberation Serif"/>
          <w:sz w:val="24"/>
          <w:szCs w:val="24"/>
          <w:lang w:eastAsia="ru-RU"/>
        </w:rPr>
        <w:t>Запланированные показатели и полное освоение выделенного на 202</w:t>
      </w:r>
      <w:r>
        <w:rPr>
          <w:rFonts w:ascii="Liberation Serif" w:hAnsi="Liberation Serif" w:cs="Liberation Serif"/>
          <w:sz w:val="24"/>
          <w:szCs w:val="24"/>
          <w:lang w:eastAsia="ru-RU"/>
        </w:rPr>
        <w:t>2</w:t>
      </w:r>
      <w:r w:rsidRPr="00025376">
        <w:rPr>
          <w:rFonts w:ascii="Liberation Serif" w:hAnsi="Liberation Serif" w:cs="Liberation Serif"/>
          <w:sz w:val="24"/>
          <w:szCs w:val="24"/>
          <w:lang w:eastAsia="ru-RU"/>
        </w:rPr>
        <w:t xml:space="preserve"> год финансирования мероприятий муниципальной программы </w:t>
      </w:r>
      <w:r w:rsidRPr="00025376">
        <w:rPr>
          <w:rFonts w:ascii="Liberation Serif" w:hAnsi="Liberation Serif" w:cs="Liberation Serif"/>
          <w:sz w:val="24"/>
          <w:szCs w:val="24"/>
        </w:rPr>
        <w:t>«Повышение эффективности управления муниципальной собственностью на территории городского округа Верхняя Пышма до 2024 года», утвержденной постановлением администрации городского округа Верхняя Пышма от 30.09.2014 №1711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5640E0">
        <w:rPr>
          <w:rFonts w:ascii="Times New Roman" w:hAnsi="Times New Roman"/>
          <w:sz w:val="24"/>
          <w:szCs w:val="24"/>
        </w:rPr>
        <w:t>(в редакции от 30.06.2022 №821)</w:t>
      </w:r>
      <w:r w:rsidRPr="005640E0">
        <w:rPr>
          <w:rFonts w:ascii="Liberation Serif" w:hAnsi="Liberation Serif" w:cs="Liberation Serif"/>
          <w:sz w:val="24"/>
          <w:szCs w:val="24"/>
        </w:rPr>
        <w:t xml:space="preserve"> будут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достигнуты в 4 квартале 2022</w:t>
      </w:r>
      <w:r w:rsidRPr="00025376">
        <w:rPr>
          <w:rFonts w:ascii="Liberation Serif" w:hAnsi="Liberation Serif" w:cs="Liberation Serif"/>
          <w:sz w:val="24"/>
          <w:szCs w:val="24"/>
          <w:lang w:eastAsia="ru-RU"/>
        </w:rPr>
        <w:t xml:space="preserve"> года.</w:t>
      </w:r>
    </w:p>
    <w:p w14:paraId="234C7B0F" w14:textId="03105EE4" w:rsidR="00567784" w:rsidRDefault="00567784" w:rsidP="00567784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</w:p>
    <w:p w14:paraId="1695ED3E" w14:textId="77777777" w:rsidR="00A34EB2" w:rsidRDefault="00A34EB2" w:rsidP="00A46798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</w:p>
    <w:p w14:paraId="6D7692E4" w14:textId="77777777" w:rsidR="00D33F91" w:rsidRPr="002F732C" w:rsidRDefault="00993D0B" w:rsidP="00A46798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  <w:lang w:eastAsia="ru-RU"/>
        </w:rPr>
      </w:pPr>
      <w:r w:rsidRPr="002F732C">
        <w:rPr>
          <w:rFonts w:ascii="Liberation Serif" w:hAnsi="Liberation Serif"/>
          <w:b/>
          <w:sz w:val="24"/>
          <w:szCs w:val="24"/>
          <w:lang w:eastAsia="ru-RU"/>
        </w:rPr>
        <w:lastRenderedPageBreak/>
        <w:t>Муниципальная программа «</w:t>
      </w:r>
      <w:r w:rsidRPr="002F732C">
        <w:rPr>
          <w:rFonts w:ascii="Liberation Serif" w:hAnsi="Liberation Serif"/>
          <w:b/>
          <w:bCs/>
          <w:sz w:val="24"/>
          <w:szCs w:val="24"/>
          <w:lang w:eastAsia="ru-RU"/>
        </w:rPr>
        <w:t>Управление муниципальными финансами городск</w:t>
      </w:r>
      <w:r w:rsidR="003C5A59" w:rsidRPr="002F732C">
        <w:rPr>
          <w:rFonts w:ascii="Liberation Serif" w:hAnsi="Liberation Serif"/>
          <w:b/>
          <w:bCs/>
          <w:sz w:val="24"/>
          <w:szCs w:val="24"/>
          <w:lang w:eastAsia="ru-RU"/>
        </w:rPr>
        <w:t>ого округа Верхняя Пышма до 2024</w:t>
      </w:r>
      <w:r w:rsidRPr="002F732C">
        <w:rPr>
          <w:rFonts w:ascii="Liberation Serif" w:hAnsi="Liberation Serif"/>
          <w:b/>
          <w:bCs/>
          <w:sz w:val="24"/>
          <w:szCs w:val="24"/>
          <w:lang w:eastAsia="ru-RU"/>
        </w:rPr>
        <w:t xml:space="preserve"> года</w:t>
      </w:r>
      <w:r w:rsidR="002E15A7" w:rsidRPr="002F732C">
        <w:rPr>
          <w:rFonts w:ascii="Liberation Serif" w:hAnsi="Liberation Serif"/>
          <w:b/>
          <w:bCs/>
          <w:sz w:val="24"/>
          <w:szCs w:val="24"/>
          <w:lang w:eastAsia="ru-RU"/>
        </w:rPr>
        <w:t>»</w:t>
      </w:r>
    </w:p>
    <w:p w14:paraId="78EE20A6" w14:textId="77777777" w:rsidR="00D33F91" w:rsidRPr="00B37D34" w:rsidRDefault="00D33F91" w:rsidP="006824A7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hAnsi="Liberation Serif"/>
          <w:b/>
          <w:bCs/>
          <w:sz w:val="24"/>
          <w:szCs w:val="24"/>
          <w:lang w:eastAsia="ru-RU"/>
        </w:rPr>
      </w:pPr>
    </w:p>
    <w:p w14:paraId="42CF793F" w14:textId="30BCD295" w:rsidR="003B28C8" w:rsidRPr="005C4E18" w:rsidRDefault="003B28C8" w:rsidP="003B28C8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5C4E18">
        <w:rPr>
          <w:rFonts w:ascii="Liberation Serif" w:hAnsi="Liberation Serif"/>
          <w:sz w:val="24"/>
          <w:szCs w:val="24"/>
        </w:rPr>
        <w:t>Ответственный исполнитель муниципальной программы – финансовое управление администрации городского округа Верхняя Пышма.</w:t>
      </w:r>
    </w:p>
    <w:p w14:paraId="2C6B4E6A" w14:textId="4351794F" w:rsidR="003B28C8" w:rsidRPr="00F57337" w:rsidRDefault="003B28C8" w:rsidP="003B28C8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F57337">
        <w:rPr>
          <w:rFonts w:ascii="Liberation Serif" w:hAnsi="Liberation Serif"/>
          <w:sz w:val="24"/>
          <w:szCs w:val="24"/>
        </w:rPr>
        <w:t>На реализацию мероприятий Программы в 202</w:t>
      </w:r>
      <w:r w:rsidR="005353CD">
        <w:rPr>
          <w:rFonts w:ascii="Liberation Serif" w:hAnsi="Liberation Serif"/>
          <w:sz w:val="24"/>
          <w:szCs w:val="24"/>
        </w:rPr>
        <w:t>2</w:t>
      </w:r>
      <w:r w:rsidRPr="00F57337">
        <w:rPr>
          <w:rFonts w:ascii="Liberation Serif" w:hAnsi="Liberation Serif"/>
          <w:sz w:val="24"/>
          <w:szCs w:val="24"/>
        </w:rPr>
        <w:t xml:space="preserve"> году в бюджете городского округа Верхняя Пышма предусмотрены средства местного бюджета в размере 2</w:t>
      </w:r>
      <w:r w:rsidR="0037103F">
        <w:rPr>
          <w:rFonts w:ascii="Liberation Serif" w:hAnsi="Liberation Serif"/>
          <w:sz w:val="24"/>
          <w:szCs w:val="24"/>
        </w:rPr>
        <w:t>2</w:t>
      </w:r>
      <w:r w:rsidRPr="00F57337">
        <w:rPr>
          <w:rFonts w:ascii="Liberation Serif" w:hAnsi="Liberation Serif"/>
          <w:sz w:val="24"/>
          <w:szCs w:val="24"/>
        </w:rPr>
        <w:t> миллион</w:t>
      </w:r>
      <w:r w:rsidR="002A419E">
        <w:rPr>
          <w:rFonts w:ascii="Liberation Serif" w:hAnsi="Liberation Serif"/>
          <w:sz w:val="24"/>
          <w:szCs w:val="24"/>
        </w:rPr>
        <w:t>а</w:t>
      </w:r>
      <w:r w:rsidRPr="00F57337">
        <w:rPr>
          <w:rFonts w:ascii="Liberation Serif" w:hAnsi="Liberation Serif"/>
          <w:sz w:val="24"/>
          <w:szCs w:val="24"/>
        </w:rPr>
        <w:t xml:space="preserve"> </w:t>
      </w:r>
      <w:r w:rsidR="005353CD">
        <w:rPr>
          <w:rFonts w:ascii="Liberation Serif" w:hAnsi="Liberation Serif"/>
          <w:sz w:val="24"/>
          <w:szCs w:val="24"/>
        </w:rPr>
        <w:t>5</w:t>
      </w:r>
      <w:r w:rsidR="0037103F">
        <w:rPr>
          <w:rFonts w:ascii="Liberation Serif" w:hAnsi="Liberation Serif"/>
          <w:sz w:val="24"/>
          <w:szCs w:val="24"/>
        </w:rPr>
        <w:t>68</w:t>
      </w:r>
      <w:r w:rsidRPr="00F57337">
        <w:rPr>
          <w:rFonts w:ascii="Liberation Serif" w:hAnsi="Liberation Serif"/>
          <w:sz w:val="24"/>
          <w:szCs w:val="24"/>
        </w:rPr>
        <w:t xml:space="preserve"> тысяч рублей. </w:t>
      </w:r>
    </w:p>
    <w:p w14:paraId="2BABFAE5" w14:textId="20BF9461" w:rsidR="003B28C8" w:rsidRPr="00F57337" w:rsidRDefault="00F57337" w:rsidP="003B28C8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F57337">
        <w:rPr>
          <w:rFonts w:ascii="Liberation Serif" w:hAnsi="Liberation Serif"/>
          <w:sz w:val="24"/>
          <w:szCs w:val="24"/>
        </w:rPr>
        <w:t xml:space="preserve">За </w:t>
      </w:r>
      <w:r w:rsidR="0037103F">
        <w:rPr>
          <w:rFonts w:ascii="Liberation Serif" w:hAnsi="Liberation Serif"/>
          <w:sz w:val="24"/>
          <w:szCs w:val="24"/>
        </w:rPr>
        <w:t>1 полугодие</w:t>
      </w:r>
      <w:r w:rsidR="003B28C8" w:rsidRPr="00F57337">
        <w:rPr>
          <w:rFonts w:ascii="Liberation Serif" w:hAnsi="Liberation Serif"/>
          <w:sz w:val="24"/>
          <w:szCs w:val="24"/>
        </w:rPr>
        <w:t xml:space="preserve"> 202</w:t>
      </w:r>
      <w:r w:rsidR="005353CD">
        <w:rPr>
          <w:rFonts w:ascii="Liberation Serif" w:hAnsi="Liberation Serif"/>
          <w:sz w:val="24"/>
          <w:szCs w:val="24"/>
        </w:rPr>
        <w:t>2</w:t>
      </w:r>
      <w:r w:rsidR="003B28C8" w:rsidRPr="00F57337">
        <w:rPr>
          <w:rFonts w:ascii="Liberation Serif" w:hAnsi="Liberation Serif"/>
          <w:sz w:val="24"/>
          <w:szCs w:val="24"/>
        </w:rPr>
        <w:t xml:space="preserve"> года освоены средс</w:t>
      </w:r>
      <w:r w:rsidRPr="00F57337">
        <w:rPr>
          <w:rFonts w:ascii="Liberation Serif" w:hAnsi="Liberation Serif"/>
          <w:sz w:val="24"/>
          <w:szCs w:val="24"/>
        </w:rPr>
        <w:t xml:space="preserve">тва местного бюджета в размере </w:t>
      </w:r>
      <w:r w:rsidR="005353CD">
        <w:rPr>
          <w:rFonts w:ascii="Liberation Serif" w:hAnsi="Liberation Serif"/>
          <w:sz w:val="24"/>
          <w:szCs w:val="24"/>
        </w:rPr>
        <w:t>10</w:t>
      </w:r>
      <w:r w:rsidRPr="00F57337">
        <w:rPr>
          <w:rFonts w:ascii="Liberation Serif" w:hAnsi="Liberation Serif"/>
          <w:sz w:val="24"/>
          <w:szCs w:val="24"/>
        </w:rPr>
        <w:t xml:space="preserve"> миллионов </w:t>
      </w:r>
      <w:r w:rsidR="005353CD">
        <w:rPr>
          <w:rFonts w:ascii="Liberation Serif" w:hAnsi="Liberation Serif"/>
          <w:sz w:val="24"/>
          <w:szCs w:val="24"/>
        </w:rPr>
        <w:t>003</w:t>
      </w:r>
      <w:r w:rsidR="003B28C8" w:rsidRPr="00F57337">
        <w:rPr>
          <w:rFonts w:ascii="Liberation Serif" w:hAnsi="Liberation Serif"/>
          <w:sz w:val="24"/>
          <w:szCs w:val="24"/>
        </w:rPr>
        <w:t xml:space="preserve"> тысяч</w:t>
      </w:r>
      <w:r w:rsidR="005353CD">
        <w:rPr>
          <w:rFonts w:ascii="Liberation Serif" w:hAnsi="Liberation Serif"/>
          <w:sz w:val="24"/>
          <w:szCs w:val="24"/>
        </w:rPr>
        <w:t>и</w:t>
      </w:r>
      <w:r w:rsidR="003B28C8" w:rsidRPr="00F57337">
        <w:rPr>
          <w:rFonts w:ascii="Liberation Serif" w:hAnsi="Liberation Serif"/>
          <w:sz w:val="24"/>
          <w:szCs w:val="24"/>
        </w:rPr>
        <w:t xml:space="preserve"> рублей</w:t>
      </w:r>
      <w:r w:rsidRPr="00F57337">
        <w:rPr>
          <w:rFonts w:ascii="Liberation Serif" w:hAnsi="Liberation Serif"/>
          <w:sz w:val="24"/>
          <w:szCs w:val="24"/>
        </w:rPr>
        <w:t xml:space="preserve">, или </w:t>
      </w:r>
      <w:r w:rsidR="0037103F">
        <w:rPr>
          <w:rFonts w:ascii="Liberation Serif" w:hAnsi="Liberation Serif"/>
          <w:sz w:val="24"/>
          <w:szCs w:val="24"/>
        </w:rPr>
        <w:t>4</w:t>
      </w:r>
      <w:r w:rsidR="005353CD">
        <w:rPr>
          <w:rFonts w:ascii="Liberation Serif" w:hAnsi="Liberation Serif"/>
          <w:sz w:val="24"/>
          <w:szCs w:val="24"/>
        </w:rPr>
        <w:t>4</w:t>
      </w:r>
      <w:r w:rsidR="0037103F">
        <w:rPr>
          <w:rFonts w:ascii="Liberation Serif" w:hAnsi="Liberation Serif"/>
          <w:sz w:val="24"/>
          <w:szCs w:val="24"/>
        </w:rPr>
        <w:t>,3</w:t>
      </w:r>
      <w:r w:rsidR="003B28C8" w:rsidRPr="00F57337">
        <w:rPr>
          <w:rFonts w:ascii="Liberation Serif" w:hAnsi="Liberation Serif"/>
          <w:sz w:val="24"/>
          <w:szCs w:val="24"/>
        </w:rPr>
        <w:t xml:space="preserve"> процента от запланированных средств.</w:t>
      </w:r>
    </w:p>
    <w:p w14:paraId="7FC4FA7B" w14:textId="421E1524" w:rsidR="003B28C8" w:rsidRPr="00F57337" w:rsidRDefault="003B28C8" w:rsidP="003B28C8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F57337">
        <w:rPr>
          <w:rFonts w:ascii="Liberation Serif" w:hAnsi="Liberation Serif"/>
          <w:sz w:val="24"/>
          <w:szCs w:val="24"/>
        </w:rPr>
        <w:t>Программа включает в себя 2 подпрограмм</w:t>
      </w:r>
      <w:r w:rsidR="003F5BA4">
        <w:rPr>
          <w:rFonts w:ascii="Liberation Serif" w:hAnsi="Liberation Serif"/>
          <w:sz w:val="24"/>
          <w:szCs w:val="24"/>
        </w:rPr>
        <w:t>ы</w:t>
      </w:r>
      <w:r w:rsidRPr="00F57337">
        <w:rPr>
          <w:rFonts w:ascii="Liberation Serif" w:hAnsi="Liberation Serif"/>
          <w:sz w:val="24"/>
          <w:szCs w:val="24"/>
        </w:rPr>
        <w:t xml:space="preserve"> (далее – ПП).</w:t>
      </w:r>
    </w:p>
    <w:p w14:paraId="42CA31FA" w14:textId="1A2F477F" w:rsidR="003B28C8" w:rsidRPr="00F57337" w:rsidRDefault="003B28C8" w:rsidP="003B28C8">
      <w:pPr>
        <w:spacing w:after="0" w:line="240" w:lineRule="auto"/>
        <w:ind w:firstLine="708"/>
        <w:contextualSpacing/>
        <w:jc w:val="right"/>
        <w:rPr>
          <w:rFonts w:ascii="Liberation Serif" w:hAnsi="Liberation Serif"/>
          <w:i/>
          <w:sz w:val="24"/>
          <w:szCs w:val="24"/>
        </w:rPr>
      </w:pPr>
      <w:r w:rsidRPr="00F57337">
        <w:rPr>
          <w:rFonts w:ascii="Liberation Serif" w:hAnsi="Liberation Serif"/>
          <w:i/>
          <w:sz w:val="24"/>
          <w:szCs w:val="24"/>
        </w:rPr>
        <w:t>Таблица 4</w:t>
      </w:r>
    </w:p>
    <w:p w14:paraId="61EC0FDF" w14:textId="1969C85A" w:rsidR="003B28C8" w:rsidRPr="00682DC2" w:rsidRDefault="003B28C8" w:rsidP="003B28C8">
      <w:pPr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r w:rsidRPr="00682DC2">
        <w:rPr>
          <w:rFonts w:ascii="Liberation Serif" w:hAnsi="Liberation Serif"/>
          <w:sz w:val="24"/>
          <w:szCs w:val="24"/>
        </w:rPr>
        <w:t>Сведения о финансировании муниципальной программы «Управление муниципальными финансами городского округа Верхняя Пышма до 2024 года»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838"/>
        <w:gridCol w:w="4074"/>
        <w:gridCol w:w="2362"/>
        <w:gridCol w:w="1881"/>
        <w:gridCol w:w="2292"/>
        <w:gridCol w:w="3113"/>
      </w:tblGrid>
      <w:tr w:rsidR="00567784" w:rsidRPr="00F57337" w14:paraId="45894104" w14:textId="77777777" w:rsidTr="0037103F">
        <w:tc>
          <w:tcPr>
            <w:tcW w:w="288" w:type="pct"/>
            <w:vMerge w:val="restart"/>
          </w:tcPr>
          <w:p w14:paraId="1D444C33" w14:textId="77777777" w:rsidR="00567784" w:rsidRPr="00F57337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№ п/п</w:t>
            </w:r>
          </w:p>
        </w:tc>
        <w:tc>
          <w:tcPr>
            <w:tcW w:w="1399" w:type="pct"/>
            <w:vMerge w:val="restart"/>
          </w:tcPr>
          <w:p w14:paraId="602BF2BA" w14:textId="77777777" w:rsidR="00567784" w:rsidRPr="00F57337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 xml:space="preserve">Наименование муниципальной подпрограммы </w:t>
            </w:r>
          </w:p>
        </w:tc>
        <w:tc>
          <w:tcPr>
            <w:tcW w:w="811" w:type="pct"/>
            <w:vMerge w:val="restart"/>
          </w:tcPr>
          <w:p w14:paraId="110BBE3D" w14:textId="77777777" w:rsidR="00567784" w:rsidRPr="00F57337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Источники ресурсного</w:t>
            </w:r>
          </w:p>
          <w:p w14:paraId="0A8DD685" w14:textId="77777777" w:rsidR="00567784" w:rsidRPr="00F57337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обеспечения</w:t>
            </w:r>
          </w:p>
        </w:tc>
        <w:tc>
          <w:tcPr>
            <w:tcW w:w="1433" w:type="pct"/>
            <w:gridSpan w:val="2"/>
          </w:tcPr>
          <w:p w14:paraId="7E6B742B" w14:textId="7C4D2573" w:rsidR="00567784" w:rsidRPr="00F57337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Расходы, тыс. руб.</w:t>
            </w:r>
          </w:p>
        </w:tc>
        <w:tc>
          <w:tcPr>
            <w:tcW w:w="1069" w:type="pct"/>
            <w:vMerge w:val="restart"/>
          </w:tcPr>
          <w:p w14:paraId="17C4E286" w14:textId="77777777" w:rsidR="00567784" w:rsidRPr="005C4909" w:rsidRDefault="00567784" w:rsidP="00567784">
            <w:pPr>
              <w:ind w:left="147" w:right="112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Уровень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C4909">
              <w:rPr>
                <w:rFonts w:ascii="Liberation Serif" w:hAnsi="Liberation Serif"/>
                <w:sz w:val="20"/>
                <w:szCs w:val="20"/>
              </w:rPr>
              <w:t>кассов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ых </w:t>
            </w:r>
          </w:p>
          <w:p w14:paraId="12DD0EB0" w14:textId="2244193F" w:rsidR="00567784" w:rsidRPr="00F57337" w:rsidRDefault="00567784" w:rsidP="00DB2322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расходов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C4909">
              <w:rPr>
                <w:rFonts w:ascii="Liberation Serif" w:hAnsi="Liberation Serif"/>
                <w:sz w:val="20"/>
                <w:szCs w:val="20"/>
              </w:rPr>
              <w:t>относительно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плановых </w:t>
            </w:r>
            <w:r w:rsidRPr="005C4909">
              <w:rPr>
                <w:rFonts w:ascii="Liberation Serif" w:hAnsi="Liberation Serif"/>
                <w:sz w:val="20"/>
                <w:szCs w:val="20"/>
              </w:rPr>
              <w:t>значений, %</w:t>
            </w:r>
          </w:p>
        </w:tc>
      </w:tr>
      <w:tr w:rsidR="00567784" w:rsidRPr="00F57337" w14:paraId="2D5929FE" w14:textId="77777777" w:rsidTr="00567784">
        <w:tc>
          <w:tcPr>
            <w:tcW w:w="288" w:type="pct"/>
            <w:vMerge/>
          </w:tcPr>
          <w:p w14:paraId="3D901071" w14:textId="77777777" w:rsidR="00567784" w:rsidRPr="00F57337" w:rsidRDefault="00567784" w:rsidP="00567784">
            <w:pPr>
              <w:contextualSpacing/>
              <w:jc w:val="both"/>
              <w:rPr>
                <w:rFonts w:ascii="Liberation Serif" w:hAnsi="Liberation Serif"/>
                <w:sz w:val="20"/>
                <w:szCs w:val="28"/>
              </w:rPr>
            </w:pPr>
          </w:p>
        </w:tc>
        <w:tc>
          <w:tcPr>
            <w:tcW w:w="1399" w:type="pct"/>
            <w:vMerge/>
          </w:tcPr>
          <w:p w14:paraId="5AD39EA8" w14:textId="77777777" w:rsidR="00567784" w:rsidRPr="00F57337" w:rsidRDefault="00567784" w:rsidP="00567784">
            <w:pPr>
              <w:contextualSpacing/>
              <w:jc w:val="both"/>
              <w:rPr>
                <w:rFonts w:ascii="Liberation Serif" w:hAnsi="Liberation Serif"/>
                <w:sz w:val="20"/>
                <w:szCs w:val="28"/>
              </w:rPr>
            </w:pPr>
          </w:p>
        </w:tc>
        <w:tc>
          <w:tcPr>
            <w:tcW w:w="811" w:type="pct"/>
            <w:vMerge/>
          </w:tcPr>
          <w:p w14:paraId="037A8A8C" w14:textId="77777777" w:rsidR="00567784" w:rsidRPr="00F57337" w:rsidRDefault="00567784" w:rsidP="00567784">
            <w:pPr>
              <w:contextualSpacing/>
              <w:jc w:val="both"/>
              <w:rPr>
                <w:rFonts w:ascii="Liberation Serif" w:hAnsi="Liberation Serif"/>
                <w:sz w:val="20"/>
                <w:szCs w:val="28"/>
              </w:rPr>
            </w:pPr>
          </w:p>
        </w:tc>
        <w:tc>
          <w:tcPr>
            <w:tcW w:w="646" w:type="pct"/>
          </w:tcPr>
          <w:p w14:paraId="0F21C579" w14:textId="16A2902B" w:rsidR="00567784" w:rsidRPr="00F57337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План</w:t>
            </w:r>
          </w:p>
        </w:tc>
        <w:tc>
          <w:tcPr>
            <w:tcW w:w="787" w:type="pct"/>
            <w:shd w:val="clear" w:color="auto" w:fill="auto"/>
          </w:tcPr>
          <w:p w14:paraId="1A680268" w14:textId="031CCA42" w:rsidR="00567784" w:rsidRPr="00F57337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Факт</w:t>
            </w:r>
          </w:p>
        </w:tc>
        <w:tc>
          <w:tcPr>
            <w:tcW w:w="1069" w:type="pct"/>
            <w:vMerge/>
          </w:tcPr>
          <w:p w14:paraId="23311757" w14:textId="77777777" w:rsidR="00567784" w:rsidRPr="00F57337" w:rsidRDefault="00567784" w:rsidP="00567784">
            <w:pPr>
              <w:contextualSpacing/>
              <w:jc w:val="both"/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57337" w:rsidRPr="00F57337" w14:paraId="0BD012C1" w14:textId="77777777" w:rsidTr="00567784">
        <w:tc>
          <w:tcPr>
            <w:tcW w:w="288" w:type="pct"/>
          </w:tcPr>
          <w:p w14:paraId="50ACB064" w14:textId="77777777" w:rsidR="003B28C8" w:rsidRPr="00F57337" w:rsidRDefault="003B28C8" w:rsidP="00B13E79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1</w:t>
            </w:r>
          </w:p>
        </w:tc>
        <w:tc>
          <w:tcPr>
            <w:tcW w:w="1399" w:type="pct"/>
          </w:tcPr>
          <w:p w14:paraId="0BF7D23C" w14:textId="77777777" w:rsidR="003B28C8" w:rsidRPr="00F57337" w:rsidRDefault="003B28C8" w:rsidP="00B13E79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2</w:t>
            </w:r>
          </w:p>
        </w:tc>
        <w:tc>
          <w:tcPr>
            <w:tcW w:w="811" w:type="pct"/>
          </w:tcPr>
          <w:p w14:paraId="3D48FC79" w14:textId="77777777" w:rsidR="003B28C8" w:rsidRPr="00F57337" w:rsidRDefault="003B28C8" w:rsidP="00B13E79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3</w:t>
            </w:r>
          </w:p>
        </w:tc>
        <w:tc>
          <w:tcPr>
            <w:tcW w:w="646" w:type="pct"/>
          </w:tcPr>
          <w:p w14:paraId="340A7C09" w14:textId="77777777" w:rsidR="003B28C8" w:rsidRPr="00F57337" w:rsidRDefault="003B28C8" w:rsidP="00B13E79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4</w:t>
            </w:r>
          </w:p>
        </w:tc>
        <w:tc>
          <w:tcPr>
            <w:tcW w:w="787" w:type="pct"/>
          </w:tcPr>
          <w:p w14:paraId="11452317" w14:textId="77777777" w:rsidR="003B28C8" w:rsidRPr="00F57337" w:rsidRDefault="003B28C8" w:rsidP="00B13E79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5</w:t>
            </w:r>
          </w:p>
        </w:tc>
        <w:tc>
          <w:tcPr>
            <w:tcW w:w="1069" w:type="pct"/>
          </w:tcPr>
          <w:p w14:paraId="245FD737" w14:textId="77777777" w:rsidR="003B28C8" w:rsidRPr="00F57337" w:rsidRDefault="003B28C8" w:rsidP="00B13E79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6=5/4</w:t>
            </w:r>
          </w:p>
        </w:tc>
      </w:tr>
      <w:tr w:rsidR="00F57337" w:rsidRPr="00F57337" w14:paraId="68183836" w14:textId="77777777" w:rsidTr="005353CD">
        <w:trPr>
          <w:trHeight w:val="537"/>
        </w:trPr>
        <w:tc>
          <w:tcPr>
            <w:tcW w:w="288" w:type="pct"/>
          </w:tcPr>
          <w:p w14:paraId="486C2B50" w14:textId="77777777" w:rsidR="003B28C8" w:rsidRPr="00F57337" w:rsidRDefault="003B28C8" w:rsidP="00B13E79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1</w:t>
            </w:r>
          </w:p>
        </w:tc>
        <w:tc>
          <w:tcPr>
            <w:tcW w:w="1399" w:type="pct"/>
          </w:tcPr>
          <w:p w14:paraId="78C6748D" w14:textId="77777777" w:rsidR="003B28C8" w:rsidRPr="00F57337" w:rsidRDefault="003B28C8" w:rsidP="00B37D34">
            <w:pPr>
              <w:contextualSpacing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ПП «Управление бюджетным процессом и его совершенствование»</w:t>
            </w:r>
          </w:p>
        </w:tc>
        <w:tc>
          <w:tcPr>
            <w:tcW w:w="3313" w:type="pct"/>
            <w:gridSpan w:val="4"/>
          </w:tcPr>
          <w:p w14:paraId="707232EA" w14:textId="77777777" w:rsidR="003B28C8" w:rsidRPr="00F57337" w:rsidRDefault="003B28C8" w:rsidP="00B13E79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Бюджетные ассигнования не выделены</w:t>
            </w:r>
          </w:p>
        </w:tc>
      </w:tr>
      <w:tr w:rsidR="00F57337" w:rsidRPr="00F57337" w14:paraId="6320BE44" w14:textId="77777777" w:rsidTr="005353CD">
        <w:trPr>
          <w:trHeight w:val="572"/>
        </w:trPr>
        <w:tc>
          <w:tcPr>
            <w:tcW w:w="288" w:type="pct"/>
            <w:vMerge w:val="restart"/>
          </w:tcPr>
          <w:p w14:paraId="04315D8A" w14:textId="77777777" w:rsidR="003B28C8" w:rsidRPr="00F57337" w:rsidRDefault="003B28C8" w:rsidP="00B13E79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2</w:t>
            </w:r>
          </w:p>
        </w:tc>
        <w:tc>
          <w:tcPr>
            <w:tcW w:w="1399" w:type="pct"/>
            <w:vMerge w:val="restart"/>
          </w:tcPr>
          <w:p w14:paraId="74DE3C83" w14:textId="77777777" w:rsidR="003B28C8" w:rsidRPr="00F57337" w:rsidRDefault="003B28C8" w:rsidP="00B37D34">
            <w:pPr>
              <w:contextualSpacing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ПП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2024 года»</w:t>
            </w:r>
          </w:p>
        </w:tc>
        <w:tc>
          <w:tcPr>
            <w:tcW w:w="811" w:type="pct"/>
          </w:tcPr>
          <w:p w14:paraId="0CC47570" w14:textId="77777777" w:rsidR="003B28C8" w:rsidRPr="00F57337" w:rsidRDefault="003B28C8" w:rsidP="0037103F">
            <w:pPr>
              <w:contextualSpacing/>
              <w:rPr>
                <w:rFonts w:ascii="Liberation Serif" w:hAnsi="Liberation Serif"/>
                <w:b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b/>
                <w:sz w:val="20"/>
                <w:szCs w:val="28"/>
              </w:rPr>
              <w:t>всего, из них:</w:t>
            </w:r>
          </w:p>
        </w:tc>
        <w:tc>
          <w:tcPr>
            <w:tcW w:w="646" w:type="pct"/>
          </w:tcPr>
          <w:p w14:paraId="67DA094D" w14:textId="1E06B737" w:rsidR="003B28C8" w:rsidRPr="00F57337" w:rsidRDefault="000E020E" w:rsidP="005353CD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8"/>
              </w:rPr>
            </w:pPr>
            <w:r>
              <w:rPr>
                <w:rFonts w:ascii="Liberation Serif" w:hAnsi="Liberation Serif"/>
                <w:b/>
                <w:sz w:val="20"/>
                <w:szCs w:val="28"/>
              </w:rPr>
              <w:t>22 </w:t>
            </w:r>
            <w:r w:rsidR="005353CD">
              <w:rPr>
                <w:rFonts w:ascii="Liberation Serif" w:hAnsi="Liberation Serif"/>
                <w:b/>
                <w:sz w:val="20"/>
                <w:szCs w:val="28"/>
              </w:rPr>
              <w:t>5</w:t>
            </w:r>
            <w:r>
              <w:rPr>
                <w:rFonts w:ascii="Liberation Serif" w:hAnsi="Liberation Serif"/>
                <w:b/>
                <w:sz w:val="20"/>
                <w:szCs w:val="28"/>
              </w:rPr>
              <w:t>68,</w:t>
            </w:r>
            <w:r w:rsidR="005353CD">
              <w:rPr>
                <w:rFonts w:ascii="Liberation Serif" w:hAnsi="Liberation Serif"/>
                <w:b/>
                <w:sz w:val="20"/>
                <w:szCs w:val="28"/>
              </w:rPr>
              <w:t>3</w:t>
            </w:r>
          </w:p>
        </w:tc>
        <w:tc>
          <w:tcPr>
            <w:tcW w:w="787" w:type="pct"/>
          </w:tcPr>
          <w:p w14:paraId="32A3B0FB" w14:textId="36933F81" w:rsidR="003B28C8" w:rsidRPr="00F57337" w:rsidRDefault="005353CD" w:rsidP="005353CD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8"/>
              </w:rPr>
            </w:pPr>
            <w:r>
              <w:rPr>
                <w:rFonts w:ascii="Liberation Serif" w:hAnsi="Liberation Serif"/>
                <w:b/>
                <w:sz w:val="20"/>
                <w:szCs w:val="28"/>
              </w:rPr>
              <w:t>10</w:t>
            </w:r>
            <w:r w:rsidR="000E020E">
              <w:rPr>
                <w:rFonts w:ascii="Liberation Serif" w:hAnsi="Liberation Serif"/>
                <w:b/>
                <w:sz w:val="20"/>
                <w:szCs w:val="28"/>
              </w:rPr>
              <w:t> </w:t>
            </w:r>
            <w:r>
              <w:rPr>
                <w:rFonts w:ascii="Liberation Serif" w:hAnsi="Liberation Serif"/>
                <w:b/>
                <w:sz w:val="20"/>
                <w:szCs w:val="28"/>
              </w:rPr>
              <w:t>003</w:t>
            </w:r>
            <w:r w:rsidR="000E020E">
              <w:rPr>
                <w:rFonts w:ascii="Liberation Serif" w:hAnsi="Liberation Serif"/>
                <w:b/>
                <w:sz w:val="20"/>
                <w:szCs w:val="28"/>
              </w:rPr>
              <w:t>,</w:t>
            </w:r>
            <w:r>
              <w:rPr>
                <w:rFonts w:ascii="Liberation Serif" w:hAnsi="Liberation Serif"/>
                <w:b/>
                <w:sz w:val="20"/>
                <w:szCs w:val="28"/>
              </w:rPr>
              <w:t>6</w:t>
            </w:r>
          </w:p>
        </w:tc>
        <w:tc>
          <w:tcPr>
            <w:tcW w:w="1069" w:type="pct"/>
          </w:tcPr>
          <w:p w14:paraId="4CC95723" w14:textId="59BE8DC5" w:rsidR="003B28C8" w:rsidRPr="00F57337" w:rsidRDefault="000E020E" w:rsidP="005353CD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8"/>
              </w:rPr>
            </w:pPr>
            <w:r>
              <w:rPr>
                <w:rFonts w:ascii="Liberation Serif" w:hAnsi="Liberation Serif"/>
                <w:b/>
                <w:sz w:val="20"/>
                <w:szCs w:val="28"/>
              </w:rPr>
              <w:t>4</w:t>
            </w:r>
            <w:r w:rsidR="005353CD">
              <w:rPr>
                <w:rFonts w:ascii="Liberation Serif" w:hAnsi="Liberation Serif"/>
                <w:b/>
                <w:sz w:val="20"/>
                <w:szCs w:val="28"/>
              </w:rPr>
              <w:t>4</w:t>
            </w:r>
            <w:r>
              <w:rPr>
                <w:rFonts w:ascii="Liberation Serif" w:hAnsi="Liberation Serif"/>
                <w:b/>
                <w:sz w:val="20"/>
                <w:szCs w:val="28"/>
              </w:rPr>
              <w:t>,3</w:t>
            </w:r>
          </w:p>
        </w:tc>
      </w:tr>
      <w:tr w:rsidR="00F57337" w:rsidRPr="00F57337" w14:paraId="05CC31EF" w14:textId="77777777" w:rsidTr="00567784">
        <w:tc>
          <w:tcPr>
            <w:tcW w:w="288" w:type="pct"/>
            <w:vMerge/>
          </w:tcPr>
          <w:p w14:paraId="7A302DC3" w14:textId="77777777" w:rsidR="00F57337" w:rsidRPr="00F57337" w:rsidRDefault="00F57337" w:rsidP="00F57337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</w:p>
        </w:tc>
        <w:tc>
          <w:tcPr>
            <w:tcW w:w="1399" w:type="pct"/>
            <w:vMerge/>
          </w:tcPr>
          <w:p w14:paraId="255883BC" w14:textId="77777777" w:rsidR="00F57337" w:rsidRPr="00F57337" w:rsidRDefault="00F57337" w:rsidP="00F57337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</w:p>
        </w:tc>
        <w:tc>
          <w:tcPr>
            <w:tcW w:w="811" w:type="pct"/>
          </w:tcPr>
          <w:p w14:paraId="4FC27A5E" w14:textId="77777777" w:rsidR="00F57337" w:rsidRPr="00F57337" w:rsidRDefault="00F57337" w:rsidP="0037103F">
            <w:pPr>
              <w:contextualSpacing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местный бюджет</w:t>
            </w:r>
          </w:p>
        </w:tc>
        <w:tc>
          <w:tcPr>
            <w:tcW w:w="646" w:type="pct"/>
          </w:tcPr>
          <w:p w14:paraId="72DD5564" w14:textId="310A26AD" w:rsidR="00F57337" w:rsidRPr="00F57337" w:rsidRDefault="005353CD" w:rsidP="005353CD">
            <w:pPr>
              <w:contextualSpacing/>
              <w:jc w:val="right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22 5</w:t>
            </w:r>
            <w:r w:rsidR="000E020E">
              <w:rPr>
                <w:rFonts w:ascii="Liberation Serif" w:hAnsi="Liberation Serif"/>
                <w:sz w:val="20"/>
                <w:szCs w:val="28"/>
              </w:rPr>
              <w:t>68,</w:t>
            </w:r>
            <w:r>
              <w:rPr>
                <w:rFonts w:ascii="Liberation Serif" w:hAnsi="Liberation Serif"/>
                <w:sz w:val="20"/>
                <w:szCs w:val="28"/>
              </w:rPr>
              <w:t>3</w:t>
            </w:r>
          </w:p>
        </w:tc>
        <w:tc>
          <w:tcPr>
            <w:tcW w:w="787" w:type="pct"/>
          </w:tcPr>
          <w:p w14:paraId="3021D717" w14:textId="6F678353" w:rsidR="00F57337" w:rsidRPr="00F57337" w:rsidRDefault="005353CD" w:rsidP="005353CD">
            <w:pPr>
              <w:contextualSpacing/>
              <w:jc w:val="right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10</w:t>
            </w:r>
            <w:r w:rsidR="000E020E">
              <w:rPr>
                <w:rFonts w:ascii="Liberation Serif" w:hAnsi="Liberation Serif"/>
                <w:sz w:val="20"/>
                <w:szCs w:val="28"/>
              </w:rPr>
              <w:t> </w:t>
            </w:r>
            <w:r>
              <w:rPr>
                <w:rFonts w:ascii="Liberation Serif" w:hAnsi="Liberation Serif"/>
                <w:sz w:val="20"/>
                <w:szCs w:val="28"/>
              </w:rPr>
              <w:t>003</w:t>
            </w:r>
            <w:r w:rsidR="000E020E">
              <w:rPr>
                <w:rFonts w:ascii="Liberation Serif" w:hAnsi="Liberation Serif"/>
                <w:sz w:val="20"/>
                <w:szCs w:val="28"/>
              </w:rPr>
              <w:t>,</w:t>
            </w:r>
            <w:r>
              <w:rPr>
                <w:rFonts w:ascii="Liberation Serif" w:hAnsi="Liberation Serif"/>
                <w:sz w:val="20"/>
                <w:szCs w:val="28"/>
              </w:rPr>
              <w:t>6</w:t>
            </w:r>
          </w:p>
        </w:tc>
        <w:tc>
          <w:tcPr>
            <w:tcW w:w="1069" w:type="pct"/>
          </w:tcPr>
          <w:p w14:paraId="1D454747" w14:textId="1FC2EC3E" w:rsidR="00F57337" w:rsidRPr="00F57337" w:rsidRDefault="000E020E" w:rsidP="00F57337">
            <w:pPr>
              <w:contextualSpacing/>
              <w:jc w:val="right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4</w:t>
            </w:r>
            <w:r w:rsidR="005353CD">
              <w:rPr>
                <w:rFonts w:ascii="Liberation Serif" w:hAnsi="Liberation Serif"/>
                <w:sz w:val="20"/>
                <w:szCs w:val="28"/>
              </w:rPr>
              <w:t>4</w:t>
            </w:r>
            <w:r>
              <w:rPr>
                <w:rFonts w:ascii="Liberation Serif" w:hAnsi="Liberation Serif"/>
                <w:sz w:val="20"/>
                <w:szCs w:val="28"/>
              </w:rPr>
              <w:t>,3</w:t>
            </w:r>
          </w:p>
        </w:tc>
      </w:tr>
    </w:tbl>
    <w:p w14:paraId="724306D2" w14:textId="77777777" w:rsidR="00B37D34" w:rsidRPr="00032FF4" w:rsidRDefault="00B37D34" w:rsidP="003B28C8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3829C5DD" w14:textId="7D470B8D" w:rsidR="003B28C8" w:rsidRPr="00032FF4" w:rsidRDefault="003B28C8" w:rsidP="003B28C8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032FF4">
        <w:rPr>
          <w:rFonts w:ascii="Liberation Serif" w:hAnsi="Liberation Serif"/>
          <w:sz w:val="24"/>
          <w:szCs w:val="28"/>
          <w:lang w:eastAsia="ru-RU"/>
        </w:rPr>
        <w:t>В результате реализации меропри</w:t>
      </w:r>
      <w:r w:rsidR="000D6D06" w:rsidRPr="00032FF4">
        <w:rPr>
          <w:rFonts w:ascii="Liberation Serif" w:hAnsi="Liberation Serif"/>
          <w:sz w:val="24"/>
          <w:szCs w:val="28"/>
          <w:lang w:eastAsia="ru-RU"/>
        </w:rPr>
        <w:t xml:space="preserve">ятий муниципальной программы </w:t>
      </w:r>
      <w:r w:rsidR="0037103F">
        <w:rPr>
          <w:rFonts w:ascii="Liberation Serif" w:hAnsi="Liberation Serif"/>
          <w:sz w:val="24"/>
          <w:szCs w:val="28"/>
          <w:lang w:eastAsia="ru-RU"/>
        </w:rPr>
        <w:t>в 1 полугодии</w:t>
      </w:r>
      <w:r w:rsidRPr="00032FF4">
        <w:rPr>
          <w:rFonts w:ascii="Liberation Serif" w:hAnsi="Liberation Serif"/>
          <w:sz w:val="24"/>
          <w:szCs w:val="28"/>
          <w:lang w:eastAsia="ru-RU"/>
        </w:rPr>
        <w:t xml:space="preserve"> 202</w:t>
      </w:r>
      <w:r w:rsidR="001A52BB">
        <w:rPr>
          <w:rFonts w:ascii="Liberation Serif" w:hAnsi="Liberation Serif"/>
          <w:sz w:val="24"/>
          <w:szCs w:val="28"/>
          <w:lang w:eastAsia="ru-RU"/>
        </w:rPr>
        <w:t>2</w:t>
      </w:r>
      <w:r w:rsidRPr="00032FF4">
        <w:rPr>
          <w:rFonts w:ascii="Liberation Serif" w:hAnsi="Liberation Serif"/>
          <w:sz w:val="24"/>
          <w:szCs w:val="28"/>
          <w:lang w:eastAsia="ru-RU"/>
        </w:rPr>
        <w:t xml:space="preserve"> года достигнуты следующие итоги:</w:t>
      </w:r>
    </w:p>
    <w:p w14:paraId="342D75D7" w14:textId="77777777" w:rsidR="00AF115B" w:rsidRPr="00032FF4" w:rsidRDefault="00AF115B" w:rsidP="00AF115B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</w:p>
    <w:p w14:paraId="4F0E975D" w14:textId="416204BA" w:rsidR="00AF115B" w:rsidRPr="003F7185" w:rsidRDefault="00D827A4" w:rsidP="003B28C8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8"/>
          <w:lang w:eastAsia="ru-RU"/>
        </w:rPr>
      </w:pPr>
      <w:r w:rsidRPr="003F7185">
        <w:rPr>
          <w:rFonts w:ascii="Liberation Serif" w:hAnsi="Liberation Serif"/>
          <w:i/>
          <w:sz w:val="24"/>
          <w:szCs w:val="28"/>
          <w:lang w:eastAsia="ru-RU"/>
        </w:rPr>
        <w:t>Подпрограмма</w:t>
      </w:r>
      <w:r w:rsidR="00AF115B" w:rsidRPr="003F7185">
        <w:rPr>
          <w:rFonts w:ascii="Liberation Serif" w:hAnsi="Liberation Serif"/>
          <w:i/>
          <w:sz w:val="24"/>
          <w:szCs w:val="28"/>
          <w:lang w:eastAsia="ru-RU"/>
        </w:rPr>
        <w:t xml:space="preserve"> 2 «Обеспечение реализации муниципальной программы городского округа Верхняя Пышма «Управление муниципальными финансами городского окр</w:t>
      </w:r>
      <w:r w:rsidRPr="003F7185">
        <w:rPr>
          <w:rFonts w:ascii="Liberation Serif" w:hAnsi="Liberation Serif"/>
          <w:i/>
          <w:sz w:val="24"/>
          <w:szCs w:val="28"/>
          <w:lang w:eastAsia="ru-RU"/>
        </w:rPr>
        <w:t>уга Верхняя Пышма до 2024 года»</w:t>
      </w:r>
      <w:r w:rsidR="00C15837">
        <w:rPr>
          <w:rFonts w:ascii="Liberation Serif" w:hAnsi="Liberation Serif"/>
          <w:i/>
          <w:sz w:val="24"/>
          <w:szCs w:val="28"/>
          <w:lang w:eastAsia="ru-RU"/>
        </w:rPr>
        <w:t>:</w:t>
      </w:r>
    </w:p>
    <w:p w14:paraId="4A262F80" w14:textId="32EAEAF5" w:rsidR="0037103F" w:rsidRDefault="00C15837" w:rsidP="001A52BB">
      <w:pPr>
        <w:pStyle w:val="ab"/>
        <w:numPr>
          <w:ilvl w:val="0"/>
          <w:numId w:val="12"/>
        </w:numPr>
        <w:spacing w:after="0" w:line="240" w:lineRule="auto"/>
        <w:ind w:left="709" w:hanging="425"/>
        <w:jc w:val="both"/>
        <w:rPr>
          <w:rFonts w:ascii="Liberation Serif" w:hAnsi="Liberation Serif"/>
          <w:sz w:val="24"/>
          <w:szCs w:val="28"/>
          <w:lang w:eastAsia="ru-RU"/>
        </w:rPr>
      </w:pPr>
      <w:r>
        <w:rPr>
          <w:rFonts w:ascii="Liberation Serif" w:hAnsi="Liberation Serif"/>
          <w:sz w:val="24"/>
          <w:szCs w:val="28"/>
          <w:lang w:eastAsia="ru-RU"/>
        </w:rPr>
        <w:t>п</w:t>
      </w:r>
      <w:r w:rsidR="0037103F">
        <w:rPr>
          <w:rFonts w:ascii="Liberation Serif" w:hAnsi="Liberation Serif"/>
          <w:sz w:val="24"/>
          <w:szCs w:val="28"/>
          <w:lang w:eastAsia="ru-RU"/>
        </w:rPr>
        <w:t>риобретен</w:t>
      </w:r>
      <w:r w:rsidR="002A3101">
        <w:rPr>
          <w:rFonts w:ascii="Liberation Serif" w:hAnsi="Liberation Serif"/>
          <w:sz w:val="24"/>
          <w:szCs w:val="28"/>
          <w:lang w:eastAsia="ru-RU"/>
        </w:rPr>
        <w:t xml:space="preserve">ы </w:t>
      </w:r>
      <w:r w:rsidR="0037103F">
        <w:rPr>
          <w:rFonts w:ascii="Liberation Serif" w:hAnsi="Liberation Serif"/>
          <w:sz w:val="24"/>
          <w:szCs w:val="28"/>
          <w:lang w:eastAsia="ru-RU"/>
        </w:rPr>
        <w:t>лицензи</w:t>
      </w:r>
      <w:r w:rsidR="002A3101">
        <w:rPr>
          <w:rFonts w:ascii="Liberation Serif" w:hAnsi="Liberation Serif"/>
          <w:sz w:val="24"/>
          <w:szCs w:val="28"/>
          <w:lang w:eastAsia="ru-RU"/>
        </w:rPr>
        <w:t>и</w:t>
      </w:r>
      <w:r w:rsidR="0037103F">
        <w:rPr>
          <w:rFonts w:ascii="Liberation Serif" w:hAnsi="Liberation Serif"/>
          <w:sz w:val="24"/>
          <w:szCs w:val="28"/>
          <w:lang w:eastAsia="ru-RU"/>
        </w:rPr>
        <w:t xml:space="preserve">: справочная система </w:t>
      </w:r>
      <w:r w:rsidR="002A3101">
        <w:rPr>
          <w:rFonts w:ascii="Liberation Serif" w:hAnsi="Liberation Serif"/>
          <w:sz w:val="24"/>
          <w:szCs w:val="28"/>
          <w:lang w:eastAsia="ru-RU"/>
        </w:rPr>
        <w:t>«</w:t>
      </w:r>
      <w:r w:rsidR="0037103F">
        <w:rPr>
          <w:rFonts w:ascii="Liberation Serif" w:hAnsi="Liberation Serif"/>
          <w:sz w:val="24"/>
          <w:szCs w:val="28"/>
          <w:lang w:eastAsia="ru-RU"/>
        </w:rPr>
        <w:t>Консультант Плюс</w:t>
      </w:r>
      <w:r w:rsidR="002A3101">
        <w:rPr>
          <w:rFonts w:ascii="Liberation Serif" w:hAnsi="Liberation Serif"/>
          <w:sz w:val="24"/>
          <w:szCs w:val="28"/>
          <w:lang w:eastAsia="ru-RU"/>
        </w:rPr>
        <w:t>»</w:t>
      </w:r>
      <w:r w:rsidR="0037103F">
        <w:rPr>
          <w:rFonts w:ascii="Liberation Serif" w:hAnsi="Liberation Serif"/>
          <w:sz w:val="24"/>
          <w:szCs w:val="28"/>
          <w:lang w:eastAsia="ru-RU"/>
        </w:rPr>
        <w:t xml:space="preserve"> с доступом 50 человек; «Бюджет – Смарт»</w:t>
      </w:r>
      <w:r w:rsidR="002A3101">
        <w:rPr>
          <w:rFonts w:ascii="Liberation Serif" w:hAnsi="Liberation Serif"/>
          <w:sz w:val="24"/>
          <w:szCs w:val="28"/>
          <w:lang w:eastAsia="ru-RU"/>
        </w:rPr>
        <w:t xml:space="preserve"> - 44 клиентских лицензии; «Свод – Смарт» - 60 клиентских лицензий; подсистема «Плательщики и уплаченные доходы» - 2 лицензии; «Региональная система учета государственных и муниципальных платежей» - 1 лицензия; «1С: Бухгалтерия» - 1 лицензия;</w:t>
      </w:r>
    </w:p>
    <w:p w14:paraId="2E86AF63" w14:textId="25073B79" w:rsidR="001A52BB" w:rsidRPr="001A52BB" w:rsidRDefault="001A52BB" w:rsidP="001A52BB">
      <w:pPr>
        <w:pStyle w:val="ab"/>
        <w:numPr>
          <w:ilvl w:val="0"/>
          <w:numId w:val="12"/>
        </w:numPr>
        <w:spacing w:after="0" w:line="240" w:lineRule="auto"/>
        <w:ind w:left="709" w:hanging="425"/>
        <w:jc w:val="both"/>
        <w:rPr>
          <w:rFonts w:ascii="Liberation Serif" w:hAnsi="Liberation Serif"/>
          <w:sz w:val="24"/>
          <w:szCs w:val="28"/>
          <w:lang w:eastAsia="ru-RU"/>
        </w:rPr>
      </w:pPr>
      <w:r>
        <w:rPr>
          <w:rFonts w:ascii="Liberation Serif" w:hAnsi="Liberation Serif"/>
          <w:sz w:val="24"/>
          <w:szCs w:val="28"/>
          <w:lang w:eastAsia="ru-RU"/>
        </w:rPr>
        <w:t>приобретены периодические печатные издания: газеты – 24 комплекта, журналы – 5 видов, 30 комплектов;</w:t>
      </w:r>
    </w:p>
    <w:p w14:paraId="49C5C40B" w14:textId="6BCF8C33" w:rsidR="0002558E" w:rsidRDefault="0002558E" w:rsidP="001A52BB">
      <w:pPr>
        <w:pStyle w:val="ab"/>
        <w:numPr>
          <w:ilvl w:val="0"/>
          <w:numId w:val="12"/>
        </w:numPr>
        <w:spacing w:after="0" w:line="240" w:lineRule="auto"/>
        <w:ind w:left="709" w:hanging="425"/>
        <w:jc w:val="both"/>
        <w:rPr>
          <w:rFonts w:ascii="Liberation Serif" w:hAnsi="Liberation Serif"/>
          <w:sz w:val="24"/>
          <w:szCs w:val="28"/>
          <w:lang w:eastAsia="ru-RU"/>
        </w:rPr>
      </w:pPr>
      <w:r>
        <w:rPr>
          <w:rFonts w:ascii="Liberation Serif" w:hAnsi="Liberation Serif"/>
          <w:sz w:val="24"/>
          <w:szCs w:val="28"/>
          <w:lang w:eastAsia="ru-RU"/>
        </w:rPr>
        <w:t xml:space="preserve">проведено </w:t>
      </w:r>
      <w:r w:rsidR="002A3101">
        <w:rPr>
          <w:rFonts w:ascii="Liberation Serif" w:hAnsi="Liberation Serif"/>
          <w:sz w:val="24"/>
          <w:szCs w:val="28"/>
          <w:lang w:eastAsia="ru-RU"/>
        </w:rPr>
        <w:t>4</w:t>
      </w:r>
      <w:r>
        <w:rPr>
          <w:rFonts w:ascii="Liberation Serif" w:hAnsi="Liberation Serif"/>
          <w:sz w:val="24"/>
          <w:szCs w:val="28"/>
          <w:lang w:eastAsia="ru-RU"/>
        </w:rPr>
        <w:t xml:space="preserve"> планов</w:t>
      </w:r>
      <w:r w:rsidR="004928C5">
        <w:rPr>
          <w:rFonts w:ascii="Liberation Serif" w:hAnsi="Liberation Serif"/>
          <w:sz w:val="24"/>
          <w:szCs w:val="28"/>
          <w:lang w:eastAsia="ru-RU"/>
        </w:rPr>
        <w:t>ые</w:t>
      </w:r>
      <w:r>
        <w:rPr>
          <w:rFonts w:ascii="Liberation Serif" w:hAnsi="Liberation Serif"/>
          <w:sz w:val="24"/>
          <w:szCs w:val="28"/>
          <w:lang w:eastAsia="ru-RU"/>
        </w:rPr>
        <w:t xml:space="preserve"> проверк</w:t>
      </w:r>
      <w:r w:rsidR="002A3101">
        <w:rPr>
          <w:rFonts w:ascii="Liberation Serif" w:hAnsi="Liberation Serif"/>
          <w:sz w:val="24"/>
          <w:szCs w:val="28"/>
          <w:lang w:eastAsia="ru-RU"/>
        </w:rPr>
        <w:t>и</w:t>
      </w:r>
      <w:r>
        <w:rPr>
          <w:rFonts w:ascii="Liberation Serif" w:hAnsi="Liberation Serif"/>
          <w:sz w:val="24"/>
          <w:szCs w:val="28"/>
          <w:lang w:eastAsia="ru-RU"/>
        </w:rPr>
        <w:t xml:space="preserve"> в финансово</w:t>
      </w:r>
      <w:r w:rsidR="002A3101">
        <w:rPr>
          <w:rFonts w:ascii="Liberation Serif" w:hAnsi="Liberation Serif"/>
          <w:sz w:val="24"/>
          <w:szCs w:val="28"/>
          <w:lang w:eastAsia="ru-RU"/>
        </w:rPr>
        <w:t>-</w:t>
      </w:r>
      <w:r>
        <w:rPr>
          <w:rFonts w:ascii="Liberation Serif" w:hAnsi="Liberation Serif"/>
          <w:sz w:val="24"/>
          <w:szCs w:val="28"/>
          <w:lang w:eastAsia="ru-RU"/>
        </w:rPr>
        <w:t xml:space="preserve">бюджетной сфере и </w:t>
      </w:r>
      <w:r w:rsidR="002A3101">
        <w:rPr>
          <w:rFonts w:ascii="Liberation Serif" w:hAnsi="Liberation Serif"/>
          <w:sz w:val="24"/>
          <w:szCs w:val="28"/>
          <w:lang w:eastAsia="ru-RU"/>
        </w:rPr>
        <w:t>3</w:t>
      </w:r>
      <w:r>
        <w:rPr>
          <w:rFonts w:ascii="Liberation Serif" w:hAnsi="Liberation Serif"/>
          <w:sz w:val="24"/>
          <w:szCs w:val="28"/>
          <w:lang w:eastAsia="ru-RU"/>
        </w:rPr>
        <w:t xml:space="preserve"> плановы</w:t>
      </w:r>
      <w:r w:rsidR="004928C5">
        <w:rPr>
          <w:rFonts w:ascii="Liberation Serif" w:hAnsi="Liberation Serif"/>
          <w:sz w:val="24"/>
          <w:szCs w:val="28"/>
          <w:lang w:eastAsia="ru-RU"/>
        </w:rPr>
        <w:t>е</w:t>
      </w:r>
      <w:r>
        <w:rPr>
          <w:rFonts w:ascii="Liberation Serif" w:hAnsi="Liberation Serif"/>
          <w:sz w:val="24"/>
          <w:szCs w:val="28"/>
          <w:lang w:eastAsia="ru-RU"/>
        </w:rPr>
        <w:t xml:space="preserve"> проверки соблюдения законодательства в контрактной системе при осуществлении закупок для обеспечения нужд </w:t>
      </w:r>
      <w:r w:rsidR="001A52BB">
        <w:rPr>
          <w:rFonts w:ascii="Liberation Serif" w:hAnsi="Liberation Serif"/>
          <w:sz w:val="24"/>
          <w:szCs w:val="28"/>
          <w:lang w:eastAsia="ru-RU"/>
        </w:rPr>
        <w:t>городского округа Верхняя Пышма.</w:t>
      </w:r>
    </w:p>
    <w:p w14:paraId="7DA97C43" w14:textId="77777777" w:rsidR="00B10A0E" w:rsidRDefault="00B10A0E" w:rsidP="006824A7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</w:p>
    <w:p w14:paraId="0E53B4EF" w14:textId="77777777" w:rsidR="00FB3F4E" w:rsidRPr="00605EF5" w:rsidRDefault="00FB3F4E" w:rsidP="00FB3F4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6C65C3">
        <w:rPr>
          <w:rFonts w:ascii="Liberation Serif" w:hAnsi="Liberation Serif"/>
          <w:sz w:val="24"/>
          <w:szCs w:val="28"/>
          <w:lang w:eastAsia="ru-RU"/>
        </w:rPr>
        <w:t>Реализация муниципальной программы осуществляется в плановом режиме.</w:t>
      </w:r>
    </w:p>
    <w:p w14:paraId="77F1B257" w14:textId="77777777" w:rsidR="00FB3F4E" w:rsidRDefault="00FB3F4E" w:rsidP="006824A7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</w:p>
    <w:p w14:paraId="211EEC6D" w14:textId="77777777" w:rsidR="00B571D5" w:rsidRPr="00F84FD9" w:rsidRDefault="00B571D5" w:rsidP="00B571D5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2F732C">
        <w:rPr>
          <w:rFonts w:ascii="Liberation Serif" w:hAnsi="Liberation Serif" w:cs="Liberation Serif"/>
          <w:b/>
          <w:sz w:val="24"/>
          <w:szCs w:val="24"/>
          <w:lang w:eastAsia="ru-RU"/>
        </w:rPr>
        <w:lastRenderedPageBreak/>
        <w:t>4. Муниципальная программа «Развитие жилищно- коммунального хозяйства, дорожного хозяйства и транспортного обслуживания,</w:t>
      </w:r>
      <w:r w:rsidRPr="00F84FD9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повышение энергетической эффективности на территории городского округа Верхняя Пышма до 2024 года»</w:t>
      </w:r>
    </w:p>
    <w:p w14:paraId="3A60DCD4" w14:textId="77777777" w:rsidR="00B571D5" w:rsidRPr="00F84FD9" w:rsidRDefault="00B571D5" w:rsidP="00B571D5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Liberation Serif" w:hAnsi="Liberation Serif" w:cs="Liberation Serif"/>
          <w:sz w:val="24"/>
          <w:szCs w:val="24"/>
          <w:highlight w:val="yellow"/>
          <w:lang w:eastAsia="ru-RU"/>
        </w:rPr>
      </w:pPr>
    </w:p>
    <w:p w14:paraId="4B8DD6E0" w14:textId="0E3C84EE" w:rsidR="00DB2322" w:rsidRPr="00DB2322" w:rsidRDefault="00DB2322" w:rsidP="00DB232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</w:pPr>
      <w:r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Ответственный исполнитель муниципальной программы – муниципальное казенное учреждение «Комитет жилищно-коммунального хозяйства городского округа Верхняя Пышма»</w:t>
      </w:r>
      <w:r w:rsidRPr="00DB2322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и соисполнители</w:t>
      </w:r>
      <w:r w:rsidRPr="00F84FD9">
        <w:rPr>
          <w:rFonts w:ascii="Liberation Serif" w:hAnsi="Liberation Serif"/>
          <w:color w:val="000000" w:themeColor="text1"/>
          <w:sz w:val="24"/>
          <w:szCs w:val="28"/>
        </w:rPr>
        <w:t>.</w:t>
      </w:r>
    </w:p>
    <w:p w14:paraId="1B792698" w14:textId="77777777" w:rsidR="00DB2322" w:rsidRPr="00DB2322" w:rsidRDefault="00DB2322" w:rsidP="00DB232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</w:pPr>
      <w:r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На реализацию мероприятий Программы в 2022 году в бюджете городского округа Верхняя Пышма предусмотрены средства в размере 546 миллионов 187 тысяч рублей, в том числе средства областного бюджета – 6 миллионов 544 тысячи рублей, местного бюджета – 539 миллионов 623 тысячи рублей.</w:t>
      </w:r>
    </w:p>
    <w:p w14:paraId="11CA592F" w14:textId="366B6214" w:rsidR="00DB2322" w:rsidRPr="00DB2322" w:rsidRDefault="00DB2322" w:rsidP="00DB232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</w:pPr>
      <w:r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За I полугодие 2022 года освоены средства в размере </w:t>
      </w:r>
      <w:r w:rsidR="0033621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149</w:t>
      </w:r>
      <w:r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 миллионов </w:t>
      </w:r>
      <w:r w:rsidR="0033621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478</w:t>
      </w:r>
      <w:r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 тысяч рублей (</w:t>
      </w:r>
      <w:r w:rsidR="0033621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27,4</w:t>
      </w:r>
      <w:r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 </w:t>
      </w:r>
      <w:r w:rsidR="002A419E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процента</w:t>
      </w:r>
      <w:r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 от запланированных средств), в том числе местного бюджета – </w:t>
      </w:r>
      <w:r w:rsidR="0033621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14</w:t>
      </w:r>
      <w:r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5 миллионов </w:t>
      </w:r>
      <w:r w:rsidR="0033621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097</w:t>
      </w:r>
      <w:r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 тысяч рублей (</w:t>
      </w:r>
      <w:r w:rsidR="0033621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26,9</w:t>
      </w:r>
      <w:r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 </w:t>
      </w:r>
      <w:r w:rsidR="002A419E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процента</w:t>
      </w:r>
      <w:r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 от плана).</w:t>
      </w:r>
    </w:p>
    <w:p w14:paraId="1ACC09E3" w14:textId="77777777" w:rsidR="00DB2322" w:rsidRPr="00DB2322" w:rsidRDefault="00DB2322" w:rsidP="00DB2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</w:pPr>
      <w:r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Программа включает в себя 6 подпрограмм (далее – ПП).</w:t>
      </w:r>
    </w:p>
    <w:p w14:paraId="663734EF" w14:textId="59C17AAF" w:rsidR="00B571D5" w:rsidRPr="00F84FD9" w:rsidRDefault="00B571D5" w:rsidP="00B571D5">
      <w:pPr>
        <w:spacing w:after="0" w:line="240" w:lineRule="auto"/>
        <w:ind w:firstLine="708"/>
        <w:contextualSpacing/>
        <w:jc w:val="right"/>
        <w:rPr>
          <w:rFonts w:ascii="Liberation Serif" w:hAnsi="Liberation Serif"/>
          <w:i/>
          <w:sz w:val="24"/>
          <w:szCs w:val="28"/>
        </w:rPr>
      </w:pPr>
      <w:r w:rsidRPr="00F84FD9">
        <w:rPr>
          <w:rFonts w:ascii="Liberation Serif" w:hAnsi="Liberation Serif"/>
          <w:i/>
          <w:sz w:val="24"/>
          <w:szCs w:val="28"/>
        </w:rPr>
        <w:t xml:space="preserve">Таблица № </w:t>
      </w:r>
      <w:r>
        <w:rPr>
          <w:rFonts w:ascii="Liberation Serif" w:hAnsi="Liberation Serif"/>
          <w:i/>
          <w:sz w:val="24"/>
          <w:szCs w:val="28"/>
        </w:rPr>
        <w:t>5</w:t>
      </w:r>
    </w:p>
    <w:p w14:paraId="6EF6A810" w14:textId="77777777" w:rsidR="00B571D5" w:rsidRPr="00F84FD9" w:rsidRDefault="00B571D5" w:rsidP="00B571D5">
      <w:pPr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r w:rsidRPr="00F84FD9">
        <w:rPr>
          <w:rFonts w:ascii="Liberation Serif" w:hAnsi="Liberation Serif"/>
          <w:sz w:val="24"/>
          <w:szCs w:val="24"/>
        </w:rPr>
        <w:t>Сведения о финансировании муниципальной программы «Развитие жилищно- 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</w:r>
    </w:p>
    <w:tbl>
      <w:tblPr>
        <w:tblStyle w:val="ad"/>
        <w:tblW w:w="4974" w:type="pct"/>
        <w:tblLayout w:type="fixed"/>
        <w:tblLook w:val="04A0" w:firstRow="1" w:lastRow="0" w:firstColumn="1" w:lastColumn="0" w:noHBand="0" w:noVBand="1"/>
      </w:tblPr>
      <w:tblGrid>
        <w:gridCol w:w="878"/>
        <w:gridCol w:w="4415"/>
        <w:gridCol w:w="2407"/>
        <w:gridCol w:w="1871"/>
        <w:gridCol w:w="2083"/>
        <w:gridCol w:w="2830"/>
      </w:tblGrid>
      <w:tr w:rsidR="00567784" w:rsidRPr="00026DF5" w14:paraId="2B881BFC" w14:textId="77777777" w:rsidTr="00026DF5">
        <w:trPr>
          <w:tblHeader/>
        </w:trPr>
        <w:tc>
          <w:tcPr>
            <w:tcW w:w="303" w:type="pct"/>
            <w:vMerge w:val="restart"/>
          </w:tcPr>
          <w:p w14:paraId="079A5598" w14:textId="77777777" w:rsidR="00567784" w:rsidRPr="00026DF5" w:rsidRDefault="00567784" w:rsidP="00567784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6DF5">
              <w:rPr>
                <w:rFonts w:ascii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524" w:type="pct"/>
            <w:vMerge w:val="restart"/>
          </w:tcPr>
          <w:p w14:paraId="46D24B5C" w14:textId="77777777" w:rsidR="00567784" w:rsidRPr="00026DF5" w:rsidRDefault="00567784" w:rsidP="00567784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6DF5">
              <w:rPr>
                <w:rFonts w:ascii="Liberation Serif" w:hAnsi="Liberation Serif" w:cs="Liberation Serif"/>
                <w:sz w:val="20"/>
                <w:szCs w:val="20"/>
              </w:rPr>
              <w:t xml:space="preserve">Наименование муниципальной подпрограммы </w:t>
            </w:r>
          </w:p>
        </w:tc>
        <w:tc>
          <w:tcPr>
            <w:tcW w:w="831" w:type="pct"/>
            <w:vMerge w:val="restart"/>
          </w:tcPr>
          <w:p w14:paraId="0CA1E988" w14:textId="77777777" w:rsidR="00567784" w:rsidRPr="00026DF5" w:rsidRDefault="00567784" w:rsidP="00567784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6DF5">
              <w:rPr>
                <w:rFonts w:ascii="Liberation Serif" w:hAnsi="Liberation Serif" w:cs="Liberation Serif"/>
                <w:sz w:val="20"/>
                <w:szCs w:val="20"/>
              </w:rPr>
              <w:t>Источники ресурсного</w:t>
            </w:r>
          </w:p>
          <w:p w14:paraId="3A88C978" w14:textId="77777777" w:rsidR="00567784" w:rsidRPr="00026DF5" w:rsidRDefault="00567784" w:rsidP="00567784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6DF5">
              <w:rPr>
                <w:rFonts w:ascii="Liberation Serif" w:hAnsi="Liberation Serif" w:cs="Liberation Serif"/>
                <w:sz w:val="20"/>
                <w:szCs w:val="20"/>
              </w:rPr>
              <w:t>обеспечения</w:t>
            </w:r>
          </w:p>
        </w:tc>
        <w:tc>
          <w:tcPr>
            <w:tcW w:w="1365" w:type="pct"/>
            <w:gridSpan w:val="2"/>
          </w:tcPr>
          <w:p w14:paraId="2CA5C9E0" w14:textId="2D00EE0E" w:rsidR="00567784" w:rsidRPr="00026DF5" w:rsidRDefault="00567784" w:rsidP="00567784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Расходы, тыс. руб.</w:t>
            </w:r>
          </w:p>
        </w:tc>
        <w:tc>
          <w:tcPr>
            <w:tcW w:w="977" w:type="pct"/>
            <w:vMerge w:val="restart"/>
          </w:tcPr>
          <w:p w14:paraId="3A9A1035" w14:textId="77777777" w:rsidR="00567784" w:rsidRPr="005C4909" w:rsidRDefault="00567784" w:rsidP="00567784">
            <w:pPr>
              <w:ind w:left="147" w:right="112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Уровень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C4909">
              <w:rPr>
                <w:rFonts w:ascii="Liberation Serif" w:hAnsi="Liberation Serif"/>
                <w:sz w:val="20"/>
                <w:szCs w:val="20"/>
              </w:rPr>
              <w:t>кассов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ых </w:t>
            </w:r>
          </w:p>
          <w:p w14:paraId="4F7DE35C" w14:textId="5DBD21DE" w:rsidR="00567784" w:rsidRPr="00026DF5" w:rsidRDefault="00567784" w:rsidP="00DB2322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расходов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C4909">
              <w:rPr>
                <w:rFonts w:ascii="Liberation Serif" w:hAnsi="Liberation Serif"/>
                <w:sz w:val="20"/>
                <w:szCs w:val="20"/>
              </w:rPr>
              <w:t>относительно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плановых </w:t>
            </w:r>
            <w:r w:rsidRPr="005C4909">
              <w:rPr>
                <w:rFonts w:ascii="Liberation Serif" w:hAnsi="Liberation Serif"/>
                <w:sz w:val="20"/>
                <w:szCs w:val="20"/>
              </w:rPr>
              <w:t>значений, %</w:t>
            </w:r>
          </w:p>
        </w:tc>
      </w:tr>
      <w:tr w:rsidR="00567784" w:rsidRPr="00026DF5" w14:paraId="6AC8A875" w14:textId="77777777" w:rsidTr="008448EA">
        <w:trPr>
          <w:tblHeader/>
        </w:trPr>
        <w:tc>
          <w:tcPr>
            <w:tcW w:w="303" w:type="pct"/>
            <w:vMerge/>
          </w:tcPr>
          <w:p w14:paraId="1FA66B0A" w14:textId="77777777" w:rsidR="00567784" w:rsidRPr="00026DF5" w:rsidRDefault="00567784" w:rsidP="00567784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4" w:type="pct"/>
            <w:vMerge/>
          </w:tcPr>
          <w:p w14:paraId="4E6525F7" w14:textId="77777777" w:rsidR="00567784" w:rsidRPr="00026DF5" w:rsidRDefault="00567784" w:rsidP="00567784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1" w:type="pct"/>
            <w:vMerge/>
          </w:tcPr>
          <w:p w14:paraId="196E4B93" w14:textId="77777777" w:rsidR="00567784" w:rsidRPr="00026DF5" w:rsidRDefault="00567784" w:rsidP="00567784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46" w:type="pct"/>
          </w:tcPr>
          <w:p w14:paraId="37560DE3" w14:textId="4B023947" w:rsidR="00567784" w:rsidRPr="00026DF5" w:rsidRDefault="00567784" w:rsidP="00567784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План</w:t>
            </w:r>
          </w:p>
        </w:tc>
        <w:tc>
          <w:tcPr>
            <w:tcW w:w="719" w:type="pct"/>
            <w:shd w:val="clear" w:color="auto" w:fill="auto"/>
          </w:tcPr>
          <w:p w14:paraId="136F75EA" w14:textId="7FB31B26" w:rsidR="00567784" w:rsidRPr="00026DF5" w:rsidRDefault="00567784" w:rsidP="00567784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Факт</w:t>
            </w:r>
          </w:p>
        </w:tc>
        <w:tc>
          <w:tcPr>
            <w:tcW w:w="977" w:type="pct"/>
            <w:vMerge/>
          </w:tcPr>
          <w:p w14:paraId="360B4E53" w14:textId="77777777" w:rsidR="00567784" w:rsidRPr="00026DF5" w:rsidRDefault="00567784" w:rsidP="00567784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571D5" w:rsidRPr="00026DF5" w14:paraId="1D164676" w14:textId="77777777" w:rsidTr="00026DF5">
        <w:trPr>
          <w:tblHeader/>
        </w:trPr>
        <w:tc>
          <w:tcPr>
            <w:tcW w:w="303" w:type="pct"/>
          </w:tcPr>
          <w:p w14:paraId="2EF37655" w14:textId="77777777" w:rsidR="00B571D5" w:rsidRPr="00026DF5" w:rsidRDefault="00B571D5" w:rsidP="00A63FE6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6DF5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24" w:type="pct"/>
          </w:tcPr>
          <w:p w14:paraId="4D0F6F06" w14:textId="77777777" w:rsidR="00B571D5" w:rsidRPr="00026DF5" w:rsidRDefault="00B571D5" w:rsidP="00A63FE6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6DF5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31" w:type="pct"/>
          </w:tcPr>
          <w:p w14:paraId="64231258" w14:textId="77777777" w:rsidR="00B571D5" w:rsidRPr="00026DF5" w:rsidRDefault="00B571D5" w:rsidP="00A63FE6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6DF5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46" w:type="pct"/>
          </w:tcPr>
          <w:p w14:paraId="308399A7" w14:textId="77777777" w:rsidR="00B571D5" w:rsidRPr="00026DF5" w:rsidRDefault="00B571D5" w:rsidP="00A63FE6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6DF5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19" w:type="pct"/>
          </w:tcPr>
          <w:p w14:paraId="43AA73C9" w14:textId="77777777" w:rsidR="00B571D5" w:rsidRPr="00026DF5" w:rsidRDefault="00B571D5" w:rsidP="00A63FE6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6DF5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77" w:type="pct"/>
          </w:tcPr>
          <w:p w14:paraId="7D28B0DF" w14:textId="77777777" w:rsidR="00B571D5" w:rsidRPr="00026DF5" w:rsidRDefault="00B571D5" w:rsidP="00A63FE6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6DF5">
              <w:rPr>
                <w:rFonts w:ascii="Liberation Serif" w:hAnsi="Liberation Serif" w:cs="Liberation Serif"/>
                <w:sz w:val="20"/>
                <w:szCs w:val="20"/>
              </w:rPr>
              <w:t>6=5/4</w:t>
            </w:r>
          </w:p>
        </w:tc>
      </w:tr>
      <w:tr w:rsidR="00B571D5" w:rsidRPr="00026DF5" w14:paraId="4A736F5C" w14:textId="77777777" w:rsidTr="00DB2322">
        <w:trPr>
          <w:trHeight w:val="679"/>
        </w:trPr>
        <w:tc>
          <w:tcPr>
            <w:tcW w:w="303" w:type="pct"/>
            <w:vMerge w:val="restart"/>
          </w:tcPr>
          <w:p w14:paraId="7A99E29F" w14:textId="77777777" w:rsidR="00B571D5" w:rsidRPr="00026DF5" w:rsidRDefault="00B571D5" w:rsidP="00A63FE6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6DF5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24" w:type="pct"/>
            <w:vMerge w:val="restart"/>
          </w:tcPr>
          <w:p w14:paraId="7C97F215" w14:textId="77777777" w:rsidR="00B571D5" w:rsidRPr="00026DF5" w:rsidRDefault="00B571D5" w:rsidP="00A63FE6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026DF5">
              <w:rPr>
                <w:rFonts w:ascii="Liberation Serif" w:hAnsi="Liberation Serif" w:cs="Liberation Serif"/>
                <w:sz w:val="20"/>
                <w:szCs w:val="20"/>
              </w:rPr>
              <w:t>ПП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</w:t>
            </w:r>
          </w:p>
        </w:tc>
        <w:tc>
          <w:tcPr>
            <w:tcW w:w="831" w:type="pct"/>
          </w:tcPr>
          <w:p w14:paraId="6C2F0770" w14:textId="77777777" w:rsidR="00B571D5" w:rsidRPr="00026DF5" w:rsidRDefault="00B571D5" w:rsidP="00A63FE6"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26DF5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46" w:type="pct"/>
          </w:tcPr>
          <w:p w14:paraId="633D3E9C" w14:textId="65A14A6A" w:rsidR="00B571D5" w:rsidRPr="00026DF5" w:rsidRDefault="00C15837" w:rsidP="00A63FE6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87 013,3</w:t>
            </w:r>
          </w:p>
        </w:tc>
        <w:tc>
          <w:tcPr>
            <w:tcW w:w="719" w:type="pct"/>
          </w:tcPr>
          <w:p w14:paraId="3F97C84E" w14:textId="14F20696" w:rsidR="00B571D5" w:rsidRPr="00026DF5" w:rsidRDefault="00C15837" w:rsidP="00A63FE6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8 440,0</w:t>
            </w:r>
          </w:p>
        </w:tc>
        <w:tc>
          <w:tcPr>
            <w:tcW w:w="977" w:type="pct"/>
          </w:tcPr>
          <w:p w14:paraId="3CEC25D0" w14:textId="23F36111" w:rsidR="00B571D5" w:rsidRPr="00026DF5" w:rsidRDefault="00C15837" w:rsidP="00A63FE6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9,7</w:t>
            </w:r>
          </w:p>
        </w:tc>
      </w:tr>
      <w:tr w:rsidR="00B571D5" w:rsidRPr="00026DF5" w14:paraId="4DCEDB39" w14:textId="77777777" w:rsidTr="00DB2322">
        <w:trPr>
          <w:trHeight w:val="702"/>
        </w:trPr>
        <w:tc>
          <w:tcPr>
            <w:tcW w:w="303" w:type="pct"/>
            <w:vMerge/>
          </w:tcPr>
          <w:p w14:paraId="5D41C234" w14:textId="77777777" w:rsidR="00B571D5" w:rsidRPr="00026DF5" w:rsidRDefault="00B571D5" w:rsidP="00A63FE6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4" w:type="pct"/>
            <w:vMerge/>
          </w:tcPr>
          <w:p w14:paraId="3EC43848" w14:textId="77777777" w:rsidR="00B571D5" w:rsidRPr="00026DF5" w:rsidRDefault="00B571D5" w:rsidP="00A63FE6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1" w:type="pct"/>
          </w:tcPr>
          <w:p w14:paraId="08AFF182" w14:textId="77777777" w:rsidR="00B571D5" w:rsidRPr="00026DF5" w:rsidRDefault="00B571D5" w:rsidP="00A63FE6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026DF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46" w:type="pct"/>
          </w:tcPr>
          <w:p w14:paraId="60D0C96A" w14:textId="55307E77" w:rsidR="00B571D5" w:rsidRPr="00026DF5" w:rsidRDefault="002243DA" w:rsidP="00026DF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87 013,3</w:t>
            </w:r>
          </w:p>
        </w:tc>
        <w:tc>
          <w:tcPr>
            <w:tcW w:w="719" w:type="pct"/>
          </w:tcPr>
          <w:p w14:paraId="44CBC265" w14:textId="1F408190" w:rsidR="00B571D5" w:rsidRPr="00026DF5" w:rsidRDefault="002243DA" w:rsidP="00A63FE6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8 440,0</w:t>
            </w:r>
          </w:p>
        </w:tc>
        <w:tc>
          <w:tcPr>
            <w:tcW w:w="977" w:type="pct"/>
          </w:tcPr>
          <w:p w14:paraId="57ED8331" w14:textId="08B73593" w:rsidR="00B571D5" w:rsidRPr="00026DF5" w:rsidRDefault="002243DA" w:rsidP="00A63FE6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9,7</w:t>
            </w:r>
          </w:p>
        </w:tc>
      </w:tr>
      <w:tr w:rsidR="00B571D5" w:rsidRPr="00026DF5" w14:paraId="5900C3CA" w14:textId="77777777" w:rsidTr="00DB2322">
        <w:trPr>
          <w:trHeight w:val="415"/>
        </w:trPr>
        <w:tc>
          <w:tcPr>
            <w:tcW w:w="303" w:type="pct"/>
            <w:vMerge w:val="restart"/>
          </w:tcPr>
          <w:p w14:paraId="13BCED2E" w14:textId="77777777" w:rsidR="00B571D5" w:rsidRPr="00026DF5" w:rsidRDefault="00B571D5" w:rsidP="00A63FE6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6DF5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24" w:type="pct"/>
            <w:vMerge w:val="restart"/>
          </w:tcPr>
          <w:p w14:paraId="51E3BE86" w14:textId="77777777" w:rsidR="00B571D5" w:rsidRPr="00026DF5" w:rsidRDefault="00B571D5" w:rsidP="00A63FE6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026DF5">
              <w:rPr>
                <w:rFonts w:ascii="Liberation Serif" w:hAnsi="Liberation Serif" w:cs="Liberation Serif"/>
                <w:sz w:val="20"/>
                <w:szCs w:val="20"/>
              </w:rPr>
              <w:t>ПП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831" w:type="pct"/>
          </w:tcPr>
          <w:p w14:paraId="2910F917" w14:textId="77777777" w:rsidR="00B571D5" w:rsidRPr="00026DF5" w:rsidRDefault="00B571D5" w:rsidP="00A63FE6"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26DF5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46" w:type="pct"/>
          </w:tcPr>
          <w:p w14:paraId="0B30BC1A" w14:textId="28A5F024" w:rsidR="00B571D5" w:rsidRPr="00026DF5" w:rsidRDefault="002243DA" w:rsidP="00A63FE6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131 462,0</w:t>
            </w:r>
          </w:p>
        </w:tc>
        <w:tc>
          <w:tcPr>
            <w:tcW w:w="719" w:type="pct"/>
          </w:tcPr>
          <w:p w14:paraId="67ACF5A1" w14:textId="4A2CB896" w:rsidR="00B571D5" w:rsidRPr="00026DF5" w:rsidRDefault="002243DA" w:rsidP="00A63FE6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9 625,5</w:t>
            </w:r>
          </w:p>
        </w:tc>
        <w:tc>
          <w:tcPr>
            <w:tcW w:w="977" w:type="pct"/>
          </w:tcPr>
          <w:p w14:paraId="71580690" w14:textId="30B2221B" w:rsidR="00B571D5" w:rsidRPr="00026DF5" w:rsidRDefault="002243DA" w:rsidP="00A63FE6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7,3</w:t>
            </w:r>
          </w:p>
        </w:tc>
      </w:tr>
      <w:tr w:rsidR="00B571D5" w:rsidRPr="00026DF5" w14:paraId="451439CC" w14:textId="77777777" w:rsidTr="00DB2322">
        <w:trPr>
          <w:trHeight w:val="407"/>
        </w:trPr>
        <w:tc>
          <w:tcPr>
            <w:tcW w:w="303" w:type="pct"/>
            <w:vMerge/>
          </w:tcPr>
          <w:p w14:paraId="0D63F16E" w14:textId="77777777" w:rsidR="00B571D5" w:rsidRPr="00026DF5" w:rsidRDefault="00B571D5" w:rsidP="00A63FE6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4" w:type="pct"/>
            <w:vMerge/>
          </w:tcPr>
          <w:p w14:paraId="4E31C2A8" w14:textId="77777777" w:rsidR="00B571D5" w:rsidRPr="00026DF5" w:rsidRDefault="00B571D5" w:rsidP="00A63FE6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1" w:type="pct"/>
          </w:tcPr>
          <w:p w14:paraId="66057BA0" w14:textId="77777777" w:rsidR="00B571D5" w:rsidRPr="00026DF5" w:rsidRDefault="00B571D5" w:rsidP="00A63FE6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026DF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46" w:type="pct"/>
          </w:tcPr>
          <w:p w14:paraId="7B6485BC" w14:textId="77A40553" w:rsidR="00B571D5" w:rsidRPr="00026DF5" w:rsidRDefault="002243DA" w:rsidP="00A63FE6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131 462,0</w:t>
            </w:r>
          </w:p>
        </w:tc>
        <w:tc>
          <w:tcPr>
            <w:tcW w:w="719" w:type="pct"/>
          </w:tcPr>
          <w:p w14:paraId="5A6B6A9E" w14:textId="000CAD18" w:rsidR="00B571D5" w:rsidRPr="00026DF5" w:rsidRDefault="002243DA" w:rsidP="00A63FE6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9 625,5</w:t>
            </w:r>
          </w:p>
        </w:tc>
        <w:tc>
          <w:tcPr>
            <w:tcW w:w="977" w:type="pct"/>
          </w:tcPr>
          <w:p w14:paraId="65E609D6" w14:textId="01591DEE" w:rsidR="00B571D5" w:rsidRPr="00026DF5" w:rsidRDefault="002243DA" w:rsidP="00A63FE6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7,3</w:t>
            </w:r>
          </w:p>
        </w:tc>
      </w:tr>
      <w:tr w:rsidR="00B571D5" w:rsidRPr="00026DF5" w14:paraId="779E3A2B" w14:textId="77777777" w:rsidTr="002243DA">
        <w:trPr>
          <w:trHeight w:val="509"/>
        </w:trPr>
        <w:tc>
          <w:tcPr>
            <w:tcW w:w="303" w:type="pct"/>
            <w:vMerge w:val="restart"/>
          </w:tcPr>
          <w:p w14:paraId="33FA25E5" w14:textId="77777777" w:rsidR="00B571D5" w:rsidRPr="00026DF5" w:rsidRDefault="00B571D5" w:rsidP="00A63FE6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6DF5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24" w:type="pct"/>
            <w:vMerge w:val="restart"/>
          </w:tcPr>
          <w:p w14:paraId="1E8C936B" w14:textId="77777777" w:rsidR="00B571D5" w:rsidRPr="00026DF5" w:rsidRDefault="00B571D5" w:rsidP="00A63FE6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026DF5">
              <w:rPr>
                <w:rFonts w:ascii="Liberation Serif" w:hAnsi="Liberation Serif" w:cs="Liberation Serif"/>
                <w:sz w:val="20"/>
                <w:szCs w:val="20"/>
              </w:rPr>
              <w:t>ПП «Энергосбережение и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831" w:type="pct"/>
          </w:tcPr>
          <w:p w14:paraId="12001F74" w14:textId="77777777" w:rsidR="00B571D5" w:rsidRPr="00026DF5" w:rsidRDefault="00B571D5" w:rsidP="00A63FE6"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26DF5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46" w:type="pct"/>
          </w:tcPr>
          <w:p w14:paraId="29C365BB" w14:textId="6C944D6E" w:rsidR="00B571D5" w:rsidRPr="00026DF5" w:rsidRDefault="002243DA" w:rsidP="00A63FE6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872,0</w:t>
            </w:r>
          </w:p>
        </w:tc>
        <w:tc>
          <w:tcPr>
            <w:tcW w:w="719" w:type="pct"/>
          </w:tcPr>
          <w:p w14:paraId="48228070" w14:textId="106B5F10" w:rsidR="00B571D5" w:rsidRPr="00026DF5" w:rsidRDefault="002243DA" w:rsidP="00A63FE6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574,5</w:t>
            </w:r>
          </w:p>
        </w:tc>
        <w:tc>
          <w:tcPr>
            <w:tcW w:w="977" w:type="pct"/>
          </w:tcPr>
          <w:p w14:paraId="6EA629CB" w14:textId="022AA416" w:rsidR="00B571D5" w:rsidRPr="00026DF5" w:rsidRDefault="002243DA" w:rsidP="00A63FE6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65,9</w:t>
            </w:r>
          </w:p>
        </w:tc>
      </w:tr>
      <w:tr w:rsidR="00B571D5" w:rsidRPr="00026DF5" w14:paraId="788EC289" w14:textId="77777777" w:rsidTr="00026DF5">
        <w:tc>
          <w:tcPr>
            <w:tcW w:w="303" w:type="pct"/>
            <w:vMerge/>
          </w:tcPr>
          <w:p w14:paraId="0C2A7358" w14:textId="77777777" w:rsidR="00B571D5" w:rsidRPr="00026DF5" w:rsidRDefault="00B571D5" w:rsidP="00A63FE6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4" w:type="pct"/>
            <w:vMerge/>
          </w:tcPr>
          <w:p w14:paraId="5397A3DA" w14:textId="77777777" w:rsidR="00B571D5" w:rsidRPr="00026DF5" w:rsidRDefault="00B571D5" w:rsidP="00A63FE6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1" w:type="pct"/>
          </w:tcPr>
          <w:p w14:paraId="7B75B477" w14:textId="77777777" w:rsidR="00B571D5" w:rsidRPr="00026DF5" w:rsidRDefault="00B571D5" w:rsidP="00A63FE6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026DF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46" w:type="pct"/>
          </w:tcPr>
          <w:p w14:paraId="6D992400" w14:textId="38E5871B" w:rsidR="00B571D5" w:rsidRPr="00026DF5" w:rsidRDefault="002243DA" w:rsidP="00A63FE6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872,0</w:t>
            </w:r>
          </w:p>
        </w:tc>
        <w:tc>
          <w:tcPr>
            <w:tcW w:w="719" w:type="pct"/>
          </w:tcPr>
          <w:p w14:paraId="27070E0F" w14:textId="587CE99B" w:rsidR="00B571D5" w:rsidRPr="00026DF5" w:rsidRDefault="002243DA" w:rsidP="00A63FE6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574,5</w:t>
            </w:r>
          </w:p>
        </w:tc>
        <w:tc>
          <w:tcPr>
            <w:tcW w:w="977" w:type="pct"/>
          </w:tcPr>
          <w:p w14:paraId="54B32B3E" w14:textId="4B1AC523" w:rsidR="00B571D5" w:rsidRPr="00026DF5" w:rsidRDefault="002243DA" w:rsidP="00A63FE6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65,9</w:t>
            </w:r>
          </w:p>
        </w:tc>
      </w:tr>
      <w:tr w:rsidR="00B571D5" w:rsidRPr="00026DF5" w14:paraId="5C73058C" w14:textId="77777777" w:rsidTr="00DB2322">
        <w:trPr>
          <w:trHeight w:val="341"/>
        </w:trPr>
        <w:tc>
          <w:tcPr>
            <w:tcW w:w="303" w:type="pct"/>
            <w:vMerge w:val="restart"/>
          </w:tcPr>
          <w:p w14:paraId="17C9F9E2" w14:textId="77777777" w:rsidR="00B571D5" w:rsidRPr="00026DF5" w:rsidRDefault="00B571D5" w:rsidP="00A63FE6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6DF5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24" w:type="pct"/>
            <w:vMerge w:val="restart"/>
          </w:tcPr>
          <w:p w14:paraId="3A840D2C" w14:textId="77777777" w:rsidR="00B571D5" w:rsidRPr="00026DF5" w:rsidRDefault="00B571D5" w:rsidP="00A63FE6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026DF5">
              <w:rPr>
                <w:rFonts w:ascii="Liberation Serif" w:hAnsi="Liberation Serif" w:cs="Liberation Serif"/>
                <w:sz w:val="20"/>
                <w:szCs w:val="20"/>
              </w:rPr>
              <w:t>ПП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831" w:type="pct"/>
          </w:tcPr>
          <w:p w14:paraId="76FA220E" w14:textId="77777777" w:rsidR="00B571D5" w:rsidRPr="00026DF5" w:rsidRDefault="00B571D5" w:rsidP="00A63FE6"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26DF5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46" w:type="pct"/>
          </w:tcPr>
          <w:p w14:paraId="74F96174" w14:textId="1DEA5BC3" w:rsidR="00B571D5" w:rsidRPr="00026DF5" w:rsidRDefault="002243DA" w:rsidP="00A63FE6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161 717,3</w:t>
            </w:r>
          </w:p>
        </w:tc>
        <w:tc>
          <w:tcPr>
            <w:tcW w:w="719" w:type="pct"/>
          </w:tcPr>
          <w:p w14:paraId="1E1C8E69" w14:textId="6856E4F9" w:rsidR="00B571D5" w:rsidRPr="00026DF5" w:rsidRDefault="002243DA" w:rsidP="00A63FE6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69 760,8</w:t>
            </w:r>
          </w:p>
        </w:tc>
        <w:tc>
          <w:tcPr>
            <w:tcW w:w="977" w:type="pct"/>
          </w:tcPr>
          <w:p w14:paraId="489021F1" w14:textId="689B184B" w:rsidR="00B571D5" w:rsidRPr="00026DF5" w:rsidRDefault="002243DA" w:rsidP="00A63FE6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43,1</w:t>
            </w:r>
          </w:p>
        </w:tc>
      </w:tr>
      <w:tr w:rsidR="00B571D5" w:rsidRPr="00026DF5" w14:paraId="43CEC500" w14:textId="77777777" w:rsidTr="00DB2322">
        <w:trPr>
          <w:trHeight w:val="275"/>
        </w:trPr>
        <w:tc>
          <w:tcPr>
            <w:tcW w:w="303" w:type="pct"/>
            <w:vMerge/>
          </w:tcPr>
          <w:p w14:paraId="43A8B462" w14:textId="77777777" w:rsidR="00B571D5" w:rsidRPr="00026DF5" w:rsidRDefault="00B571D5" w:rsidP="00A63FE6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4" w:type="pct"/>
            <w:vMerge/>
          </w:tcPr>
          <w:p w14:paraId="3A1CFC5A" w14:textId="77777777" w:rsidR="00B571D5" w:rsidRPr="00026DF5" w:rsidRDefault="00B571D5" w:rsidP="00A63FE6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1" w:type="pct"/>
          </w:tcPr>
          <w:p w14:paraId="0509DFFE" w14:textId="77777777" w:rsidR="00B571D5" w:rsidRPr="00026DF5" w:rsidRDefault="00B571D5" w:rsidP="00A63FE6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026DF5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646" w:type="pct"/>
          </w:tcPr>
          <w:p w14:paraId="66E2B7D6" w14:textId="6EB26BC9" w:rsidR="00B571D5" w:rsidRPr="00026DF5" w:rsidRDefault="002243DA" w:rsidP="00A63FE6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6 544,3</w:t>
            </w:r>
          </w:p>
        </w:tc>
        <w:tc>
          <w:tcPr>
            <w:tcW w:w="719" w:type="pct"/>
          </w:tcPr>
          <w:p w14:paraId="22B37F29" w14:textId="0EB2B7F6" w:rsidR="00B571D5" w:rsidRPr="00026DF5" w:rsidRDefault="002243DA" w:rsidP="00A63FE6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4 380,8</w:t>
            </w:r>
          </w:p>
        </w:tc>
        <w:tc>
          <w:tcPr>
            <w:tcW w:w="977" w:type="pct"/>
          </w:tcPr>
          <w:p w14:paraId="5B220961" w14:textId="794818F4" w:rsidR="00B571D5" w:rsidRPr="00026DF5" w:rsidRDefault="002243DA" w:rsidP="00A63FE6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66,9</w:t>
            </w:r>
          </w:p>
        </w:tc>
      </w:tr>
      <w:tr w:rsidR="00B571D5" w:rsidRPr="00026DF5" w14:paraId="2205B6BC" w14:textId="77777777" w:rsidTr="00026DF5">
        <w:tc>
          <w:tcPr>
            <w:tcW w:w="303" w:type="pct"/>
            <w:vMerge/>
          </w:tcPr>
          <w:p w14:paraId="6E686704" w14:textId="77777777" w:rsidR="00B571D5" w:rsidRPr="00026DF5" w:rsidRDefault="00B571D5" w:rsidP="00A63FE6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4" w:type="pct"/>
            <w:vMerge/>
          </w:tcPr>
          <w:p w14:paraId="3644F260" w14:textId="77777777" w:rsidR="00B571D5" w:rsidRPr="00026DF5" w:rsidRDefault="00B571D5" w:rsidP="00A63FE6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1" w:type="pct"/>
          </w:tcPr>
          <w:p w14:paraId="0E131256" w14:textId="77777777" w:rsidR="00B571D5" w:rsidRPr="00026DF5" w:rsidRDefault="00B571D5" w:rsidP="00A63FE6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026DF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46" w:type="pct"/>
          </w:tcPr>
          <w:p w14:paraId="0CB32F55" w14:textId="3E238582" w:rsidR="00B571D5" w:rsidRPr="00026DF5" w:rsidRDefault="002243DA" w:rsidP="00A63FE6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155 173,0</w:t>
            </w:r>
          </w:p>
        </w:tc>
        <w:tc>
          <w:tcPr>
            <w:tcW w:w="719" w:type="pct"/>
          </w:tcPr>
          <w:p w14:paraId="512B8B4C" w14:textId="67092DFC" w:rsidR="00B571D5" w:rsidRPr="00026DF5" w:rsidRDefault="002243DA" w:rsidP="00A63FE6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65 380,0</w:t>
            </w:r>
          </w:p>
        </w:tc>
        <w:tc>
          <w:tcPr>
            <w:tcW w:w="977" w:type="pct"/>
          </w:tcPr>
          <w:p w14:paraId="0E8BBE06" w14:textId="66361B06" w:rsidR="00B571D5" w:rsidRPr="00026DF5" w:rsidRDefault="002243DA" w:rsidP="00A63FE6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42,1</w:t>
            </w:r>
          </w:p>
        </w:tc>
      </w:tr>
      <w:tr w:rsidR="00B571D5" w:rsidRPr="00026DF5" w14:paraId="6B872A80" w14:textId="77777777" w:rsidTr="00026DF5">
        <w:trPr>
          <w:trHeight w:val="371"/>
        </w:trPr>
        <w:tc>
          <w:tcPr>
            <w:tcW w:w="303" w:type="pct"/>
            <w:vMerge w:val="restart"/>
          </w:tcPr>
          <w:p w14:paraId="504019DF" w14:textId="77777777" w:rsidR="00B571D5" w:rsidRPr="00026DF5" w:rsidRDefault="00B571D5" w:rsidP="00A63FE6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6DF5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24" w:type="pct"/>
            <w:vMerge w:val="restart"/>
          </w:tcPr>
          <w:p w14:paraId="462D561B" w14:textId="77777777" w:rsidR="00B571D5" w:rsidRPr="00026DF5" w:rsidRDefault="00B571D5" w:rsidP="00A63FE6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026DF5">
              <w:rPr>
                <w:rFonts w:ascii="Liberation Serif" w:hAnsi="Liberation Serif" w:cs="Liberation Serif"/>
                <w:sz w:val="20"/>
                <w:szCs w:val="20"/>
              </w:rPr>
              <w:t>ПП «Дорожное хозяйство на территории городского округа Верхняя Пышма до 2024 года»</w:t>
            </w:r>
          </w:p>
        </w:tc>
        <w:tc>
          <w:tcPr>
            <w:tcW w:w="831" w:type="pct"/>
          </w:tcPr>
          <w:p w14:paraId="544D1855" w14:textId="77777777" w:rsidR="00B571D5" w:rsidRPr="00026DF5" w:rsidRDefault="00B571D5" w:rsidP="00A63FE6"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26DF5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46" w:type="pct"/>
          </w:tcPr>
          <w:p w14:paraId="2CAB5C82" w14:textId="379FADF6" w:rsidR="00B571D5" w:rsidRPr="00026DF5" w:rsidRDefault="002243DA" w:rsidP="00A63FE6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131 735,6</w:t>
            </w:r>
          </w:p>
        </w:tc>
        <w:tc>
          <w:tcPr>
            <w:tcW w:w="719" w:type="pct"/>
          </w:tcPr>
          <w:p w14:paraId="4508A2B8" w14:textId="2B2D3042" w:rsidR="00B571D5" w:rsidRPr="00026DF5" w:rsidRDefault="002243DA" w:rsidP="00A63FE6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46 815,9</w:t>
            </w:r>
          </w:p>
        </w:tc>
        <w:tc>
          <w:tcPr>
            <w:tcW w:w="977" w:type="pct"/>
          </w:tcPr>
          <w:p w14:paraId="77574F39" w14:textId="7FA12DBD" w:rsidR="00B571D5" w:rsidRPr="00026DF5" w:rsidRDefault="002243DA" w:rsidP="00A63FE6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35,5</w:t>
            </w:r>
          </w:p>
        </w:tc>
      </w:tr>
      <w:tr w:rsidR="00B571D5" w:rsidRPr="00026DF5" w14:paraId="052D7859" w14:textId="77777777" w:rsidTr="00026DF5">
        <w:tc>
          <w:tcPr>
            <w:tcW w:w="303" w:type="pct"/>
            <w:vMerge/>
          </w:tcPr>
          <w:p w14:paraId="3B7666D0" w14:textId="77777777" w:rsidR="00B571D5" w:rsidRPr="00026DF5" w:rsidRDefault="00B571D5" w:rsidP="00A63FE6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4" w:type="pct"/>
            <w:vMerge/>
          </w:tcPr>
          <w:p w14:paraId="48530C35" w14:textId="77777777" w:rsidR="00B571D5" w:rsidRPr="00026DF5" w:rsidRDefault="00B571D5" w:rsidP="00A63FE6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1" w:type="pct"/>
          </w:tcPr>
          <w:p w14:paraId="35083482" w14:textId="77777777" w:rsidR="00B571D5" w:rsidRPr="00026DF5" w:rsidRDefault="00B571D5" w:rsidP="00A63FE6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026DF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46" w:type="pct"/>
          </w:tcPr>
          <w:p w14:paraId="16D31E3E" w14:textId="4E9F5FD9" w:rsidR="00B571D5" w:rsidRPr="00026DF5" w:rsidRDefault="002243DA" w:rsidP="00A63FE6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131 735,6</w:t>
            </w:r>
          </w:p>
        </w:tc>
        <w:tc>
          <w:tcPr>
            <w:tcW w:w="719" w:type="pct"/>
          </w:tcPr>
          <w:p w14:paraId="3C3C0126" w14:textId="5071C739" w:rsidR="00B571D5" w:rsidRPr="00026DF5" w:rsidRDefault="002243DA" w:rsidP="00A63FE6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46 815,9</w:t>
            </w:r>
          </w:p>
        </w:tc>
        <w:tc>
          <w:tcPr>
            <w:tcW w:w="977" w:type="pct"/>
          </w:tcPr>
          <w:p w14:paraId="6504D35D" w14:textId="37F4AC40" w:rsidR="00B571D5" w:rsidRPr="00026DF5" w:rsidRDefault="002243DA" w:rsidP="00A63FE6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35,5</w:t>
            </w:r>
          </w:p>
        </w:tc>
      </w:tr>
      <w:tr w:rsidR="00B571D5" w:rsidRPr="00026DF5" w14:paraId="7306ADCF" w14:textId="77777777" w:rsidTr="00026DF5">
        <w:trPr>
          <w:trHeight w:val="829"/>
        </w:trPr>
        <w:tc>
          <w:tcPr>
            <w:tcW w:w="303" w:type="pct"/>
            <w:vMerge w:val="restart"/>
          </w:tcPr>
          <w:p w14:paraId="3C6E8E7A" w14:textId="77777777" w:rsidR="00B571D5" w:rsidRPr="00026DF5" w:rsidRDefault="00B571D5" w:rsidP="00A63FE6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6DF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6</w:t>
            </w:r>
          </w:p>
        </w:tc>
        <w:tc>
          <w:tcPr>
            <w:tcW w:w="1524" w:type="pct"/>
            <w:vMerge w:val="restart"/>
          </w:tcPr>
          <w:p w14:paraId="785CB53C" w14:textId="77777777" w:rsidR="00B571D5" w:rsidRPr="00026DF5" w:rsidRDefault="00B571D5" w:rsidP="00A63FE6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026DF5">
              <w:rPr>
                <w:rFonts w:ascii="Liberation Serif" w:hAnsi="Liberation Serif" w:cs="Liberation Serif"/>
                <w:sz w:val="20"/>
                <w:szCs w:val="20"/>
              </w:rPr>
              <w:t>ПП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831" w:type="pct"/>
          </w:tcPr>
          <w:p w14:paraId="17A1B39D" w14:textId="77777777" w:rsidR="00B571D5" w:rsidRPr="00026DF5" w:rsidRDefault="00B571D5" w:rsidP="00A63FE6"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26DF5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46" w:type="pct"/>
          </w:tcPr>
          <w:p w14:paraId="31744868" w14:textId="7593EFC2" w:rsidR="00B571D5" w:rsidRPr="00026DF5" w:rsidRDefault="002243DA" w:rsidP="00A63FE6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33 387,8</w:t>
            </w:r>
          </w:p>
        </w:tc>
        <w:tc>
          <w:tcPr>
            <w:tcW w:w="719" w:type="pct"/>
          </w:tcPr>
          <w:p w14:paraId="550A845D" w14:textId="3B4CA026" w:rsidR="00B571D5" w:rsidRPr="00026DF5" w:rsidRDefault="002243DA" w:rsidP="00FD5367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14 262,0</w:t>
            </w:r>
          </w:p>
        </w:tc>
        <w:tc>
          <w:tcPr>
            <w:tcW w:w="977" w:type="pct"/>
          </w:tcPr>
          <w:p w14:paraId="0F84C1AC" w14:textId="05A8A787" w:rsidR="00B571D5" w:rsidRPr="00026DF5" w:rsidRDefault="002243DA" w:rsidP="00A63FE6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42,7</w:t>
            </w:r>
          </w:p>
        </w:tc>
      </w:tr>
      <w:tr w:rsidR="00B571D5" w:rsidRPr="00F84FD9" w14:paraId="6923C209" w14:textId="77777777" w:rsidTr="00026DF5">
        <w:tc>
          <w:tcPr>
            <w:tcW w:w="303" w:type="pct"/>
            <w:vMerge/>
          </w:tcPr>
          <w:p w14:paraId="6246E598" w14:textId="77777777" w:rsidR="00B571D5" w:rsidRPr="00F84FD9" w:rsidRDefault="00B571D5" w:rsidP="00A63FE6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24" w:type="pct"/>
            <w:vMerge/>
          </w:tcPr>
          <w:p w14:paraId="54E2DAC0" w14:textId="77777777" w:rsidR="00B571D5" w:rsidRPr="00F84FD9" w:rsidRDefault="00B571D5" w:rsidP="00A63FE6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31" w:type="pct"/>
          </w:tcPr>
          <w:p w14:paraId="1DEECC1F" w14:textId="77777777" w:rsidR="00B571D5" w:rsidRPr="00FD5367" w:rsidRDefault="00B571D5" w:rsidP="00A63FE6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FD5367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46" w:type="pct"/>
          </w:tcPr>
          <w:p w14:paraId="6D1988F7" w14:textId="6EA98E1C" w:rsidR="00B571D5" w:rsidRPr="00FD5367" w:rsidRDefault="002243DA" w:rsidP="00A63FE6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33 387,8</w:t>
            </w:r>
          </w:p>
        </w:tc>
        <w:tc>
          <w:tcPr>
            <w:tcW w:w="719" w:type="pct"/>
          </w:tcPr>
          <w:p w14:paraId="07A8656B" w14:textId="27A2DA27" w:rsidR="00B571D5" w:rsidRPr="00FD5367" w:rsidRDefault="002243DA" w:rsidP="00A63FE6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14 262,0</w:t>
            </w:r>
          </w:p>
        </w:tc>
        <w:tc>
          <w:tcPr>
            <w:tcW w:w="977" w:type="pct"/>
          </w:tcPr>
          <w:p w14:paraId="62476CBF" w14:textId="2D97C823" w:rsidR="00B571D5" w:rsidRPr="00FD5367" w:rsidRDefault="002243DA" w:rsidP="00A63FE6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42,7</w:t>
            </w:r>
          </w:p>
        </w:tc>
      </w:tr>
    </w:tbl>
    <w:p w14:paraId="1BD7CDA1" w14:textId="77777777" w:rsidR="00B571D5" w:rsidRPr="00F84FD9" w:rsidRDefault="00B571D5" w:rsidP="00B571D5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b/>
          <w:color w:val="000000" w:themeColor="text1"/>
          <w:sz w:val="28"/>
          <w:szCs w:val="28"/>
        </w:rPr>
      </w:pPr>
    </w:p>
    <w:p w14:paraId="4B413477" w14:textId="0031F9BE" w:rsidR="00026DF5" w:rsidRPr="00B37D34" w:rsidRDefault="00026DF5" w:rsidP="00026DF5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B37D34">
        <w:rPr>
          <w:rFonts w:ascii="Liberation Serif" w:hAnsi="Liberation Serif"/>
          <w:sz w:val="24"/>
          <w:szCs w:val="24"/>
          <w:lang w:eastAsia="ru-RU"/>
        </w:rPr>
        <w:t xml:space="preserve">В результате реализации мероприятий муниципальной программы </w:t>
      </w:r>
      <w:r>
        <w:rPr>
          <w:rFonts w:ascii="Liberation Serif" w:hAnsi="Liberation Serif"/>
          <w:sz w:val="24"/>
          <w:szCs w:val="24"/>
          <w:lang w:eastAsia="ru-RU"/>
        </w:rPr>
        <w:t>за первое полугодие</w:t>
      </w:r>
      <w:r w:rsidRPr="00B37D34">
        <w:rPr>
          <w:rFonts w:ascii="Liberation Serif" w:hAnsi="Liberation Serif"/>
          <w:sz w:val="24"/>
          <w:szCs w:val="24"/>
          <w:lang w:eastAsia="ru-RU"/>
        </w:rPr>
        <w:t xml:space="preserve"> 202</w:t>
      </w:r>
      <w:r w:rsidR="00DB2322">
        <w:rPr>
          <w:rFonts w:ascii="Liberation Serif" w:hAnsi="Liberation Serif"/>
          <w:sz w:val="24"/>
          <w:szCs w:val="24"/>
          <w:lang w:eastAsia="ru-RU"/>
        </w:rPr>
        <w:t>2</w:t>
      </w:r>
      <w:r w:rsidRPr="00B37D34">
        <w:rPr>
          <w:rFonts w:ascii="Liberation Serif" w:hAnsi="Liberation Serif"/>
          <w:sz w:val="24"/>
          <w:szCs w:val="24"/>
          <w:lang w:eastAsia="ru-RU"/>
        </w:rPr>
        <w:t xml:space="preserve"> года достигнуты следующие итоги:</w:t>
      </w:r>
    </w:p>
    <w:p w14:paraId="1F86953F" w14:textId="77777777" w:rsidR="00026DF5" w:rsidRPr="00B37D34" w:rsidRDefault="00026DF5" w:rsidP="00026DF5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</w:p>
    <w:p w14:paraId="3ED7632F" w14:textId="77777777" w:rsidR="00DB2322" w:rsidRPr="00DB2322" w:rsidRDefault="00DB2322" w:rsidP="00DB2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bCs/>
          <w:i/>
          <w:color w:val="000000"/>
          <w:sz w:val="24"/>
          <w:szCs w:val="24"/>
        </w:rPr>
      </w:pPr>
      <w:r w:rsidRPr="00DB2322">
        <w:rPr>
          <w:rFonts w:ascii="Liberation Serif" w:eastAsiaTheme="minorHAnsi" w:hAnsi="Liberation Serif" w:cs="Liberation Serif"/>
          <w:bCs/>
          <w:i/>
          <w:color w:val="000000"/>
          <w:sz w:val="24"/>
          <w:szCs w:val="24"/>
        </w:rPr>
        <w:t>Подпрограмма 1.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</w:t>
      </w:r>
    </w:p>
    <w:p w14:paraId="1E97C49F" w14:textId="50AC79CB" w:rsidR="00DB2322" w:rsidRPr="00DB2322" w:rsidRDefault="00BB5882" w:rsidP="00737B1B">
      <w:pPr>
        <w:pStyle w:val="ab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bCs/>
          <w:i/>
          <w:color w:val="000000"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с целью актуализации схем водоснабжения и водоотведения</w:t>
      </w:r>
      <w:r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 </w:t>
      </w:r>
      <w:r w:rsidR="00C15837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в</w:t>
      </w:r>
      <w:r w:rsidR="00DB2322"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ыполнены кадастровые работы по следующим объектам</w:t>
      </w:r>
      <w:r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:</w:t>
      </w:r>
    </w:p>
    <w:p w14:paraId="3F5EC08F" w14:textId="2F0E9C6F" w:rsidR="00DB2322" w:rsidRPr="00DB2322" w:rsidRDefault="00DB2322" w:rsidP="00DB2322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</w:pPr>
      <w:r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-сети водоснабжения, по адресу: г. Верхняя Пышма по ул. 40 лет Октября 11,</w:t>
      </w:r>
      <w:r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 </w:t>
      </w:r>
      <w:r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13,</w:t>
      </w:r>
      <w:r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 </w:t>
      </w:r>
      <w:r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15 и по ГО Верхняя Пышма, пос. Красный, ул. Победы;</w:t>
      </w:r>
    </w:p>
    <w:p w14:paraId="310DFBA7" w14:textId="62FA1517" w:rsidR="00DB2322" w:rsidRPr="00DB2322" w:rsidRDefault="00DB2322" w:rsidP="00DB2322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</w:pPr>
      <w:r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- сети водоотведения, по адресу: г. Верхняя Пышма</w:t>
      </w:r>
      <w:r w:rsidR="0090100E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 по</w:t>
      </w:r>
      <w:r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 ул. </w:t>
      </w:r>
      <w:proofErr w:type="spellStart"/>
      <w:r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Талыкова</w:t>
      </w:r>
      <w:proofErr w:type="spellEnd"/>
      <w:r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-Дзержинского;</w:t>
      </w:r>
    </w:p>
    <w:p w14:paraId="007BF702" w14:textId="62E63200" w:rsidR="00DB2322" w:rsidRPr="00DB2322" w:rsidRDefault="00DB2322" w:rsidP="00DB2322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</w:pPr>
      <w:r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- наружные сети водоотведения, по адресу: г. Верхняя Пышма</w:t>
      </w:r>
      <w:r w:rsidR="0090100E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 по </w:t>
      </w:r>
      <w:r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ул. 40 лет Октября (участок до ул. Свердлова до ул. Красноармейская);</w:t>
      </w:r>
    </w:p>
    <w:p w14:paraId="2EBFCA30" w14:textId="0D3E14A1" w:rsidR="00DB2322" w:rsidRPr="00DB2322" w:rsidRDefault="00C15837" w:rsidP="00737B1B">
      <w:pPr>
        <w:pStyle w:val="ab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bCs/>
          <w:i/>
          <w:color w:val="000000"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п</w:t>
      </w:r>
      <w:r w:rsidR="00DB2322"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роведены </w:t>
      </w:r>
      <w:proofErr w:type="spellStart"/>
      <w:r w:rsidR="00DB2322"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инвентаризационно</w:t>
      </w:r>
      <w:proofErr w:type="spellEnd"/>
      <w:r w:rsidR="00DB2322"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-технические работы по следующему объекту: наружные сети водоотведения по адресу: г. Верхняя Пышма</w:t>
      </w:r>
      <w:r w:rsidR="0090100E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 по</w:t>
      </w:r>
      <w:r w:rsidR="00DB2322"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 ул. 40 лет Октября (участок от ул. Свердлова до ул. Красноармейская);</w:t>
      </w:r>
    </w:p>
    <w:p w14:paraId="0EBC71B4" w14:textId="413EC38D" w:rsidR="00DB2322" w:rsidRPr="00DB2322" w:rsidRDefault="00C15837" w:rsidP="00737B1B">
      <w:pPr>
        <w:pStyle w:val="ab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в</w:t>
      </w:r>
      <w:r w:rsidR="00DB2322"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ыполнен демонтаж – монтаж газопровода в п. Кедровое</w:t>
      </w:r>
      <w:r w:rsidR="0090100E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 по</w:t>
      </w:r>
      <w:r w:rsidR="00DB2322"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 ул. Школьников 3-5;</w:t>
      </w:r>
    </w:p>
    <w:p w14:paraId="6E62B255" w14:textId="14BF77E8" w:rsidR="00DB2322" w:rsidRPr="00DB2322" w:rsidRDefault="00C15837" w:rsidP="00737B1B">
      <w:pPr>
        <w:pStyle w:val="ab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в</w:t>
      </w:r>
      <w:r w:rsidR="00DB2322"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ыполнение работ по техническому и аварийному обслуживанию сетей газоснабжения и газопроводов </w:t>
      </w:r>
      <w:r w:rsidR="0090100E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в</w:t>
      </w:r>
      <w:r w:rsidR="00DB2322"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 ГО Верхняя Пышма;</w:t>
      </w:r>
    </w:p>
    <w:p w14:paraId="5B606851" w14:textId="1067BB27" w:rsidR="00DB2322" w:rsidRPr="00DB2322" w:rsidRDefault="00C15837" w:rsidP="00737B1B">
      <w:pPr>
        <w:pStyle w:val="ab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в</w:t>
      </w:r>
      <w:r w:rsidR="00DB2322"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ыполнение строительного контроля и авторского надзора по объекту: </w:t>
      </w:r>
      <w:r w:rsid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«</w:t>
      </w:r>
      <w:r w:rsidR="00DB2322"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Распределительные газовые сети в с. </w:t>
      </w:r>
      <w:proofErr w:type="spellStart"/>
      <w:r w:rsidR="00DB2322"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Мостовское</w:t>
      </w:r>
      <w:proofErr w:type="spellEnd"/>
      <w:r w:rsid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» </w:t>
      </w:r>
      <w:r w:rsidR="00DB2322"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(2</w:t>
      </w:r>
      <w:r w:rsidR="0090100E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 </w:t>
      </w:r>
      <w:r w:rsidR="00DB2322"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этап);</w:t>
      </w:r>
    </w:p>
    <w:p w14:paraId="1C8ED035" w14:textId="5E7888A9" w:rsidR="00DB2322" w:rsidRPr="00DB2322" w:rsidRDefault="00C15837" w:rsidP="00737B1B">
      <w:pPr>
        <w:pStyle w:val="ab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в</w:t>
      </w:r>
      <w:r w:rsidR="00DB2322"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ыполнены работы по строительству объекта: </w:t>
      </w:r>
      <w:r w:rsid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«</w:t>
      </w:r>
      <w:r w:rsidR="00DB2322"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Распределительные газовые сети в п. Ромашка ГО Верхняя Пышма» на сумму 3 614 118,0 руб. (разбивка трассы, подготовительные работы, прокладка газопровода);</w:t>
      </w:r>
    </w:p>
    <w:p w14:paraId="2DD6407F" w14:textId="45AF7952" w:rsidR="00DB2322" w:rsidRPr="00DB2322" w:rsidRDefault="00C15837" w:rsidP="00737B1B">
      <w:pPr>
        <w:pStyle w:val="ab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в</w:t>
      </w:r>
      <w:r w:rsidR="00DB2322"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 полном объеме выполнены работы по строительству распределительных газовых сетей в с. </w:t>
      </w:r>
      <w:proofErr w:type="spellStart"/>
      <w:r w:rsidR="00DB2322"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Мостовское</w:t>
      </w:r>
      <w:proofErr w:type="spellEnd"/>
      <w:r w:rsidR="00DB2322"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 ГО Верхняя Пышма (2 этап).</w:t>
      </w:r>
    </w:p>
    <w:p w14:paraId="17A5F389" w14:textId="77777777" w:rsidR="00DB2322" w:rsidRPr="00DB2322" w:rsidRDefault="00DB2322" w:rsidP="00DB2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</w:pPr>
    </w:p>
    <w:p w14:paraId="547C8B16" w14:textId="77777777" w:rsidR="00DB2322" w:rsidRPr="00DB2322" w:rsidRDefault="00DB2322" w:rsidP="00DB2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bCs/>
          <w:i/>
          <w:color w:val="000000"/>
          <w:sz w:val="24"/>
          <w:szCs w:val="24"/>
        </w:rPr>
      </w:pPr>
      <w:r w:rsidRPr="00DB2322">
        <w:rPr>
          <w:rFonts w:ascii="Liberation Serif" w:eastAsiaTheme="minorHAnsi" w:hAnsi="Liberation Serif" w:cs="Liberation Serif"/>
          <w:bCs/>
          <w:i/>
          <w:color w:val="000000"/>
          <w:sz w:val="24"/>
          <w:szCs w:val="24"/>
        </w:rPr>
        <w:t>Подпрограмма 2. «Повышение качества условий проживания населения на территории городского округа Верхняя Пышма до 2024 года»</w:t>
      </w:r>
    </w:p>
    <w:p w14:paraId="54352270" w14:textId="37321A11" w:rsidR="00DB2322" w:rsidRPr="00DB2322" w:rsidRDefault="00C15837" w:rsidP="00737B1B">
      <w:pPr>
        <w:pStyle w:val="ab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>
        <w:rPr>
          <w:rFonts w:ascii="Liberation Serif" w:eastAsiaTheme="minorHAnsi" w:hAnsi="Liberation Serif" w:cs="Liberation Serif"/>
          <w:sz w:val="24"/>
          <w:szCs w:val="24"/>
        </w:rPr>
        <w:t>в</w:t>
      </w:r>
      <w:r w:rsidR="00DB2322" w:rsidRPr="00DB2322">
        <w:rPr>
          <w:rFonts w:ascii="Liberation Serif" w:eastAsiaTheme="minorHAnsi" w:hAnsi="Liberation Serif" w:cs="Liberation Serif"/>
          <w:sz w:val="24"/>
          <w:szCs w:val="24"/>
        </w:rPr>
        <w:t>ыполнены работы по сносу аварийного ветхого жилья по адресу г. Верхняя Пышма, ул. Победы,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="00DB2322" w:rsidRPr="00DB2322">
        <w:rPr>
          <w:rFonts w:ascii="Liberation Serif" w:eastAsiaTheme="minorHAnsi" w:hAnsi="Liberation Serif" w:cs="Liberation Serif"/>
          <w:sz w:val="24"/>
          <w:szCs w:val="24"/>
        </w:rPr>
        <w:t>14, п. Кедровое ул. Школьников</w:t>
      </w:r>
      <w:r w:rsidR="00DB2322">
        <w:rPr>
          <w:rFonts w:ascii="Liberation Serif" w:eastAsiaTheme="minorHAnsi" w:hAnsi="Liberation Serif" w:cs="Liberation Serif"/>
          <w:sz w:val="24"/>
          <w:szCs w:val="24"/>
        </w:rPr>
        <w:t>,5</w:t>
      </w:r>
      <w:r w:rsidR="00DB2322" w:rsidRPr="00DB2322">
        <w:rPr>
          <w:rFonts w:ascii="Liberation Serif" w:eastAsiaTheme="minorHAnsi" w:hAnsi="Liberation Serif" w:cs="Liberation Serif"/>
          <w:sz w:val="24"/>
          <w:szCs w:val="24"/>
        </w:rPr>
        <w:t>;</w:t>
      </w:r>
    </w:p>
    <w:p w14:paraId="1576F6C3" w14:textId="737CD5AC" w:rsidR="00DB2322" w:rsidRPr="00DB2322" w:rsidRDefault="00C15837" w:rsidP="00737B1B">
      <w:pPr>
        <w:pStyle w:val="ab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>
        <w:rPr>
          <w:rFonts w:ascii="Liberation Serif" w:eastAsiaTheme="minorHAnsi" w:hAnsi="Liberation Serif" w:cs="Liberation Serif"/>
          <w:sz w:val="24"/>
          <w:szCs w:val="24"/>
        </w:rPr>
        <w:t>р</w:t>
      </w:r>
      <w:r w:rsidR="00DB2322" w:rsidRPr="00DB2322">
        <w:rPr>
          <w:rFonts w:ascii="Liberation Serif" w:eastAsiaTheme="minorHAnsi" w:hAnsi="Liberation Serif" w:cs="Liberation Serif"/>
          <w:sz w:val="24"/>
          <w:szCs w:val="24"/>
        </w:rPr>
        <w:t xml:space="preserve">аботы по демонтажу торгового объекта по адресу: с. </w:t>
      </w:r>
      <w:proofErr w:type="spellStart"/>
      <w:r w:rsidR="00DB2322" w:rsidRPr="00DB2322">
        <w:rPr>
          <w:rFonts w:ascii="Liberation Serif" w:eastAsiaTheme="minorHAnsi" w:hAnsi="Liberation Serif" w:cs="Liberation Serif"/>
          <w:sz w:val="24"/>
          <w:szCs w:val="24"/>
        </w:rPr>
        <w:t>Балтым</w:t>
      </w:r>
      <w:proofErr w:type="spellEnd"/>
      <w:r w:rsidR="00DB2322" w:rsidRPr="00DB2322">
        <w:rPr>
          <w:rFonts w:ascii="Liberation Serif" w:eastAsiaTheme="minorHAnsi" w:hAnsi="Liberation Serif" w:cs="Liberation Serif"/>
          <w:sz w:val="24"/>
          <w:szCs w:val="24"/>
        </w:rPr>
        <w:t>, ул. Первомайская;</w:t>
      </w:r>
    </w:p>
    <w:p w14:paraId="0FE542AD" w14:textId="686A2F03" w:rsidR="00DB2322" w:rsidRPr="00DB2322" w:rsidRDefault="00C15837" w:rsidP="00737B1B">
      <w:pPr>
        <w:pStyle w:val="ab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>
        <w:rPr>
          <w:rFonts w:ascii="Liberation Serif" w:eastAsiaTheme="minorHAnsi" w:hAnsi="Liberation Serif" w:cs="Liberation Serif"/>
          <w:sz w:val="24"/>
          <w:szCs w:val="24"/>
        </w:rPr>
        <w:t>в</w:t>
      </w:r>
      <w:r w:rsidR="00DB2322" w:rsidRPr="00DB2322">
        <w:rPr>
          <w:rFonts w:ascii="Liberation Serif" w:eastAsiaTheme="minorHAnsi" w:hAnsi="Liberation Serif" w:cs="Liberation Serif"/>
          <w:sz w:val="24"/>
          <w:szCs w:val="24"/>
        </w:rPr>
        <w:t xml:space="preserve">ыполнен снос </w:t>
      </w:r>
      <w:r w:rsidR="00E47CFF">
        <w:rPr>
          <w:rFonts w:ascii="Liberation Serif" w:eastAsiaTheme="minorHAnsi" w:hAnsi="Liberation Serif" w:cs="Liberation Serif"/>
          <w:sz w:val="24"/>
          <w:szCs w:val="24"/>
        </w:rPr>
        <w:t>бесхозяйных и аварийных объектов</w:t>
      </w:r>
      <w:r w:rsidR="00DB2322" w:rsidRPr="00DB2322">
        <w:rPr>
          <w:rFonts w:ascii="Liberation Serif" w:eastAsiaTheme="minorHAnsi" w:hAnsi="Liberation Serif" w:cs="Liberation Serif"/>
          <w:sz w:val="24"/>
          <w:szCs w:val="24"/>
        </w:rPr>
        <w:t xml:space="preserve"> по адрес</w:t>
      </w:r>
      <w:r w:rsidR="00E47CFF">
        <w:rPr>
          <w:rFonts w:ascii="Liberation Serif" w:eastAsiaTheme="minorHAnsi" w:hAnsi="Liberation Serif" w:cs="Liberation Serif"/>
          <w:sz w:val="24"/>
          <w:szCs w:val="24"/>
        </w:rPr>
        <w:t>ам</w:t>
      </w:r>
      <w:r w:rsidR="00DB2322" w:rsidRPr="00DB2322">
        <w:rPr>
          <w:rFonts w:ascii="Liberation Serif" w:eastAsiaTheme="minorHAnsi" w:hAnsi="Liberation Serif" w:cs="Liberation Serif"/>
          <w:sz w:val="24"/>
          <w:szCs w:val="24"/>
        </w:rPr>
        <w:t xml:space="preserve">: ГО Верхняя Пышма, п. Первомайский, </w:t>
      </w:r>
      <w:proofErr w:type="spellStart"/>
      <w:r w:rsidR="00DB2322" w:rsidRPr="00DB2322">
        <w:rPr>
          <w:rFonts w:ascii="Liberation Serif" w:eastAsiaTheme="minorHAnsi" w:hAnsi="Liberation Serif" w:cs="Liberation Serif"/>
          <w:sz w:val="24"/>
          <w:szCs w:val="24"/>
        </w:rPr>
        <w:t>ул.Советская</w:t>
      </w:r>
      <w:proofErr w:type="spellEnd"/>
      <w:r w:rsidR="00DB2322" w:rsidRPr="00DB2322">
        <w:rPr>
          <w:rFonts w:ascii="Liberation Serif" w:eastAsiaTheme="minorHAnsi" w:hAnsi="Liberation Serif" w:cs="Liberation Serif"/>
          <w:sz w:val="24"/>
          <w:szCs w:val="24"/>
        </w:rPr>
        <w:t>,</w:t>
      </w:r>
      <w:r w:rsidR="0090100E"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="00DB2322" w:rsidRPr="00DB2322">
        <w:rPr>
          <w:rFonts w:ascii="Liberation Serif" w:eastAsiaTheme="minorHAnsi" w:hAnsi="Liberation Serif" w:cs="Liberation Serif"/>
          <w:sz w:val="24"/>
          <w:szCs w:val="24"/>
        </w:rPr>
        <w:t>42, п. Кедровое ул.</w:t>
      </w:r>
      <w:r w:rsidR="0090100E"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="00DB2322" w:rsidRPr="00DB2322">
        <w:rPr>
          <w:rFonts w:ascii="Liberation Serif" w:eastAsiaTheme="minorHAnsi" w:hAnsi="Liberation Serif" w:cs="Liberation Serif"/>
          <w:sz w:val="24"/>
          <w:szCs w:val="24"/>
        </w:rPr>
        <w:t>40лет Победы</w:t>
      </w:r>
      <w:r w:rsidR="00E47CFF">
        <w:rPr>
          <w:rFonts w:ascii="Liberation Serif" w:eastAsiaTheme="minorHAnsi" w:hAnsi="Liberation Serif" w:cs="Liberation Serif"/>
          <w:sz w:val="24"/>
          <w:szCs w:val="24"/>
        </w:rPr>
        <w:t>,</w:t>
      </w:r>
      <w:r w:rsidR="00DB2322" w:rsidRPr="00DB2322">
        <w:rPr>
          <w:rFonts w:ascii="Liberation Serif" w:eastAsiaTheme="minorHAnsi" w:hAnsi="Liberation Serif" w:cs="Liberation Serif"/>
          <w:sz w:val="24"/>
          <w:szCs w:val="24"/>
        </w:rPr>
        <w:t xml:space="preserve"> пос. Красный, ул. Геологов;</w:t>
      </w:r>
    </w:p>
    <w:p w14:paraId="693BA449" w14:textId="071678DF" w:rsidR="00DB2322" w:rsidRPr="00DB2322" w:rsidRDefault="00C15837" w:rsidP="00737B1B">
      <w:pPr>
        <w:pStyle w:val="ab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>
        <w:rPr>
          <w:rFonts w:ascii="Liberation Serif" w:eastAsiaTheme="minorHAnsi" w:hAnsi="Liberation Serif" w:cs="Liberation Serif"/>
          <w:sz w:val="24"/>
          <w:szCs w:val="24"/>
        </w:rPr>
        <w:t>в</w:t>
      </w:r>
      <w:r w:rsidR="00DB2322" w:rsidRPr="00DB2322">
        <w:rPr>
          <w:rFonts w:ascii="Liberation Serif" w:eastAsiaTheme="minorHAnsi" w:hAnsi="Liberation Serif" w:cs="Liberation Serif"/>
          <w:sz w:val="24"/>
          <w:szCs w:val="24"/>
        </w:rPr>
        <w:t>ыплачена субсидия на возмещение затрат по содержанию бань в п. Исеть, п. Ольховка, п. Кедровое;</w:t>
      </w:r>
    </w:p>
    <w:p w14:paraId="301A82A0" w14:textId="1DD61167" w:rsidR="00DB2322" w:rsidRPr="00DB2322" w:rsidRDefault="00C15837" w:rsidP="00737B1B">
      <w:pPr>
        <w:pStyle w:val="ab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>
        <w:rPr>
          <w:rFonts w:ascii="Liberation Serif" w:eastAsiaTheme="minorHAnsi" w:hAnsi="Liberation Serif" w:cs="Liberation Serif"/>
          <w:sz w:val="24"/>
          <w:szCs w:val="24"/>
        </w:rPr>
        <w:t>п</w:t>
      </w:r>
      <w:r w:rsidR="00DB2322" w:rsidRPr="00DB2322">
        <w:rPr>
          <w:rFonts w:ascii="Liberation Serif" w:eastAsiaTheme="minorHAnsi" w:hAnsi="Liberation Serif" w:cs="Liberation Serif"/>
          <w:sz w:val="24"/>
          <w:szCs w:val="24"/>
        </w:rPr>
        <w:t>роведена строительно-техническая экспертиза жилых домов по следующим адресам: п. Исеть, ул. Дружбы, д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. </w:t>
      </w:r>
      <w:r w:rsidR="00DB2322" w:rsidRPr="00DB2322">
        <w:rPr>
          <w:rFonts w:ascii="Liberation Serif" w:eastAsiaTheme="minorHAnsi" w:hAnsi="Liberation Serif" w:cs="Liberation Serif"/>
          <w:sz w:val="24"/>
          <w:szCs w:val="24"/>
        </w:rPr>
        <w:t>14, кв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. </w:t>
      </w:r>
      <w:r w:rsidR="00DB2322" w:rsidRPr="00DB2322">
        <w:rPr>
          <w:rFonts w:ascii="Liberation Serif" w:eastAsiaTheme="minorHAnsi" w:hAnsi="Liberation Serif" w:cs="Liberation Serif"/>
          <w:sz w:val="24"/>
          <w:szCs w:val="24"/>
        </w:rPr>
        <w:t>5; г. Верхняя Пышма ул.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="00DB2322" w:rsidRPr="00DB2322">
        <w:rPr>
          <w:rFonts w:ascii="Liberation Serif" w:eastAsiaTheme="minorHAnsi" w:hAnsi="Liberation Serif" w:cs="Liberation Serif"/>
          <w:sz w:val="24"/>
          <w:szCs w:val="24"/>
        </w:rPr>
        <w:t>Петрова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="00DB2322" w:rsidRPr="00DB2322">
        <w:rPr>
          <w:rFonts w:ascii="Liberation Serif" w:eastAsiaTheme="minorHAnsi" w:hAnsi="Liberation Serif" w:cs="Liberation Serif"/>
          <w:sz w:val="24"/>
          <w:szCs w:val="24"/>
        </w:rPr>
        <w:t>41</w:t>
      </w:r>
      <w:r w:rsidR="0090100E">
        <w:rPr>
          <w:rFonts w:ascii="Liberation Serif" w:eastAsiaTheme="minorHAnsi" w:hAnsi="Liberation Serif" w:cs="Liberation Serif"/>
          <w:sz w:val="24"/>
          <w:szCs w:val="24"/>
        </w:rPr>
        <w:t>-2; ул. Петрова 41-</w:t>
      </w:r>
      <w:r w:rsidR="00DB2322" w:rsidRPr="00DB2322">
        <w:rPr>
          <w:rFonts w:ascii="Liberation Serif" w:eastAsiaTheme="minorHAnsi" w:hAnsi="Liberation Serif" w:cs="Liberation Serif"/>
          <w:sz w:val="24"/>
          <w:szCs w:val="24"/>
        </w:rPr>
        <w:t>3; п</w:t>
      </w:r>
      <w:r>
        <w:rPr>
          <w:rFonts w:ascii="Liberation Serif" w:eastAsiaTheme="minorHAnsi" w:hAnsi="Liberation Serif" w:cs="Liberation Serif"/>
          <w:sz w:val="24"/>
          <w:szCs w:val="24"/>
        </w:rPr>
        <w:t>.</w:t>
      </w:r>
      <w:r w:rsidR="00DB2322" w:rsidRPr="00DB2322">
        <w:rPr>
          <w:rFonts w:ascii="Liberation Serif" w:eastAsiaTheme="minorHAnsi" w:hAnsi="Liberation Serif" w:cs="Liberation Serif"/>
          <w:sz w:val="24"/>
          <w:szCs w:val="24"/>
        </w:rPr>
        <w:t xml:space="preserve"> Красный ул. Перегрузочная 8; ул. Орджоникидзе 12, п. </w:t>
      </w:r>
      <w:proofErr w:type="spellStart"/>
      <w:r w:rsidR="00DB2322" w:rsidRPr="00DB2322">
        <w:rPr>
          <w:rFonts w:ascii="Liberation Serif" w:eastAsiaTheme="minorHAnsi" w:hAnsi="Liberation Serif" w:cs="Liberation Serif"/>
          <w:sz w:val="24"/>
          <w:szCs w:val="24"/>
        </w:rPr>
        <w:t>Сагра</w:t>
      </w:r>
      <w:proofErr w:type="spellEnd"/>
      <w:r w:rsidR="00DB2322" w:rsidRPr="00DB2322">
        <w:rPr>
          <w:rFonts w:ascii="Liberation Serif" w:eastAsiaTheme="minorHAnsi" w:hAnsi="Liberation Serif" w:cs="Liberation Serif"/>
          <w:sz w:val="24"/>
          <w:szCs w:val="24"/>
        </w:rPr>
        <w:t xml:space="preserve"> ул. Станционная 1, пос. </w:t>
      </w:r>
      <w:r w:rsidR="00DB2322" w:rsidRPr="00DB2322">
        <w:rPr>
          <w:rFonts w:ascii="Liberation Serif" w:eastAsiaTheme="minorHAnsi" w:hAnsi="Liberation Serif" w:cs="Liberation Serif"/>
          <w:sz w:val="24"/>
          <w:szCs w:val="24"/>
        </w:rPr>
        <w:lastRenderedPageBreak/>
        <w:t>гать ул. Железнодорожная 9,</w:t>
      </w:r>
      <w:r w:rsidR="00DB2322" w:rsidRPr="00DB2322">
        <w:rPr>
          <w:rFonts w:ascii="Liberation Serif" w:hAnsi="Liberation Serif" w:cs="Liberation Serif"/>
        </w:rPr>
        <w:t xml:space="preserve"> </w:t>
      </w:r>
      <w:r w:rsidR="00DB2322" w:rsidRPr="00DB2322">
        <w:rPr>
          <w:rFonts w:ascii="Liberation Serif" w:eastAsiaTheme="minorHAnsi" w:hAnsi="Liberation Serif" w:cs="Liberation Serif"/>
          <w:sz w:val="24"/>
          <w:szCs w:val="24"/>
        </w:rPr>
        <w:t>п. Ольховка ул. Школьников 5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, </w:t>
      </w:r>
      <w:r w:rsidR="00DB2322" w:rsidRPr="00DB2322">
        <w:rPr>
          <w:rFonts w:ascii="Liberation Serif" w:eastAsiaTheme="minorHAnsi" w:hAnsi="Liberation Serif" w:cs="Liberation Serif"/>
          <w:sz w:val="24"/>
          <w:szCs w:val="24"/>
        </w:rPr>
        <w:t>п. Ольховка ул. Мира 6, п. Ольховка ул. Горького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="00DB2322" w:rsidRPr="00DB2322">
        <w:rPr>
          <w:rFonts w:ascii="Liberation Serif" w:eastAsiaTheme="minorHAnsi" w:hAnsi="Liberation Serif" w:cs="Liberation Serif"/>
          <w:sz w:val="24"/>
          <w:szCs w:val="24"/>
        </w:rPr>
        <w:t>1</w:t>
      </w:r>
      <w:r w:rsidR="00E47CFF">
        <w:rPr>
          <w:rFonts w:ascii="Liberation Serif" w:eastAsiaTheme="minorHAnsi" w:hAnsi="Liberation Serif" w:cs="Liberation Serif"/>
          <w:sz w:val="24"/>
          <w:szCs w:val="24"/>
          <w:lang w:val="en-US"/>
        </w:rPr>
        <w:t xml:space="preserve"> </w:t>
      </w:r>
      <w:r w:rsidR="00E47CFF">
        <w:rPr>
          <w:rFonts w:ascii="Liberation Serif" w:eastAsiaTheme="minorHAnsi" w:hAnsi="Liberation Serif" w:cs="Liberation Serif"/>
          <w:sz w:val="24"/>
          <w:szCs w:val="24"/>
        </w:rPr>
        <w:t>для выдачи заключения пригодности (непригодности)помещений для проживания</w:t>
      </w:r>
      <w:r>
        <w:rPr>
          <w:rFonts w:ascii="Liberation Serif" w:eastAsiaTheme="minorHAnsi" w:hAnsi="Liberation Serif" w:cs="Liberation Serif"/>
          <w:sz w:val="24"/>
          <w:szCs w:val="24"/>
        </w:rPr>
        <w:t>.</w:t>
      </w:r>
    </w:p>
    <w:p w14:paraId="04120281" w14:textId="77777777" w:rsidR="00DB2322" w:rsidRPr="00DB2322" w:rsidRDefault="00DB2322" w:rsidP="00DB2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bCs/>
          <w:i/>
          <w:color w:val="000000"/>
          <w:sz w:val="24"/>
          <w:szCs w:val="24"/>
        </w:rPr>
      </w:pPr>
    </w:p>
    <w:p w14:paraId="41F6C230" w14:textId="77777777" w:rsidR="00DB2322" w:rsidRPr="00DB2322" w:rsidRDefault="00DB2322" w:rsidP="00DB2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bCs/>
          <w:i/>
          <w:color w:val="000000"/>
          <w:sz w:val="24"/>
          <w:szCs w:val="24"/>
        </w:rPr>
      </w:pPr>
      <w:r w:rsidRPr="00DB2322">
        <w:rPr>
          <w:rFonts w:ascii="Liberation Serif" w:eastAsiaTheme="minorHAnsi" w:hAnsi="Liberation Serif" w:cs="Liberation Serif"/>
          <w:bCs/>
          <w:i/>
          <w:color w:val="000000"/>
          <w:sz w:val="24"/>
          <w:szCs w:val="24"/>
        </w:rPr>
        <w:t>Подпрограмма 3. «Энергосбережение и повышение энергетической эффективности на территории городского округа Верхняя Пышма до 2024 года»</w:t>
      </w:r>
    </w:p>
    <w:p w14:paraId="23698A67" w14:textId="00FC003B" w:rsidR="00DB2322" w:rsidRPr="00DB2322" w:rsidRDefault="00C15837" w:rsidP="00737B1B">
      <w:pPr>
        <w:pStyle w:val="ab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bCs/>
          <w:i/>
          <w:color w:val="000000"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в</w:t>
      </w:r>
      <w:r w:rsidR="00DB2322"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ыполнены работы по актуализации программы комплексного развития системы коммунальной инфраструктуры ГО Верхняя Пышма;</w:t>
      </w:r>
    </w:p>
    <w:p w14:paraId="42DB3DBC" w14:textId="1917878F" w:rsidR="00DB2322" w:rsidRPr="00DB2322" w:rsidRDefault="00E47CFF" w:rsidP="00737B1B">
      <w:pPr>
        <w:pStyle w:val="ab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bCs/>
          <w:i/>
          <w:color w:val="000000"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производится в</w:t>
      </w:r>
      <w:r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ыполнение работ </w:t>
      </w:r>
      <w:r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по а</w:t>
      </w:r>
      <w:r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ктуализаци</w:t>
      </w:r>
      <w:r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и</w:t>
      </w:r>
      <w:r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 схемы теплоснабжения</w:t>
      </w:r>
      <w:r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,</w:t>
      </w:r>
      <w:r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 разработке схем водоснабжения и водоотведения</w:t>
      </w:r>
      <w:r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, </w:t>
      </w:r>
      <w:r w:rsidR="00C15837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р</w:t>
      </w:r>
      <w:r w:rsidR="00DB2322"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азработк</w:t>
      </w:r>
      <w:r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е</w:t>
      </w:r>
      <w:r w:rsidR="00DB2322"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 топливно-энергетического баланса городского округа Верхняя Пышм</w:t>
      </w:r>
      <w:r w:rsidR="00C15837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а.</w:t>
      </w:r>
    </w:p>
    <w:p w14:paraId="6FDC326E" w14:textId="77777777" w:rsidR="00DB2322" w:rsidRPr="00DB2322" w:rsidRDefault="00DB2322" w:rsidP="00DB2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4"/>
          <w:szCs w:val="24"/>
        </w:rPr>
      </w:pPr>
    </w:p>
    <w:p w14:paraId="6D879DB2" w14:textId="77777777" w:rsidR="00DB2322" w:rsidRPr="00DB2322" w:rsidRDefault="00DB2322" w:rsidP="00DB2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bCs/>
          <w:i/>
          <w:color w:val="000000"/>
          <w:sz w:val="24"/>
          <w:szCs w:val="24"/>
        </w:rPr>
      </w:pPr>
      <w:r w:rsidRPr="00DB2322">
        <w:rPr>
          <w:rFonts w:ascii="Liberation Serif" w:eastAsiaTheme="minorHAnsi" w:hAnsi="Liberation Serif" w:cs="Liberation Serif"/>
          <w:bCs/>
          <w:i/>
          <w:color w:val="000000"/>
          <w:sz w:val="24"/>
          <w:szCs w:val="24"/>
        </w:rPr>
        <w:t>Подпрограмма 4. «Восстановление и развитие объектов внешнего благоустройства на территории городского округа Верхняя Пышма до 2024 года»</w:t>
      </w:r>
    </w:p>
    <w:p w14:paraId="194A0806" w14:textId="79526592" w:rsidR="00DB2322" w:rsidRPr="00DB2322" w:rsidRDefault="00C15837" w:rsidP="00737B1B">
      <w:pPr>
        <w:pStyle w:val="ab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ф</w:t>
      </w:r>
      <w:r w:rsidR="00DB2322"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инансовое обеспечение деятельности муниципального бюджетного учреждения в области содержания общегородских территорий г. Верхняя Пышма;</w:t>
      </w:r>
    </w:p>
    <w:p w14:paraId="48229729" w14:textId="11E0AEF0" w:rsidR="00DB2322" w:rsidRPr="00DB2322" w:rsidRDefault="00C15837" w:rsidP="00737B1B">
      <w:pPr>
        <w:pStyle w:val="ab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в</w:t>
      </w:r>
      <w:r w:rsidR="00DB2322"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ыполнение работ по содержанию и ремонту сетей наружного освещения по городскому округу Верхняя Пышма;</w:t>
      </w:r>
    </w:p>
    <w:p w14:paraId="720DD695" w14:textId="6FEED6F0" w:rsidR="00DB2322" w:rsidRPr="00DB2322" w:rsidRDefault="00C15837" w:rsidP="00737B1B">
      <w:pPr>
        <w:pStyle w:val="ab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д</w:t>
      </w:r>
      <w:r w:rsidR="00DB2322"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оработка (корректировка) и актуализация проекта генеральной схемы санитарной очистки территорий населенных пунктов ГО Верхняя Пышма;</w:t>
      </w:r>
    </w:p>
    <w:p w14:paraId="17EE1867" w14:textId="1E7E6CD2" w:rsidR="00DB2322" w:rsidRPr="00DB2322" w:rsidRDefault="00C15837" w:rsidP="00737B1B">
      <w:pPr>
        <w:pStyle w:val="ab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bCs/>
          <w:i/>
          <w:color w:val="000000"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в</w:t>
      </w:r>
      <w:r w:rsidR="00DB2322"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ыполнение мероприятий по содержанию кладбищ в г. Верхняя Пышма: услуги </w:t>
      </w:r>
      <w:proofErr w:type="spellStart"/>
      <w:r w:rsidR="00DB2322"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дорожно</w:t>
      </w:r>
      <w:proofErr w:type="spellEnd"/>
      <w:r w:rsidR="00DB2322"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 - строительной техники, вывоз снега;</w:t>
      </w:r>
    </w:p>
    <w:p w14:paraId="242AEE14" w14:textId="68A141CE" w:rsidR="00DB2322" w:rsidRPr="00DB2322" w:rsidRDefault="00C15837" w:rsidP="00737B1B">
      <w:pPr>
        <w:pStyle w:val="ab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bCs/>
          <w:i/>
          <w:color w:val="000000"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в</w:t>
      </w:r>
      <w:r w:rsidR="00DB2322"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ыполнение работ по содержанию полигона в п. Красный;</w:t>
      </w:r>
    </w:p>
    <w:p w14:paraId="1DFC33C2" w14:textId="2E4CED58" w:rsidR="00DB2322" w:rsidRPr="00DB2322" w:rsidRDefault="00C15837" w:rsidP="00737B1B">
      <w:pPr>
        <w:pStyle w:val="ab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о</w:t>
      </w:r>
      <w:r w:rsidR="00DB2322"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рганизация деятельности по накоплению, транспортированию, обработке, утилизации, обезвреживанию и захоронению твердых коммунальных отходов;</w:t>
      </w:r>
    </w:p>
    <w:p w14:paraId="6F5A5FAF" w14:textId="455C9EA7" w:rsidR="00DB2322" w:rsidRPr="00DB2322" w:rsidRDefault="00C15837" w:rsidP="00737B1B">
      <w:pPr>
        <w:pStyle w:val="ab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bCs/>
          <w:i/>
          <w:color w:val="000000"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р</w:t>
      </w:r>
      <w:r w:rsidR="00DB2322"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аботы по озеленению (валка деревьев, вырезка порослей деревьев, обрезка крон, оформление цветников и газонов, и уход за ними пр. Успенский, ул. </w:t>
      </w:r>
      <w:proofErr w:type="spellStart"/>
      <w:r w:rsidR="00DB2322"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Кривоусова</w:t>
      </w:r>
      <w:proofErr w:type="spellEnd"/>
      <w:r w:rsidR="00DB2322"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 – Орджоникидзе 15);</w:t>
      </w:r>
    </w:p>
    <w:p w14:paraId="79159DFA" w14:textId="2A8D4393" w:rsidR="00DB2322" w:rsidRPr="0090100E" w:rsidRDefault="00C15837" w:rsidP="00737B1B">
      <w:pPr>
        <w:pStyle w:val="ab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п</w:t>
      </w:r>
      <w:r w:rsidR="00DB2322"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редоставлена субсидия муниципальному бюджетному учреждению </w:t>
      </w:r>
      <w:r w:rsidR="0090100E" w:rsidRPr="0090100E">
        <w:rPr>
          <w:rFonts w:ascii="Liberation Serif" w:hAnsi="Liberation Serif"/>
          <w:sz w:val="24"/>
          <w:szCs w:val="24"/>
          <w:lang w:eastAsia="ru-RU"/>
        </w:rPr>
        <w:t xml:space="preserve">«Дорожно-эксплуатационное управление городского округа Верхняя Пышма» </w:t>
      </w:r>
      <w:r w:rsidR="00DB2322" w:rsidRPr="0090100E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на приобретение техники с использованием лизинга;</w:t>
      </w:r>
    </w:p>
    <w:p w14:paraId="4D5A851E" w14:textId="4A45CA9B" w:rsidR="00DB2322" w:rsidRPr="00DB2322" w:rsidRDefault="00C15837" w:rsidP="00737B1B">
      <w:pPr>
        <w:pStyle w:val="ab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bCs/>
          <w:i/>
          <w:color w:val="000000"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о</w:t>
      </w:r>
      <w:r w:rsidR="00DB2322"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рганизация мероприятий по обращению с животными без владельцев</w:t>
      </w:r>
      <w:r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.</w:t>
      </w:r>
    </w:p>
    <w:p w14:paraId="24B1AF22" w14:textId="77777777" w:rsidR="00DB2322" w:rsidRDefault="00DB2322" w:rsidP="00DB232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eastAsiaTheme="minorHAnsi" w:hAnsi="Liberation Serif" w:cs="Liberation Serif"/>
          <w:sz w:val="24"/>
          <w:szCs w:val="24"/>
        </w:rPr>
      </w:pPr>
    </w:p>
    <w:p w14:paraId="4F988005" w14:textId="77777777" w:rsidR="00DB2322" w:rsidRPr="00DB2322" w:rsidRDefault="00DB2322" w:rsidP="00DB2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bCs/>
          <w:i/>
          <w:color w:val="000000"/>
          <w:sz w:val="24"/>
          <w:szCs w:val="24"/>
        </w:rPr>
      </w:pPr>
      <w:r w:rsidRPr="00DB2322">
        <w:rPr>
          <w:rFonts w:ascii="Liberation Serif" w:eastAsiaTheme="minorHAnsi" w:hAnsi="Liberation Serif" w:cs="Liberation Serif"/>
          <w:bCs/>
          <w:i/>
          <w:color w:val="000000"/>
          <w:sz w:val="24"/>
          <w:szCs w:val="24"/>
        </w:rPr>
        <w:t>Подпрограмма 5. «Дорожное хозяйство на территории городского округа Верхняя Пышма до 2024 года»</w:t>
      </w:r>
    </w:p>
    <w:p w14:paraId="0A7EC2E5" w14:textId="3A2DC0B0" w:rsidR="00DB2322" w:rsidRPr="00DB2322" w:rsidRDefault="00C15837" w:rsidP="00737B1B">
      <w:pPr>
        <w:pStyle w:val="ab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bCs/>
          <w:i/>
          <w:color w:val="000000"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в</w:t>
      </w:r>
      <w:r w:rsidR="00E47CFF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ыполняются</w:t>
      </w:r>
      <w:r w:rsidR="00DB2322"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 работ</w:t>
      </w:r>
      <w:r w:rsidR="00E47CFF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ы</w:t>
      </w:r>
      <w:r w:rsidR="00DB2322"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 по текущему содержанию улично- дорожной сети городского округа Верхняя Пышма и ливневой канализации;</w:t>
      </w:r>
    </w:p>
    <w:p w14:paraId="3C077F91" w14:textId="094199C1" w:rsidR="00DB2322" w:rsidRPr="00DB2322" w:rsidRDefault="00C15837" w:rsidP="00737B1B">
      <w:pPr>
        <w:pStyle w:val="ab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bCs/>
          <w:i/>
          <w:color w:val="000000"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в</w:t>
      </w:r>
      <w:r w:rsidR="00E47CFF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едутся</w:t>
      </w:r>
      <w:r w:rsidR="00DB2322"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 работ</w:t>
      </w:r>
      <w:r w:rsidR="00E47CFF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ы</w:t>
      </w:r>
      <w:r w:rsidR="00DB2322"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 по оперативно-техническому обслуживанию светофорных объектов и дорожной инфраструктуры;</w:t>
      </w:r>
    </w:p>
    <w:p w14:paraId="06B5B63F" w14:textId="34B42994" w:rsidR="00DB2322" w:rsidRPr="00DB2322" w:rsidRDefault="00E47CFF" w:rsidP="00737B1B">
      <w:pPr>
        <w:pStyle w:val="ab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bCs/>
          <w:i/>
          <w:color w:val="000000"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оказываются </w:t>
      </w:r>
      <w:r w:rsidR="00C15837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у</w:t>
      </w:r>
      <w:r w:rsidR="00DB2322"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слуги по выполнению регулярных перевозок пассажиров и багажа автомобильным транспортом по регулируемым тарифам, согласно муниципальному контракту;</w:t>
      </w:r>
    </w:p>
    <w:p w14:paraId="041D36D4" w14:textId="7869877A" w:rsidR="00DB2322" w:rsidRPr="00DB2322" w:rsidRDefault="00C15837" w:rsidP="00737B1B">
      <w:pPr>
        <w:pStyle w:val="ab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bCs/>
          <w:i/>
          <w:color w:val="000000"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в</w:t>
      </w:r>
      <w:r w:rsidR="00DB2322" w:rsidRPr="00DB2322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ыполнен ямочный ремонт дорог в г. Верхняя Пышм</w:t>
      </w:r>
      <w:r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а</w:t>
      </w:r>
      <w:r w:rsidR="00E47CFF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 (ремонт асфальтобетонного покрытия дорог однослойного толщиной 50 мм площадью ремонта до 5 м</w:t>
      </w:r>
      <w:r w:rsidR="00E47CFF">
        <w:rPr>
          <w:rFonts w:ascii="Liberation Serif" w:eastAsiaTheme="minorHAnsi" w:hAnsi="Liberation Serif" w:cs="Liberation Serif"/>
          <w:bCs/>
          <w:color w:val="000000"/>
          <w:sz w:val="24"/>
          <w:szCs w:val="24"/>
          <w:vertAlign w:val="superscript"/>
        </w:rPr>
        <w:t xml:space="preserve">2 </w:t>
      </w:r>
      <w:r w:rsidR="00E47CFF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– 1 646,13 м</w:t>
      </w:r>
      <w:r w:rsidR="00E47CFF">
        <w:rPr>
          <w:rFonts w:ascii="Liberation Serif" w:eastAsiaTheme="minorHAnsi" w:hAnsi="Liberation Serif" w:cs="Liberation Serif"/>
          <w:bCs/>
          <w:color w:val="000000"/>
          <w:sz w:val="24"/>
          <w:szCs w:val="24"/>
          <w:vertAlign w:val="superscript"/>
        </w:rPr>
        <w:t>2</w:t>
      </w:r>
      <w:r w:rsidR="00E47CFF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, площадью ремонта до 25 м</w:t>
      </w:r>
      <w:r w:rsidR="00E47CFF">
        <w:rPr>
          <w:rFonts w:ascii="Liberation Serif" w:eastAsiaTheme="minorHAnsi" w:hAnsi="Liberation Serif" w:cs="Liberation Serif"/>
          <w:bCs/>
          <w:color w:val="000000"/>
          <w:sz w:val="24"/>
          <w:szCs w:val="24"/>
          <w:vertAlign w:val="superscript"/>
        </w:rPr>
        <w:t>2</w:t>
      </w:r>
      <w:r w:rsidR="00E47CFF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 – 3 779,43 м</w:t>
      </w:r>
      <w:r w:rsidR="00E47CFF">
        <w:rPr>
          <w:rFonts w:ascii="Liberation Serif" w:eastAsiaTheme="minorHAnsi" w:hAnsi="Liberation Serif" w:cs="Liberation Serif"/>
          <w:bCs/>
          <w:color w:val="000000"/>
          <w:sz w:val="24"/>
          <w:szCs w:val="24"/>
          <w:vertAlign w:val="superscript"/>
        </w:rPr>
        <w:t>2</w:t>
      </w:r>
      <w:r w:rsidR="00E47CFF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)</w:t>
      </w:r>
      <w:r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>.</w:t>
      </w:r>
    </w:p>
    <w:p w14:paraId="5956F044" w14:textId="77777777" w:rsidR="00DB2322" w:rsidRPr="00DB2322" w:rsidRDefault="00DB2322" w:rsidP="00DB232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</w:pPr>
    </w:p>
    <w:p w14:paraId="774C38AA" w14:textId="77777777" w:rsidR="00DB2322" w:rsidRPr="00DB2322" w:rsidRDefault="00DB2322" w:rsidP="00DB232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bCs/>
          <w:i/>
          <w:color w:val="000000"/>
          <w:sz w:val="24"/>
          <w:szCs w:val="24"/>
        </w:rPr>
      </w:pPr>
      <w:r w:rsidRPr="00DB2322">
        <w:rPr>
          <w:rFonts w:ascii="Liberation Serif" w:eastAsiaTheme="minorHAnsi" w:hAnsi="Liberation Serif" w:cs="Liberation Serif"/>
          <w:bCs/>
          <w:i/>
          <w:color w:val="000000"/>
          <w:sz w:val="24"/>
          <w:szCs w:val="24"/>
        </w:rPr>
        <w:lastRenderedPageBreak/>
        <w:t xml:space="preserve">Подпрограмма 6.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 </w:t>
      </w:r>
    </w:p>
    <w:p w14:paraId="67BBCBD1" w14:textId="37417F44" w:rsidR="00DB2322" w:rsidRPr="00DB2322" w:rsidRDefault="00C15837" w:rsidP="00737B1B">
      <w:pPr>
        <w:pStyle w:val="ab"/>
        <w:numPr>
          <w:ilvl w:val="0"/>
          <w:numId w:val="20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о</w:t>
      </w:r>
      <w:r w:rsidR="00DB2322" w:rsidRPr="00DB2322">
        <w:rPr>
          <w:rFonts w:ascii="Liberation Serif" w:hAnsi="Liberation Serif" w:cs="Liberation Serif"/>
          <w:sz w:val="24"/>
          <w:szCs w:val="24"/>
          <w:lang w:eastAsia="ru-RU"/>
        </w:rPr>
        <w:t>беспечение деятельности муниципального казенного учреждения «Комитет жилищно-коммунального хозяйства городского округа Верхняя Пышма»</w:t>
      </w:r>
      <w:r w:rsidR="00E47CFF">
        <w:rPr>
          <w:rFonts w:ascii="Liberation Serif" w:hAnsi="Liberation Serif" w:cs="Liberation Serif"/>
          <w:sz w:val="24"/>
          <w:szCs w:val="24"/>
          <w:lang w:eastAsia="ru-RU"/>
        </w:rPr>
        <w:t xml:space="preserve"> (содержание орг. техники, выплата заработной платы и начисление по оплате труда, уборка служебных помещений, оплата коммунальных услуг, семинары, учеба, обслуживание программ, хозяйственные и канцелярские расходы)</w:t>
      </w:r>
      <w:r w:rsidR="00DB2322" w:rsidRPr="00DB2322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14:paraId="63BD82D6" w14:textId="77777777" w:rsidR="00026DF5" w:rsidRDefault="00026DF5" w:rsidP="00026DF5">
      <w:pPr>
        <w:pStyle w:val="ab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09E38182" w14:textId="77777777" w:rsidR="00FB3F4E" w:rsidRPr="00605EF5" w:rsidRDefault="00FB3F4E" w:rsidP="00FB3F4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6C65C3">
        <w:rPr>
          <w:rFonts w:ascii="Liberation Serif" w:hAnsi="Liberation Serif"/>
          <w:sz w:val="24"/>
          <w:szCs w:val="28"/>
          <w:lang w:eastAsia="ru-RU"/>
        </w:rPr>
        <w:t>Реализация муниципальной программы осуществляется в плановом режиме.</w:t>
      </w:r>
    </w:p>
    <w:p w14:paraId="3C50FC15" w14:textId="77777777" w:rsidR="00FB3F4E" w:rsidRPr="00026DF5" w:rsidRDefault="00FB3F4E" w:rsidP="00026DF5">
      <w:pPr>
        <w:pStyle w:val="ab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267F7842" w14:textId="21FA8044" w:rsidR="00F909B7" w:rsidRDefault="00F909B7" w:rsidP="00682DC2">
      <w:pPr>
        <w:spacing w:after="0" w:line="240" w:lineRule="auto"/>
        <w:contextualSpacing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 w:rsidRPr="002F732C">
        <w:rPr>
          <w:rFonts w:ascii="Liberation Serif" w:hAnsi="Liberation Serif"/>
          <w:b/>
          <w:sz w:val="24"/>
          <w:szCs w:val="24"/>
          <w:lang w:eastAsia="ru-RU"/>
        </w:rPr>
        <w:t>5. Муниципальная программа «</w:t>
      </w:r>
      <w:r w:rsidRPr="002F732C">
        <w:rPr>
          <w:rFonts w:ascii="Liberation Serif" w:hAnsi="Liberation Serif"/>
          <w:b/>
          <w:bCs/>
          <w:sz w:val="24"/>
          <w:szCs w:val="24"/>
          <w:lang w:eastAsia="ru-RU"/>
        </w:rPr>
        <w:t>Развитие социальной сферы в городс</w:t>
      </w:r>
      <w:r w:rsidR="007450E3" w:rsidRPr="002F732C">
        <w:rPr>
          <w:rFonts w:ascii="Liberation Serif" w:hAnsi="Liberation Serif"/>
          <w:b/>
          <w:bCs/>
          <w:sz w:val="24"/>
          <w:szCs w:val="24"/>
          <w:lang w:eastAsia="ru-RU"/>
        </w:rPr>
        <w:t>ком округе Верхняя Пышма до 2024</w:t>
      </w:r>
      <w:r w:rsidRPr="002F732C">
        <w:rPr>
          <w:rFonts w:ascii="Liberation Serif" w:hAnsi="Liberation Serif"/>
          <w:b/>
          <w:bCs/>
          <w:sz w:val="24"/>
          <w:szCs w:val="24"/>
          <w:lang w:eastAsia="ru-RU"/>
        </w:rPr>
        <w:t xml:space="preserve"> года</w:t>
      </w:r>
      <w:r w:rsidRPr="002F732C">
        <w:rPr>
          <w:rFonts w:ascii="Liberation Serif" w:hAnsi="Liberation Serif"/>
          <w:b/>
          <w:sz w:val="24"/>
          <w:szCs w:val="24"/>
          <w:lang w:eastAsia="ru-RU"/>
        </w:rPr>
        <w:t>»</w:t>
      </w:r>
    </w:p>
    <w:p w14:paraId="1A9FF495" w14:textId="77777777" w:rsidR="00682DC2" w:rsidRPr="00B37D34" w:rsidRDefault="00682DC2" w:rsidP="006824A7">
      <w:pPr>
        <w:spacing w:after="0" w:line="240" w:lineRule="auto"/>
        <w:ind w:firstLine="708"/>
        <w:contextualSpacing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14:paraId="544C9FEC" w14:textId="14CA4288" w:rsidR="00682DC2" w:rsidRPr="004D019D" w:rsidRDefault="00682DC2" w:rsidP="00682DC2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B37D34">
        <w:rPr>
          <w:rFonts w:ascii="Liberation Serif" w:hAnsi="Liberation Serif"/>
          <w:sz w:val="24"/>
          <w:szCs w:val="24"/>
        </w:rPr>
        <w:t>Ответственный исполнитель муниципальной программы - отдел социальной политики администрации городского округа Верхняя Пышма</w:t>
      </w:r>
      <w:r w:rsidR="0056445E" w:rsidRPr="0056445E">
        <w:rPr>
          <w:rFonts w:ascii="Liberation Serif" w:hAnsi="Liberation Serif"/>
          <w:sz w:val="24"/>
          <w:szCs w:val="24"/>
        </w:rPr>
        <w:t xml:space="preserve"> </w:t>
      </w:r>
      <w:r w:rsidR="0056445E">
        <w:rPr>
          <w:rFonts w:ascii="Liberation Serif" w:hAnsi="Liberation Serif"/>
          <w:sz w:val="24"/>
          <w:szCs w:val="24"/>
        </w:rPr>
        <w:t xml:space="preserve">и </w:t>
      </w:r>
      <w:r w:rsidR="0056445E" w:rsidRPr="004D019D">
        <w:rPr>
          <w:rFonts w:ascii="Liberation Serif" w:hAnsi="Liberation Serif"/>
          <w:sz w:val="24"/>
          <w:szCs w:val="24"/>
        </w:rPr>
        <w:t>соисполнители</w:t>
      </w:r>
      <w:r w:rsidRPr="004D019D">
        <w:rPr>
          <w:rFonts w:ascii="Liberation Serif" w:hAnsi="Liberation Serif"/>
          <w:sz w:val="24"/>
          <w:szCs w:val="24"/>
        </w:rPr>
        <w:t xml:space="preserve">. </w:t>
      </w:r>
    </w:p>
    <w:p w14:paraId="0B51DD4F" w14:textId="43A04E99" w:rsidR="00FD5367" w:rsidRPr="004D019D" w:rsidRDefault="00FD5367" w:rsidP="00FD5367">
      <w:pPr>
        <w:spacing w:after="0" w:line="240" w:lineRule="auto"/>
        <w:ind w:firstLine="708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4D019D">
        <w:rPr>
          <w:rFonts w:ascii="Liberation Serif" w:eastAsiaTheme="minorHAnsi" w:hAnsi="Liberation Serif" w:cstheme="minorBidi"/>
          <w:sz w:val="24"/>
          <w:szCs w:val="24"/>
        </w:rPr>
        <w:t>На реализацию мероприятий Программы в 202</w:t>
      </w:r>
      <w:r w:rsidR="004D019D" w:rsidRPr="004D019D">
        <w:rPr>
          <w:rFonts w:ascii="Liberation Serif" w:eastAsiaTheme="minorHAnsi" w:hAnsi="Liberation Serif" w:cstheme="minorBidi"/>
          <w:sz w:val="24"/>
          <w:szCs w:val="24"/>
        </w:rPr>
        <w:t>2</w:t>
      </w:r>
      <w:r w:rsidRPr="004D019D">
        <w:rPr>
          <w:rFonts w:ascii="Liberation Serif" w:eastAsiaTheme="minorHAnsi" w:hAnsi="Liberation Serif" w:cstheme="minorBidi"/>
          <w:sz w:val="24"/>
          <w:szCs w:val="24"/>
        </w:rPr>
        <w:t xml:space="preserve"> году в бюджете городского округа Верхняя Пышма предусмотрены средства в размере </w:t>
      </w:r>
      <w:r w:rsidR="004D019D" w:rsidRPr="004D019D">
        <w:rPr>
          <w:rFonts w:ascii="Liberation Serif" w:eastAsiaTheme="minorHAnsi" w:hAnsi="Liberation Serif" w:cstheme="minorBidi"/>
          <w:sz w:val="24"/>
          <w:szCs w:val="24"/>
        </w:rPr>
        <w:t>3</w:t>
      </w:r>
      <w:r w:rsidRPr="004D019D">
        <w:rPr>
          <w:rFonts w:ascii="Liberation Serif" w:eastAsiaTheme="minorHAnsi" w:hAnsi="Liberation Serif" w:cstheme="minorBidi"/>
          <w:sz w:val="24"/>
          <w:szCs w:val="24"/>
        </w:rPr>
        <w:t xml:space="preserve"> миллиард</w:t>
      </w:r>
      <w:r w:rsidR="006F60A3" w:rsidRPr="004D019D">
        <w:rPr>
          <w:rFonts w:ascii="Liberation Serif" w:eastAsiaTheme="minorHAnsi" w:hAnsi="Liberation Serif" w:cstheme="minorBidi"/>
          <w:sz w:val="24"/>
          <w:szCs w:val="24"/>
        </w:rPr>
        <w:t>ов</w:t>
      </w:r>
      <w:r w:rsidRPr="004D019D"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 w:rsidR="004D019D" w:rsidRPr="004D019D">
        <w:rPr>
          <w:rFonts w:ascii="Liberation Serif" w:eastAsiaTheme="minorHAnsi" w:hAnsi="Liberation Serif" w:cstheme="minorBidi"/>
          <w:sz w:val="24"/>
          <w:szCs w:val="24"/>
        </w:rPr>
        <w:t>243</w:t>
      </w:r>
      <w:r w:rsidRPr="004D019D">
        <w:rPr>
          <w:rFonts w:ascii="Liberation Serif" w:eastAsiaTheme="minorHAnsi" w:hAnsi="Liberation Serif" w:cstheme="minorBidi"/>
          <w:sz w:val="24"/>
          <w:szCs w:val="24"/>
        </w:rPr>
        <w:t xml:space="preserve"> миллион</w:t>
      </w:r>
      <w:r w:rsidR="006F60A3" w:rsidRPr="004D019D">
        <w:rPr>
          <w:rFonts w:ascii="Liberation Serif" w:eastAsiaTheme="minorHAnsi" w:hAnsi="Liberation Serif" w:cstheme="minorBidi"/>
          <w:sz w:val="24"/>
          <w:szCs w:val="24"/>
        </w:rPr>
        <w:t>ов</w:t>
      </w:r>
      <w:r w:rsidRPr="004D019D"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 w:rsidR="004D019D" w:rsidRPr="004D019D">
        <w:rPr>
          <w:rFonts w:ascii="Liberation Serif" w:eastAsiaTheme="minorHAnsi" w:hAnsi="Liberation Serif" w:cstheme="minorBidi"/>
          <w:sz w:val="24"/>
          <w:szCs w:val="24"/>
        </w:rPr>
        <w:t>641</w:t>
      </w:r>
      <w:r w:rsidRPr="004D019D">
        <w:rPr>
          <w:rFonts w:ascii="Liberation Serif" w:eastAsiaTheme="minorHAnsi" w:hAnsi="Liberation Serif" w:cstheme="minorBidi"/>
          <w:sz w:val="24"/>
          <w:szCs w:val="24"/>
        </w:rPr>
        <w:t xml:space="preserve"> тысяч</w:t>
      </w:r>
      <w:r w:rsidR="004D019D" w:rsidRPr="004D019D">
        <w:rPr>
          <w:rFonts w:ascii="Liberation Serif" w:eastAsiaTheme="minorHAnsi" w:hAnsi="Liberation Serif" w:cstheme="minorBidi"/>
          <w:sz w:val="24"/>
          <w:szCs w:val="24"/>
        </w:rPr>
        <w:t>и</w:t>
      </w:r>
      <w:r w:rsidRPr="004D019D">
        <w:rPr>
          <w:rFonts w:ascii="Liberation Serif" w:eastAsiaTheme="minorHAnsi" w:hAnsi="Liberation Serif" w:cstheme="minorBidi"/>
          <w:sz w:val="24"/>
          <w:szCs w:val="24"/>
        </w:rPr>
        <w:t xml:space="preserve"> рублей, в том числе средства областного бюджета – 1 миллиард </w:t>
      </w:r>
      <w:r w:rsidR="004D019D" w:rsidRPr="004D019D">
        <w:rPr>
          <w:rFonts w:ascii="Liberation Serif" w:eastAsiaTheme="minorHAnsi" w:hAnsi="Liberation Serif" w:cstheme="minorBidi"/>
          <w:sz w:val="24"/>
          <w:szCs w:val="24"/>
        </w:rPr>
        <w:t>453</w:t>
      </w:r>
      <w:r w:rsidRPr="004D019D">
        <w:rPr>
          <w:rFonts w:ascii="Liberation Serif" w:eastAsiaTheme="minorHAnsi" w:hAnsi="Liberation Serif" w:cstheme="minorBidi"/>
          <w:sz w:val="24"/>
          <w:szCs w:val="24"/>
        </w:rPr>
        <w:t xml:space="preserve"> миллионов </w:t>
      </w:r>
      <w:r w:rsidR="004D019D" w:rsidRPr="004D019D">
        <w:rPr>
          <w:rFonts w:ascii="Liberation Serif" w:eastAsiaTheme="minorHAnsi" w:hAnsi="Liberation Serif" w:cstheme="minorBidi"/>
          <w:sz w:val="24"/>
          <w:szCs w:val="24"/>
        </w:rPr>
        <w:t>538</w:t>
      </w:r>
      <w:r w:rsidRPr="004D019D">
        <w:rPr>
          <w:rFonts w:ascii="Liberation Serif" w:eastAsiaTheme="minorHAnsi" w:hAnsi="Liberation Serif" w:cstheme="minorBidi"/>
          <w:sz w:val="24"/>
          <w:szCs w:val="24"/>
        </w:rPr>
        <w:t xml:space="preserve"> тысяч рублей, местного бюджета – 1 миллиард </w:t>
      </w:r>
      <w:r w:rsidR="004D019D" w:rsidRPr="004D019D">
        <w:rPr>
          <w:rFonts w:ascii="Liberation Serif" w:eastAsiaTheme="minorHAnsi" w:hAnsi="Liberation Serif" w:cstheme="minorBidi"/>
          <w:sz w:val="24"/>
          <w:szCs w:val="24"/>
        </w:rPr>
        <w:t>790</w:t>
      </w:r>
      <w:r w:rsidRPr="004D019D">
        <w:rPr>
          <w:rFonts w:ascii="Liberation Serif" w:eastAsiaTheme="minorHAnsi" w:hAnsi="Liberation Serif" w:cstheme="minorBidi"/>
          <w:sz w:val="24"/>
          <w:szCs w:val="24"/>
        </w:rPr>
        <w:t xml:space="preserve"> миллионов 1</w:t>
      </w:r>
      <w:r w:rsidR="004D019D" w:rsidRPr="004D019D">
        <w:rPr>
          <w:rFonts w:ascii="Liberation Serif" w:eastAsiaTheme="minorHAnsi" w:hAnsi="Liberation Serif" w:cstheme="minorBidi"/>
          <w:sz w:val="24"/>
          <w:szCs w:val="24"/>
        </w:rPr>
        <w:t>02</w:t>
      </w:r>
      <w:r w:rsidRPr="004D019D">
        <w:rPr>
          <w:rFonts w:ascii="Liberation Serif" w:eastAsiaTheme="minorHAnsi" w:hAnsi="Liberation Serif" w:cstheme="minorBidi"/>
          <w:sz w:val="24"/>
          <w:szCs w:val="24"/>
        </w:rPr>
        <w:t xml:space="preserve"> тысяч</w:t>
      </w:r>
      <w:r w:rsidR="004D019D" w:rsidRPr="004D019D">
        <w:rPr>
          <w:rFonts w:ascii="Liberation Serif" w:eastAsiaTheme="minorHAnsi" w:hAnsi="Liberation Serif" w:cstheme="minorBidi"/>
          <w:sz w:val="24"/>
          <w:szCs w:val="24"/>
        </w:rPr>
        <w:t>и</w:t>
      </w:r>
      <w:r w:rsidRPr="004D019D">
        <w:rPr>
          <w:rFonts w:ascii="Liberation Serif" w:eastAsiaTheme="minorHAnsi" w:hAnsi="Liberation Serif" w:cstheme="minorBidi"/>
          <w:sz w:val="24"/>
          <w:szCs w:val="24"/>
        </w:rPr>
        <w:t xml:space="preserve"> рублей.</w:t>
      </w:r>
    </w:p>
    <w:p w14:paraId="5EA3E30F" w14:textId="3CC9E601" w:rsidR="00FD5367" w:rsidRPr="00FD5367" w:rsidRDefault="00FD5367" w:rsidP="00FD5367">
      <w:pPr>
        <w:spacing w:after="0" w:line="240" w:lineRule="auto"/>
        <w:ind w:firstLine="708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4D019D">
        <w:rPr>
          <w:rFonts w:ascii="Liberation Serif" w:eastAsiaTheme="minorHAnsi" w:hAnsi="Liberation Serif" w:cstheme="minorBidi"/>
          <w:sz w:val="24"/>
          <w:szCs w:val="24"/>
        </w:rPr>
        <w:t>За 1 полугодие 202</w:t>
      </w:r>
      <w:r w:rsidR="004D019D" w:rsidRPr="004D019D">
        <w:rPr>
          <w:rFonts w:ascii="Liberation Serif" w:eastAsiaTheme="minorHAnsi" w:hAnsi="Liberation Serif" w:cstheme="minorBidi"/>
          <w:sz w:val="24"/>
          <w:szCs w:val="24"/>
        </w:rPr>
        <w:t>2</w:t>
      </w:r>
      <w:r w:rsidRPr="004D019D">
        <w:rPr>
          <w:rFonts w:ascii="Liberation Serif" w:eastAsiaTheme="minorHAnsi" w:hAnsi="Liberation Serif" w:cstheme="minorBidi"/>
          <w:sz w:val="24"/>
          <w:szCs w:val="24"/>
        </w:rPr>
        <w:t xml:space="preserve"> года освоены средства в размере 1 миллиард</w:t>
      </w:r>
      <w:r w:rsidR="006F60A3" w:rsidRPr="004D019D">
        <w:rPr>
          <w:rFonts w:ascii="Liberation Serif" w:eastAsiaTheme="minorHAnsi" w:hAnsi="Liberation Serif" w:cstheme="minorBidi"/>
          <w:sz w:val="24"/>
          <w:szCs w:val="24"/>
        </w:rPr>
        <w:t>а</w:t>
      </w:r>
      <w:r w:rsidRPr="004D019D"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 w:rsidR="004D019D" w:rsidRPr="004D019D">
        <w:rPr>
          <w:rFonts w:ascii="Liberation Serif" w:eastAsiaTheme="minorHAnsi" w:hAnsi="Liberation Serif" w:cstheme="minorBidi"/>
          <w:sz w:val="24"/>
          <w:szCs w:val="24"/>
        </w:rPr>
        <w:t>521</w:t>
      </w:r>
      <w:r w:rsidRPr="004D019D">
        <w:rPr>
          <w:rFonts w:ascii="Liberation Serif" w:eastAsiaTheme="minorHAnsi" w:hAnsi="Liberation Serif" w:cstheme="minorBidi"/>
          <w:sz w:val="24"/>
          <w:szCs w:val="24"/>
        </w:rPr>
        <w:t xml:space="preserve"> миллион</w:t>
      </w:r>
      <w:r w:rsidR="004D019D" w:rsidRPr="004D019D">
        <w:rPr>
          <w:rFonts w:ascii="Liberation Serif" w:eastAsiaTheme="minorHAnsi" w:hAnsi="Liberation Serif" w:cstheme="minorBidi"/>
          <w:sz w:val="24"/>
          <w:szCs w:val="24"/>
        </w:rPr>
        <w:t>а</w:t>
      </w:r>
      <w:r w:rsidRPr="004D019D"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 w:rsidR="004D019D" w:rsidRPr="004D019D">
        <w:rPr>
          <w:rFonts w:ascii="Liberation Serif" w:eastAsiaTheme="minorHAnsi" w:hAnsi="Liberation Serif" w:cstheme="minorBidi"/>
          <w:sz w:val="24"/>
          <w:szCs w:val="24"/>
        </w:rPr>
        <w:t>193</w:t>
      </w:r>
      <w:r w:rsidRPr="004D019D">
        <w:rPr>
          <w:rFonts w:ascii="Liberation Serif" w:eastAsiaTheme="minorHAnsi" w:hAnsi="Liberation Serif" w:cstheme="minorBidi"/>
          <w:sz w:val="24"/>
          <w:szCs w:val="24"/>
        </w:rPr>
        <w:t xml:space="preserve"> тысяч рублей или </w:t>
      </w:r>
      <w:r w:rsidR="004D019D" w:rsidRPr="004D019D">
        <w:rPr>
          <w:rFonts w:ascii="Liberation Serif" w:eastAsiaTheme="minorHAnsi" w:hAnsi="Liberation Serif" w:cstheme="minorBidi"/>
          <w:sz w:val="24"/>
          <w:szCs w:val="24"/>
        </w:rPr>
        <w:t>46,9</w:t>
      </w:r>
      <w:r w:rsidRPr="004D019D"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 w:rsidRPr="004D019D">
        <w:rPr>
          <w:rFonts w:ascii="Liberation Serif" w:eastAsiaTheme="minorHAnsi" w:hAnsi="Liberation Serif" w:cstheme="minorBidi"/>
          <w:bCs/>
          <w:sz w:val="24"/>
          <w:szCs w:val="24"/>
        </w:rPr>
        <w:t>процент</w:t>
      </w:r>
      <w:r w:rsidR="00980882" w:rsidRPr="004D019D">
        <w:rPr>
          <w:rFonts w:ascii="Liberation Serif" w:eastAsiaTheme="minorHAnsi" w:hAnsi="Liberation Serif" w:cstheme="minorBidi"/>
          <w:bCs/>
          <w:sz w:val="24"/>
          <w:szCs w:val="24"/>
        </w:rPr>
        <w:t>а</w:t>
      </w:r>
      <w:r w:rsidRPr="004D019D">
        <w:rPr>
          <w:rFonts w:ascii="Liberation Serif" w:eastAsiaTheme="minorHAnsi" w:hAnsi="Liberation Serif" w:cstheme="minorBidi"/>
          <w:sz w:val="24"/>
          <w:szCs w:val="24"/>
        </w:rPr>
        <w:t xml:space="preserve"> от запланированных средств, в том числе средства областного бюджета – </w:t>
      </w:r>
      <w:r w:rsidR="004D019D" w:rsidRPr="004D019D">
        <w:rPr>
          <w:rFonts w:ascii="Liberation Serif" w:eastAsiaTheme="minorHAnsi" w:hAnsi="Liberation Serif" w:cstheme="minorBidi"/>
          <w:sz w:val="24"/>
          <w:szCs w:val="24"/>
        </w:rPr>
        <w:t>743</w:t>
      </w:r>
      <w:r w:rsidRPr="004D019D">
        <w:rPr>
          <w:rFonts w:ascii="Liberation Serif" w:eastAsiaTheme="minorHAnsi" w:hAnsi="Liberation Serif" w:cstheme="minorBidi"/>
          <w:sz w:val="24"/>
          <w:szCs w:val="24"/>
        </w:rPr>
        <w:t xml:space="preserve"> миллион</w:t>
      </w:r>
      <w:r w:rsidR="004D019D" w:rsidRPr="004D019D">
        <w:rPr>
          <w:rFonts w:ascii="Liberation Serif" w:eastAsiaTheme="minorHAnsi" w:hAnsi="Liberation Serif" w:cstheme="minorBidi"/>
          <w:sz w:val="24"/>
          <w:szCs w:val="24"/>
        </w:rPr>
        <w:t>а</w:t>
      </w:r>
      <w:r w:rsidRPr="004D019D"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 w:rsidR="004D019D" w:rsidRPr="004D019D">
        <w:rPr>
          <w:rFonts w:ascii="Liberation Serif" w:eastAsiaTheme="minorHAnsi" w:hAnsi="Liberation Serif" w:cstheme="minorBidi"/>
          <w:sz w:val="24"/>
          <w:szCs w:val="24"/>
        </w:rPr>
        <w:t>064</w:t>
      </w:r>
      <w:r w:rsidRPr="004D019D">
        <w:rPr>
          <w:rFonts w:ascii="Liberation Serif" w:eastAsiaTheme="minorHAnsi" w:hAnsi="Liberation Serif" w:cstheme="minorBidi"/>
          <w:sz w:val="24"/>
          <w:szCs w:val="24"/>
        </w:rPr>
        <w:t xml:space="preserve"> тысяч</w:t>
      </w:r>
      <w:r w:rsidR="004D019D" w:rsidRPr="004D019D">
        <w:rPr>
          <w:rFonts w:ascii="Liberation Serif" w:eastAsiaTheme="minorHAnsi" w:hAnsi="Liberation Serif" w:cstheme="minorBidi"/>
          <w:sz w:val="24"/>
          <w:szCs w:val="24"/>
        </w:rPr>
        <w:t>и</w:t>
      </w:r>
      <w:r w:rsidRPr="004D019D">
        <w:rPr>
          <w:rFonts w:ascii="Liberation Serif" w:eastAsiaTheme="minorHAnsi" w:hAnsi="Liberation Serif" w:cstheme="minorBidi"/>
          <w:sz w:val="24"/>
          <w:szCs w:val="24"/>
        </w:rPr>
        <w:t xml:space="preserve"> рублей или </w:t>
      </w:r>
      <w:r w:rsidR="004D019D" w:rsidRPr="004D019D">
        <w:rPr>
          <w:rFonts w:ascii="Liberation Serif" w:eastAsiaTheme="minorHAnsi" w:hAnsi="Liberation Serif" w:cstheme="minorBidi"/>
          <w:sz w:val="24"/>
          <w:szCs w:val="24"/>
        </w:rPr>
        <w:t>51,1</w:t>
      </w:r>
      <w:r w:rsidRPr="004D019D"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 w:rsidR="00980882" w:rsidRPr="004D019D">
        <w:rPr>
          <w:rFonts w:ascii="Liberation Serif" w:eastAsiaTheme="minorHAnsi" w:hAnsi="Liberation Serif" w:cstheme="minorBidi"/>
          <w:bCs/>
          <w:sz w:val="24"/>
          <w:szCs w:val="24"/>
        </w:rPr>
        <w:t>процента</w:t>
      </w:r>
      <w:r w:rsidRPr="004D019D">
        <w:rPr>
          <w:rFonts w:ascii="Liberation Serif" w:eastAsiaTheme="minorHAnsi" w:hAnsi="Liberation Serif" w:cstheme="minorBidi"/>
          <w:sz w:val="24"/>
          <w:szCs w:val="24"/>
        </w:rPr>
        <w:t xml:space="preserve"> от плана, местного</w:t>
      </w:r>
      <w:r w:rsidRPr="00FD5367">
        <w:rPr>
          <w:rFonts w:ascii="Liberation Serif" w:eastAsiaTheme="minorHAnsi" w:hAnsi="Liberation Serif" w:cstheme="minorBidi"/>
          <w:sz w:val="24"/>
          <w:szCs w:val="24"/>
        </w:rPr>
        <w:t xml:space="preserve"> бюджета – 7</w:t>
      </w:r>
      <w:r w:rsidR="004D019D">
        <w:rPr>
          <w:rFonts w:ascii="Liberation Serif" w:eastAsiaTheme="minorHAnsi" w:hAnsi="Liberation Serif" w:cstheme="minorBidi"/>
          <w:sz w:val="24"/>
          <w:szCs w:val="24"/>
        </w:rPr>
        <w:t>78</w:t>
      </w:r>
      <w:r w:rsidRPr="00FD5367">
        <w:rPr>
          <w:rFonts w:ascii="Liberation Serif" w:eastAsiaTheme="minorHAnsi" w:hAnsi="Liberation Serif" w:cstheme="minorBidi"/>
          <w:sz w:val="24"/>
          <w:szCs w:val="24"/>
        </w:rPr>
        <w:t xml:space="preserve"> миллионов </w:t>
      </w:r>
      <w:r w:rsidR="004D019D">
        <w:rPr>
          <w:rFonts w:ascii="Liberation Serif" w:eastAsiaTheme="minorHAnsi" w:hAnsi="Liberation Serif" w:cstheme="minorBidi"/>
          <w:sz w:val="24"/>
          <w:szCs w:val="24"/>
        </w:rPr>
        <w:t>129</w:t>
      </w:r>
      <w:r w:rsidRPr="00FD5367">
        <w:rPr>
          <w:rFonts w:ascii="Liberation Serif" w:eastAsiaTheme="minorHAnsi" w:hAnsi="Liberation Serif" w:cstheme="minorBidi"/>
          <w:sz w:val="24"/>
          <w:szCs w:val="24"/>
        </w:rPr>
        <w:t xml:space="preserve"> тысяч рублей или </w:t>
      </w:r>
      <w:r w:rsidR="004D019D">
        <w:rPr>
          <w:rFonts w:ascii="Liberation Serif" w:eastAsiaTheme="minorHAnsi" w:hAnsi="Liberation Serif" w:cstheme="minorBidi"/>
          <w:sz w:val="24"/>
          <w:szCs w:val="24"/>
        </w:rPr>
        <w:t>43,5</w:t>
      </w:r>
      <w:r w:rsidRPr="00FD5367">
        <w:rPr>
          <w:rFonts w:ascii="Liberation Serif" w:eastAsiaTheme="minorHAnsi" w:hAnsi="Liberation Serif" w:cstheme="minorBidi"/>
          <w:sz w:val="24"/>
          <w:szCs w:val="24"/>
        </w:rPr>
        <w:t xml:space="preserve"> процентов от плана.</w:t>
      </w:r>
    </w:p>
    <w:p w14:paraId="2EC801FB" w14:textId="77777777" w:rsidR="00FD5367" w:rsidRDefault="00FD5367" w:rsidP="00FD5367">
      <w:pPr>
        <w:spacing w:after="0" w:line="240" w:lineRule="auto"/>
        <w:ind w:firstLine="708"/>
        <w:contextualSpacing/>
        <w:rPr>
          <w:rFonts w:ascii="Liberation Serif" w:eastAsiaTheme="minorHAnsi" w:hAnsi="Liberation Serif" w:cstheme="minorBidi"/>
          <w:sz w:val="24"/>
          <w:szCs w:val="24"/>
        </w:rPr>
      </w:pPr>
      <w:r w:rsidRPr="00FD5367">
        <w:rPr>
          <w:rFonts w:ascii="Liberation Serif" w:eastAsiaTheme="minorHAnsi" w:hAnsi="Liberation Serif" w:cstheme="minorBidi"/>
          <w:sz w:val="24"/>
          <w:szCs w:val="24"/>
        </w:rPr>
        <w:t>Программа включает в себя 8 подпрограмм (далее – ПП).</w:t>
      </w:r>
    </w:p>
    <w:p w14:paraId="2889837D" w14:textId="77777777" w:rsidR="004D019D" w:rsidRDefault="004D019D" w:rsidP="00FD5367">
      <w:pPr>
        <w:spacing w:after="0" w:line="240" w:lineRule="auto"/>
        <w:ind w:firstLine="708"/>
        <w:contextualSpacing/>
        <w:jc w:val="right"/>
        <w:rPr>
          <w:rFonts w:ascii="Liberation Serif" w:hAnsi="Liberation Serif"/>
          <w:i/>
          <w:sz w:val="24"/>
          <w:szCs w:val="24"/>
        </w:rPr>
      </w:pPr>
    </w:p>
    <w:p w14:paraId="267F0FDE" w14:textId="380A475E" w:rsidR="00682DC2" w:rsidRPr="00EE1C64" w:rsidRDefault="00682DC2" w:rsidP="00FD5367">
      <w:pPr>
        <w:spacing w:after="0" w:line="240" w:lineRule="auto"/>
        <w:ind w:firstLine="708"/>
        <w:contextualSpacing/>
        <w:jc w:val="right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 xml:space="preserve">Таблица </w:t>
      </w:r>
      <w:r w:rsidR="00FD5367">
        <w:rPr>
          <w:rFonts w:ascii="Liberation Serif" w:hAnsi="Liberation Serif"/>
          <w:i/>
          <w:sz w:val="24"/>
          <w:szCs w:val="24"/>
        </w:rPr>
        <w:t>6</w:t>
      </w:r>
    </w:p>
    <w:p w14:paraId="1A323E6A" w14:textId="77777777" w:rsidR="0049237E" w:rsidRDefault="0049237E" w:rsidP="0049237E">
      <w:pPr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r w:rsidRPr="00682DC2">
        <w:rPr>
          <w:rFonts w:ascii="Liberation Serif" w:hAnsi="Liberation Serif"/>
          <w:sz w:val="24"/>
          <w:szCs w:val="24"/>
        </w:rPr>
        <w:t>Сведения о финансировании муниципальной программы «Развитие социальной сферы в городском округе Верхняя Пышма до 2024 года»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838"/>
        <w:gridCol w:w="4080"/>
        <w:gridCol w:w="2723"/>
        <w:gridCol w:w="2050"/>
        <w:gridCol w:w="1963"/>
        <w:gridCol w:w="2906"/>
      </w:tblGrid>
      <w:tr w:rsidR="00567784" w14:paraId="44A23B08" w14:textId="77777777" w:rsidTr="008448EA"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7248" w14:textId="77777777" w:rsidR="00567784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№ п/п</w:t>
            </w:r>
          </w:p>
        </w:tc>
        <w:tc>
          <w:tcPr>
            <w:tcW w:w="1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3077" w14:textId="77777777" w:rsidR="00567784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Наименование муниципальной подпрограммы 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05D2" w14:textId="77777777" w:rsidR="00567784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Источники ресурсного</w:t>
            </w:r>
          </w:p>
          <w:p w14:paraId="42AA12CB" w14:textId="77777777" w:rsidR="00567784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обеспечения</w:t>
            </w:r>
          </w:p>
        </w:tc>
        <w:tc>
          <w:tcPr>
            <w:tcW w:w="1378" w:type="pct"/>
            <w:gridSpan w:val="2"/>
            <w:hideMark/>
          </w:tcPr>
          <w:p w14:paraId="119FD6DB" w14:textId="21105BD0" w:rsidR="00567784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Расходы, тыс. руб.</w:t>
            </w:r>
          </w:p>
        </w:tc>
        <w:tc>
          <w:tcPr>
            <w:tcW w:w="998" w:type="pct"/>
            <w:vMerge w:val="restart"/>
            <w:hideMark/>
          </w:tcPr>
          <w:p w14:paraId="6DCDC865" w14:textId="77777777" w:rsidR="00567784" w:rsidRPr="005C4909" w:rsidRDefault="00567784" w:rsidP="00567784">
            <w:pPr>
              <w:ind w:left="147" w:right="112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Уровень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C4909">
              <w:rPr>
                <w:rFonts w:ascii="Liberation Serif" w:hAnsi="Liberation Serif"/>
                <w:sz w:val="20"/>
                <w:szCs w:val="20"/>
              </w:rPr>
              <w:t>кассов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ых </w:t>
            </w:r>
          </w:p>
          <w:p w14:paraId="6B0BF426" w14:textId="53BE2CB1" w:rsidR="00567784" w:rsidRDefault="00567784" w:rsidP="008448EA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расходов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C4909">
              <w:rPr>
                <w:rFonts w:ascii="Liberation Serif" w:hAnsi="Liberation Serif"/>
                <w:sz w:val="20"/>
                <w:szCs w:val="20"/>
              </w:rPr>
              <w:t>относительно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плановых </w:t>
            </w:r>
            <w:r w:rsidRPr="005C4909">
              <w:rPr>
                <w:rFonts w:ascii="Liberation Serif" w:hAnsi="Liberation Serif"/>
                <w:sz w:val="20"/>
                <w:szCs w:val="20"/>
              </w:rPr>
              <w:t>значений, %</w:t>
            </w:r>
          </w:p>
        </w:tc>
      </w:tr>
      <w:tr w:rsidR="00567784" w14:paraId="1DB319EC" w14:textId="77777777" w:rsidTr="008448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8B08" w14:textId="77777777" w:rsidR="00567784" w:rsidRDefault="00567784" w:rsidP="0056778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85AD" w14:textId="77777777" w:rsidR="00567784" w:rsidRDefault="00567784" w:rsidP="0056778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1A89" w14:textId="77777777" w:rsidR="00567784" w:rsidRDefault="00567784" w:rsidP="0056778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4" w:type="pct"/>
            <w:hideMark/>
          </w:tcPr>
          <w:p w14:paraId="1BD4C7B3" w14:textId="7543BC0D" w:rsidR="00567784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План</w:t>
            </w:r>
          </w:p>
        </w:tc>
        <w:tc>
          <w:tcPr>
            <w:tcW w:w="674" w:type="pct"/>
            <w:shd w:val="clear" w:color="auto" w:fill="auto"/>
            <w:hideMark/>
          </w:tcPr>
          <w:p w14:paraId="3DD31163" w14:textId="7B578BF3" w:rsidR="00567784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Факт</w:t>
            </w:r>
          </w:p>
        </w:tc>
        <w:tc>
          <w:tcPr>
            <w:tcW w:w="998" w:type="pct"/>
            <w:vMerge/>
            <w:hideMark/>
          </w:tcPr>
          <w:p w14:paraId="654EDE4D" w14:textId="77777777" w:rsidR="00567784" w:rsidRDefault="00567784" w:rsidP="0056778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49237E" w14:paraId="4BD165EF" w14:textId="77777777" w:rsidTr="00FD5367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466D" w14:textId="77777777" w:rsidR="0049237E" w:rsidRDefault="0049237E" w:rsidP="00E953EB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BFAE" w14:textId="77777777" w:rsidR="0049237E" w:rsidRDefault="0049237E" w:rsidP="00E953EB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4841" w14:textId="77777777" w:rsidR="0049237E" w:rsidRDefault="0049237E" w:rsidP="00E953EB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E1D9" w14:textId="77777777" w:rsidR="0049237E" w:rsidRDefault="0049237E" w:rsidP="00E953EB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FB74" w14:textId="77777777" w:rsidR="0049237E" w:rsidRDefault="0049237E" w:rsidP="00E953EB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5EC4" w14:textId="77777777" w:rsidR="0049237E" w:rsidRDefault="0049237E" w:rsidP="00E953EB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6=5/4</w:t>
            </w:r>
          </w:p>
        </w:tc>
      </w:tr>
      <w:tr w:rsidR="00FD5367" w14:paraId="1CB09E01" w14:textId="77777777" w:rsidTr="008448EA">
        <w:trPr>
          <w:trHeight w:val="260"/>
        </w:trPr>
        <w:tc>
          <w:tcPr>
            <w:tcW w:w="288" w:type="pct"/>
            <w:vMerge w:val="restart"/>
            <w:hideMark/>
          </w:tcPr>
          <w:p w14:paraId="2DBE1E3D" w14:textId="77777777" w:rsidR="00FD5367" w:rsidRDefault="00FD5367" w:rsidP="00A63FE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401" w:type="pct"/>
            <w:vMerge w:val="restart"/>
            <w:hideMark/>
          </w:tcPr>
          <w:p w14:paraId="719AD5E9" w14:textId="77777777" w:rsidR="00FD5367" w:rsidRDefault="00FD5367" w:rsidP="00A63FE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ПП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935" w:type="pct"/>
            <w:hideMark/>
          </w:tcPr>
          <w:p w14:paraId="5C0D3DFC" w14:textId="77777777" w:rsidR="00FD5367" w:rsidRDefault="00FD5367" w:rsidP="00FD5367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</w:tcPr>
          <w:p w14:paraId="030FCD95" w14:textId="5B22377A" w:rsidR="00FD5367" w:rsidRDefault="008448EA" w:rsidP="00A63FE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2 178 186,7</w:t>
            </w:r>
          </w:p>
        </w:tc>
        <w:tc>
          <w:tcPr>
            <w:tcW w:w="674" w:type="pct"/>
          </w:tcPr>
          <w:p w14:paraId="104E893A" w14:textId="274A58F7" w:rsidR="00FD5367" w:rsidRDefault="008448EA" w:rsidP="00A63FE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1 076 179,4</w:t>
            </w:r>
          </w:p>
        </w:tc>
        <w:tc>
          <w:tcPr>
            <w:tcW w:w="998" w:type="pct"/>
          </w:tcPr>
          <w:p w14:paraId="2FF31D1D" w14:textId="6A43D4AB" w:rsidR="00FD5367" w:rsidRDefault="008448EA" w:rsidP="00A63FE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49,4</w:t>
            </w:r>
          </w:p>
        </w:tc>
      </w:tr>
      <w:tr w:rsidR="00FD5367" w14:paraId="5E41626C" w14:textId="77777777" w:rsidTr="008448EA">
        <w:trPr>
          <w:trHeight w:val="263"/>
        </w:trPr>
        <w:tc>
          <w:tcPr>
            <w:tcW w:w="288" w:type="pct"/>
            <w:vMerge/>
          </w:tcPr>
          <w:p w14:paraId="3EAA563E" w14:textId="77777777" w:rsidR="00FD5367" w:rsidRDefault="00FD5367" w:rsidP="00A63FE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27BB661C" w14:textId="77777777" w:rsidR="00FD5367" w:rsidRDefault="00FD5367" w:rsidP="00A63FE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5B4914FD" w14:textId="77777777" w:rsidR="00FD5367" w:rsidRPr="004C36ED" w:rsidRDefault="00FD5367" w:rsidP="00FD5367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4C36ED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704" w:type="pct"/>
          </w:tcPr>
          <w:p w14:paraId="1DB71F6E" w14:textId="4A874405" w:rsidR="00FD5367" w:rsidRPr="004C36ED" w:rsidRDefault="008448EA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674" w:type="pct"/>
          </w:tcPr>
          <w:p w14:paraId="153D798F" w14:textId="424946FD" w:rsidR="00FD5367" w:rsidRPr="004C36ED" w:rsidRDefault="008448EA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8" w:type="pct"/>
          </w:tcPr>
          <w:p w14:paraId="726D1812" w14:textId="3CA97D69" w:rsidR="00FD5367" w:rsidRPr="004C36ED" w:rsidRDefault="008448EA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</w:tr>
      <w:tr w:rsidR="00FD5367" w14:paraId="06729688" w14:textId="77777777" w:rsidTr="008448EA">
        <w:trPr>
          <w:trHeight w:val="257"/>
        </w:trPr>
        <w:tc>
          <w:tcPr>
            <w:tcW w:w="0" w:type="auto"/>
            <w:vMerge/>
            <w:hideMark/>
          </w:tcPr>
          <w:p w14:paraId="0D69BB0E" w14:textId="77777777" w:rsidR="00FD5367" w:rsidRDefault="00FD5367" w:rsidP="00A63FE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2C39B831" w14:textId="77777777" w:rsidR="00FD5367" w:rsidRDefault="00FD5367" w:rsidP="00A63FE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hideMark/>
          </w:tcPr>
          <w:p w14:paraId="3D5BFACE" w14:textId="77777777" w:rsidR="00FD5367" w:rsidRDefault="00FD5367" w:rsidP="00FD5367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04" w:type="pct"/>
          </w:tcPr>
          <w:p w14:paraId="0CB183DC" w14:textId="0C774609" w:rsidR="00FD5367" w:rsidRDefault="008448EA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1 277 795,1</w:t>
            </w:r>
          </w:p>
        </w:tc>
        <w:tc>
          <w:tcPr>
            <w:tcW w:w="674" w:type="pct"/>
          </w:tcPr>
          <w:p w14:paraId="111C4C4B" w14:textId="509916D7" w:rsidR="00FD5367" w:rsidRDefault="008448EA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647 541,7</w:t>
            </w:r>
          </w:p>
        </w:tc>
        <w:tc>
          <w:tcPr>
            <w:tcW w:w="998" w:type="pct"/>
          </w:tcPr>
          <w:p w14:paraId="05A783A9" w14:textId="4D3CFDEF" w:rsidR="00FD5367" w:rsidRDefault="008448EA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50,7</w:t>
            </w:r>
          </w:p>
        </w:tc>
      </w:tr>
      <w:tr w:rsidR="00FD5367" w14:paraId="347BE6CF" w14:textId="77777777" w:rsidTr="008448EA">
        <w:tc>
          <w:tcPr>
            <w:tcW w:w="0" w:type="auto"/>
            <w:vMerge/>
            <w:hideMark/>
          </w:tcPr>
          <w:p w14:paraId="7505925B" w14:textId="77777777" w:rsidR="00FD5367" w:rsidRDefault="00FD5367" w:rsidP="00A63FE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71CC9AAD" w14:textId="77777777" w:rsidR="00FD5367" w:rsidRDefault="00FD5367" w:rsidP="00A63FE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hideMark/>
          </w:tcPr>
          <w:p w14:paraId="5156D529" w14:textId="77777777" w:rsidR="00FD5367" w:rsidRDefault="00FD5367" w:rsidP="00FD5367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</w:tcPr>
          <w:p w14:paraId="0B3C588B" w14:textId="15C47F66" w:rsidR="00FD5367" w:rsidRDefault="008448EA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900 391,6</w:t>
            </w:r>
          </w:p>
        </w:tc>
        <w:tc>
          <w:tcPr>
            <w:tcW w:w="674" w:type="pct"/>
          </w:tcPr>
          <w:p w14:paraId="251D8D63" w14:textId="09FFFD6A" w:rsidR="00FD5367" w:rsidRDefault="008448EA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428 637,7</w:t>
            </w:r>
          </w:p>
        </w:tc>
        <w:tc>
          <w:tcPr>
            <w:tcW w:w="998" w:type="pct"/>
          </w:tcPr>
          <w:p w14:paraId="79C5CDFA" w14:textId="37E69D08" w:rsidR="00FD5367" w:rsidRDefault="008448EA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47,6</w:t>
            </w:r>
          </w:p>
        </w:tc>
      </w:tr>
      <w:tr w:rsidR="00FD5367" w14:paraId="4FA4A25B" w14:textId="77777777" w:rsidTr="008448EA">
        <w:trPr>
          <w:trHeight w:val="291"/>
        </w:trPr>
        <w:tc>
          <w:tcPr>
            <w:tcW w:w="288" w:type="pct"/>
            <w:vMerge w:val="restart"/>
            <w:hideMark/>
          </w:tcPr>
          <w:p w14:paraId="105257C3" w14:textId="77777777" w:rsidR="00FD5367" w:rsidRDefault="00FD5367" w:rsidP="00A63FE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401" w:type="pct"/>
            <w:vMerge w:val="restart"/>
            <w:hideMark/>
          </w:tcPr>
          <w:p w14:paraId="41FD8F09" w14:textId="77777777" w:rsidR="00FD5367" w:rsidRDefault="00FD5367" w:rsidP="00A63FE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ПП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935" w:type="pct"/>
            <w:hideMark/>
          </w:tcPr>
          <w:p w14:paraId="376512C7" w14:textId="77777777" w:rsidR="00FD5367" w:rsidRDefault="00FD5367" w:rsidP="00FD5367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</w:tcPr>
          <w:p w14:paraId="3B8E3336" w14:textId="08595078" w:rsidR="00FD5367" w:rsidRDefault="008448EA" w:rsidP="00A63FE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141 265,8</w:t>
            </w:r>
          </w:p>
        </w:tc>
        <w:tc>
          <w:tcPr>
            <w:tcW w:w="674" w:type="pct"/>
          </w:tcPr>
          <w:p w14:paraId="594F6D11" w14:textId="0E8CA844" w:rsidR="00FD5367" w:rsidRDefault="008448EA" w:rsidP="00286BF4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69 535,</w:t>
            </w:r>
            <w:r w:rsidR="00286BF4">
              <w:rPr>
                <w:rFonts w:ascii="Liberation Serif" w:hAnsi="Liberation Serif"/>
                <w:b/>
                <w:sz w:val="20"/>
                <w:szCs w:val="20"/>
              </w:rPr>
              <w:t>1</w:t>
            </w:r>
          </w:p>
        </w:tc>
        <w:tc>
          <w:tcPr>
            <w:tcW w:w="998" w:type="pct"/>
          </w:tcPr>
          <w:p w14:paraId="571805D5" w14:textId="0E06B821" w:rsidR="00FD5367" w:rsidRDefault="008448EA" w:rsidP="00A63FE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49,2</w:t>
            </w:r>
          </w:p>
        </w:tc>
      </w:tr>
      <w:tr w:rsidR="00FD5367" w14:paraId="497FF415" w14:textId="77777777" w:rsidTr="008448EA">
        <w:trPr>
          <w:trHeight w:val="165"/>
        </w:trPr>
        <w:tc>
          <w:tcPr>
            <w:tcW w:w="0" w:type="auto"/>
            <w:vMerge/>
          </w:tcPr>
          <w:p w14:paraId="79F55F10" w14:textId="77777777" w:rsidR="00FD5367" w:rsidRDefault="00FD5367" w:rsidP="00A63FE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54CD921" w14:textId="77777777" w:rsidR="00FD5367" w:rsidRDefault="00FD5367" w:rsidP="00A63FE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0032AB9F" w14:textId="77777777" w:rsidR="00FD5367" w:rsidRDefault="00FD5367" w:rsidP="00FD5367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704" w:type="pct"/>
          </w:tcPr>
          <w:p w14:paraId="32EEA411" w14:textId="58CE8650" w:rsidR="00FD5367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674" w:type="pct"/>
          </w:tcPr>
          <w:p w14:paraId="0818E796" w14:textId="060386B4" w:rsidR="00FD5367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8" w:type="pct"/>
          </w:tcPr>
          <w:p w14:paraId="3E792B53" w14:textId="5053607C" w:rsidR="00FD5367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</w:tr>
      <w:tr w:rsidR="00FD5367" w14:paraId="6C64A4DC" w14:textId="77777777" w:rsidTr="008448EA">
        <w:trPr>
          <w:trHeight w:val="141"/>
        </w:trPr>
        <w:tc>
          <w:tcPr>
            <w:tcW w:w="0" w:type="auto"/>
            <w:vMerge/>
            <w:hideMark/>
          </w:tcPr>
          <w:p w14:paraId="4CC396CE" w14:textId="77777777" w:rsidR="00FD5367" w:rsidRDefault="00FD5367" w:rsidP="00A63FE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067D3A20" w14:textId="77777777" w:rsidR="00FD5367" w:rsidRDefault="00FD5367" w:rsidP="00A63FE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hideMark/>
          </w:tcPr>
          <w:p w14:paraId="0D2B9693" w14:textId="77777777" w:rsidR="00FD5367" w:rsidRDefault="00FD5367" w:rsidP="00FD5367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04" w:type="pct"/>
          </w:tcPr>
          <w:p w14:paraId="5C3C3AAD" w14:textId="49CFE89D" w:rsidR="00FD5367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124 919,9</w:t>
            </w:r>
          </w:p>
        </w:tc>
        <w:tc>
          <w:tcPr>
            <w:tcW w:w="674" w:type="pct"/>
          </w:tcPr>
          <w:p w14:paraId="0DA3DE4F" w14:textId="7A7717C8" w:rsidR="00FD5367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61 779,6</w:t>
            </w:r>
          </w:p>
        </w:tc>
        <w:tc>
          <w:tcPr>
            <w:tcW w:w="998" w:type="pct"/>
          </w:tcPr>
          <w:p w14:paraId="62943FE8" w14:textId="64B07120" w:rsidR="00FD5367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49,5</w:t>
            </w:r>
          </w:p>
        </w:tc>
      </w:tr>
      <w:tr w:rsidR="00FD5367" w14:paraId="50535845" w14:textId="77777777" w:rsidTr="008448EA">
        <w:tc>
          <w:tcPr>
            <w:tcW w:w="0" w:type="auto"/>
            <w:vMerge/>
            <w:hideMark/>
          </w:tcPr>
          <w:p w14:paraId="6C15763E" w14:textId="77777777" w:rsidR="00FD5367" w:rsidRDefault="00FD5367" w:rsidP="00A63FE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0E661F23" w14:textId="77777777" w:rsidR="00FD5367" w:rsidRDefault="00FD5367" w:rsidP="00A63FE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hideMark/>
          </w:tcPr>
          <w:p w14:paraId="7EC549DE" w14:textId="77777777" w:rsidR="00FD5367" w:rsidRDefault="00FD5367" w:rsidP="00FD5367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</w:tcPr>
          <w:p w14:paraId="71AFC6C7" w14:textId="63878CE0" w:rsidR="00FD5367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16 345,9</w:t>
            </w:r>
          </w:p>
        </w:tc>
        <w:tc>
          <w:tcPr>
            <w:tcW w:w="674" w:type="pct"/>
          </w:tcPr>
          <w:p w14:paraId="7F69A751" w14:textId="649935C3" w:rsidR="00FD5367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7 755,5</w:t>
            </w:r>
          </w:p>
        </w:tc>
        <w:tc>
          <w:tcPr>
            <w:tcW w:w="998" w:type="pct"/>
          </w:tcPr>
          <w:p w14:paraId="1344C557" w14:textId="5FF0B90E" w:rsidR="00FD5367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47,4</w:t>
            </w:r>
          </w:p>
        </w:tc>
      </w:tr>
      <w:tr w:rsidR="00FD5367" w14:paraId="6DB204AC" w14:textId="77777777" w:rsidTr="008448EA">
        <w:trPr>
          <w:trHeight w:val="290"/>
        </w:trPr>
        <w:tc>
          <w:tcPr>
            <w:tcW w:w="288" w:type="pct"/>
            <w:vMerge w:val="restart"/>
            <w:hideMark/>
          </w:tcPr>
          <w:p w14:paraId="286E3BB7" w14:textId="77777777" w:rsidR="00FD5367" w:rsidRDefault="00FD5367" w:rsidP="00A63FE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401" w:type="pct"/>
            <w:vMerge w:val="restart"/>
            <w:hideMark/>
          </w:tcPr>
          <w:p w14:paraId="27F59D7E" w14:textId="77777777" w:rsidR="00FD5367" w:rsidRDefault="00FD5367" w:rsidP="00A63FE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ПП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935" w:type="pct"/>
            <w:hideMark/>
          </w:tcPr>
          <w:p w14:paraId="14A7C597" w14:textId="77777777" w:rsidR="00FD5367" w:rsidRDefault="00FD5367" w:rsidP="00FD5367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</w:tcPr>
          <w:p w14:paraId="0353EB08" w14:textId="05EF5564" w:rsidR="00FD5367" w:rsidRDefault="008448EA" w:rsidP="00A63FE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8 949,4</w:t>
            </w:r>
          </w:p>
        </w:tc>
        <w:tc>
          <w:tcPr>
            <w:tcW w:w="674" w:type="pct"/>
          </w:tcPr>
          <w:p w14:paraId="456C35B9" w14:textId="1CEFA279" w:rsidR="00FD5367" w:rsidRDefault="008448EA" w:rsidP="00286BF4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5 640,</w:t>
            </w:r>
            <w:r w:rsidR="00286BF4">
              <w:rPr>
                <w:rFonts w:ascii="Liberation Serif" w:hAnsi="Liberation Serif"/>
                <w:b/>
                <w:sz w:val="20"/>
                <w:szCs w:val="20"/>
              </w:rPr>
              <w:t>5</w:t>
            </w:r>
          </w:p>
        </w:tc>
        <w:tc>
          <w:tcPr>
            <w:tcW w:w="998" w:type="pct"/>
          </w:tcPr>
          <w:p w14:paraId="6355CD4E" w14:textId="3B9B02EE" w:rsidR="00FD5367" w:rsidRDefault="008448EA" w:rsidP="00A63FE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63,0</w:t>
            </w:r>
          </w:p>
        </w:tc>
      </w:tr>
      <w:tr w:rsidR="00FD5367" w14:paraId="020B5B60" w14:textId="77777777" w:rsidTr="00FD5367">
        <w:trPr>
          <w:trHeight w:val="272"/>
        </w:trPr>
        <w:tc>
          <w:tcPr>
            <w:tcW w:w="288" w:type="pct"/>
            <w:vMerge/>
          </w:tcPr>
          <w:p w14:paraId="616A246E" w14:textId="77777777" w:rsidR="00FD5367" w:rsidRDefault="00FD5367" w:rsidP="00A63FE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40048A2B" w14:textId="77777777" w:rsidR="00FD5367" w:rsidRDefault="00FD5367" w:rsidP="00A63FE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09357748" w14:textId="77777777" w:rsidR="00FD5367" w:rsidRPr="00454787" w:rsidRDefault="00FD5367" w:rsidP="00FD5367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</w:t>
            </w:r>
            <w:r w:rsidRPr="00454787">
              <w:rPr>
                <w:rFonts w:ascii="Liberation Serif" w:hAnsi="Liberation Serif"/>
                <w:sz w:val="20"/>
                <w:szCs w:val="20"/>
              </w:rPr>
              <w:t>бластной бюджет</w:t>
            </w:r>
          </w:p>
        </w:tc>
        <w:tc>
          <w:tcPr>
            <w:tcW w:w="704" w:type="pct"/>
          </w:tcPr>
          <w:p w14:paraId="632DA898" w14:textId="3F8FEDB0" w:rsidR="00FD5367" w:rsidRPr="00454787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634,5</w:t>
            </w:r>
          </w:p>
        </w:tc>
        <w:tc>
          <w:tcPr>
            <w:tcW w:w="674" w:type="pct"/>
          </w:tcPr>
          <w:p w14:paraId="69A9CC32" w14:textId="0F9E41C5" w:rsidR="00FD5367" w:rsidRPr="00454787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187,1</w:t>
            </w:r>
          </w:p>
        </w:tc>
        <w:tc>
          <w:tcPr>
            <w:tcW w:w="998" w:type="pct"/>
          </w:tcPr>
          <w:p w14:paraId="320B9978" w14:textId="454DEB52" w:rsidR="00FD5367" w:rsidRPr="00454787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29,5</w:t>
            </w:r>
          </w:p>
        </w:tc>
      </w:tr>
      <w:tr w:rsidR="00FD5367" w14:paraId="3ABAF141" w14:textId="77777777" w:rsidTr="008448EA">
        <w:trPr>
          <w:trHeight w:val="262"/>
        </w:trPr>
        <w:tc>
          <w:tcPr>
            <w:tcW w:w="0" w:type="auto"/>
            <w:vMerge/>
            <w:hideMark/>
          </w:tcPr>
          <w:p w14:paraId="08BD2FFF" w14:textId="77777777" w:rsidR="00FD5367" w:rsidRDefault="00FD5367" w:rsidP="00A63FE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5CE6ED01" w14:textId="77777777" w:rsidR="00FD5367" w:rsidRDefault="00FD5367" w:rsidP="00A63FE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hideMark/>
          </w:tcPr>
          <w:p w14:paraId="221F2602" w14:textId="77777777" w:rsidR="00FD5367" w:rsidRDefault="00FD5367" w:rsidP="00FD5367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</w:tcPr>
          <w:p w14:paraId="2001DF70" w14:textId="2F4D6779" w:rsidR="00FD5367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8 314,9</w:t>
            </w:r>
          </w:p>
        </w:tc>
        <w:tc>
          <w:tcPr>
            <w:tcW w:w="674" w:type="pct"/>
          </w:tcPr>
          <w:p w14:paraId="02E594D2" w14:textId="767997EC" w:rsidR="00FD5367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5 453,4</w:t>
            </w:r>
          </w:p>
        </w:tc>
        <w:tc>
          <w:tcPr>
            <w:tcW w:w="998" w:type="pct"/>
          </w:tcPr>
          <w:p w14:paraId="3C8AFA8E" w14:textId="31C63711" w:rsidR="00FD5367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65,6</w:t>
            </w:r>
          </w:p>
        </w:tc>
      </w:tr>
      <w:tr w:rsidR="00FD5367" w14:paraId="2100A0FF" w14:textId="77777777" w:rsidTr="008448EA">
        <w:tc>
          <w:tcPr>
            <w:tcW w:w="288" w:type="pct"/>
            <w:vMerge w:val="restart"/>
            <w:hideMark/>
          </w:tcPr>
          <w:p w14:paraId="30C62906" w14:textId="77777777" w:rsidR="00FD5367" w:rsidRDefault="00FD5367" w:rsidP="00A63FE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401" w:type="pct"/>
            <w:vMerge w:val="restart"/>
            <w:hideMark/>
          </w:tcPr>
          <w:p w14:paraId="3D209FED" w14:textId="77777777" w:rsidR="00FD5367" w:rsidRDefault="00FD5367" w:rsidP="00A63FE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ПП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935" w:type="pct"/>
            <w:hideMark/>
          </w:tcPr>
          <w:p w14:paraId="27A40B49" w14:textId="77777777" w:rsidR="00FD5367" w:rsidRDefault="00FD5367" w:rsidP="00FD5367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</w:tcPr>
          <w:p w14:paraId="5B51AE3C" w14:textId="0D5A1095" w:rsidR="00FD5367" w:rsidRDefault="008448EA" w:rsidP="00A63FE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155 196,8</w:t>
            </w:r>
          </w:p>
        </w:tc>
        <w:tc>
          <w:tcPr>
            <w:tcW w:w="674" w:type="pct"/>
          </w:tcPr>
          <w:p w14:paraId="67960EE8" w14:textId="6C1249A5" w:rsidR="00FD5367" w:rsidRDefault="008448EA" w:rsidP="00A63FE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81 054,7</w:t>
            </w:r>
          </w:p>
        </w:tc>
        <w:tc>
          <w:tcPr>
            <w:tcW w:w="998" w:type="pct"/>
          </w:tcPr>
          <w:p w14:paraId="02C6D5B1" w14:textId="14A02765" w:rsidR="00FD5367" w:rsidRDefault="008448EA" w:rsidP="00A63FE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52,2</w:t>
            </w:r>
          </w:p>
        </w:tc>
      </w:tr>
      <w:tr w:rsidR="00FD5367" w14:paraId="183DFF85" w14:textId="77777777" w:rsidTr="00FD5367">
        <w:tc>
          <w:tcPr>
            <w:tcW w:w="288" w:type="pct"/>
            <w:vMerge/>
          </w:tcPr>
          <w:p w14:paraId="302D2B3C" w14:textId="77777777" w:rsidR="00FD5367" w:rsidRDefault="00FD5367" w:rsidP="00A63FE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4FE06A0C" w14:textId="77777777" w:rsidR="00FD5367" w:rsidRDefault="00FD5367" w:rsidP="00A63FE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6F51329C" w14:textId="77777777" w:rsidR="00FD5367" w:rsidRPr="004A3616" w:rsidRDefault="00FD5367" w:rsidP="00FD5367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4A3616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704" w:type="pct"/>
          </w:tcPr>
          <w:p w14:paraId="190F8C3A" w14:textId="1C3B443F" w:rsidR="00FD5367" w:rsidRPr="00B842B9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674" w:type="pct"/>
          </w:tcPr>
          <w:p w14:paraId="048342CC" w14:textId="28B5D9CA" w:rsidR="00FD5367" w:rsidRPr="00B842B9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8" w:type="pct"/>
          </w:tcPr>
          <w:p w14:paraId="3AA648A7" w14:textId="6370D6FF" w:rsidR="00FD5367" w:rsidRPr="00B842B9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</w:tr>
      <w:tr w:rsidR="00FD5367" w14:paraId="5F4DEF4C" w14:textId="77777777" w:rsidTr="008448EA">
        <w:tc>
          <w:tcPr>
            <w:tcW w:w="0" w:type="auto"/>
            <w:vMerge/>
            <w:hideMark/>
          </w:tcPr>
          <w:p w14:paraId="1D80446C" w14:textId="77777777" w:rsidR="00FD5367" w:rsidRDefault="00FD5367" w:rsidP="00A63FE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5CCD9210" w14:textId="77777777" w:rsidR="00FD5367" w:rsidRDefault="00FD5367" w:rsidP="00A63FE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hideMark/>
          </w:tcPr>
          <w:p w14:paraId="55695DCE" w14:textId="77777777" w:rsidR="00FD5367" w:rsidRDefault="00FD5367" w:rsidP="00FD5367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04" w:type="pct"/>
          </w:tcPr>
          <w:p w14:paraId="46409A8D" w14:textId="7AF4F2D0" w:rsidR="00FD5367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674" w:type="pct"/>
          </w:tcPr>
          <w:p w14:paraId="3775F096" w14:textId="22141145" w:rsidR="00FD5367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998" w:type="pct"/>
          </w:tcPr>
          <w:p w14:paraId="429B6A68" w14:textId="76E759B5" w:rsidR="00FD5367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</w:tr>
      <w:tr w:rsidR="00FD5367" w14:paraId="687F1FD5" w14:textId="77777777" w:rsidTr="008448EA">
        <w:tc>
          <w:tcPr>
            <w:tcW w:w="0" w:type="auto"/>
            <w:vMerge/>
            <w:hideMark/>
          </w:tcPr>
          <w:p w14:paraId="4BE21671" w14:textId="77777777" w:rsidR="00FD5367" w:rsidRDefault="00FD5367" w:rsidP="00A63FE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3B83D31B" w14:textId="77777777" w:rsidR="00FD5367" w:rsidRDefault="00FD5367" w:rsidP="00A63FE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hideMark/>
          </w:tcPr>
          <w:p w14:paraId="4B46756B" w14:textId="77777777" w:rsidR="00FD5367" w:rsidRDefault="00FD5367" w:rsidP="00FD5367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</w:tcPr>
          <w:p w14:paraId="69137611" w14:textId="245E0860" w:rsidR="00FD5367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154 696,8</w:t>
            </w:r>
          </w:p>
        </w:tc>
        <w:tc>
          <w:tcPr>
            <w:tcW w:w="674" w:type="pct"/>
          </w:tcPr>
          <w:p w14:paraId="2AA54F1B" w14:textId="5CD5CDFA" w:rsidR="00FD5367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80 554,7</w:t>
            </w:r>
          </w:p>
        </w:tc>
        <w:tc>
          <w:tcPr>
            <w:tcW w:w="998" w:type="pct"/>
          </w:tcPr>
          <w:p w14:paraId="22D88BFD" w14:textId="114BCB3C" w:rsidR="00FD5367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52,1</w:t>
            </w:r>
          </w:p>
        </w:tc>
      </w:tr>
      <w:tr w:rsidR="00FD5367" w14:paraId="272156E9" w14:textId="77777777" w:rsidTr="008448EA">
        <w:trPr>
          <w:trHeight w:val="319"/>
        </w:trPr>
        <w:tc>
          <w:tcPr>
            <w:tcW w:w="288" w:type="pct"/>
            <w:vMerge w:val="restart"/>
            <w:hideMark/>
          </w:tcPr>
          <w:p w14:paraId="271AF494" w14:textId="77777777" w:rsidR="00FD5367" w:rsidRDefault="00FD5367" w:rsidP="00A63FE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401" w:type="pct"/>
            <w:vMerge w:val="restart"/>
            <w:hideMark/>
          </w:tcPr>
          <w:p w14:paraId="50258AEF" w14:textId="77777777" w:rsidR="00FD5367" w:rsidRDefault="00FD5367" w:rsidP="00A63FE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ПП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935" w:type="pct"/>
            <w:hideMark/>
          </w:tcPr>
          <w:p w14:paraId="52D2603E" w14:textId="77777777" w:rsidR="00FD5367" w:rsidRDefault="00FD5367" w:rsidP="00FD5367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</w:tcPr>
          <w:p w14:paraId="6BC31538" w14:textId="311DAF57" w:rsidR="00FD5367" w:rsidRDefault="008448EA" w:rsidP="00A63FE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100 502,0</w:t>
            </w:r>
          </w:p>
        </w:tc>
        <w:tc>
          <w:tcPr>
            <w:tcW w:w="674" w:type="pct"/>
          </w:tcPr>
          <w:p w14:paraId="3611F85C" w14:textId="760D7EA0" w:rsidR="00FD5367" w:rsidRDefault="008448EA" w:rsidP="00A63FE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61 599,8</w:t>
            </w:r>
          </w:p>
        </w:tc>
        <w:tc>
          <w:tcPr>
            <w:tcW w:w="998" w:type="pct"/>
          </w:tcPr>
          <w:p w14:paraId="6A71B45D" w14:textId="7EBFBAA2" w:rsidR="00FD5367" w:rsidRDefault="008448EA" w:rsidP="00A63FE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61,3</w:t>
            </w:r>
          </w:p>
        </w:tc>
      </w:tr>
      <w:tr w:rsidR="00FD5367" w14:paraId="4B7A7C29" w14:textId="77777777" w:rsidTr="008448EA">
        <w:trPr>
          <w:trHeight w:val="279"/>
        </w:trPr>
        <w:tc>
          <w:tcPr>
            <w:tcW w:w="0" w:type="auto"/>
            <w:vMerge/>
            <w:hideMark/>
          </w:tcPr>
          <w:p w14:paraId="450FFD8A" w14:textId="77777777" w:rsidR="00FD5367" w:rsidRDefault="00FD5367" w:rsidP="00A63FE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117E6942" w14:textId="77777777" w:rsidR="00FD5367" w:rsidRDefault="00FD5367" w:rsidP="00A63FE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hideMark/>
          </w:tcPr>
          <w:p w14:paraId="3998BF73" w14:textId="77777777" w:rsidR="00FD5367" w:rsidRDefault="00FD5367" w:rsidP="00FD5367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04" w:type="pct"/>
          </w:tcPr>
          <w:p w14:paraId="33F57AA4" w14:textId="2A289B6C" w:rsidR="00FD5367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46 036,3</w:t>
            </w:r>
          </w:p>
        </w:tc>
        <w:tc>
          <w:tcPr>
            <w:tcW w:w="674" w:type="pct"/>
          </w:tcPr>
          <w:p w14:paraId="6B6EB393" w14:textId="1C91C395" w:rsidR="00FD5367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32 647,3</w:t>
            </w:r>
          </w:p>
        </w:tc>
        <w:tc>
          <w:tcPr>
            <w:tcW w:w="998" w:type="pct"/>
          </w:tcPr>
          <w:p w14:paraId="10EC11FB" w14:textId="1F08DE75" w:rsidR="00FD5367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70,9</w:t>
            </w:r>
          </w:p>
        </w:tc>
      </w:tr>
      <w:tr w:rsidR="00FD5367" w14:paraId="600A20CE" w14:textId="77777777" w:rsidTr="008448EA">
        <w:tc>
          <w:tcPr>
            <w:tcW w:w="0" w:type="auto"/>
            <w:vMerge/>
            <w:hideMark/>
          </w:tcPr>
          <w:p w14:paraId="34FA10A7" w14:textId="77777777" w:rsidR="00FD5367" w:rsidRDefault="00FD5367" w:rsidP="00A63FE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785DB5C0" w14:textId="77777777" w:rsidR="00FD5367" w:rsidRDefault="00FD5367" w:rsidP="00A63FE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hideMark/>
          </w:tcPr>
          <w:p w14:paraId="3E1273D9" w14:textId="77777777" w:rsidR="00FD5367" w:rsidRDefault="00FD5367" w:rsidP="00FD5367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</w:tcPr>
          <w:p w14:paraId="64F3114A" w14:textId="23C0B982" w:rsidR="00FD5367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54 465,8</w:t>
            </w:r>
          </w:p>
        </w:tc>
        <w:tc>
          <w:tcPr>
            <w:tcW w:w="674" w:type="pct"/>
          </w:tcPr>
          <w:p w14:paraId="5BEB2C55" w14:textId="5A956DA9" w:rsidR="00FD5367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28 952,5</w:t>
            </w:r>
          </w:p>
        </w:tc>
        <w:tc>
          <w:tcPr>
            <w:tcW w:w="998" w:type="pct"/>
          </w:tcPr>
          <w:p w14:paraId="68109AA9" w14:textId="319CDA77" w:rsidR="00FD5367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53,2</w:t>
            </w:r>
          </w:p>
        </w:tc>
      </w:tr>
      <w:tr w:rsidR="00FD5367" w14:paraId="267FF362" w14:textId="77777777" w:rsidTr="008448EA">
        <w:tc>
          <w:tcPr>
            <w:tcW w:w="288" w:type="pct"/>
            <w:vMerge w:val="restart"/>
            <w:hideMark/>
          </w:tcPr>
          <w:p w14:paraId="7F996FC0" w14:textId="77777777" w:rsidR="00FD5367" w:rsidRDefault="00FD5367" w:rsidP="00A63FE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401" w:type="pct"/>
            <w:vMerge w:val="restart"/>
            <w:hideMark/>
          </w:tcPr>
          <w:p w14:paraId="3C610EB0" w14:textId="77777777" w:rsidR="00FD5367" w:rsidRDefault="00FD5367" w:rsidP="00A63FE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ПП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935" w:type="pct"/>
            <w:hideMark/>
          </w:tcPr>
          <w:p w14:paraId="727D4C2D" w14:textId="77777777" w:rsidR="00FD5367" w:rsidRDefault="00FD5367" w:rsidP="00FD5367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</w:tcPr>
          <w:p w14:paraId="4BE05D2C" w14:textId="40CCC75F" w:rsidR="00FD5367" w:rsidRDefault="008448EA" w:rsidP="00A63FE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503 937,1</w:t>
            </w:r>
          </w:p>
        </w:tc>
        <w:tc>
          <w:tcPr>
            <w:tcW w:w="674" w:type="pct"/>
          </w:tcPr>
          <w:p w14:paraId="79634084" w14:textId="3B6A802A" w:rsidR="00FD5367" w:rsidRDefault="008448EA" w:rsidP="00A63FE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165 465,2</w:t>
            </w:r>
          </w:p>
        </w:tc>
        <w:tc>
          <w:tcPr>
            <w:tcW w:w="998" w:type="pct"/>
          </w:tcPr>
          <w:p w14:paraId="6FAEF87E" w14:textId="7FC3AA6A" w:rsidR="00FD5367" w:rsidRDefault="008448EA" w:rsidP="00A63FE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32,8</w:t>
            </w:r>
          </w:p>
        </w:tc>
      </w:tr>
      <w:tr w:rsidR="00FD5367" w14:paraId="354803B6" w14:textId="77777777" w:rsidTr="00FD5367">
        <w:tc>
          <w:tcPr>
            <w:tcW w:w="288" w:type="pct"/>
            <w:vMerge/>
          </w:tcPr>
          <w:p w14:paraId="15A8C8F3" w14:textId="77777777" w:rsidR="00FD5367" w:rsidRDefault="00FD5367" w:rsidP="00A63FE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0731DDA9" w14:textId="77777777" w:rsidR="00FD5367" w:rsidRDefault="00FD5367" w:rsidP="00A63FE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1F114588" w14:textId="77777777" w:rsidR="00FD5367" w:rsidRPr="003555B3" w:rsidRDefault="00FD5367" w:rsidP="00FD5367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3555B3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704" w:type="pct"/>
          </w:tcPr>
          <w:p w14:paraId="74A54187" w14:textId="6975DA8C" w:rsidR="00FD5367" w:rsidRPr="003555B3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674" w:type="pct"/>
          </w:tcPr>
          <w:p w14:paraId="02CFD10E" w14:textId="694E2C76" w:rsidR="00FD5367" w:rsidRPr="003555B3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8" w:type="pct"/>
          </w:tcPr>
          <w:p w14:paraId="7993C70C" w14:textId="770C9184" w:rsidR="00FD5367" w:rsidRPr="003555B3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</w:tr>
      <w:tr w:rsidR="00FD5367" w14:paraId="31DF9B0A" w14:textId="77777777" w:rsidTr="008448EA">
        <w:tc>
          <w:tcPr>
            <w:tcW w:w="0" w:type="auto"/>
            <w:vMerge/>
            <w:hideMark/>
          </w:tcPr>
          <w:p w14:paraId="26C31A56" w14:textId="77777777" w:rsidR="00FD5367" w:rsidRDefault="00FD5367" w:rsidP="00A63FE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25D61815" w14:textId="77777777" w:rsidR="00FD5367" w:rsidRDefault="00FD5367" w:rsidP="00A63FE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hideMark/>
          </w:tcPr>
          <w:p w14:paraId="21669202" w14:textId="77777777" w:rsidR="00FD5367" w:rsidRDefault="00FD5367" w:rsidP="00FD5367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04" w:type="pct"/>
          </w:tcPr>
          <w:p w14:paraId="76FC08ED" w14:textId="38376F50" w:rsidR="00FD5367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409,0</w:t>
            </w:r>
          </w:p>
        </w:tc>
        <w:tc>
          <w:tcPr>
            <w:tcW w:w="674" w:type="pct"/>
          </w:tcPr>
          <w:p w14:paraId="3DEF60C3" w14:textId="41B61B5E" w:rsidR="00FD5367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409,0</w:t>
            </w:r>
          </w:p>
        </w:tc>
        <w:tc>
          <w:tcPr>
            <w:tcW w:w="998" w:type="pct"/>
          </w:tcPr>
          <w:p w14:paraId="235FEBA3" w14:textId="0244ADAF" w:rsidR="00FD5367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</w:tr>
      <w:tr w:rsidR="00FD5367" w14:paraId="23D32310" w14:textId="77777777" w:rsidTr="008448EA">
        <w:tc>
          <w:tcPr>
            <w:tcW w:w="0" w:type="auto"/>
            <w:vMerge/>
            <w:hideMark/>
          </w:tcPr>
          <w:p w14:paraId="6A4BABC4" w14:textId="77777777" w:rsidR="00FD5367" w:rsidRDefault="00FD5367" w:rsidP="00A63FE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740975F0" w14:textId="77777777" w:rsidR="00FD5367" w:rsidRDefault="00FD5367" w:rsidP="00A63FE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hideMark/>
          </w:tcPr>
          <w:p w14:paraId="29FE5C12" w14:textId="77777777" w:rsidR="00FD5367" w:rsidRDefault="00FD5367" w:rsidP="00FD5367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</w:tcPr>
          <w:p w14:paraId="1E1ED6F6" w14:textId="41BC284F" w:rsidR="00FD5367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503 528,1</w:t>
            </w:r>
          </w:p>
        </w:tc>
        <w:tc>
          <w:tcPr>
            <w:tcW w:w="674" w:type="pct"/>
          </w:tcPr>
          <w:p w14:paraId="20296C97" w14:textId="3C303A84" w:rsidR="00FD5367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165 056,2</w:t>
            </w:r>
          </w:p>
        </w:tc>
        <w:tc>
          <w:tcPr>
            <w:tcW w:w="998" w:type="pct"/>
          </w:tcPr>
          <w:p w14:paraId="7037B2CC" w14:textId="2141BBE3" w:rsidR="00FD5367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32,8</w:t>
            </w:r>
          </w:p>
        </w:tc>
      </w:tr>
      <w:tr w:rsidR="00FD5367" w14:paraId="25A95BEE" w14:textId="77777777" w:rsidTr="008448EA">
        <w:trPr>
          <w:trHeight w:val="273"/>
        </w:trPr>
        <w:tc>
          <w:tcPr>
            <w:tcW w:w="288" w:type="pct"/>
            <w:vMerge w:val="restart"/>
            <w:hideMark/>
          </w:tcPr>
          <w:p w14:paraId="75F4E677" w14:textId="77777777" w:rsidR="00FD5367" w:rsidRDefault="00FD5367" w:rsidP="00A63FE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401" w:type="pct"/>
            <w:vMerge w:val="restart"/>
            <w:hideMark/>
          </w:tcPr>
          <w:p w14:paraId="4F3A5246" w14:textId="77777777" w:rsidR="00FD5367" w:rsidRDefault="00FD5367" w:rsidP="00A63FE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ПП «Молодежь городского округа Верхняя Пышма до 2024 года»</w:t>
            </w:r>
          </w:p>
        </w:tc>
        <w:tc>
          <w:tcPr>
            <w:tcW w:w="935" w:type="pct"/>
            <w:hideMark/>
          </w:tcPr>
          <w:p w14:paraId="0B7328C4" w14:textId="77777777" w:rsidR="00FD5367" w:rsidRDefault="00FD5367" w:rsidP="00FD5367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</w:tcPr>
          <w:p w14:paraId="5BEF98CE" w14:textId="72FD4C32" w:rsidR="00FD5367" w:rsidRDefault="008448EA" w:rsidP="00A63FE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49 842,3</w:t>
            </w:r>
          </w:p>
        </w:tc>
        <w:tc>
          <w:tcPr>
            <w:tcW w:w="674" w:type="pct"/>
          </w:tcPr>
          <w:p w14:paraId="11C5FA1E" w14:textId="7707779C" w:rsidR="00FD5367" w:rsidRDefault="008448EA" w:rsidP="00286BF4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20 844,</w:t>
            </w:r>
            <w:r w:rsidR="00286BF4">
              <w:rPr>
                <w:rFonts w:ascii="Liberation Serif" w:hAnsi="Liberation Serif"/>
                <w:b/>
                <w:sz w:val="20"/>
                <w:szCs w:val="20"/>
              </w:rPr>
              <w:t>6</w:t>
            </w:r>
          </w:p>
        </w:tc>
        <w:tc>
          <w:tcPr>
            <w:tcW w:w="998" w:type="pct"/>
          </w:tcPr>
          <w:p w14:paraId="73191E39" w14:textId="686716BA" w:rsidR="00FD5367" w:rsidRDefault="008448EA" w:rsidP="00A63FE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41,8</w:t>
            </w:r>
          </w:p>
        </w:tc>
      </w:tr>
      <w:tr w:rsidR="00FD5367" w14:paraId="6F5FA3F1" w14:textId="77777777" w:rsidTr="00FD5367">
        <w:trPr>
          <w:trHeight w:val="70"/>
        </w:trPr>
        <w:tc>
          <w:tcPr>
            <w:tcW w:w="0" w:type="auto"/>
            <w:vMerge/>
          </w:tcPr>
          <w:p w14:paraId="6D38909A" w14:textId="77777777" w:rsidR="00FD5367" w:rsidRDefault="00FD5367" w:rsidP="00A63FE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E10474D" w14:textId="77777777" w:rsidR="00FD5367" w:rsidRDefault="00FD5367" w:rsidP="00A63FE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418C296B" w14:textId="77777777" w:rsidR="00FD5367" w:rsidRDefault="00FD5367" w:rsidP="00FD5367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04" w:type="pct"/>
          </w:tcPr>
          <w:p w14:paraId="391DBC8C" w14:textId="690C8026" w:rsidR="00FD5367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3 243,8</w:t>
            </w:r>
          </w:p>
        </w:tc>
        <w:tc>
          <w:tcPr>
            <w:tcW w:w="674" w:type="pct"/>
          </w:tcPr>
          <w:p w14:paraId="44D7160F" w14:textId="1F9D1FBA" w:rsidR="00FD5367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8" w:type="pct"/>
          </w:tcPr>
          <w:p w14:paraId="0A761711" w14:textId="69D6E7F4" w:rsidR="00FD5367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</w:tr>
      <w:tr w:rsidR="00FD5367" w14:paraId="02FE4ECB" w14:textId="77777777" w:rsidTr="008448EA">
        <w:tc>
          <w:tcPr>
            <w:tcW w:w="0" w:type="auto"/>
            <w:vMerge/>
            <w:hideMark/>
          </w:tcPr>
          <w:p w14:paraId="43213A4E" w14:textId="77777777" w:rsidR="00FD5367" w:rsidRDefault="00FD5367" w:rsidP="00A63FE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6CC68F96" w14:textId="77777777" w:rsidR="00FD5367" w:rsidRDefault="00FD5367" w:rsidP="00A63FE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hideMark/>
          </w:tcPr>
          <w:p w14:paraId="187F51C0" w14:textId="77777777" w:rsidR="00FD5367" w:rsidRDefault="00FD5367" w:rsidP="00FD5367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</w:tcPr>
          <w:p w14:paraId="676FE7B9" w14:textId="1080F3C3" w:rsidR="00FD5367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46 598,5</w:t>
            </w:r>
          </w:p>
        </w:tc>
        <w:tc>
          <w:tcPr>
            <w:tcW w:w="674" w:type="pct"/>
          </w:tcPr>
          <w:p w14:paraId="4B198E28" w14:textId="6648E305" w:rsidR="00FD5367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20 844,6</w:t>
            </w:r>
          </w:p>
        </w:tc>
        <w:tc>
          <w:tcPr>
            <w:tcW w:w="998" w:type="pct"/>
          </w:tcPr>
          <w:p w14:paraId="2E6F683A" w14:textId="153A2111" w:rsidR="00FD5367" w:rsidRDefault="00156260" w:rsidP="00A63FE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44,7</w:t>
            </w:r>
          </w:p>
        </w:tc>
      </w:tr>
      <w:tr w:rsidR="00FD5367" w14:paraId="3307D866" w14:textId="77777777" w:rsidTr="00156260">
        <w:trPr>
          <w:trHeight w:val="466"/>
        </w:trPr>
        <w:tc>
          <w:tcPr>
            <w:tcW w:w="288" w:type="pct"/>
            <w:vMerge w:val="restart"/>
            <w:hideMark/>
          </w:tcPr>
          <w:p w14:paraId="71216D6D" w14:textId="77777777" w:rsidR="00FD5367" w:rsidRDefault="00FD5367" w:rsidP="00A63FE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401" w:type="pct"/>
            <w:vMerge w:val="restart"/>
            <w:hideMark/>
          </w:tcPr>
          <w:p w14:paraId="2A6FEAD5" w14:textId="77777777" w:rsidR="00FD5367" w:rsidRDefault="00FD5367" w:rsidP="00A63FE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ПП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935" w:type="pct"/>
            <w:hideMark/>
          </w:tcPr>
          <w:p w14:paraId="2290BE14" w14:textId="77777777" w:rsidR="00FD5367" w:rsidRDefault="00FD5367" w:rsidP="00FD5367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</w:tcPr>
          <w:p w14:paraId="25D8D0CC" w14:textId="074882CC" w:rsidR="00FD5367" w:rsidRDefault="008448EA" w:rsidP="00A63FE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105 761,3</w:t>
            </w:r>
          </w:p>
        </w:tc>
        <w:tc>
          <w:tcPr>
            <w:tcW w:w="674" w:type="pct"/>
          </w:tcPr>
          <w:p w14:paraId="09CED92F" w14:textId="11F7946D" w:rsidR="00FD5367" w:rsidRDefault="008448EA" w:rsidP="00A63FE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40 874,7</w:t>
            </w:r>
          </w:p>
        </w:tc>
        <w:tc>
          <w:tcPr>
            <w:tcW w:w="998" w:type="pct"/>
          </w:tcPr>
          <w:p w14:paraId="5F6EA6F4" w14:textId="6205DDA1" w:rsidR="00FD5367" w:rsidRDefault="008448EA" w:rsidP="00A63FE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38,7</w:t>
            </w:r>
          </w:p>
        </w:tc>
      </w:tr>
      <w:tr w:rsidR="00FD5367" w14:paraId="69884268" w14:textId="77777777" w:rsidTr="008448EA"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3E4BC64A" w14:textId="77777777" w:rsidR="00FD5367" w:rsidRDefault="00FD5367" w:rsidP="00E953E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7C02DD12" w14:textId="77777777" w:rsidR="00FD5367" w:rsidRDefault="00FD5367" w:rsidP="00E953E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F3BA" w14:textId="77777777" w:rsidR="00FD5367" w:rsidRDefault="00FD5367" w:rsidP="00FD5367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E789" w14:textId="25ADCAE7" w:rsidR="00FD5367" w:rsidRDefault="00156260" w:rsidP="00682DC2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105 761,3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38C0" w14:textId="01B6E238" w:rsidR="00FD5367" w:rsidRDefault="00156260" w:rsidP="00682DC2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40 874,7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109F" w14:textId="60112754" w:rsidR="00FD5367" w:rsidRDefault="00156260" w:rsidP="00FD5367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38,7</w:t>
            </w:r>
          </w:p>
        </w:tc>
      </w:tr>
    </w:tbl>
    <w:p w14:paraId="6075890E" w14:textId="77777777" w:rsidR="0049237E" w:rsidRDefault="0049237E" w:rsidP="0049237E">
      <w:pPr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</w:p>
    <w:p w14:paraId="1817C318" w14:textId="16C9DB83" w:rsidR="0049237E" w:rsidRPr="00AC6785" w:rsidRDefault="0049237E" w:rsidP="0049237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AC6785">
        <w:rPr>
          <w:rFonts w:ascii="Liberation Serif" w:hAnsi="Liberation Serif"/>
          <w:sz w:val="24"/>
          <w:szCs w:val="24"/>
          <w:lang w:eastAsia="ru-RU"/>
        </w:rPr>
        <w:t xml:space="preserve">В результате реализации мероприятий муниципальной программы в </w:t>
      </w:r>
      <w:r w:rsidR="00A63FE6">
        <w:rPr>
          <w:rFonts w:ascii="Liberation Serif" w:hAnsi="Liberation Serif"/>
          <w:sz w:val="24"/>
          <w:szCs w:val="24"/>
          <w:lang w:eastAsia="ru-RU"/>
        </w:rPr>
        <w:t>1</w:t>
      </w:r>
      <w:r w:rsidRPr="00AC6785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="00A63FE6">
        <w:rPr>
          <w:rFonts w:ascii="Liberation Serif" w:hAnsi="Liberation Serif"/>
          <w:sz w:val="24"/>
          <w:szCs w:val="24"/>
          <w:lang w:eastAsia="ru-RU"/>
        </w:rPr>
        <w:t>полугодии</w:t>
      </w:r>
      <w:r w:rsidRPr="00AC6785">
        <w:rPr>
          <w:rFonts w:ascii="Liberation Serif" w:hAnsi="Liberation Serif"/>
          <w:sz w:val="24"/>
          <w:szCs w:val="24"/>
          <w:lang w:eastAsia="ru-RU"/>
        </w:rPr>
        <w:t xml:space="preserve"> 202</w:t>
      </w:r>
      <w:r w:rsidR="008448EA">
        <w:rPr>
          <w:rFonts w:ascii="Liberation Serif" w:hAnsi="Liberation Serif"/>
          <w:sz w:val="24"/>
          <w:szCs w:val="24"/>
          <w:lang w:eastAsia="ru-RU"/>
        </w:rPr>
        <w:t>2</w:t>
      </w:r>
      <w:r w:rsidRPr="00AC6785">
        <w:rPr>
          <w:rFonts w:ascii="Liberation Serif" w:hAnsi="Liberation Serif"/>
          <w:sz w:val="24"/>
          <w:szCs w:val="24"/>
          <w:lang w:eastAsia="ru-RU"/>
        </w:rPr>
        <w:t xml:space="preserve"> года достигнуты следующие итоги:</w:t>
      </w:r>
    </w:p>
    <w:p w14:paraId="62A41D80" w14:textId="09FAEC71" w:rsidR="0049237E" w:rsidRDefault="0049237E" w:rsidP="0049237E">
      <w:pPr>
        <w:spacing w:after="0" w:line="240" w:lineRule="auto"/>
        <w:ind w:firstLine="708"/>
        <w:jc w:val="both"/>
        <w:rPr>
          <w:rFonts w:ascii="Liberation Serif" w:hAnsi="Liberation Serif"/>
          <w:b/>
          <w:sz w:val="24"/>
          <w:szCs w:val="24"/>
          <w:lang w:eastAsia="ru-RU"/>
        </w:rPr>
      </w:pPr>
    </w:p>
    <w:p w14:paraId="4D0C90AA" w14:textId="77777777" w:rsidR="0049237E" w:rsidRPr="00286BF4" w:rsidRDefault="0049237E" w:rsidP="0049237E">
      <w:pPr>
        <w:spacing w:after="0" w:line="240" w:lineRule="auto"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286BF4">
        <w:rPr>
          <w:rFonts w:ascii="Liberation Serif" w:hAnsi="Liberation Serif"/>
          <w:i/>
          <w:sz w:val="24"/>
          <w:szCs w:val="24"/>
        </w:rPr>
        <w:t xml:space="preserve">Подпрограмма 1 </w:t>
      </w:r>
      <w:r w:rsidRPr="00286BF4">
        <w:rPr>
          <w:rFonts w:ascii="Liberation Serif" w:hAnsi="Liberation Serif"/>
          <w:i/>
          <w:sz w:val="24"/>
          <w:szCs w:val="24"/>
          <w:lang w:eastAsia="ru-RU"/>
        </w:rPr>
        <w:t>«Развитие системы образования на территории городского округа Верхняя Пышма до 2024 года»</w:t>
      </w:r>
    </w:p>
    <w:p w14:paraId="0ABB63D0" w14:textId="73B6DD82" w:rsidR="00286BF4" w:rsidRPr="00286BF4" w:rsidRDefault="00286BF4" w:rsidP="00737B1B">
      <w:pPr>
        <w:numPr>
          <w:ilvl w:val="0"/>
          <w:numId w:val="31"/>
        </w:numPr>
        <w:spacing w:after="0" w:line="240" w:lineRule="auto"/>
        <w:ind w:left="709" w:hanging="283"/>
        <w:contextualSpacing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286BF4">
        <w:rPr>
          <w:rFonts w:ascii="Liberation Serif" w:eastAsiaTheme="minorHAnsi" w:hAnsi="Liberation Serif" w:cs="Liberation Serif"/>
          <w:bCs/>
          <w:sz w:val="24"/>
          <w:szCs w:val="24"/>
        </w:rPr>
        <w:t>по образовательной программе: «Обучение и проверка знаний, требований охраны труда руководителей и специалистов организаций» обучены 52 человека; «Оказание первой помощи»</w:t>
      </w:r>
      <w:r w:rsidRPr="00286BF4">
        <w:rPr>
          <w:rFonts w:ascii="Liberation Serif" w:eastAsiaTheme="minorHAnsi" w:hAnsi="Liberation Serif" w:cstheme="minorBidi"/>
          <w:sz w:val="24"/>
          <w:szCs w:val="24"/>
        </w:rPr>
        <w:t xml:space="preserve"> - </w:t>
      </w:r>
      <w:r w:rsidRPr="00286BF4">
        <w:rPr>
          <w:rFonts w:ascii="Liberation Serif" w:eastAsiaTheme="minorHAnsi" w:hAnsi="Liberation Serif" w:cs="Liberation Serif"/>
          <w:bCs/>
          <w:sz w:val="24"/>
          <w:szCs w:val="24"/>
        </w:rPr>
        <w:t>18 человек; «Социализация детей дошкольного возраста посредством интерактивных музейных практик» - 18 человек; «Современное образование от 0 до 3 лет: возможности, перспективы, практики» - 26 человек; «</w:t>
      </w:r>
      <w:r w:rsidRPr="00286BF4">
        <w:rPr>
          <w:rFonts w:ascii="Liberation Serif" w:eastAsiaTheme="minorHAnsi" w:hAnsi="Liberation Serif"/>
          <w:bCs/>
          <w:sz w:val="24"/>
          <w:szCs w:val="24"/>
        </w:rPr>
        <w:t>Профессиональная гигиеническая подготовка и аттестация должностных лиц  и работников образовательных учреждений» - 495 человек; «</w:t>
      </w:r>
      <w:proofErr w:type="spellStart"/>
      <w:r w:rsidRPr="00286BF4">
        <w:rPr>
          <w:rFonts w:ascii="Liberation Serif" w:eastAsiaTheme="minorHAnsi" w:hAnsi="Liberation Serif"/>
          <w:bCs/>
          <w:sz w:val="24"/>
          <w:szCs w:val="24"/>
        </w:rPr>
        <w:t>Пожарно</w:t>
      </w:r>
      <w:proofErr w:type="spellEnd"/>
      <w:r w:rsidRPr="00286BF4">
        <w:rPr>
          <w:rFonts w:ascii="Liberation Serif" w:eastAsiaTheme="minorHAnsi" w:hAnsi="Liberation Serif"/>
          <w:bCs/>
          <w:sz w:val="24"/>
          <w:szCs w:val="24"/>
        </w:rPr>
        <w:t xml:space="preserve"> – технический минимум» - </w:t>
      </w:r>
      <w:r>
        <w:rPr>
          <w:rFonts w:ascii="Liberation Serif" w:eastAsiaTheme="minorHAnsi" w:hAnsi="Liberation Serif"/>
          <w:bCs/>
          <w:sz w:val="24"/>
          <w:szCs w:val="24"/>
        </w:rPr>
        <w:t>25 человек.</w:t>
      </w:r>
    </w:p>
    <w:p w14:paraId="51F0D6F0" w14:textId="0C575C9E" w:rsidR="00286BF4" w:rsidRPr="00286BF4" w:rsidRDefault="00286BF4" w:rsidP="00737B1B">
      <w:pPr>
        <w:numPr>
          <w:ilvl w:val="0"/>
          <w:numId w:val="31"/>
        </w:numPr>
        <w:spacing w:after="0" w:line="240" w:lineRule="auto"/>
        <w:ind w:left="709"/>
        <w:contextualSpacing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>
        <w:rPr>
          <w:rFonts w:ascii="Liberation Serif" w:eastAsiaTheme="minorHAnsi" w:hAnsi="Liberation Serif" w:cs="Liberation Serif"/>
          <w:spacing w:val="-6"/>
          <w:sz w:val="24"/>
          <w:szCs w:val="24"/>
        </w:rPr>
        <w:t xml:space="preserve">проведены </w:t>
      </w:r>
      <w:r w:rsidRPr="00286BF4">
        <w:rPr>
          <w:rFonts w:ascii="Liberation Serif" w:eastAsiaTheme="minorHAnsi" w:hAnsi="Liberation Serif" w:cs="Liberation Serif"/>
          <w:spacing w:val="-6"/>
          <w:sz w:val="24"/>
          <w:szCs w:val="24"/>
        </w:rPr>
        <w:t xml:space="preserve">мероприятия для дошкольников и школьников: </w:t>
      </w:r>
    </w:p>
    <w:p w14:paraId="1F728DC1" w14:textId="3D076C70" w:rsidR="00286BF4" w:rsidRPr="00286BF4" w:rsidRDefault="00286BF4" w:rsidP="00286BF4">
      <w:pPr>
        <w:numPr>
          <w:ilvl w:val="0"/>
          <w:numId w:val="13"/>
        </w:numPr>
        <w:spacing w:after="0" w:line="240" w:lineRule="auto"/>
        <w:ind w:left="1134" w:hanging="283"/>
        <w:contextualSpacing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286BF4">
        <w:rPr>
          <w:rFonts w:ascii="Liberation Serif" w:eastAsiaTheme="minorHAnsi" w:hAnsi="Liberation Serif" w:cs="Liberation Serif"/>
          <w:bCs/>
          <w:sz w:val="24"/>
          <w:szCs w:val="24"/>
        </w:rPr>
        <w:t>конкурс краеведов «Страницы победы»</w:t>
      </w:r>
      <w:r w:rsidR="00377260">
        <w:rPr>
          <w:rFonts w:ascii="Liberation Serif" w:eastAsiaTheme="minorHAnsi" w:hAnsi="Liberation Serif" w:cs="Liberation Serif"/>
          <w:bCs/>
          <w:sz w:val="24"/>
          <w:szCs w:val="24"/>
        </w:rPr>
        <w:t xml:space="preserve"> - 30 дошкольников, 520 школьников</w:t>
      </w:r>
      <w:r w:rsidRPr="00286BF4">
        <w:rPr>
          <w:rFonts w:ascii="Liberation Serif" w:eastAsiaTheme="minorHAnsi" w:hAnsi="Liberation Serif" w:cs="Liberation Serif"/>
          <w:bCs/>
          <w:sz w:val="24"/>
          <w:szCs w:val="24"/>
        </w:rPr>
        <w:t>;</w:t>
      </w:r>
    </w:p>
    <w:p w14:paraId="08B4F36B" w14:textId="5E36EA04" w:rsidR="00286BF4" w:rsidRPr="00286BF4" w:rsidRDefault="00286BF4" w:rsidP="00286BF4">
      <w:pPr>
        <w:numPr>
          <w:ilvl w:val="0"/>
          <w:numId w:val="13"/>
        </w:numPr>
        <w:spacing w:after="0" w:line="240" w:lineRule="auto"/>
        <w:ind w:left="1135" w:hanging="284"/>
        <w:contextualSpacing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286BF4">
        <w:rPr>
          <w:rFonts w:ascii="Liberation Serif" w:eastAsiaTheme="minorHAnsi" w:hAnsi="Liberation Serif" w:cs="Liberation Serif"/>
          <w:bCs/>
          <w:sz w:val="24"/>
          <w:szCs w:val="24"/>
        </w:rPr>
        <w:t>фестиваль - конкурс технического творчества «Конструируем будущее»</w:t>
      </w:r>
      <w:r w:rsidR="00377260">
        <w:rPr>
          <w:rFonts w:ascii="Liberation Serif" w:eastAsiaTheme="minorHAnsi" w:hAnsi="Liberation Serif" w:cs="Liberation Serif"/>
          <w:bCs/>
          <w:sz w:val="24"/>
          <w:szCs w:val="24"/>
        </w:rPr>
        <w:t xml:space="preserve"> - 140 дошкольников, 825 школьников</w:t>
      </w:r>
      <w:r w:rsidRPr="00286BF4">
        <w:rPr>
          <w:rFonts w:ascii="Liberation Serif" w:eastAsiaTheme="minorHAnsi" w:hAnsi="Liberation Serif" w:cs="Liberation Serif"/>
          <w:bCs/>
          <w:sz w:val="24"/>
          <w:szCs w:val="24"/>
        </w:rPr>
        <w:t>;</w:t>
      </w:r>
    </w:p>
    <w:p w14:paraId="20EAFC3B" w14:textId="154E016C" w:rsidR="00286BF4" w:rsidRPr="00286BF4" w:rsidRDefault="00286BF4" w:rsidP="00286BF4">
      <w:pPr>
        <w:numPr>
          <w:ilvl w:val="0"/>
          <w:numId w:val="13"/>
        </w:numPr>
        <w:spacing w:after="0" w:line="240" w:lineRule="auto"/>
        <w:ind w:left="1135" w:hanging="284"/>
        <w:contextualSpacing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286BF4">
        <w:rPr>
          <w:rFonts w:ascii="Liberation Serif" w:eastAsiaTheme="minorHAnsi" w:hAnsi="Liberation Serif" w:cs="Liberation Serif"/>
          <w:bCs/>
          <w:sz w:val="24"/>
          <w:szCs w:val="24"/>
        </w:rPr>
        <w:t>конкурс проектов «Первые шаги в профессии»</w:t>
      </w:r>
      <w:r w:rsidR="00377260">
        <w:rPr>
          <w:rFonts w:ascii="Liberation Serif" w:eastAsiaTheme="minorHAnsi" w:hAnsi="Liberation Serif" w:cs="Liberation Serif"/>
          <w:bCs/>
          <w:sz w:val="24"/>
          <w:szCs w:val="24"/>
        </w:rPr>
        <w:t xml:space="preserve"> - 68 дошкольников, 30 педагогов дошкольного образования</w:t>
      </w:r>
      <w:r w:rsidRPr="00286BF4">
        <w:rPr>
          <w:rFonts w:ascii="Liberation Serif" w:eastAsiaTheme="minorHAnsi" w:hAnsi="Liberation Serif" w:cs="Liberation Serif"/>
          <w:bCs/>
          <w:sz w:val="24"/>
          <w:szCs w:val="24"/>
        </w:rPr>
        <w:t>;</w:t>
      </w:r>
    </w:p>
    <w:p w14:paraId="71DB2B4A" w14:textId="5AB12D1C" w:rsidR="00286BF4" w:rsidRPr="00286BF4" w:rsidRDefault="00286BF4" w:rsidP="00286BF4">
      <w:pPr>
        <w:numPr>
          <w:ilvl w:val="0"/>
          <w:numId w:val="13"/>
        </w:numPr>
        <w:spacing w:after="0" w:line="240" w:lineRule="auto"/>
        <w:ind w:left="1135" w:hanging="284"/>
        <w:contextualSpacing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286BF4">
        <w:rPr>
          <w:rFonts w:ascii="Liberation Serif" w:eastAsiaTheme="minorHAnsi" w:hAnsi="Liberation Serif" w:cs="Liberation Serif"/>
          <w:bCs/>
          <w:sz w:val="24"/>
          <w:szCs w:val="24"/>
        </w:rPr>
        <w:t xml:space="preserve">театрализованный фестиваль </w:t>
      </w:r>
      <w:r w:rsidRPr="00286BF4">
        <w:rPr>
          <w:rFonts w:ascii="Liberation Serif" w:eastAsiaTheme="minorHAnsi" w:hAnsi="Liberation Serif" w:cstheme="minorBidi"/>
          <w:spacing w:val="-6"/>
          <w:sz w:val="24"/>
          <w:szCs w:val="24"/>
        </w:rPr>
        <w:t>«Золотая маска»</w:t>
      </w:r>
      <w:r w:rsidR="00377260">
        <w:rPr>
          <w:rFonts w:ascii="Liberation Serif" w:eastAsiaTheme="minorHAnsi" w:hAnsi="Liberation Serif" w:cstheme="minorBidi"/>
          <w:spacing w:val="-6"/>
          <w:sz w:val="24"/>
          <w:szCs w:val="24"/>
        </w:rPr>
        <w:t xml:space="preserve"> - 300 дошкольников, 875 школьников</w:t>
      </w:r>
      <w:r w:rsidRPr="00286BF4">
        <w:rPr>
          <w:rFonts w:ascii="Liberation Serif" w:eastAsiaTheme="minorHAnsi" w:hAnsi="Liberation Serif" w:cstheme="minorBidi"/>
          <w:spacing w:val="-6"/>
          <w:sz w:val="24"/>
          <w:szCs w:val="24"/>
        </w:rPr>
        <w:t>;</w:t>
      </w:r>
    </w:p>
    <w:p w14:paraId="00189725" w14:textId="5A1C6EC0" w:rsidR="00286BF4" w:rsidRPr="00286BF4" w:rsidRDefault="00286BF4" w:rsidP="00286BF4">
      <w:pPr>
        <w:numPr>
          <w:ilvl w:val="0"/>
          <w:numId w:val="13"/>
        </w:numPr>
        <w:spacing w:after="0" w:line="240" w:lineRule="auto"/>
        <w:ind w:left="1135" w:hanging="284"/>
        <w:contextualSpacing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286BF4">
        <w:rPr>
          <w:rFonts w:ascii="Liberation Serif" w:eastAsiaTheme="minorHAnsi" w:hAnsi="Liberation Serif" w:cstheme="minorBidi"/>
          <w:spacing w:val="-6"/>
          <w:sz w:val="24"/>
          <w:szCs w:val="24"/>
        </w:rPr>
        <w:t>конкурс «</w:t>
      </w:r>
      <w:r w:rsidRPr="00286BF4">
        <w:rPr>
          <w:rFonts w:ascii="Liberation Serif" w:eastAsiaTheme="minorHAnsi" w:hAnsi="Liberation Serif" w:cs="Liberation Serif"/>
          <w:sz w:val="24"/>
          <w:szCs w:val="24"/>
          <w:lang w:val="de-DE"/>
        </w:rPr>
        <w:t>LEGO</w:t>
      </w:r>
      <w:r w:rsidRPr="00286BF4">
        <w:rPr>
          <w:rFonts w:ascii="Liberation Serif" w:eastAsiaTheme="minorHAnsi" w:hAnsi="Liberation Serif" w:cs="Liberation Serif"/>
          <w:sz w:val="24"/>
          <w:szCs w:val="24"/>
        </w:rPr>
        <w:t>–конструирование</w:t>
      </w:r>
      <w:r w:rsidRPr="00286BF4">
        <w:rPr>
          <w:rFonts w:ascii="Liberation Serif" w:eastAsiaTheme="minorHAnsi" w:hAnsi="Liberation Serif" w:cs="Liberation Serif"/>
          <w:sz w:val="24"/>
          <w:szCs w:val="24"/>
          <w:lang w:val="de-DE"/>
        </w:rPr>
        <w:t xml:space="preserve"> </w:t>
      </w:r>
      <w:r w:rsidRPr="00286BF4">
        <w:rPr>
          <w:rFonts w:ascii="Liberation Serif" w:eastAsiaTheme="minorHAnsi" w:hAnsi="Liberation Serif" w:cs="Liberation Serif"/>
          <w:sz w:val="24"/>
          <w:szCs w:val="24"/>
        </w:rPr>
        <w:t>«Космос»</w:t>
      </w:r>
      <w:r w:rsidR="00377260">
        <w:rPr>
          <w:rFonts w:ascii="Liberation Serif" w:eastAsiaTheme="minorHAnsi" w:hAnsi="Liberation Serif" w:cs="Liberation Serif"/>
          <w:sz w:val="24"/>
          <w:szCs w:val="24"/>
        </w:rPr>
        <w:t xml:space="preserve"> - 112 дошкольников</w:t>
      </w:r>
      <w:r w:rsidRPr="00286BF4">
        <w:rPr>
          <w:rFonts w:ascii="Liberation Serif" w:eastAsiaTheme="minorHAnsi" w:hAnsi="Liberation Serif" w:cs="Liberation Serif"/>
          <w:sz w:val="24"/>
          <w:szCs w:val="24"/>
        </w:rPr>
        <w:t>;</w:t>
      </w:r>
    </w:p>
    <w:p w14:paraId="4A6B113A" w14:textId="52D1665C" w:rsidR="00286BF4" w:rsidRPr="00286BF4" w:rsidRDefault="00286BF4" w:rsidP="00286BF4">
      <w:pPr>
        <w:numPr>
          <w:ilvl w:val="0"/>
          <w:numId w:val="13"/>
        </w:numPr>
        <w:spacing w:after="0" w:line="240" w:lineRule="auto"/>
        <w:ind w:left="1135" w:hanging="284"/>
        <w:contextualSpacing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286BF4">
        <w:rPr>
          <w:rFonts w:ascii="Liberation Serif" w:eastAsiaTheme="minorHAnsi" w:hAnsi="Liberation Serif" w:cs="Liberation Serif"/>
          <w:sz w:val="24"/>
          <w:szCs w:val="24"/>
        </w:rPr>
        <w:t>конкурс чтецов «Разукрасим мир стихами»</w:t>
      </w:r>
      <w:r w:rsidR="00377260">
        <w:rPr>
          <w:rFonts w:ascii="Liberation Serif" w:eastAsiaTheme="minorHAnsi" w:hAnsi="Liberation Serif" w:cs="Liberation Serif"/>
          <w:sz w:val="24"/>
          <w:szCs w:val="24"/>
        </w:rPr>
        <w:t xml:space="preserve"> - 46 дошкольников, 152 школьника</w:t>
      </w:r>
      <w:r w:rsidRPr="00286BF4">
        <w:rPr>
          <w:rFonts w:ascii="Liberation Serif" w:eastAsiaTheme="minorHAnsi" w:hAnsi="Liberation Serif" w:cs="Liberation Serif"/>
          <w:sz w:val="24"/>
          <w:szCs w:val="24"/>
        </w:rPr>
        <w:t>;</w:t>
      </w:r>
    </w:p>
    <w:p w14:paraId="0880AD0D" w14:textId="07835A9F" w:rsidR="00286BF4" w:rsidRPr="00286BF4" w:rsidRDefault="00286BF4" w:rsidP="00286BF4">
      <w:pPr>
        <w:numPr>
          <w:ilvl w:val="0"/>
          <w:numId w:val="13"/>
        </w:numPr>
        <w:spacing w:after="0" w:line="240" w:lineRule="auto"/>
        <w:ind w:left="1135" w:hanging="284"/>
        <w:contextualSpacing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286BF4">
        <w:rPr>
          <w:rFonts w:ascii="Liberation Serif" w:eastAsiaTheme="minorHAnsi" w:hAnsi="Liberation Serif" w:cstheme="minorBidi"/>
          <w:sz w:val="24"/>
          <w:szCs w:val="24"/>
        </w:rPr>
        <w:lastRenderedPageBreak/>
        <w:t>олимпиада, приуроченная к празднованию 300-летия прокуратуры России</w:t>
      </w:r>
      <w:r w:rsidR="00377260">
        <w:rPr>
          <w:rFonts w:ascii="Liberation Serif" w:eastAsiaTheme="minorHAnsi" w:hAnsi="Liberation Serif" w:cstheme="minorBidi"/>
          <w:sz w:val="24"/>
          <w:szCs w:val="24"/>
        </w:rPr>
        <w:t xml:space="preserve"> – 14 школьников, 7 педагогов общеобразовательных учреждений</w:t>
      </w:r>
      <w:r w:rsidRPr="00286BF4">
        <w:rPr>
          <w:rFonts w:ascii="Liberation Serif" w:eastAsiaTheme="minorHAnsi" w:hAnsi="Liberation Serif" w:cstheme="minorBidi"/>
          <w:sz w:val="24"/>
          <w:szCs w:val="24"/>
        </w:rPr>
        <w:t>;</w:t>
      </w:r>
    </w:p>
    <w:p w14:paraId="4B7B77B5" w14:textId="71B0E18B" w:rsidR="00286BF4" w:rsidRPr="00286BF4" w:rsidRDefault="00286BF4" w:rsidP="00286BF4">
      <w:pPr>
        <w:numPr>
          <w:ilvl w:val="0"/>
          <w:numId w:val="13"/>
        </w:numPr>
        <w:tabs>
          <w:tab w:val="left" w:pos="284"/>
          <w:tab w:val="left" w:pos="567"/>
        </w:tabs>
        <w:spacing w:after="0" w:line="240" w:lineRule="auto"/>
        <w:ind w:left="1135" w:hanging="284"/>
        <w:contextualSpacing/>
        <w:rPr>
          <w:rFonts w:ascii="Liberation Serif" w:eastAsiaTheme="minorHAnsi" w:hAnsi="Liberation Serif"/>
          <w:bCs/>
          <w:sz w:val="24"/>
          <w:szCs w:val="24"/>
        </w:rPr>
      </w:pPr>
      <w:r w:rsidRPr="00286BF4">
        <w:rPr>
          <w:rFonts w:ascii="Liberation Serif" w:eastAsiaTheme="minorHAnsi" w:hAnsi="Liberation Serif"/>
          <w:bCs/>
          <w:sz w:val="24"/>
          <w:szCs w:val="24"/>
        </w:rPr>
        <w:t>участие в областной Экологической кейс-игре «</w:t>
      </w:r>
      <w:r w:rsidRPr="00286BF4">
        <w:rPr>
          <w:rFonts w:ascii="Liberation Serif" w:eastAsiaTheme="minorHAnsi" w:hAnsi="Liberation Serif"/>
          <w:bCs/>
          <w:sz w:val="24"/>
          <w:szCs w:val="24"/>
          <w:lang w:val="en-US"/>
        </w:rPr>
        <w:t>Green</w:t>
      </w:r>
      <w:r w:rsidRPr="00286BF4">
        <w:rPr>
          <w:rFonts w:ascii="Liberation Serif" w:eastAsiaTheme="minorHAnsi" w:hAnsi="Liberation Serif"/>
          <w:bCs/>
          <w:sz w:val="24"/>
          <w:szCs w:val="24"/>
        </w:rPr>
        <w:t>-</w:t>
      </w:r>
      <w:r w:rsidRPr="00286BF4">
        <w:rPr>
          <w:rFonts w:ascii="Liberation Serif" w:eastAsiaTheme="minorHAnsi" w:hAnsi="Liberation Serif"/>
          <w:bCs/>
          <w:sz w:val="24"/>
          <w:szCs w:val="24"/>
          <w:lang w:val="en-US"/>
        </w:rPr>
        <w:t>team</w:t>
      </w:r>
      <w:r w:rsidRPr="00286BF4">
        <w:rPr>
          <w:rFonts w:ascii="Liberation Serif" w:eastAsiaTheme="minorHAnsi" w:hAnsi="Liberation Serif"/>
          <w:bCs/>
          <w:sz w:val="24"/>
          <w:szCs w:val="24"/>
        </w:rPr>
        <w:t>»</w:t>
      </w:r>
      <w:r w:rsidR="00377260">
        <w:rPr>
          <w:rFonts w:ascii="Liberation Serif" w:eastAsiaTheme="minorHAnsi" w:hAnsi="Liberation Serif"/>
          <w:bCs/>
          <w:sz w:val="24"/>
          <w:szCs w:val="24"/>
        </w:rPr>
        <w:t xml:space="preserve"> - 15 школьников</w:t>
      </w:r>
      <w:r>
        <w:rPr>
          <w:rFonts w:ascii="Liberation Serif" w:eastAsiaTheme="minorHAnsi" w:hAnsi="Liberation Serif"/>
          <w:bCs/>
          <w:sz w:val="24"/>
          <w:szCs w:val="24"/>
        </w:rPr>
        <w:t>;</w:t>
      </w:r>
    </w:p>
    <w:p w14:paraId="5AAC2621" w14:textId="29C99539" w:rsidR="00286BF4" w:rsidRPr="00286BF4" w:rsidRDefault="00286BF4" w:rsidP="00286BF4">
      <w:pPr>
        <w:numPr>
          <w:ilvl w:val="0"/>
          <w:numId w:val="13"/>
        </w:numPr>
        <w:spacing w:after="0" w:line="240" w:lineRule="auto"/>
        <w:ind w:left="1135" w:hanging="284"/>
        <w:contextualSpacing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286BF4">
        <w:rPr>
          <w:rFonts w:ascii="Liberation Serif" w:eastAsiaTheme="minorHAnsi" w:hAnsi="Liberation Serif" w:cstheme="minorBidi"/>
          <w:sz w:val="24"/>
          <w:szCs w:val="24"/>
        </w:rPr>
        <w:t>муниципальный этап Всероссийского конкурса сочинений «Без срока давности»</w:t>
      </w:r>
      <w:r w:rsidR="00377260">
        <w:rPr>
          <w:rFonts w:ascii="Liberation Serif" w:eastAsiaTheme="minorHAnsi" w:hAnsi="Liberation Serif" w:cstheme="minorBidi"/>
          <w:sz w:val="24"/>
          <w:szCs w:val="24"/>
        </w:rPr>
        <w:t xml:space="preserve"> - 25 школьников</w:t>
      </w:r>
      <w:r w:rsidRPr="00286BF4">
        <w:rPr>
          <w:rFonts w:ascii="Liberation Serif" w:eastAsiaTheme="minorHAnsi" w:hAnsi="Liberation Serif" w:cstheme="minorBidi"/>
          <w:sz w:val="24"/>
          <w:szCs w:val="24"/>
        </w:rPr>
        <w:t>;</w:t>
      </w:r>
    </w:p>
    <w:p w14:paraId="193FB5DA" w14:textId="3F242B60" w:rsidR="00286BF4" w:rsidRPr="00286BF4" w:rsidRDefault="00286BF4" w:rsidP="00286BF4">
      <w:pPr>
        <w:numPr>
          <w:ilvl w:val="0"/>
          <w:numId w:val="13"/>
        </w:numPr>
        <w:spacing w:after="0" w:line="240" w:lineRule="auto"/>
        <w:ind w:left="1135" w:hanging="284"/>
        <w:contextualSpacing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286BF4">
        <w:rPr>
          <w:rFonts w:ascii="Liberation Serif" w:eastAsiaTheme="minorHAnsi" w:hAnsi="Liberation Serif" w:cs="Liberation Serif"/>
          <w:sz w:val="24"/>
          <w:szCs w:val="24"/>
        </w:rPr>
        <w:t>ежегодной общероссийской добровольческой акции «Весенняя Неделя Добра»</w:t>
      </w:r>
      <w:r w:rsidR="00377260">
        <w:rPr>
          <w:rFonts w:ascii="Liberation Serif" w:eastAsiaTheme="minorHAnsi" w:hAnsi="Liberation Serif" w:cs="Liberation Serif"/>
          <w:sz w:val="24"/>
          <w:szCs w:val="24"/>
        </w:rPr>
        <w:t xml:space="preserve"> - 1 500 дошкольников и 1 000 родителей, 12 637 школьников и 8 520 родителей</w:t>
      </w:r>
      <w:r w:rsidRPr="00286BF4">
        <w:rPr>
          <w:rFonts w:ascii="Liberation Serif" w:eastAsiaTheme="minorHAnsi" w:hAnsi="Liberation Serif" w:cs="Liberation Serif"/>
          <w:sz w:val="24"/>
          <w:szCs w:val="24"/>
        </w:rPr>
        <w:t>;</w:t>
      </w:r>
    </w:p>
    <w:p w14:paraId="3C303B52" w14:textId="1BBF5A5B" w:rsidR="00286BF4" w:rsidRPr="00286BF4" w:rsidRDefault="00286BF4" w:rsidP="00286BF4">
      <w:pPr>
        <w:numPr>
          <w:ilvl w:val="0"/>
          <w:numId w:val="13"/>
        </w:numPr>
        <w:spacing w:after="0" w:line="240" w:lineRule="auto"/>
        <w:ind w:left="1135" w:hanging="284"/>
        <w:contextualSpacing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286BF4">
        <w:rPr>
          <w:rFonts w:ascii="Liberation Serif" w:eastAsiaTheme="minorHAnsi" w:hAnsi="Liberation Serif" w:cs="Liberation Serif"/>
          <w:sz w:val="24"/>
          <w:szCs w:val="24"/>
        </w:rPr>
        <w:t>участие в областной акции «Марш юных экологов»</w:t>
      </w:r>
      <w:r w:rsidR="00377260">
        <w:rPr>
          <w:rFonts w:ascii="Liberation Serif" w:eastAsiaTheme="minorHAnsi" w:hAnsi="Liberation Serif" w:cs="Liberation Serif"/>
          <w:sz w:val="24"/>
          <w:szCs w:val="24"/>
        </w:rPr>
        <w:t xml:space="preserve"> - 2 785 школьников</w:t>
      </w:r>
      <w:r w:rsidRPr="00286BF4">
        <w:rPr>
          <w:rFonts w:ascii="Liberation Serif" w:eastAsiaTheme="minorHAnsi" w:hAnsi="Liberation Serif" w:cs="Liberation Serif"/>
          <w:sz w:val="24"/>
          <w:szCs w:val="24"/>
        </w:rPr>
        <w:t>;</w:t>
      </w:r>
    </w:p>
    <w:p w14:paraId="21608B70" w14:textId="16FA241C" w:rsidR="00286BF4" w:rsidRPr="00286BF4" w:rsidRDefault="00286BF4" w:rsidP="00286BF4">
      <w:pPr>
        <w:numPr>
          <w:ilvl w:val="0"/>
          <w:numId w:val="13"/>
        </w:numPr>
        <w:spacing w:after="0" w:line="240" w:lineRule="auto"/>
        <w:ind w:left="1135" w:hanging="284"/>
        <w:contextualSpacing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286BF4">
        <w:rPr>
          <w:rFonts w:ascii="Liberation Serif" w:eastAsiaTheme="minorHAnsi" w:hAnsi="Liberation Serif" w:cs="Liberation Serif"/>
          <w:sz w:val="24"/>
          <w:szCs w:val="24"/>
        </w:rPr>
        <w:t>муниципальный фестиваль самодеятельного творчества детей «Мы зажигаем звёзды!»</w:t>
      </w:r>
      <w:r w:rsidR="00377260">
        <w:rPr>
          <w:rFonts w:ascii="Liberation Serif" w:eastAsiaTheme="minorHAnsi" w:hAnsi="Liberation Serif" w:cs="Liberation Serif"/>
          <w:sz w:val="24"/>
          <w:szCs w:val="24"/>
        </w:rPr>
        <w:t xml:space="preserve"> - 126 школьников</w:t>
      </w:r>
      <w:r w:rsidRPr="00286BF4">
        <w:rPr>
          <w:rFonts w:ascii="Liberation Serif" w:eastAsiaTheme="minorHAnsi" w:hAnsi="Liberation Serif" w:cs="Liberation Serif"/>
          <w:sz w:val="24"/>
          <w:szCs w:val="24"/>
        </w:rPr>
        <w:t>;</w:t>
      </w:r>
    </w:p>
    <w:p w14:paraId="0FD20894" w14:textId="70C3DA6A" w:rsidR="00286BF4" w:rsidRPr="00286BF4" w:rsidRDefault="00286BF4" w:rsidP="00286BF4">
      <w:pPr>
        <w:numPr>
          <w:ilvl w:val="0"/>
          <w:numId w:val="13"/>
        </w:numPr>
        <w:spacing w:after="0" w:line="240" w:lineRule="auto"/>
        <w:ind w:left="1135" w:hanging="284"/>
        <w:contextualSpacing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286BF4">
        <w:rPr>
          <w:rFonts w:ascii="Liberation Serif" w:eastAsiaTheme="minorHAnsi" w:hAnsi="Liberation Serif" w:cstheme="minorBidi"/>
          <w:sz w:val="24"/>
          <w:szCs w:val="24"/>
        </w:rPr>
        <w:t>муниципальный этап областного конкурса-форума «Уральский характер»</w:t>
      </w:r>
      <w:r w:rsidR="00377260">
        <w:rPr>
          <w:rFonts w:ascii="Liberation Serif" w:eastAsiaTheme="minorHAnsi" w:hAnsi="Liberation Serif" w:cstheme="minorBidi"/>
          <w:sz w:val="24"/>
          <w:szCs w:val="24"/>
        </w:rPr>
        <w:t xml:space="preserve"> - 30 школьников, 15 педагогов общеобразовательных учреждений</w:t>
      </w:r>
      <w:r w:rsidR="00377260" w:rsidRPr="00286BF4">
        <w:rPr>
          <w:rFonts w:ascii="Liberation Serif" w:eastAsiaTheme="minorHAnsi" w:hAnsi="Liberation Serif" w:cstheme="minorBidi"/>
          <w:sz w:val="24"/>
          <w:szCs w:val="24"/>
        </w:rPr>
        <w:t>;</w:t>
      </w:r>
    </w:p>
    <w:p w14:paraId="079FD4C9" w14:textId="05C183B0" w:rsidR="00286BF4" w:rsidRPr="00286BF4" w:rsidRDefault="00286BF4" w:rsidP="00286BF4">
      <w:pPr>
        <w:numPr>
          <w:ilvl w:val="0"/>
          <w:numId w:val="13"/>
        </w:numPr>
        <w:spacing w:after="0" w:line="240" w:lineRule="auto"/>
        <w:ind w:left="1135" w:hanging="284"/>
        <w:contextualSpacing/>
        <w:rPr>
          <w:rFonts w:ascii="Liberation Serif" w:eastAsiaTheme="minorHAnsi" w:hAnsi="Liberation Serif" w:cstheme="minorBidi"/>
          <w:sz w:val="24"/>
          <w:szCs w:val="24"/>
        </w:rPr>
      </w:pPr>
      <w:r w:rsidRPr="00286BF4">
        <w:rPr>
          <w:rFonts w:ascii="Liberation Serif" w:eastAsiaTheme="minorHAnsi" w:hAnsi="Liberation Serif" w:cstheme="minorBidi"/>
          <w:sz w:val="24"/>
          <w:szCs w:val="24"/>
        </w:rPr>
        <w:t>школьные соревнования «Лыжня России-2021»</w:t>
      </w:r>
      <w:r w:rsidR="00377260">
        <w:rPr>
          <w:rFonts w:ascii="Liberation Serif" w:eastAsiaTheme="minorHAnsi" w:hAnsi="Liberation Serif" w:cstheme="minorBidi"/>
          <w:sz w:val="24"/>
          <w:szCs w:val="24"/>
        </w:rPr>
        <w:t xml:space="preserve"> - 350 дошкольников, 8 456 школьников</w:t>
      </w:r>
      <w:r w:rsidRPr="00286BF4">
        <w:rPr>
          <w:rFonts w:ascii="Liberation Serif" w:eastAsiaTheme="minorHAnsi" w:hAnsi="Liberation Serif" w:cstheme="minorBidi"/>
          <w:sz w:val="24"/>
          <w:szCs w:val="24"/>
        </w:rPr>
        <w:t xml:space="preserve">; </w:t>
      </w:r>
    </w:p>
    <w:p w14:paraId="19B2CD48" w14:textId="2E746EBA" w:rsidR="00286BF4" w:rsidRPr="00286BF4" w:rsidRDefault="00286BF4" w:rsidP="00286BF4">
      <w:pPr>
        <w:numPr>
          <w:ilvl w:val="0"/>
          <w:numId w:val="13"/>
        </w:numPr>
        <w:spacing w:after="0" w:line="240" w:lineRule="auto"/>
        <w:ind w:left="1135" w:hanging="284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286BF4">
        <w:rPr>
          <w:rFonts w:ascii="Liberation Serif" w:eastAsiaTheme="minorHAnsi" w:hAnsi="Liberation Serif" w:cstheme="minorBidi"/>
          <w:sz w:val="24"/>
          <w:szCs w:val="24"/>
        </w:rPr>
        <w:t>месячник «За здоровый образ жизни»</w:t>
      </w:r>
      <w:r w:rsidR="00377260">
        <w:rPr>
          <w:rFonts w:ascii="Liberation Serif" w:eastAsiaTheme="minorHAnsi" w:hAnsi="Liberation Serif" w:cstheme="minorBidi"/>
          <w:sz w:val="24"/>
          <w:szCs w:val="24"/>
        </w:rPr>
        <w:t xml:space="preserve"> - 12 636 школьников, более 10 000 родителей, 520 педагогов</w:t>
      </w:r>
      <w:r w:rsidR="00377260" w:rsidRPr="00377260"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 w:rsidR="00377260">
        <w:rPr>
          <w:rFonts w:ascii="Liberation Serif" w:eastAsiaTheme="minorHAnsi" w:hAnsi="Liberation Serif" w:cstheme="minorBidi"/>
          <w:sz w:val="24"/>
          <w:szCs w:val="24"/>
        </w:rPr>
        <w:t>общеобразовательных учреждений</w:t>
      </w:r>
      <w:r w:rsidRPr="00286BF4">
        <w:rPr>
          <w:rFonts w:ascii="Liberation Serif" w:eastAsiaTheme="minorHAnsi" w:hAnsi="Liberation Serif" w:cstheme="minorBidi"/>
          <w:sz w:val="24"/>
          <w:szCs w:val="24"/>
        </w:rPr>
        <w:t xml:space="preserve">; </w:t>
      </w:r>
    </w:p>
    <w:p w14:paraId="7B7A07B6" w14:textId="31EAE13E" w:rsidR="00286BF4" w:rsidRPr="00286BF4" w:rsidRDefault="00377260" w:rsidP="00286BF4">
      <w:pPr>
        <w:numPr>
          <w:ilvl w:val="0"/>
          <w:numId w:val="13"/>
        </w:numPr>
        <w:spacing w:after="0" w:line="240" w:lineRule="auto"/>
        <w:ind w:left="1135" w:hanging="284"/>
        <w:contextualSpacing/>
        <w:jc w:val="both"/>
        <w:rPr>
          <w:rFonts w:ascii="Liberation Serif" w:eastAsiaTheme="minorHAnsi" w:hAnsi="Liberation Serif"/>
          <w:sz w:val="24"/>
          <w:szCs w:val="24"/>
        </w:rPr>
      </w:pPr>
      <w:r>
        <w:rPr>
          <w:rFonts w:ascii="Liberation Serif" w:eastAsiaTheme="minorHAnsi" w:hAnsi="Liberation Serif"/>
          <w:sz w:val="24"/>
          <w:szCs w:val="24"/>
        </w:rPr>
        <w:t xml:space="preserve">по итогам 2021/2022 учебного года </w:t>
      </w:r>
      <w:r w:rsidR="00286BF4" w:rsidRPr="00286BF4">
        <w:rPr>
          <w:rFonts w:ascii="Liberation Serif" w:eastAsiaTheme="minorHAnsi" w:hAnsi="Liberation Serif"/>
          <w:sz w:val="24"/>
          <w:szCs w:val="24"/>
        </w:rPr>
        <w:t xml:space="preserve">выплачены стипендии Главы городского округа </w:t>
      </w:r>
      <w:r w:rsidR="00286BF4">
        <w:rPr>
          <w:rFonts w:ascii="Liberation Serif" w:eastAsiaTheme="minorHAnsi" w:hAnsi="Liberation Serif"/>
          <w:spacing w:val="-6"/>
          <w:sz w:val="24"/>
          <w:szCs w:val="24"/>
        </w:rPr>
        <w:t>победителям</w:t>
      </w:r>
      <w:r w:rsidR="00286BF4" w:rsidRPr="00286BF4">
        <w:rPr>
          <w:rFonts w:ascii="Liberation Serif" w:eastAsiaTheme="minorHAnsi" w:hAnsi="Liberation Serif"/>
          <w:spacing w:val="-6"/>
          <w:sz w:val="24"/>
          <w:szCs w:val="24"/>
        </w:rPr>
        <w:t xml:space="preserve"> и призёрам региональных, всероссийских, меж</w:t>
      </w:r>
      <w:r w:rsidR="00286BF4">
        <w:rPr>
          <w:rFonts w:ascii="Liberation Serif" w:eastAsiaTheme="minorHAnsi" w:hAnsi="Liberation Serif"/>
          <w:spacing w:val="-6"/>
          <w:sz w:val="24"/>
          <w:szCs w:val="24"/>
        </w:rPr>
        <w:t>дународных олимпиад, конкурсов</w:t>
      </w:r>
      <w:r>
        <w:rPr>
          <w:rFonts w:ascii="Liberation Serif" w:eastAsiaTheme="minorHAnsi" w:hAnsi="Liberation Serif"/>
          <w:spacing w:val="-6"/>
          <w:sz w:val="24"/>
          <w:szCs w:val="24"/>
        </w:rPr>
        <w:t xml:space="preserve"> – 59 индивидуальных стипендий на общую сумму 22 600 рублей, 12 коллективных стипендий н общую сумму 74 000 рублей</w:t>
      </w:r>
      <w:r w:rsidR="00286BF4">
        <w:rPr>
          <w:rFonts w:ascii="Liberation Serif" w:eastAsiaTheme="minorHAnsi" w:hAnsi="Liberation Serif"/>
          <w:spacing w:val="-6"/>
          <w:sz w:val="24"/>
          <w:szCs w:val="24"/>
        </w:rPr>
        <w:t>.</w:t>
      </w:r>
    </w:p>
    <w:p w14:paraId="1386D90A" w14:textId="0F64A8DE" w:rsidR="00286BF4" w:rsidRPr="00286BF4" w:rsidRDefault="00286BF4" w:rsidP="00737B1B">
      <w:pPr>
        <w:numPr>
          <w:ilvl w:val="0"/>
          <w:numId w:val="21"/>
        </w:numPr>
        <w:spacing w:after="0" w:line="240" w:lineRule="auto"/>
        <w:ind w:left="709"/>
        <w:contextualSpacing/>
        <w:jc w:val="both"/>
        <w:rPr>
          <w:rFonts w:ascii="Liberation Serif" w:eastAsiaTheme="minorHAnsi" w:hAnsi="Liberation Serif"/>
          <w:iCs/>
          <w:sz w:val="24"/>
          <w:szCs w:val="24"/>
        </w:rPr>
      </w:pPr>
      <w:r w:rsidRPr="00286BF4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приобретено </w:t>
      </w:r>
      <w:r w:rsidRPr="00286BF4">
        <w:rPr>
          <w:rFonts w:ascii="Liberation Serif" w:eastAsiaTheme="minorHAnsi" w:hAnsi="Liberation Serif" w:cstheme="minorBidi"/>
          <w:sz w:val="24"/>
          <w:szCs w:val="24"/>
        </w:rPr>
        <w:t xml:space="preserve">оборудование для кабинета «Светофор» в </w:t>
      </w:r>
      <w:r w:rsidR="00A40871">
        <w:rPr>
          <w:rFonts w:ascii="Liberation Serif" w:eastAsiaTheme="minorHAnsi" w:hAnsi="Liberation Serif" w:cstheme="minorBidi"/>
          <w:sz w:val="24"/>
          <w:szCs w:val="24"/>
        </w:rPr>
        <w:t>МАОУ</w:t>
      </w:r>
      <w:r w:rsidRPr="00286BF4">
        <w:rPr>
          <w:rFonts w:ascii="Liberation Serif" w:eastAsiaTheme="minorHAnsi" w:hAnsi="Liberation Serif" w:cstheme="minorBidi"/>
          <w:sz w:val="24"/>
          <w:szCs w:val="24"/>
        </w:rPr>
        <w:t xml:space="preserve"> «</w:t>
      </w:r>
      <w:r w:rsidR="00A40871">
        <w:rPr>
          <w:rFonts w:ascii="Liberation Serif" w:eastAsiaTheme="minorHAnsi" w:hAnsi="Liberation Serif" w:cstheme="minorBidi"/>
          <w:sz w:val="24"/>
          <w:szCs w:val="24"/>
        </w:rPr>
        <w:t>СОШ №1</w:t>
      </w:r>
      <w:r w:rsidRPr="00286BF4">
        <w:rPr>
          <w:rFonts w:ascii="Liberation Serif" w:eastAsiaTheme="minorHAnsi" w:hAnsi="Liberation Serif" w:cstheme="minorBidi"/>
          <w:sz w:val="24"/>
          <w:szCs w:val="24"/>
        </w:rPr>
        <w:t xml:space="preserve">»; </w:t>
      </w:r>
    </w:p>
    <w:p w14:paraId="37411B4B" w14:textId="698E6FB8" w:rsidR="00286BF4" w:rsidRPr="00286BF4" w:rsidRDefault="00286BF4" w:rsidP="00737B1B">
      <w:pPr>
        <w:numPr>
          <w:ilvl w:val="0"/>
          <w:numId w:val="21"/>
        </w:numPr>
        <w:spacing w:after="0" w:line="240" w:lineRule="auto"/>
        <w:ind w:left="709"/>
        <w:contextualSpacing/>
        <w:jc w:val="both"/>
        <w:rPr>
          <w:rFonts w:ascii="Liberation Serif" w:eastAsiaTheme="minorHAnsi" w:hAnsi="Liberation Serif"/>
          <w:iCs/>
          <w:sz w:val="24"/>
          <w:szCs w:val="24"/>
        </w:rPr>
      </w:pPr>
      <w:r w:rsidRPr="005E4102">
        <w:rPr>
          <w:rFonts w:ascii="Liberation Serif" w:eastAsiaTheme="minorHAnsi" w:hAnsi="Liberation Serif"/>
          <w:iCs/>
          <w:sz w:val="24"/>
          <w:szCs w:val="24"/>
        </w:rPr>
        <w:t>улучшена материально – техническая база 29 дошкольных образовательных учреждений, 10 общеобразовательных учреждений и 2 учреждений дополнительного образования</w:t>
      </w:r>
      <w:r w:rsidR="005E4102">
        <w:rPr>
          <w:rFonts w:ascii="Liberation Serif" w:eastAsiaTheme="minorHAnsi" w:hAnsi="Liberation Serif"/>
          <w:iCs/>
          <w:sz w:val="24"/>
          <w:szCs w:val="24"/>
        </w:rPr>
        <w:t xml:space="preserve"> – приобретена мебель для рабочих мест, в группы, компьютерная техника, противопожарное оборудование, бытовая техника и прочее на общую сумму 2 644,3 тысячи рублей</w:t>
      </w:r>
      <w:r w:rsidRPr="00286BF4">
        <w:rPr>
          <w:rFonts w:ascii="Liberation Serif" w:eastAsiaTheme="minorHAnsi" w:hAnsi="Liberation Serif"/>
          <w:iCs/>
          <w:sz w:val="24"/>
          <w:szCs w:val="24"/>
        </w:rPr>
        <w:t>;</w:t>
      </w:r>
    </w:p>
    <w:p w14:paraId="57C0CABC" w14:textId="25E74D17" w:rsidR="00286BF4" w:rsidRPr="00286BF4" w:rsidRDefault="00286BF4" w:rsidP="00737B1B">
      <w:pPr>
        <w:numPr>
          <w:ilvl w:val="0"/>
          <w:numId w:val="21"/>
        </w:numPr>
        <w:spacing w:after="0" w:line="240" w:lineRule="auto"/>
        <w:ind w:left="709"/>
        <w:contextualSpacing/>
        <w:jc w:val="both"/>
        <w:rPr>
          <w:rFonts w:ascii="Liberation Serif" w:eastAsiaTheme="minorHAnsi" w:hAnsi="Liberation Serif"/>
          <w:iCs/>
          <w:sz w:val="24"/>
          <w:szCs w:val="24"/>
        </w:rPr>
      </w:pPr>
      <w:r>
        <w:rPr>
          <w:rFonts w:ascii="Liberation Serif" w:eastAsiaTheme="minorHAnsi" w:hAnsi="Liberation Serif"/>
          <w:iCs/>
          <w:sz w:val="24"/>
          <w:szCs w:val="24"/>
        </w:rPr>
        <w:t xml:space="preserve">43 учреждениями </w:t>
      </w:r>
      <w:r w:rsidRPr="00286BF4">
        <w:rPr>
          <w:rFonts w:ascii="Liberation Serif" w:eastAsiaTheme="minorHAnsi" w:hAnsi="Liberation Serif"/>
          <w:iCs/>
          <w:sz w:val="24"/>
          <w:szCs w:val="24"/>
        </w:rPr>
        <w:t xml:space="preserve">заключены договоры на </w:t>
      </w:r>
      <w:r w:rsidRPr="00286BF4">
        <w:rPr>
          <w:rFonts w:ascii="Liberation Serif" w:eastAsiaTheme="minorHAnsi" w:hAnsi="Liberation Serif"/>
          <w:sz w:val="24"/>
          <w:szCs w:val="24"/>
        </w:rPr>
        <w:t>гидропневматическую промывку</w:t>
      </w:r>
      <w:r>
        <w:rPr>
          <w:rFonts w:ascii="Liberation Serif" w:eastAsiaTheme="minorHAnsi" w:hAnsi="Liberation Serif"/>
          <w:sz w:val="24"/>
          <w:szCs w:val="24"/>
        </w:rPr>
        <w:t xml:space="preserve"> с последующей </w:t>
      </w:r>
      <w:r w:rsidRPr="00286BF4">
        <w:rPr>
          <w:rFonts w:ascii="Liberation Serif" w:eastAsiaTheme="minorHAnsi" w:hAnsi="Liberation Serif"/>
          <w:sz w:val="24"/>
          <w:szCs w:val="24"/>
        </w:rPr>
        <w:t>биологической дезинфекцией системы отопления здания</w:t>
      </w:r>
      <w:r w:rsidR="00E95F4C">
        <w:rPr>
          <w:rFonts w:ascii="Liberation Serif" w:eastAsiaTheme="minorHAnsi" w:hAnsi="Liberation Serif"/>
          <w:sz w:val="24"/>
          <w:szCs w:val="24"/>
        </w:rPr>
        <w:t>, работы будут проведены до начала отопительного сезона</w:t>
      </w:r>
      <w:r w:rsidRPr="00286BF4">
        <w:rPr>
          <w:rFonts w:ascii="Liberation Serif" w:eastAsiaTheme="minorHAnsi" w:hAnsi="Liberation Serif"/>
          <w:sz w:val="24"/>
          <w:szCs w:val="24"/>
        </w:rPr>
        <w:t>;</w:t>
      </w:r>
    </w:p>
    <w:p w14:paraId="1A2E7ADF" w14:textId="255E879A" w:rsidR="00286BF4" w:rsidRPr="00286BF4" w:rsidRDefault="00286BF4" w:rsidP="00737B1B">
      <w:pPr>
        <w:numPr>
          <w:ilvl w:val="0"/>
          <w:numId w:val="21"/>
        </w:numPr>
        <w:spacing w:after="0" w:line="240" w:lineRule="auto"/>
        <w:ind w:left="709"/>
        <w:contextualSpacing/>
        <w:jc w:val="both"/>
        <w:rPr>
          <w:rFonts w:ascii="Liberation Serif" w:eastAsiaTheme="minorHAnsi" w:hAnsi="Liberation Serif"/>
          <w:iCs/>
          <w:sz w:val="24"/>
          <w:szCs w:val="24"/>
        </w:rPr>
      </w:pPr>
      <w:r>
        <w:rPr>
          <w:rFonts w:ascii="Liberation Serif" w:eastAsiaTheme="minorHAnsi" w:hAnsi="Liberation Serif"/>
          <w:iCs/>
          <w:sz w:val="24"/>
          <w:szCs w:val="24"/>
        </w:rPr>
        <w:t xml:space="preserve">37 учреждениями </w:t>
      </w:r>
      <w:r w:rsidRPr="00286BF4">
        <w:rPr>
          <w:rFonts w:ascii="Liberation Serif" w:eastAsiaTheme="minorHAnsi" w:hAnsi="Liberation Serif"/>
          <w:iCs/>
          <w:sz w:val="24"/>
          <w:szCs w:val="24"/>
        </w:rPr>
        <w:t xml:space="preserve">заключены договоры на </w:t>
      </w:r>
      <w:proofErr w:type="spellStart"/>
      <w:r w:rsidRPr="00286BF4">
        <w:rPr>
          <w:rFonts w:ascii="Liberation Serif" w:eastAsiaTheme="minorHAnsi" w:hAnsi="Liberation Serif"/>
          <w:sz w:val="24"/>
          <w:szCs w:val="24"/>
        </w:rPr>
        <w:t>электроизмерение</w:t>
      </w:r>
      <w:proofErr w:type="spellEnd"/>
      <w:r w:rsidRPr="00286BF4">
        <w:rPr>
          <w:rFonts w:ascii="Liberation Serif" w:eastAsiaTheme="minorHAnsi" w:hAnsi="Liberation Serif"/>
          <w:sz w:val="24"/>
          <w:szCs w:val="24"/>
        </w:rPr>
        <w:t xml:space="preserve"> параметров электротехнических устройств (испытание сети электроснабжения)</w:t>
      </w:r>
      <w:r w:rsidR="00E95F4C">
        <w:rPr>
          <w:rFonts w:ascii="Liberation Serif" w:eastAsiaTheme="minorHAnsi" w:hAnsi="Liberation Serif"/>
          <w:sz w:val="24"/>
          <w:szCs w:val="24"/>
        </w:rPr>
        <w:t>, работы будут проведены в течение года по графику</w:t>
      </w:r>
      <w:r w:rsidRPr="00286BF4">
        <w:rPr>
          <w:rFonts w:ascii="Liberation Serif" w:eastAsiaTheme="minorHAnsi" w:hAnsi="Liberation Serif"/>
          <w:sz w:val="24"/>
          <w:szCs w:val="24"/>
        </w:rPr>
        <w:t>;</w:t>
      </w:r>
    </w:p>
    <w:p w14:paraId="042C780F" w14:textId="2EC24401" w:rsidR="00286BF4" w:rsidRPr="00286BF4" w:rsidRDefault="00286BF4" w:rsidP="00737B1B">
      <w:pPr>
        <w:numPr>
          <w:ilvl w:val="0"/>
          <w:numId w:val="21"/>
        </w:numPr>
        <w:spacing w:after="0" w:line="240" w:lineRule="auto"/>
        <w:ind w:left="709"/>
        <w:contextualSpacing/>
        <w:jc w:val="both"/>
        <w:rPr>
          <w:rFonts w:ascii="Liberation Serif" w:eastAsiaTheme="minorHAnsi" w:hAnsi="Liberation Serif"/>
          <w:iCs/>
          <w:sz w:val="24"/>
          <w:szCs w:val="24"/>
        </w:rPr>
      </w:pPr>
      <w:r w:rsidRPr="00286BF4">
        <w:rPr>
          <w:rFonts w:ascii="Liberation Serif" w:eastAsiaTheme="minorHAnsi" w:hAnsi="Liberation Serif"/>
          <w:sz w:val="24"/>
          <w:szCs w:val="24"/>
        </w:rPr>
        <w:t>в дошкольных образовательных учреждениях проводятся текущие ремонтные работы</w:t>
      </w:r>
      <w:r w:rsidR="005E4102">
        <w:rPr>
          <w:rFonts w:ascii="Liberation Serif" w:eastAsiaTheme="minorHAnsi" w:hAnsi="Liberation Serif"/>
          <w:sz w:val="24"/>
          <w:szCs w:val="24"/>
        </w:rPr>
        <w:t xml:space="preserve"> – ремонт групп, замена окон, дверных блоков, ограждений территории и прочее – по графику в течение года</w:t>
      </w:r>
      <w:r w:rsidRPr="00286BF4">
        <w:rPr>
          <w:rFonts w:ascii="Liberation Serif" w:eastAsiaTheme="minorHAnsi" w:hAnsi="Liberation Serif"/>
          <w:sz w:val="24"/>
          <w:szCs w:val="24"/>
        </w:rPr>
        <w:t>;</w:t>
      </w:r>
    </w:p>
    <w:p w14:paraId="39069005" w14:textId="173FAF41" w:rsidR="00286BF4" w:rsidRPr="00286BF4" w:rsidRDefault="00286BF4" w:rsidP="00737B1B">
      <w:pPr>
        <w:numPr>
          <w:ilvl w:val="0"/>
          <w:numId w:val="21"/>
        </w:numPr>
        <w:spacing w:after="0" w:line="240" w:lineRule="auto"/>
        <w:ind w:left="709"/>
        <w:contextualSpacing/>
        <w:jc w:val="both"/>
        <w:rPr>
          <w:rFonts w:ascii="Liberation Serif" w:eastAsiaTheme="minorHAnsi" w:hAnsi="Liberation Serif"/>
          <w:iCs/>
          <w:sz w:val="24"/>
          <w:szCs w:val="24"/>
        </w:rPr>
      </w:pPr>
      <w:r w:rsidRPr="00286BF4">
        <w:rPr>
          <w:rFonts w:ascii="Liberation Serif" w:eastAsiaTheme="minorHAnsi" w:hAnsi="Liberation Serif"/>
          <w:iCs/>
          <w:sz w:val="24"/>
          <w:szCs w:val="24"/>
        </w:rPr>
        <w:t>в общеобразовательных учреждениях и учреждени</w:t>
      </w:r>
      <w:r>
        <w:rPr>
          <w:rFonts w:ascii="Liberation Serif" w:eastAsiaTheme="minorHAnsi" w:hAnsi="Liberation Serif"/>
          <w:iCs/>
          <w:sz w:val="24"/>
          <w:szCs w:val="24"/>
        </w:rPr>
        <w:t xml:space="preserve">ях дополнительного образования </w:t>
      </w:r>
      <w:r w:rsidRPr="00286BF4">
        <w:rPr>
          <w:rFonts w:ascii="Liberation Serif" w:eastAsiaTheme="minorHAnsi" w:hAnsi="Liberation Serif"/>
          <w:iCs/>
          <w:sz w:val="24"/>
          <w:szCs w:val="24"/>
        </w:rPr>
        <w:t xml:space="preserve">ремонтные работы проводятся </w:t>
      </w:r>
      <w:r w:rsidR="00E95F4C">
        <w:rPr>
          <w:rFonts w:ascii="Liberation Serif" w:eastAsiaTheme="minorHAnsi" w:hAnsi="Liberation Serif"/>
          <w:iCs/>
          <w:sz w:val="24"/>
          <w:szCs w:val="24"/>
        </w:rPr>
        <w:t>частично в связи с проведением летней оздоровительной кампании</w:t>
      </w:r>
      <w:r w:rsidRPr="00286BF4">
        <w:rPr>
          <w:rFonts w:ascii="Liberation Serif" w:eastAsiaTheme="minorHAnsi" w:hAnsi="Liberation Serif"/>
          <w:iCs/>
          <w:sz w:val="24"/>
          <w:szCs w:val="24"/>
        </w:rPr>
        <w:t>.</w:t>
      </w:r>
    </w:p>
    <w:p w14:paraId="6683F805" w14:textId="77777777" w:rsidR="00A8283D" w:rsidRDefault="00A8283D" w:rsidP="0049237E">
      <w:pPr>
        <w:pStyle w:val="af3"/>
        <w:jc w:val="both"/>
        <w:rPr>
          <w:rFonts w:ascii="Liberation Serif" w:hAnsi="Liberation Serif"/>
          <w:b w:val="0"/>
          <w:i/>
          <w:sz w:val="24"/>
          <w:szCs w:val="24"/>
        </w:rPr>
      </w:pPr>
    </w:p>
    <w:p w14:paraId="3FA15FCE" w14:textId="77777777" w:rsidR="0049237E" w:rsidRPr="006A5ACA" w:rsidRDefault="0049237E" w:rsidP="0049237E">
      <w:pPr>
        <w:pStyle w:val="af3"/>
        <w:jc w:val="both"/>
        <w:rPr>
          <w:rFonts w:ascii="Liberation Serif" w:hAnsi="Liberation Serif"/>
          <w:b w:val="0"/>
          <w:i/>
          <w:sz w:val="24"/>
          <w:szCs w:val="24"/>
        </w:rPr>
      </w:pPr>
      <w:r w:rsidRPr="006A5ACA">
        <w:rPr>
          <w:rFonts w:ascii="Liberation Serif" w:hAnsi="Liberation Serif"/>
          <w:b w:val="0"/>
          <w:i/>
          <w:sz w:val="24"/>
          <w:szCs w:val="24"/>
        </w:rPr>
        <w:t>Подпрограмма 2 «Совершенствование организации питания учащихся образовательных учреждений на территории городского округа Верхняя Пышма до 2024 года»</w:t>
      </w:r>
    </w:p>
    <w:p w14:paraId="75F595C3" w14:textId="77777777" w:rsidR="006A5ACA" w:rsidRPr="006A5ACA" w:rsidRDefault="006A5ACA" w:rsidP="006A5ACA">
      <w:pPr>
        <w:pStyle w:val="af3"/>
        <w:numPr>
          <w:ilvl w:val="0"/>
          <w:numId w:val="14"/>
        </w:numPr>
        <w:ind w:left="0" w:firstLine="360"/>
        <w:jc w:val="both"/>
        <w:rPr>
          <w:rFonts w:ascii="Liberation Serif" w:hAnsi="Liberation Serif"/>
          <w:b w:val="0"/>
          <w:i/>
          <w:sz w:val="24"/>
          <w:szCs w:val="24"/>
        </w:rPr>
      </w:pPr>
      <w:r w:rsidRPr="006A5ACA">
        <w:rPr>
          <w:rFonts w:ascii="Liberation Serif" w:hAnsi="Liberation Serif"/>
          <w:b w:val="0"/>
          <w:sz w:val="24"/>
          <w:szCs w:val="24"/>
        </w:rPr>
        <w:t>бесплатным горячим питанием обеспечено</w:t>
      </w:r>
      <w:r w:rsidRPr="006A5ACA">
        <w:rPr>
          <w:rFonts w:ascii="Liberation Serif" w:hAnsi="Liberation Serif"/>
          <w:b w:val="0"/>
          <w:i/>
          <w:sz w:val="24"/>
          <w:szCs w:val="24"/>
        </w:rPr>
        <w:t>:</w:t>
      </w:r>
    </w:p>
    <w:p w14:paraId="697F486F" w14:textId="77777777" w:rsidR="006A5ACA" w:rsidRPr="006A5ACA" w:rsidRDefault="006A5ACA" w:rsidP="00737B1B">
      <w:pPr>
        <w:pStyle w:val="af3"/>
        <w:numPr>
          <w:ilvl w:val="0"/>
          <w:numId w:val="19"/>
        </w:numPr>
        <w:tabs>
          <w:tab w:val="left" w:pos="993"/>
        </w:tabs>
        <w:ind w:left="1134" w:hanging="425"/>
        <w:jc w:val="both"/>
        <w:rPr>
          <w:rFonts w:ascii="Liberation Serif" w:hAnsi="Liberation Serif"/>
          <w:b w:val="0"/>
          <w:i/>
          <w:sz w:val="24"/>
          <w:szCs w:val="24"/>
        </w:rPr>
      </w:pPr>
      <w:r w:rsidRPr="006A5ACA">
        <w:rPr>
          <w:rFonts w:ascii="Liberation Serif" w:hAnsi="Liberation Serif"/>
          <w:b w:val="0"/>
          <w:sz w:val="24"/>
          <w:szCs w:val="24"/>
        </w:rPr>
        <w:t xml:space="preserve">5 685 учащихся 1-4 классов, </w:t>
      </w:r>
    </w:p>
    <w:p w14:paraId="530AA80F" w14:textId="15D25528" w:rsidR="006A5ACA" w:rsidRDefault="006A5ACA" w:rsidP="00737B1B">
      <w:pPr>
        <w:pStyle w:val="af3"/>
        <w:numPr>
          <w:ilvl w:val="0"/>
          <w:numId w:val="19"/>
        </w:numPr>
        <w:tabs>
          <w:tab w:val="left" w:pos="993"/>
        </w:tabs>
        <w:ind w:left="1134" w:hanging="425"/>
        <w:jc w:val="both"/>
        <w:rPr>
          <w:rFonts w:ascii="Liberation Serif" w:hAnsi="Liberation Serif"/>
          <w:b w:val="0"/>
          <w:sz w:val="24"/>
          <w:szCs w:val="24"/>
        </w:rPr>
      </w:pPr>
      <w:r w:rsidRPr="0090712E">
        <w:rPr>
          <w:rFonts w:ascii="Liberation Serif" w:hAnsi="Liberation Serif"/>
          <w:b w:val="0"/>
          <w:sz w:val="24"/>
          <w:szCs w:val="24"/>
        </w:rPr>
        <w:lastRenderedPageBreak/>
        <w:t>1 281 обучающихся 5-11 классов льготных категорий: 81 ребёнок, оставшийся без попечения родителей, 96 детей-инвалидов, 235 детей из малообеспеченных семей,</w:t>
      </w:r>
      <w:r w:rsidRPr="0090712E">
        <w:t xml:space="preserve"> </w:t>
      </w:r>
      <w:r w:rsidRPr="0090712E">
        <w:rPr>
          <w:rFonts w:ascii="Liberation Serif" w:hAnsi="Liberation Serif"/>
          <w:b w:val="0"/>
          <w:sz w:val="24"/>
          <w:szCs w:val="24"/>
        </w:rPr>
        <w:t>690 дет</w:t>
      </w:r>
      <w:r w:rsidR="004C15ED">
        <w:rPr>
          <w:rFonts w:ascii="Liberation Serif" w:hAnsi="Liberation Serif"/>
          <w:b w:val="0"/>
          <w:sz w:val="24"/>
          <w:szCs w:val="24"/>
        </w:rPr>
        <w:t>ей</w:t>
      </w:r>
      <w:r w:rsidRPr="0090712E">
        <w:rPr>
          <w:rFonts w:ascii="Liberation Serif" w:hAnsi="Liberation Serif"/>
          <w:b w:val="0"/>
          <w:sz w:val="24"/>
          <w:szCs w:val="24"/>
        </w:rPr>
        <w:t xml:space="preserve"> из многодетных семей, 79 учащи</w:t>
      </w:r>
      <w:r w:rsidR="004C15ED">
        <w:rPr>
          <w:rFonts w:ascii="Liberation Serif" w:hAnsi="Liberation Serif"/>
          <w:b w:val="0"/>
          <w:sz w:val="24"/>
          <w:szCs w:val="24"/>
        </w:rPr>
        <w:t>х</w:t>
      </w:r>
      <w:r w:rsidRPr="0090712E">
        <w:rPr>
          <w:rFonts w:ascii="Liberation Serif" w:hAnsi="Liberation Serif"/>
          <w:b w:val="0"/>
          <w:sz w:val="24"/>
          <w:szCs w:val="24"/>
        </w:rPr>
        <w:t>ся с ограниченными возможностями здоровья, 43 обучающи</w:t>
      </w:r>
      <w:r w:rsidR="004C15ED">
        <w:rPr>
          <w:rFonts w:ascii="Liberation Serif" w:hAnsi="Liberation Serif"/>
          <w:b w:val="0"/>
          <w:sz w:val="24"/>
          <w:szCs w:val="24"/>
        </w:rPr>
        <w:t>х</w:t>
      </w:r>
      <w:r w:rsidRPr="0090712E">
        <w:rPr>
          <w:rFonts w:ascii="Liberation Serif" w:hAnsi="Liberation Serif"/>
          <w:b w:val="0"/>
          <w:sz w:val="24"/>
          <w:szCs w:val="24"/>
        </w:rPr>
        <w:t>ся на дому, 11 уч</w:t>
      </w:r>
      <w:r w:rsidR="00951143">
        <w:rPr>
          <w:rFonts w:ascii="Liberation Serif" w:hAnsi="Liberation Serif"/>
          <w:b w:val="0"/>
          <w:sz w:val="24"/>
          <w:szCs w:val="24"/>
        </w:rPr>
        <w:t>ащихся из коррекционных классов.</w:t>
      </w:r>
    </w:p>
    <w:p w14:paraId="4A50B8E7" w14:textId="4F4B6CEE" w:rsidR="00951143" w:rsidRPr="0090712E" w:rsidRDefault="00951143" w:rsidP="00951143">
      <w:pPr>
        <w:pStyle w:val="af3"/>
        <w:numPr>
          <w:ilvl w:val="0"/>
          <w:numId w:val="14"/>
        </w:numPr>
        <w:tabs>
          <w:tab w:val="left" w:pos="993"/>
        </w:tabs>
        <w:jc w:val="both"/>
        <w:rPr>
          <w:rFonts w:ascii="Liberation Serif" w:hAnsi="Liberation Serif"/>
          <w:b w:val="0"/>
          <w:sz w:val="24"/>
          <w:szCs w:val="24"/>
        </w:rPr>
      </w:pPr>
      <w:r>
        <w:rPr>
          <w:rFonts w:ascii="Liberation Serif" w:hAnsi="Liberation Serif"/>
          <w:b w:val="0"/>
          <w:sz w:val="24"/>
          <w:szCs w:val="24"/>
        </w:rPr>
        <w:t>всего охвачено питанием за счет муниципального бюджета, а также родительской платы:</w:t>
      </w:r>
    </w:p>
    <w:p w14:paraId="5ADE2A34" w14:textId="77777777" w:rsidR="006A5ACA" w:rsidRPr="0090712E" w:rsidRDefault="006A5ACA" w:rsidP="00737B1B">
      <w:pPr>
        <w:pStyle w:val="af3"/>
        <w:numPr>
          <w:ilvl w:val="0"/>
          <w:numId w:val="19"/>
        </w:numPr>
        <w:tabs>
          <w:tab w:val="left" w:pos="993"/>
        </w:tabs>
        <w:ind w:left="1134" w:hanging="425"/>
        <w:jc w:val="both"/>
        <w:rPr>
          <w:rFonts w:ascii="Liberation Serif" w:hAnsi="Liberation Serif"/>
          <w:b w:val="0"/>
          <w:sz w:val="24"/>
          <w:szCs w:val="24"/>
        </w:rPr>
      </w:pPr>
      <w:r w:rsidRPr="0090712E">
        <w:rPr>
          <w:rFonts w:ascii="Liberation Serif" w:hAnsi="Liberation Serif"/>
          <w:b w:val="0"/>
          <w:sz w:val="24"/>
          <w:szCs w:val="24"/>
        </w:rPr>
        <w:t>4 845 обучающихся 5-9 классов;</w:t>
      </w:r>
    </w:p>
    <w:p w14:paraId="1805F62B" w14:textId="77777777" w:rsidR="006A5ACA" w:rsidRPr="00226556" w:rsidRDefault="006A5ACA" w:rsidP="00737B1B">
      <w:pPr>
        <w:pStyle w:val="af3"/>
        <w:numPr>
          <w:ilvl w:val="0"/>
          <w:numId w:val="19"/>
        </w:numPr>
        <w:tabs>
          <w:tab w:val="left" w:pos="993"/>
        </w:tabs>
        <w:ind w:left="1134" w:hanging="425"/>
        <w:jc w:val="both"/>
        <w:rPr>
          <w:rFonts w:ascii="Liberation Serif" w:hAnsi="Liberation Serif"/>
          <w:b w:val="0"/>
          <w:i/>
          <w:sz w:val="24"/>
          <w:szCs w:val="24"/>
        </w:rPr>
      </w:pPr>
      <w:r>
        <w:rPr>
          <w:rFonts w:ascii="Liberation Serif" w:hAnsi="Liberation Serif"/>
          <w:b w:val="0"/>
          <w:sz w:val="24"/>
          <w:szCs w:val="24"/>
        </w:rPr>
        <w:t>619 учащихся 10-11 классов.</w:t>
      </w:r>
      <w:r w:rsidRPr="000D7EB4">
        <w:rPr>
          <w:rFonts w:ascii="Liberation Serif" w:hAnsi="Liberation Serif"/>
          <w:b w:val="0"/>
          <w:sz w:val="24"/>
          <w:szCs w:val="24"/>
        </w:rPr>
        <w:t xml:space="preserve"> </w:t>
      </w:r>
    </w:p>
    <w:p w14:paraId="436AEF51" w14:textId="12ECB55E" w:rsidR="00286BF4" w:rsidRPr="00286BF4" w:rsidRDefault="00286BF4" w:rsidP="00737B1B">
      <w:pPr>
        <w:numPr>
          <w:ilvl w:val="0"/>
          <w:numId w:val="15"/>
        </w:numPr>
        <w:spacing w:after="0" w:line="240" w:lineRule="auto"/>
        <w:ind w:left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286BF4">
        <w:rPr>
          <w:rFonts w:ascii="Liberation Serif" w:eastAsiaTheme="minorHAnsi" w:hAnsi="Liberation Serif"/>
          <w:sz w:val="24"/>
          <w:szCs w:val="24"/>
        </w:rPr>
        <w:t>замена столовой посуды, столовых приборов, кухонного инвентаря, технологического оборудов</w:t>
      </w:r>
      <w:r w:rsidR="006A5ACA">
        <w:rPr>
          <w:rFonts w:ascii="Liberation Serif" w:eastAsiaTheme="minorHAnsi" w:hAnsi="Liberation Serif"/>
          <w:sz w:val="24"/>
          <w:szCs w:val="24"/>
        </w:rPr>
        <w:t xml:space="preserve">ания произведена в МАОУ СОШ №№ </w:t>
      </w:r>
      <w:r w:rsidRPr="00286BF4">
        <w:rPr>
          <w:rFonts w:ascii="Liberation Serif" w:eastAsiaTheme="minorHAnsi" w:hAnsi="Liberation Serif"/>
          <w:sz w:val="24"/>
          <w:szCs w:val="24"/>
        </w:rPr>
        <w:t>1, 2, 3, 4, 7, 9, 16, 22, 24, 25, 33», МАОУ «ООШ № 29»</w:t>
      </w:r>
      <w:r w:rsidR="00951143">
        <w:rPr>
          <w:rFonts w:ascii="Liberation Serif" w:eastAsiaTheme="minorHAnsi" w:hAnsi="Liberation Serif"/>
          <w:sz w:val="24"/>
          <w:szCs w:val="24"/>
        </w:rPr>
        <w:t xml:space="preserve"> на общую сумму 1 749,2 тысячи рублей</w:t>
      </w:r>
      <w:r w:rsidR="006A5ACA">
        <w:rPr>
          <w:rFonts w:ascii="Liberation Serif" w:eastAsiaTheme="minorHAnsi" w:hAnsi="Liberation Serif"/>
          <w:sz w:val="24"/>
          <w:szCs w:val="24"/>
        </w:rPr>
        <w:t>.</w:t>
      </w:r>
    </w:p>
    <w:p w14:paraId="23AF1807" w14:textId="77777777" w:rsidR="00A40871" w:rsidRPr="00AC6785" w:rsidRDefault="00A40871" w:rsidP="0049237E">
      <w:pPr>
        <w:spacing w:after="0" w:line="240" w:lineRule="auto"/>
        <w:ind w:firstLine="708"/>
        <w:jc w:val="both"/>
        <w:rPr>
          <w:rFonts w:ascii="Liberation Serif" w:hAnsi="Liberation Serif"/>
          <w:bCs/>
          <w:sz w:val="24"/>
          <w:szCs w:val="24"/>
        </w:rPr>
      </w:pPr>
    </w:p>
    <w:p w14:paraId="5C50266B" w14:textId="77777777" w:rsidR="0049237E" w:rsidRPr="006A5ACA" w:rsidRDefault="0049237E" w:rsidP="0049237E">
      <w:pPr>
        <w:spacing w:after="0" w:line="240" w:lineRule="auto"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1D56F7">
        <w:rPr>
          <w:rFonts w:ascii="Liberation Serif" w:hAnsi="Liberation Serif"/>
          <w:i/>
          <w:sz w:val="24"/>
          <w:szCs w:val="24"/>
        </w:rPr>
        <w:t xml:space="preserve">Подпрограмма 3 </w:t>
      </w:r>
      <w:r w:rsidRPr="001D56F7">
        <w:rPr>
          <w:rFonts w:ascii="Liberation Serif" w:hAnsi="Liberation Serif"/>
          <w:i/>
          <w:sz w:val="24"/>
          <w:szCs w:val="24"/>
          <w:lang w:eastAsia="ru-RU"/>
        </w:rPr>
        <w:t>«Патриотическое воспитание граждан на территории городского округа Верхняя Пышма до 2024 года»</w:t>
      </w:r>
    </w:p>
    <w:p w14:paraId="772243C0" w14:textId="58224AC2" w:rsidR="006A5ACA" w:rsidRPr="006A5ACA" w:rsidRDefault="006A5ACA" w:rsidP="00737B1B">
      <w:pPr>
        <w:pStyle w:val="ab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  <w:lang w:eastAsia="ru-RU"/>
        </w:rPr>
      </w:pPr>
      <w:r w:rsidRPr="006A5ACA">
        <w:rPr>
          <w:rFonts w:ascii="Liberation Serif" w:hAnsi="Liberation Serif" w:cs="Liberation Serif"/>
          <w:sz w:val="24"/>
          <w:szCs w:val="24"/>
          <w:lang w:eastAsia="ru-RU"/>
        </w:rPr>
        <w:t xml:space="preserve">МКУ </w:t>
      </w:r>
      <w:r w:rsidR="00A40871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6A5ACA">
        <w:rPr>
          <w:rFonts w:ascii="Liberation Serif" w:hAnsi="Liberation Serif" w:cs="Liberation Serif"/>
          <w:sz w:val="24"/>
          <w:szCs w:val="24"/>
          <w:lang w:eastAsia="ru-RU"/>
        </w:rPr>
        <w:t>Управление культуры городского округа Верхняя Пышма</w:t>
      </w:r>
      <w:r w:rsidR="00A40871"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Pr="006A5ACA">
        <w:rPr>
          <w:rFonts w:ascii="Liberation Serif" w:hAnsi="Liberation Serif" w:cs="Liberation Serif"/>
          <w:sz w:val="24"/>
          <w:szCs w:val="24"/>
          <w:lang w:eastAsia="ru-RU"/>
        </w:rPr>
        <w:t xml:space="preserve"> проведены мер</w:t>
      </w:r>
      <w:r>
        <w:rPr>
          <w:rFonts w:ascii="Liberation Serif" w:hAnsi="Liberation Serif" w:cs="Liberation Serif"/>
          <w:sz w:val="24"/>
          <w:szCs w:val="24"/>
          <w:lang w:eastAsia="ru-RU"/>
        </w:rPr>
        <w:t>оп</w:t>
      </w:r>
      <w:r w:rsidRPr="006A5ACA">
        <w:rPr>
          <w:rFonts w:ascii="Liberation Serif" w:hAnsi="Liberation Serif" w:cs="Liberation Serif"/>
          <w:sz w:val="24"/>
          <w:szCs w:val="24"/>
          <w:lang w:eastAsia="ru-RU"/>
        </w:rPr>
        <w:t>риятия:</w:t>
      </w:r>
    </w:p>
    <w:p w14:paraId="010F5797" w14:textId="4EB1841C" w:rsidR="006A5ACA" w:rsidRPr="006A5ACA" w:rsidRDefault="006A5ACA" w:rsidP="00737B1B">
      <w:pPr>
        <w:pStyle w:val="ab"/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6A5ACA">
        <w:rPr>
          <w:rFonts w:ascii="Liberation Serif" w:hAnsi="Liberation Serif" w:cs="Liberation Serif"/>
          <w:sz w:val="24"/>
          <w:szCs w:val="24"/>
          <w:lang w:eastAsia="ru-RU"/>
        </w:rPr>
        <w:t xml:space="preserve">Возложение цветов у мемориала </w:t>
      </w:r>
      <w:r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6A5ACA">
        <w:rPr>
          <w:rFonts w:ascii="Liberation Serif" w:hAnsi="Liberation Serif" w:cs="Liberation Serif"/>
          <w:sz w:val="24"/>
          <w:szCs w:val="24"/>
          <w:lang w:eastAsia="ru-RU"/>
        </w:rPr>
        <w:t>Вечный огонь</w:t>
      </w:r>
      <w:r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="00F871E7">
        <w:rPr>
          <w:rFonts w:ascii="Liberation Serif" w:hAnsi="Liberation Serif" w:cs="Liberation Serif"/>
          <w:sz w:val="24"/>
          <w:szCs w:val="24"/>
          <w:lang w:eastAsia="ru-RU"/>
        </w:rPr>
        <w:t xml:space="preserve"> - 1 500 участников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449FF420" w14:textId="0B2602A3" w:rsidR="006A5ACA" w:rsidRPr="006A5ACA" w:rsidRDefault="006A5ACA" w:rsidP="00737B1B">
      <w:pPr>
        <w:pStyle w:val="ab"/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6A5ACA">
        <w:rPr>
          <w:rFonts w:ascii="Liberation Serif" w:hAnsi="Liberation Serif" w:cs="Liberation Serif"/>
          <w:sz w:val="24"/>
          <w:szCs w:val="24"/>
          <w:lang w:eastAsia="ru-RU"/>
        </w:rPr>
        <w:t>Солдатская каша- каша Победы</w:t>
      </w:r>
      <w:r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="00F871E7">
        <w:rPr>
          <w:rFonts w:ascii="Liberation Serif" w:hAnsi="Liberation Serif" w:cs="Liberation Serif"/>
          <w:sz w:val="24"/>
          <w:szCs w:val="24"/>
          <w:lang w:eastAsia="ru-RU"/>
        </w:rPr>
        <w:t xml:space="preserve"> - 241 участник</w:t>
      </w:r>
      <w:r w:rsidRPr="006A5ACA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14:paraId="355CBA2D" w14:textId="47121E21" w:rsidR="00F871E7" w:rsidRPr="00F871E7" w:rsidRDefault="006A5ACA" w:rsidP="00F871E7">
      <w:pPr>
        <w:pStyle w:val="ab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871E7">
        <w:rPr>
          <w:rFonts w:ascii="Liberation Serif" w:hAnsi="Liberation Serif" w:cs="Liberation Serif"/>
          <w:sz w:val="24"/>
          <w:szCs w:val="24"/>
          <w:lang w:eastAsia="ru-RU"/>
        </w:rPr>
        <w:t>МБУК «</w:t>
      </w:r>
      <w:proofErr w:type="spellStart"/>
      <w:r w:rsidRPr="00F871E7">
        <w:rPr>
          <w:rFonts w:ascii="Liberation Serif" w:hAnsi="Liberation Serif" w:cs="Liberation Serif"/>
          <w:sz w:val="24"/>
          <w:szCs w:val="24"/>
          <w:lang w:eastAsia="ru-RU"/>
        </w:rPr>
        <w:t>Верхнепышминским</w:t>
      </w:r>
      <w:proofErr w:type="spellEnd"/>
      <w:r w:rsidRPr="00F871E7">
        <w:rPr>
          <w:rFonts w:ascii="Liberation Serif" w:hAnsi="Liberation Serif" w:cs="Liberation Serif"/>
          <w:sz w:val="24"/>
          <w:szCs w:val="24"/>
          <w:lang w:eastAsia="ru-RU"/>
        </w:rPr>
        <w:t xml:space="preserve"> историческим музеем» заключен договор н</w:t>
      </w:r>
      <w:r w:rsidR="00F871E7" w:rsidRPr="00F871E7">
        <w:rPr>
          <w:rFonts w:ascii="Liberation Serif" w:hAnsi="Liberation Serif" w:cs="Liberation Serif"/>
          <w:sz w:val="24"/>
          <w:szCs w:val="24"/>
          <w:lang w:eastAsia="ru-RU"/>
        </w:rPr>
        <w:t>а содержание памятных объектов (ручная уборка территории от мусора, вывоз мусора, очистка от снега, скашивание травы):</w:t>
      </w:r>
    </w:p>
    <w:p w14:paraId="34222974" w14:textId="3356ADE2" w:rsidR="006A5ACA" w:rsidRPr="006A5ACA" w:rsidRDefault="006A5ACA" w:rsidP="00737B1B">
      <w:pPr>
        <w:pStyle w:val="ab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6A5ACA">
        <w:rPr>
          <w:rFonts w:ascii="Liberation Serif" w:hAnsi="Liberation Serif" w:cs="Liberation Serif"/>
          <w:sz w:val="24"/>
          <w:szCs w:val="24"/>
          <w:lang w:eastAsia="ru-RU"/>
        </w:rPr>
        <w:t>памятный знак жителям поселка Первомайский, погибших на фронтах Великой Отечественной войны, расположенный по адресу: пос. Пе</w:t>
      </w:r>
      <w:r>
        <w:rPr>
          <w:rFonts w:ascii="Liberation Serif" w:hAnsi="Liberation Serif" w:cs="Liberation Serif"/>
          <w:sz w:val="24"/>
          <w:szCs w:val="24"/>
          <w:lang w:eastAsia="ru-RU"/>
        </w:rPr>
        <w:t>рвомайский, ул. Советская, 47;</w:t>
      </w:r>
    </w:p>
    <w:p w14:paraId="1D9D06FB" w14:textId="4953E825" w:rsidR="006A5ACA" w:rsidRPr="006A5ACA" w:rsidRDefault="006A5ACA" w:rsidP="00737B1B">
      <w:pPr>
        <w:pStyle w:val="ab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6A5ACA">
        <w:rPr>
          <w:rFonts w:ascii="Liberation Serif" w:hAnsi="Liberation Serif" w:cs="Liberation Serif"/>
          <w:sz w:val="24"/>
          <w:szCs w:val="24"/>
          <w:lang w:eastAsia="ru-RU"/>
        </w:rPr>
        <w:t xml:space="preserve">памятный знак жителям села </w:t>
      </w:r>
      <w:proofErr w:type="spellStart"/>
      <w:r w:rsidRPr="006A5ACA">
        <w:rPr>
          <w:rFonts w:ascii="Liberation Serif" w:hAnsi="Liberation Serif" w:cs="Liberation Serif"/>
          <w:sz w:val="24"/>
          <w:szCs w:val="24"/>
          <w:lang w:eastAsia="ru-RU"/>
        </w:rPr>
        <w:t>Мостовское</w:t>
      </w:r>
      <w:proofErr w:type="spellEnd"/>
      <w:r w:rsidRPr="006A5ACA">
        <w:rPr>
          <w:rFonts w:ascii="Liberation Serif" w:hAnsi="Liberation Serif" w:cs="Liberation Serif"/>
          <w:sz w:val="24"/>
          <w:szCs w:val="24"/>
          <w:lang w:eastAsia="ru-RU"/>
        </w:rPr>
        <w:t xml:space="preserve">, погибших на фронтах Великой Отечественной войны, расположенный по адресу: с. </w:t>
      </w:r>
      <w:proofErr w:type="spellStart"/>
      <w:r w:rsidRPr="006A5ACA">
        <w:rPr>
          <w:rFonts w:ascii="Liberation Serif" w:hAnsi="Liberation Serif" w:cs="Liberation Serif"/>
          <w:sz w:val="24"/>
          <w:szCs w:val="24"/>
          <w:lang w:eastAsia="ru-RU"/>
        </w:rPr>
        <w:t>Мостовское</w:t>
      </w:r>
      <w:proofErr w:type="spellEnd"/>
      <w:r w:rsidRPr="006A5ACA">
        <w:rPr>
          <w:rFonts w:ascii="Liberation Serif" w:hAnsi="Liberation Serif" w:cs="Liberation Serif"/>
          <w:sz w:val="24"/>
          <w:szCs w:val="24"/>
          <w:lang w:eastAsia="ru-RU"/>
        </w:rPr>
        <w:t>, ул. Садовая, 3;</w:t>
      </w:r>
    </w:p>
    <w:p w14:paraId="2C219BBC" w14:textId="3F177D65" w:rsidR="006A5ACA" w:rsidRPr="006A5ACA" w:rsidRDefault="006A5ACA" w:rsidP="00737B1B">
      <w:pPr>
        <w:pStyle w:val="ab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6A5ACA">
        <w:rPr>
          <w:rFonts w:ascii="Liberation Serif" w:hAnsi="Liberation Serif" w:cs="Liberation Serif"/>
          <w:sz w:val="24"/>
          <w:szCs w:val="24"/>
          <w:lang w:eastAsia="ru-RU"/>
        </w:rPr>
        <w:t xml:space="preserve">памятный знак жителям села </w:t>
      </w:r>
      <w:proofErr w:type="spellStart"/>
      <w:r w:rsidRPr="006A5ACA">
        <w:rPr>
          <w:rFonts w:ascii="Liberation Serif" w:hAnsi="Liberation Serif" w:cs="Liberation Serif"/>
          <w:sz w:val="24"/>
          <w:szCs w:val="24"/>
          <w:lang w:eastAsia="ru-RU"/>
        </w:rPr>
        <w:t>Балтым</w:t>
      </w:r>
      <w:proofErr w:type="spellEnd"/>
      <w:r w:rsidRPr="006A5ACA">
        <w:rPr>
          <w:rFonts w:ascii="Liberation Serif" w:hAnsi="Liberation Serif" w:cs="Liberation Serif"/>
          <w:sz w:val="24"/>
          <w:szCs w:val="24"/>
          <w:lang w:eastAsia="ru-RU"/>
        </w:rPr>
        <w:t xml:space="preserve">, погибших на фронтах Великой Отечественной войны, расположенный по адресу: с. </w:t>
      </w:r>
      <w:proofErr w:type="spellStart"/>
      <w:r w:rsidRPr="006A5ACA">
        <w:rPr>
          <w:rFonts w:ascii="Liberation Serif" w:hAnsi="Liberation Serif" w:cs="Liberation Serif"/>
          <w:sz w:val="24"/>
          <w:szCs w:val="24"/>
          <w:lang w:eastAsia="ru-RU"/>
        </w:rPr>
        <w:t>Балтым</w:t>
      </w:r>
      <w:proofErr w:type="spellEnd"/>
      <w:r w:rsidRPr="006A5ACA">
        <w:rPr>
          <w:rFonts w:ascii="Liberation Serif" w:hAnsi="Liberation Serif" w:cs="Liberation Serif"/>
          <w:sz w:val="24"/>
          <w:szCs w:val="24"/>
          <w:lang w:eastAsia="ru-RU"/>
        </w:rPr>
        <w:t>, ул. Первомайская, 50а;</w:t>
      </w:r>
    </w:p>
    <w:p w14:paraId="206038E4" w14:textId="033252E1" w:rsidR="006A5ACA" w:rsidRPr="006A5ACA" w:rsidRDefault="006A5ACA" w:rsidP="00737B1B">
      <w:pPr>
        <w:pStyle w:val="ab"/>
        <w:numPr>
          <w:ilvl w:val="0"/>
          <w:numId w:val="35"/>
        </w:numPr>
        <w:tabs>
          <w:tab w:val="left" w:pos="993"/>
        </w:tabs>
        <w:spacing w:after="0" w:line="240" w:lineRule="auto"/>
        <w:ind w:left="1134" w:hanging="425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6A5ACA">
        <w:rPr>
          <w:rFonts w:ascii="Liberation Serif" w:hAnsi="Liberation Serif" w:cs="Liberation Serif"/>
          <w:sz w:val="24"/>
          <w:szCs w:val="24"/>
          <w:lang w:eastAsia="ru-RU"/>
        </w:rPr>
        <w:t xml:space="preserve">памятный знак жителям поселка Красный, погибших на фронтах Великой Отечественной войны, расположенный по адресу: пос. Красный, ул. </w:t>
      </w:r>
      <w:proofErr w:type="spellStart"/>
      <w:r w:rsidRPr="006A5ACA">
        <w:rPr>
          <w:rFonts w:ascii="Liberation Serif" w:hAnsi="Liberation Serif" w:cs="Liberation Serif"/>
          <w:sz w:val="24"/>
          <w:szCs w:val="24"/>
          <w:lang w:eastAsia="ru-RU"/>
        </w:rPr>
        <w:t>Проспектная</w:t>
      </w:r>
      <w:proofErr w:type="spellEnd"/>
      <w:r w:rsidRPr="006A5ACA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14:paraId="1220C0E8" w14:textId="0E0F13B8" w:rsidR="006A5ACA" w:rsidRPr="006A5ACA" w:rsidRDefault="006A5ACA" w:rsidP="00737B1B">
      <w:pPr>
        <w:pStyle w:val="ab"/>
        <w:numPr>
          <w:ilvl w:val="0"/>
          <w:numId w:val="3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6A5ACA">
        <w:rPr>
          <w:rFonts w:ascii="Liberation Serif" w:eastAsiaTheme="minorHAnsi" w:hAnsi="Liberation Serif" w:cs="Liberation Serif"/>
          <w:bCs/>
          <w:sz w:val="24"/>
          <w:szCs w:val="24"/>
        </w:rPr>
        <w:t>МКУ «УСМ ГО Верхняя Пышма»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 xml:space="preserve"> проведены следующие мероприятия:</w:t>
      </w:r>
      <w:r w:rsidRPr="006A5ACA">
        <w:rPr>
          <w:rFonts w:ascii="Liberation Serif" w:eastAsiaTheme="minorHAnsi" w:hAnsi="Liberation Serif" w:cs="Liberation Serif"/>
          <w:bCs/>
          <w:sz w:val="24"/>
          <w:szCs w:val="24"/>
        </w:rPr>
        <w:t xml:space="preserve"> </w:t>
      </w:r>
    </w:p>
    <w:p w14:paraId="3696E379" w14:textId="2C2A12C7" w:rsidR="006A5ACA" w:rsidRPr="006A5ACA" w:rsidRDefault="006A5ACA" w:rsidP="00737B1B">
      <w:pPr>
        <w:pStyle w:val="ab"/>
        <w:numPr>
          <w:ilvl w:val="0"/>
          <w:numId w:val="36"/>
        </w:numPr>
        <w:spacing w:after="0" w:line="240" w:lineRule="auto"/>
        <w:ind w:left="1134" w:hanging="425"/>
        <w:rPr>
          <w:rFonts w:ascii="Liberation Serif" w:eastAsiaTheme="minorHAnsi" w:hAnsi="Liberation Serif" w:cstheme="minorBidi"/>
          <w:sz w:val="24"/>
          <w:szCs w:val="24"/>
        </w:rPr>
      </w:pPr>
      <w:r w:rsidRPr="006A5ACA">
        <w:rPr>
          <w:rFonts w:ascii="Liberation Serif" w:eastAsiaTheme="minorHAnsi" w:hAnsi="Liberation Serif" w:cstheme="minorBidi"/>
          <w:sz w:val="24"/>
          <w:szCs w:val="24"/>
        </w:rPr>
        <w:t>Общественное мероприятие «Городская зарядка» 4</w:t>
      </w:r>
      <w:r w:rsidR="00A40871"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 w:rsidRPr="006A5ACA">
        <w:rPr>
          <w:rFonts w:ascii="Liberation Serif" w:eastAsiaTheme="minorHAnsi" w:hAnsi="Liberation Serif" w:cstheme="minorBidi"/>
          <w:sz w:val="24"/>
          <w:szCs w:val="24"/>
        </w:rPr>
        <w:t>шт</w:t>
      </w:r>
      <w:r w:rsidR="00A40871">
        <w:rPr>
          <w:rFonts w:ascii="Liberation Serif" w:eastAsiaTheme="minorHAnsi" w:hAnsi="Liberation Serif" w:cstheme="minorBidi"/>
          <w:sz w:val="24"/>
          <w:szCs w:val="24"/>
        </w:rPr>
        <w:t>.</w:t>
      </w:r>
      <w:r w:rsidRPr="006A5ACA">
        <w:rPr>
          <w:rFonts w:ascii="Liberation Serif" w:eastAsiaTheme="minorHAnsi" w:hAnsi="Liberation Serif" w:cstheme="minorBidi"/>
          <w:sz w:val="24"/>
          <w:szCs w:val="24"/>
        </w:rPr>
        <w:t>;</w:t>
      </w:r>
    </w:p>
    <w:p w14:paraId="55A17831" w14:textId="31DBE3E7" w:rsidR="006A5ACA" w:rsidRPr="006A5ACA" w:rsidRDefault="006A5ACA" w:rsidP="00737B1B">
      <w:pPr>
        <w:pStyle w:val="ab"/>
        <w:numPr>
          <w:ilvl w:val="0"/>
          <w:numId w:val="36"/>
        </w:numPr>
        <w:spacing w:after="0" w:line="240" w:lineRule="auto"/>
        <w:ind w:left="1134" w:hanging="425"/>
        <w:rPr>
          <w:rFonts w:ascii="Liberation Serif" w:eastAsiaTheme="minorHAnsi" w:hAnsi="Liberation Serif" w:cstheme="minorBidi"/>
          <w:sz w:val="24"/>
          <w:szCs w:val="24"/>
        </w:rPr>
      </w:pPr>
      <w:r w:rsidRPr="006A5ACA">
        <w:rPr>
          <w:rFonts w:ascii="Liberation Serif" w:eastAsiaTheme="minorHAnsi" w:hAnsi="Liberation Serif" w:cstheme="minorBidi"/>
          <w:sz w:val="24"/>
          <w:szCs w:val="24"/>
        </w:rPr>
        <w:t>Конкурс видеороликов «Пусть дружат на планете водители и дети!»</w:t>
      </w:r>
      <w:r>
        <w:rPr>
          <w:rFonts w:ascii="Liberation Serif" w:eastAsiaTheme="minorHAnsi" w:hAnsi="Liberation Serif" w:cstheme="minorBidi"/>
          <w:sz w:val="24"/>
          <w:szCs w:val="24"/>
        </w:rPr>
        <w:t>.</w:t>
      </w:r>
    </w:p>
    <w:p w14:paraId="2E8CC479" w14:textId="38B7C52E" w:rsidR="006A5ACA" w:rsidRPr="006A5ACA" w:rsidRDefault="006A5ACA" w:rsidP="00737B1B">
      <w:pPr>
        <w:pStyle w:val="ab"/>
        <w:numPr>
          <w:ilvl w:val="0"/>
          <w:numId w:val="32"/>
        </w:numPr>
        <w:spacing w:after="0" w:line="240" w:lineRule="auto"/>
        <w:ind w:hanging="294"/>
        <w:rPr>
          <w:rFonts w:ascii="Liberation Serif" w:eastAsiaTheme="minorHAnsi" w:hAnsi="Liberation Serif" w:cstheme="minorBidi"/>
          <w:sz w:val="24"/>
          <w:szCs w:val="24"/>
        </w:rPr>
      </w:pPr>
      <w:r w:rsidRPr="006A5ACA">
        <w:rPr>
          <w:rFonts w:ascii="Liberation Serif" w:eastAsiaTheme="minorHAnsi" w:hAnsi="Liberation Serif" w:cstheme="minorBidi"/>
          <w:sz w:val="24"/>
          <w:szCs w:val="24"/>
        </w:rPr>
        <w:t>МАУ ДО «ДЮЦ «Алые паруса» проведено:</w:t>
      </w:r>
    </w:p>
    <w:p w14:paraId="695A132C" w14:textId="6DD554FB" w:rsidR="006A5ACA" w:rsidRPr="006A5ACA" w:rsidRDefault="006A5ACA" w:rsidP="00737B1B">
      <w:pPr>
        <w:pStyle w:val="ab"/>
        <w:numPr>
          <w:ilvl w:val="0"/>
          <w:numId w:val="37"/>
        </w:numPr>
        <w:tabs>
          <w:tab w:val="left" w:pos="993"/>
        </w:tabs>
        <w:spacing w:after="0"/>
        <w:ind w:left="1134" w:hanging="425"/>
        <w:rPr>
          <w:rFonts w:ascii="Liberation Serif" w:eastAsiaTheme="minorHAnsi" w:hAnsi="Liberation Serif" w:cstheme="minorBidi"/>
          <w:sz w:val="24"/>
          <w:szCs w:val="24"/>
        </w:rPr>
      </w:pPr>
      <w:r w:rsidRPr="006A5ACA">
        <w:rPr>
          <w:rFonts w:ascii="Liberation Serif" w:eastAsiaTheme="minorHAnsi" w:hAnsi="Liberation Serif" w:cstheme="minorBidi"/>
          <w:sz w:val="24"/>
          <w:szCs w:val="24"/>
        </w:rPr>
        <w:t xml:space="preserve">Дни единых действий </w:t>
      </w:r>
      <w:r>
        <w:rPr>
          <w:rFonts w:ascii="Liberation Serif" w:eastAsiaTheme="minorHAnsi" w:hAnsi="Liberation Serif" w:cstheme="minorBidi"/>
          <w:sz w:val="24"/>
          <w:szCs w:val="24"/>
        </w:rPr>
        <w:t xml:space="preserve">– </w:t>
      </w:r>
      <w:r w:rsidRPr="006A5ACA">
        <w:rPr>
          <w:rFonts w:ascii="Liberation Serif" w:eastAsiaTheme="minorHAnsi" w:hAnsi="Liberation Serif" w:cstheme="minorBidi"/>
          <w:sz w:val="24"/>
          <w:szCs w:val="24"/>
        </w:rPr>
        <w:t>15</w:t>
      </w:r>
      <w:r w:rsidR="00A40871">
        <w:rPr>
          <w:rFonts w:ascii="Liberation Serif" w:eastAsiaTheme="minorHAnsi" w:hAnsi="Liberation Serif" w:cstheme="minorBidi"/>
          <w:sz w:val="24"/>
          <w:szCs w:val="24"/>
        </w:rPr>
        <w:t xml:space="preserve"> единиц</w:t>
      </w:r>
      <w:r>
        <w:rPr>
          <w:rFonts w:ascii="Liberation Serif" w:eastAsiaTheme="minorHAnsi" w:hAnsi="Liberation Serif" w:cstheme="minorBidi"/>
          <w:sz w:val="24"/>
          <w:szCs w:val="24"/>
        </w:rPr>
        <w:t>;</w:t>
      </w:r>
    </w:p>
    <w:p w14:paraId="3F9E682F" w14:textId="53AEB3B5" w:rsidR="006A5ACA" w:rsidRPr="006A5ACA" w:rsidRDefault="006A5ACA" w:rsidP="00737B1B">
      <w:pPr>
        <w:pStyle w:val="ab"/>
        <w:numPr>
          <w:ilvl w:val="0"/>
          <w:numId w:val="37"/>
        </w:numPr>
        <w:tabs>
          <w:tab w:val="left" w:pos="993"/>
        </w:tabs>
        <w:spacing w:after="0"/>
        <w:ind w:left="1134" w:hanging="425"/>
        <w:rPr>
          <w:rFonts w:ascii="Liberation Serif" w:eastAsiaTheme="minorHAnsi" w:hAnsi="Liberation Serif" w:cstheme="minorBidi"/>
          <w:sz w:val="24"/>
          <w:szCs w:val="24"/>
        </w:rPr>
      </w:pPr>
      <w:r w:rsidRPr="006A5ACA">
        <w:rPr>
          <w:rFonts w:ascii="Liberation Serif" w:eastAsiaTheme="minorHAnsi" w:hAnsi="Liberation Serif" w:cstheme="minorBidi"/>
          <w:sz w:val="24"/>
          <w:szCs w:val="24"/>
        </w:rPr>
        <w:t>Церемония открытия 40-ой традиционной Всероссийской массовой лыжной гонки «Лыжня России 2022»;</w:t>
      </w:r>
    </w:p>
    <w:p w14:paraId="3B0FADD0" w14:textId="7031047D" w:rsidR="006A5ACA" w:rsidRPr="006A5ACA" w:rsidRDefault="006A5ACA" w:rsidP="00737B1B">
      <w:pPr>
        <w:pStyle w:val="ab"/>
        <w:numPr>
          <w:ilvl w:val="0"/>
          <w:numId w:val="37"/>
        </w:numPr>
        <w:tabs>
          <w:tab w:val="left" w:pos="993"/>
        </w:tabs>
        <w:spacing w:after="0"/>
        <w:ind w:left="1134" w:hanging="425"/>
        <w:rPr>
          <w:rFonts w:ascii="Liberation Serif" w:eastAsiaTheme="minorHAnsi" w:hAnsi="Liberation Serif" w:cstheme="minorBidi"/>
          <w:sz w:val="24"/>
          <w:szCs w:val="24"/>
        </w:rPr>
      </w:pPr>
      <w:r w:rsidRPr="006A5ACA">
        <w:rPr>
          <w:rFonts w:ascii="Liberation Serif" w:eastAsiaTheme="minorHAnsi" w:hAnsi="Liberation Serif" w:cstheme="minorBidi"/>
          <w:sz w:val="24"/>
          <w:szCs w:val="24"/>
        </w:rPr>
        <w:t>Городской открытый конкурс «Я-гражданин России», в формате онлайн;</w:t>
      </w:r>
    </w:p>
    <w:p w14:paraId="638BDD20" w14:textId="2386122B" w:rsidR="006A5ACA" w:rsidRPr="006A5ACA" w:rsidRDefault="006A5ACA" w:rsidP="00737B1B">
      <w:pPr>
        <w:pStyle w:val="ab"/>
        <w:numPr>
          <w:ilvl w:val="0"/>
          <w:numId w:val="37"/>
        </w:numPr>
        <w:tabs>
          <w:tab w:val="left" w:pos="993"/>
        </w:tabs>
        <w:spacing w:after="0" w:line="240" w:lineRule="auto"/>
        <w:ind w:left="1134" w:hanging="425"/>
        <w:rPr>
          <w:rFonts w:ascii="Liberation Serif" w:eastAsiaTheme="minorHAnsi" w:hAnsi="Liberation Serif" w:cstheme="minorBidi"/>
          <w:sz w:val="24"/>
          <w:szCs w:val="24"/>
        </w:rPr>
      </w:pPr>
      <w:r w:rsidRPr="006A5ACA">
        <w:rPr>
          <w:rFonts w:ascii="Liberation Serif" w:eastAsiaTheme="minorHAnsi" w:hAnsi="Liberation Serif" w:cstheme="minorBidi"/>
          <w:sz w:val="24"/>
          <w:szCs w:val="24"/>
        </w:rPr>
        <w:t>Открытый городской фестиваль национальных культур «Венок дружбы», посвященный году народного искусства и культурного наследия народов России;</w:t>
      </w:r>
    </w:p>
    <w:p w14:paraId="07AF094B" w14:textId="6973BEAE" w:rsidR="006A5ACA" w:rsidRPr="006A5ACA" w:rsidRDefault="006A5ACA" w:rsidP="00737B1B">
      <w:pPr>
        <w:pStyle w:val="ab"/>
        <w:numPr>
          <w:ilvl w:val="0"/>
          <w:numId w:val="37"/>
        </w:numPr>
        <w:tabs>
          <w:tab w:val="left" w:pos="993"/>
        </w:tabs>
        <w:spacing w:after="0" w:line="240" w:lineRule="auto"/>
        <w:ind w:left="1134" w:hanging="425"/>
        <w:rPr>
          <w:rFonts w:ascii="Liberation Serif" w:eastAsiaTheme="minorHAnsi" w:hAnsi="Liberation Serif" w:cstheme="minorBidi"/>
          <w:sz w:val="24"/>
          <w:szCs w:val="24"/>
        </w:rPr>
      </w:pPr>
      <w:r w:rsidRPr="006A5ACA">
        <w:rPr>
          <w:rFonts w:ascii="Liberation Serif" w:eastAsiaTheme="minorHAnsi" w:hAnsi="Liberation Serif" w:cstheme="minorBidi"/>
          <w:sz w:val="24"/>
          <w:szCs w:val="24"/>
        </w:rPr>
        <w:t>Традиционный день призывника весеннего призыва;</w:t>
      </w:r>
    </w:p>
    <w:p w14:paraId="61042E9A" w14:textId="186708DB" w:rsidR="006A5ACA" w:rsidRPr="006A5ACA" w:rsidRDefault="006A5ACA" w:rsidP="00737B1B">
      <w:pPr>
        <w:pStyle w:val="ab"/>
        <w:numPr>
          <w:ilvl w:val="0"/>
          <w:numId w:val="37"/>
        </w:numPr>
        <w:tabs>
          <w:tab w:val="left" w:pos="993"/>
        </w:tabs>
        <w:spacing w:after="0"/>
        <w:ind w:left="1134" w:hanging="425"/>
        <w:rPr>
          <w:rFonts w:ascii="Liberation Serif" w:eastAsiaTheme="minorHAnsi" w:hAnsi="Liberation Serif" w:cstheme="minorBidi"/>
          <w:sz w:val="24"/>
          <w:szCs w:val="24"/>
        </w:rPr>
      </w:pPr>
      <w:r w:rsidRPr="006A5ACA">
        <w:rPr>
          <w:rFonts w:ascii="Liberation Serif" w:eastAsiaTheme="minorHAnsi" w:hAnsi="Liberation Serif" w:cstheme="minorBidi"/>
          <w:sz w:val="24"/>
          <w:szCs w:val="24"/>
        </w:rPr>
        <w:t>Церемония открытия легкоатлетической эстафеты «Весна Победы»;</w:t>
      </w:r>
    </w:p>
    <w:p w14:paraId="787CB829" w14:textId="7F476B2F" w:rsidR="006A5ACA" w:rsidRPr="006A5ACA" w:rsidRDefault="006A5ACA" w:rsidP="00737B1B">
      <w:pPr>
        <w:pStyle w:val="ab"/>
        <w:numPr>
          <w:ilvl w:val="0"/>
          <w:numId w:val="37"/>
        </w:numPr>
        <w:tabs>
          <w:tab w:val="left" w:pos="993"/>
        </w:tabs>
        <w:spacing w:after="0"/>
        <w:ind w:left="1134" w:hanging="425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lastRenderedPageBreak/>
        <w:t xml:space="preserve">Городской арт-проект </w:t>
      </w:r>
      <w:r w:rsidRPr="006A5ACA">
        <w:rPr>
          <w:rFonts w:ascii="Liberation Serif" w:eastAsiaTheme="minorHAnsi" w:hAnsi="Liberation Serif" w:cstheme="minorBidi"/>
          <w:sz w:val="24"/>
          <w:szCs w:val="24"/>
        </w:rPr>
        <w:t>«</w:t>
      </w:r>
      <w:proofErr w:type="spellStart"/>
      <w:r w:rsidRPr="006A5ACA">
        <w:rPr>
          <w:rFonts w:ascii="Liberation Serif" w:eastAsiaTheme="minorHAnsi" w:hAnsi="Liberation Serif" w:cstheme="minorBidi"/>
          <w:sz w:val="24"/>
          <w:szCs w:val="24"/>
        </w:rPr>
        <w:t>РиоРита</w:t>
      </w:r>
      <w:proofErr w:type="spellEnd"/>
      <w:r w:rsidRPr="006A5ACA">
        <w:rPr>
          <w:rFonts w:ascii="Liberation Serif" w:eastAsiaTheme="minorHAnsi" w:hAnsi="Liberation Serif" w:cstheme="minorBidi"/>
          <w:sz w:val="24"/>
          <w:szCs w:val="24"/>
        </w:rPr>
        <w:t xml:space="preserve"> – радость Победы», посвященный 77-летию Победы в Великой Отечественной Войне;</w:t>
      </w:r>
    </w:p>
    <w:p w14:paraId="63B20483" w14:textId="71E7F656" w:rsidR="006A5ACA" w:rsidRPr="006A5ACA" w:rsidRDefault="006A5ACA" w:rsidP="00737B1B">
      <w:pPr>
        <w:pStyle w:val="ab"/>
        <w:numPr>
          <w:ilvl w:val="0"/>
          <w:numId w:val="37"/>
        </w:numPr>
        <w:tabs>
          <w:tab w:val="left" w:pos="993"/>
        </w:tabs>
        <w:spacing w:after="0"/>
        <w:ind w:left="1134" w:hanging="425"/>
        <w:rPr>
          <w:rFonts w:ascii="Liberation Serif" w:eastAsiaTheme="minorHAnsi" w:hAnsi="Liberation Serif" w:cstheme="minorBidi"/>
          <w:sz w:val="24"/>
          <w:szCs w:val="24"/>
        </w:rPr>
      </w:pPr>
      <w:r w:rsidRPr="006A5ACA">
        <w:rPr>
          <w:rFonts w:ascii="Liberation Serif" w:eastAsiaTheme="minorHAnsi" w:hAnsi="Liberation Serif" w:cstheme="minorBidi"/>
          <w:sz w:val="24"/>
          <w:szCs w:val="24"/>
        </w:rPr>
        <w:t>Уличное мероприятие «Майские вечера» (мероприятие «Победа»);</w:t>
      </w:r>
    </w:p>
    <w:p w14:paraId="3F640D1A" w14:textId="77777777" w:rsidR="006A5ACA" w:rsidRPr="004E6C63" w:rsidRDefault="006A5ACA" w:rsidP="00737B1B">
      <w:pPr>
        <w:pStyle w:val="ab"/>
        <w:numPr>
          <w:ilvl w:val="0"/>
          <w:numId w:val="32"/>
        </w:numPr>
        <w:spacing w:after="0" w:line="240" w:lineRule="auto"/>
        <w:ind w:hanging="294"/>
        <w:rPr>
          <w:rFonts w:ascii="Liberation Serif" w:eastAsiaTheme="minorHAnsi" w:hAnsi="Liberation Serif" w:cstheme="minorBidi"/>
          <w:sz w:val="24"/>
          <w:szCs w:val="24"/>
        </w:rPr>
      </w:pPr>
      <w:r w:rsidRPr="004E6C63">
        <w:rPr>
          <w:rFonts w:ascii="Liberation Serif" w:eastAsiaTheme="minorHAnsi" w:hAnsi="Liberation Serif" w:cstheme="minorBidi"/>
          <w:sz w:val="24"/>
          <w:szCs w:val="24"/>
        </w:rPr>
        <w:t>Проведено МАУ «ЦРМ «Объединение клубов по месту жительства»:</w:t>
      </w:r>
    </w:p>
    <w:p w14:paraId="7C576D6B" w14:textId="21B70E8E" w:rsidR="006A5ACA" w:rsidRPr="004E6C63" w:rsidRDefault="004E6C63" w:rsidP="00737B1B">
      <w:pPr>
        <w:pStyle w:val="ab"/>
        <w:numPr>
          <w:ilvl w:val="0"/>
          <w:numId w:val="38"/>
        </w:numPr>
        <w:tabs>
          <w:tab w:val="left" w:pos="993"/>
        </w:tabs>
        <w:spacing w:after="0"/>
        <w:ind w:left="1134" w:hanging="425"/>
        <w:rPr>
          <w:rFonts w:ascii="Liberation Serif" w:eastAsia="Calibri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sz w:val="24"/>
          <w:szCs w:val="24"/>
        </w:rPr>
        <w:t>з</w:t>
      </w:r>
      <w:r w:rsidR="006A5ACA" w:rsidRPr="004E6C63">
        <w:rPr>
          <w:rFonts w:ascii="Liberation Serif" w:eastAsia="Calibri" w:hAnsi="Liberation Serif" w:cs="Liberation Serif"/>
          <w:sz w:val="24"/>
          <w:szCs w:val="24"/>
        </w:rPr>
        <w:t>имний слет любителей активного отдыха среди молодежи городского округа Верхняя Пышма, посвященный памяти Пестовой И.В.</w:t>
      </w:r>
      <w:r w:rsidR="001372C8">
        <w:rPr>
          <w:rFonts w:ascii="Liberation Serif" w:eastAsia="Calibri" w:hAnsi="Liberation Serif" w:cs="Liberation Serif"/>
          <w:sz w:val="24"/>
          <w:szCs w:val="24"/>
        </w:rPr>
        <w:t>;</w:t>
      </w:r>
    </w:p>
    <w:p w14:paraId="410D8CF2" w14:textId="3160962A" w:rsidR="006A5ACA" w:rsidRPr="004E6C63" w:rsidRDefault="004E6C63" w:rsidP="00737B1B">
      <w:pPr>
        <w:pStyle w:val="ab"/>
        <w:numPr>
          <w:ilvl w:val="0"/>
          <w:numId w:val="38"/>
        </w:numPr>
        <w:tabs>
          <w:tab w:val="left" w:pos="993"/>
        </w:tabs>
        <w:spacing w:after="0"/>
        <w:ind w:left="1134" w:hanging="425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  <w:t>г</w:t>
      </w:r>
      <w:r w:rsidR="006A5ACA" w:rsidRPr="004E6C63"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  <w:t>ородские комбинированные соревн</w:t>
      </w:r>
      <w:r w:rsidR="001372C8"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  <w:t xml:space="preserve">ования «Снайпер» </w:t>
      </w:r>
      <w:r w:rsidR="006A5ACA" w:rsidRPr="004E6C63"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  <w:t>в рамках месячника защитников Отечества</w:t>
      </w:r>
      <w:r w:rsidR="001372C8"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  <w:t>;</w:t>
      </w:r>
    </w:p>
    <w:p w14:paraId="3FE4E91F" w14:textId="616D9DED" w:rsidR="006A5ACA" w:rsidRPr="004E6C63" w:rsidRDefault="004E6C63" w:rsidP="00737B1B">
      <w:pPr>
        <w:pStyle w:val="ab"/>
        <w:numPr>
          <w:ilvl w:val="0"/>
          <w:numId w:val="38"/>
        </w:numPr>
        <w:tabs>
          <w:tab w:val="left" w:pos="993"/>
        </w:tabs>
        <w:spacing w:after="0"/>
        <w:ind w:left="1134" w:hanging="425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  <w:t>т</w:t>
      </w:r>
      <w:r w:rsidR="006A5ACA" w:rsidRPr="004E6C63"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  <w:t>урнир среди клубных команд по хоккею с шайбой «Настоящие мужчины»</w:t>
      </w:r>
      <w:r w:rsidR="001372C8"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  <w:t>;</w:t>
      </w:r>
    </w:p>
    <w:p w14:paraId="4BD00F7F" w14:textId="455070AD" w:rsidR="006A5ACA" w:rsidRPr="004E6C63" w:rsidRDefault="004E6C63" w:rsidP="00737B1B">
      <w:pPr>
        <w:pStyle w:val="ab"/>
        <w:numPr>
          <w:ilvl w:val="0"/>
          <w:numId w:val="38"/>
        </w:numPr>
        <w:tabs>
          <w:tab w:val="left" w:pos="993"/>
        </w:tabs>
        <w:spacing w:after="0"/>
        <w:ind w:left="1134" w:hanging="425"/>
        <w:rPr>
          <w:rFonts w:ascii="Liberation Serif" w:eastAsia="Calibri" w:hAnsi="Liberation Serif" w:cs="Liberation Serif"/>
          <w:sz w:val="24"/>
          <w:szCs w:val="24"/>
        </w:rPr>
      </w:pPr>
      <w:proofErr w:type="spellStart"/>
      <w:r>
        <w:rPr>
          <w:rFonts w:ascii="Liberation Serif" w:eastAsia="Calibri" w:hAnsi="Liberation Serif" w:cs="Liberation Serif"/>
          <w:sz w:val="24"/>
          <w:szCs w:val="24"/>
        </w:rPr>
        <w:t>ф</w:t>
      </w:r>
      <w:r w:rsidR="006A5ACA" w:rsidRPr="004E6C63">
        <w:rPr>
          <w:rFonts w:ascii="Liberation Serif" w:eastAsia="Calibri" w:hAnsi="Liberation Serif" w:cs="Liberation Serif"/>
          <w:sz w:val="24"/>
          <w:szCs w:val="24"/>
        </w:rPr>
        <w:t>лешмоб</w:t>
      </w:r>
      <w:proofErr w:type="spellEnd"/>
      <w:r w:rsidR="006A5ACA" w:rsidRPr="004E6C63">
        <w:rPr>
          <w:rFonts w:ascii="Liberation Serif" w:eastAsia="Calibri" w:hAnsi="Liberation Serif" w:cs="Liberation Serif"/>
          <w:sz w:val="24"/>
          <w:szCs w:val="24"/>
        </w:rPr>
        <w:t xml:space="preserve"> «Россия и Крым – вместе навеки!», посвященный празднованию Дня воссоединения Крыма с Россией</w:t>
      </w:r>
      <w:r w:rsidR="001372C8">
        <w:rPr>
          <w:rFonts w:ascii="Liberation Serif" w:eastAsia="Calibri" w:hAnsi="Liberation Serif" w:cs="Liberation Serif"/>
          <w:sz w:val="24"/>
          <w:szCs w:val="24"/>
        </w:rPr>
        <w:t>;</w:t>
      </w:r>
    </w:p>
    <w:p w14:paraId="07EF4EAF" w14:textId="39FF860C" w:rsidR="006A5ACA" w:rsidRPr="004E6C63" w:rsidRDefault="004E6C63" w:rsidP="00737B1B">
      <w:pPr>
        <w:pStyle w:val="ab"/>
        <w:numPr>
          <w:ilvl w:val="0"/>
          <w:numId w:val="38"/>
        </w:numPr>
        <w:tabs>
          <w:tab w:val="left" w:pos="993"/>
        </w:tabs>
        <w:spacing w:after="0"/>
        <w:ind w:left="1134" w:hanging="425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eastAsia="Calibri" w:hAnsi="Liberation Serif" w:cs="Liberation Serif"/>
          <w:color w:val="000000" w:themeColor="text1"/>
          <w:sz w:val="24"/>
          <w:szCs w:val="24"/>
        </w:rPr>
        <w:t>с</w:t>
      </w:r>
      <w:r w:rsidR="006A5ACA" w:rsidRPr="004E6C63">
        <w:rPr>
          <w:rFonts w:ascii="Liberation Serif" w:eastAsia="Calibri" w:hAnsi="Liberation Serif" w:cs="Liberation Serif"/>
          <w:color w:val="000000" w:themeColor="text1"/>
          <w:sz w:val="24"/>
          <w:szCs w:val="24"/>
        </w:rPr>
        <w:t xml:space="preserve">портивно-историческая игры </w:t>
      </w:r>
      <w:r w:rsidR="006A5ACA" w:rsidRPr="004E6C63"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  <w:t>«Богатырские игры»</w:t>
      </w:r>
      <w:r w:rsidR="001372C8"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  <w:t>;</w:t>
      </w:r>
    </w:p>
    <w:p w14:paraId="02AA575C" w14:textId="1AC6551A" w:rsidR="006A5ACA" w:rsidRPr="004E6C63" w:rsidRDefault="004E6C63" w:rsidP="00737B1B">
      <w:pPr>
        <w:pStyle w:val="ab"/>
        <w:numPr>
          <w:ilvl w:val="0"/>
          <w:numId w:val="38"/>
        </w:numPr>
        <w:tabs>
          <w:tab w:val="left" w:pos="993"/>
        </w:tabs>
        <w:spacing w:after="0"/>
        <w:ind w:left="1134" w:hanging="425"/>
        <w:rPr>
          <w:rFonts w:ascii="Liberation Serif" w:eastAsiaTheme="minorHAnsi" w:hAnsi="Liberation Serif" w:cs="Liberation Serif"/>
          <w:sz w:val="24"/>
          <w:szCs w:val="24"/>
        </w:rPr>
      </w:pPr>
      <w:r>
        <w:rPr>
          <w:rFonts w:ascii="Liberation Serif" w:eastAsiaTheme="minorHAnsi" w:hAnsi="Liberation Serif" w:cs="Liberation Serif"/>
          <w:sz w:val="24"/>
          <w:szCs w:val="24"/>
        </w:rPr>
        <w:t>о</w:t>
      </w:r>
      <w:r w:rsidR="006A5ACA" w:rsidRPr="004E6C63">
        <w:rPr>
          <w:rFonts w:ascii="Liberation Serif" w:eastAsiaTheme="minorHAnsi" w:hAnsi="Liberation Serif" w:cs="Liberation Serif"/>
          <w:sz w:val="24"/>
          <w:szCs w:val="24"/>
        </w:rPr>
        <w:t>рганизация и проведение встречи в рамках проекта «Диалоги с героями»</w:t>
      </w:r>
      <w:r w:rsidR="001372C8">
        <w:rPr>
          <w:rFonts w:ascii="Liberation Serif" w:eastAsiaTheme="minorHAnsi" w:hAnsi="Liberation Serif" w:cs="Liberation Serif"/>
          <w:sz w:val="24"/>
          <w:szCs w:val="24"/>
        </w:rPr>
        <w:t>;</w:t>
      </w:r>
    </w:p>
    <w:p w14:paraId="5BE61859" w14:textId="45BB78A6" w:rsidR="006A5ACA" w:rsidRPr="004E6C63" w:rsidRDefault="004E6C63" w:rsidP="00737B1B">
      <w:pPr>
        <w:pStyle w:val="ab"/>
        <w:numPr>
          <w:ilvl w:val="0"/>
          <w:numId w:val="38"/>
        </w:numPr>
        <w:tabs>
          <w:tab w:val="left" w:pos="993"/>
        </w:tabs>
        <w:spacing w:after="0"/>
        <w:ind w:left="1134" w:hanging="425"/>
        <w:rPr>
          <w:rFonts w:ascii="Liberation Serif" w:eastAsia="Calibri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eastAsia="Calibri" w:hAnsi="Liberation Serif" w:cs="Liberation Serif"/>
          <w:color w:val="000000" w:themeColor="text1"/>
          <w:sz w:val="24"/>
          <w:szCs w:val="24"/>
        </w:rPr>
        <w:t>г</w:t>
      </w:r>
      <w:r w:rsidR="006A5ACA" w:rsidRPr="004E6C63">
        <w:rPr>
          <w:rFonts w:ascii="Liberation Serif" w:eastAsia="Calibri" w:hAnsi="Liberation Serif" w:cs="Liberation Serif"/>
          <w:color w:val="000000" w:themeColor="text1"/>
          <w:sz w:val="24"/>
          <w:szCs w:val="24"/>
        </w:rPr>
        <w:t>ородская акция «Ветеран живет рядом»</w:t>
      </w:r>
      <w:r w:rsidR="001372C8">
        <w:rPr>
          <w:rFonts w:ascii="Liberation Serif" w:eastAsia="Calibri" w:hAnsi="Liberation Serif" w:cs="Liberation Serif"/>
          <w:color w:val="000000" w:themeColor="text1"/>
          <w:sz w:val="24"/>
          <w:szCs w:val="24"/>
        </w:rPr>
        <w:t>;</w:t>
      </w:r>
    </w:p>
    <w:p w14:paraId="2540E374" w14:textId="3F717B08" w:rsidR="006A5ACA" w:rsidRPr="004E6C63" w:rsidRDefault="004E6C63" w:rsidP="00737B1B">
      <w:pPr>
        <w:pStyle w:val="ab"/>
        <w:numPr>
          <w:ilvl w:val="0"/>
          <w:numId w:val="38"/>
        </w:numPr>
        <w:tabs>
          <w:tab w:val="left" w:pos="993"/>
        </w:tabs>
        <w:spacing w:after="0"/>
        <w:ind w:left="1134" w:hanging="425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  <w:t>т</w:t>
      </w:r>
      <w:r w:rsidR="006A5ACA" w:rsidRPr="004E6C63"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  <w:t>урнир по баскетболу среди молодежных команд, посвященный Дню Победы в Великой Отечественной войне</w:t>
      </w:r>
      <w:r w:rsidR="001372C8"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  <w:t>;</w:t>
      </w:r>
    </w:p>
    <w:p w14:paraId="4562B0CF" w14:textId="7F89A9C2" w:rsidR="006A5ACA" w:rsidRPr="004E6C63" w:rsidRDefault="004E6C63" w:rsidP="00737B1B">
      <w:pPr>
        <w:pStyle w:val="ab"/>
        <w:numPr>
          <w:ilvl w:val="0"/>
          <w:numId w:val="38"/>
        </w:numPr>
        <w:tabs>
          <w:tab w:val="left" w:pos="993"/>
        </w:tabs>
        <w:spacing w:after="0"/>
        <w:ind w:left="1134" w:hanging="425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  <w:t>т</w:t>
      </w:r>
      <w:r w:rsidR="006A5ACA" w:rsidRPr="004E6C63"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  <w:t>урнир по футболу среди молодежных команд, посвященный Дню Победы в Великой Отечественной войне</w:t>
      </w:r>
      <w:r w:rsidR="001372C8"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  <w:t>;</w:t>
      </w:r>
    </w:p>
    <w:p w14:paraId="7625BC9A" w14:textId="1512B33B" w:rsidR="006A5ACA" w:rsidRPr="004E6C63" w:rsidRDefault="004E6C63" w:rsidP="00737B1B">
      <w:pPr>
        <w:pStyle w:val="ab"/>
        <w:numPr>
          <w:ilvl w:val="0"/>
          <w:numId w:val="38"/>
        </w:numPr>
        <w:tabs>
          <w:tab w:val="left" w:pos="993"/>
        </w:tabs>
        <w:spacing w:after="0"/>
        <w:ind w:left="1134" w:hanging="425"/>
        <w:rPr>
          <w:rFonts w:ascii="Liberation Serif" w:eastAsia="Calibri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sz w:val="24"/>
          <w:szCs w:val="24"/>
        </w:rPr>
        <w:t>г</w:t>
      </w:r>
      <w:r w:rsidR="006A5ACA" w:rsidRPr="004E6C63">
        <w:rPr>
          <w:rFonts w:ascii="Liberation Serif" w:eastAsia="Calibri" w:hAnsi="Liberation Serif" w:cs="Liberation Serif"/>
          <w:sz w:val="24"/>
          <w:szCs w:val="24"/>
        </w:rPr>
        <w:t>ородская акция-</w:t>
      </w:r>
      <w:proofErr w:type="spellStart"/>
      <w:r w:rsidR="006A5ACA" w:rsidRPr="004E6C63">
        <w:rPr>
          <w:rFonts w:ascii="Liberation Serif" w:eastAsia="Calibri" w:hAnsi="Liberation Serif" w:cs="Liberation Serif"/>
          <w:sz w:val="24"/>
          <w:szCs w:val="24"/>
        </w:rPr>
        <w:t>флешмоб</w:t>
      </w:r>
      <w:proofErr w:type="spellEnd"/>
      <w:r w:rsidR="006A5ACA" w:rsidRPr="004E6C63">
        <w:rPr>
          <w:rFonts w:ascii="Liberation Serif" w:eastAsia="Calibri" w:hAnsi="Liberation Serif" w:cs="Liberation Serif"/>
          <w:sz w:val="24"/>
          <w:szCs w:val="24"/>
        </w:rPr>
        <w:t xml:space="preserve"> «Патриоты России!», посвященная празднованию Дня России</w:t>
      </w:r>
      <w:r w:rsidR="001372C8">
        <w:rPr>
          <w:rFonts w:ascii="Liberation Serif" w:eastAsia="Calibri" w:hAnsi="Liberation Serif" w:cs="Liberation Serif"/>
          <w:sz w:val="24"/>
          <w:szCs w:val="24"/>
        </w:rPr>
        <w:t>;</w:t>
      </w:r>
    </w:p>
    <w:p w14:paraId="20C1641F" w14:textId="79C6ED57" w:rsidR="006A5ACA" w:rsidRPr="004E6C63" w:rsidRDefault="001372C8" w:rsidP="00737B1B">
      <w:pPr>
        <w:pStyle w:val="ab"/>
        <w:numPr>
          <w:ilvl w:val="0"/>
          <w:numId w:val="38"/>
        </w:numPr>
        <w:tabs>
          <w:tab w:val="left" w:pos="993"/>
        </w:tabs>
        <w:spacing w:after="0"/>
        <w:ind w:left="1134" w:hanging="425"/>
        <w:rPr>
          <w:rFonts w:ascii="Liberation Serif" w:eastAsia="Calibri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sz w:val="24"/>
          <w:szCs w:val="24"/>
        </w:rPr>
        <w:t>т</w:t>
      </w:r>
      <w:r w:rsidR="006A5ACA" w:rsidRPr="004E6C63">
        <w:rPr>
          <w:rFonts w:ascii="Liberation Serif" w:eastAsia="Calibri" w:hAnsi="Liberation Serif" w:cs="Liberation Serif"/>
          <w:sz w:val="24"/>
          <w:szCs w:val="24"/>
        </w:rPr>
        <w:t>урнир по волейболу среди молодежных команд ГО Верхняя Пышма</w:t>
      </w:r>
      <w:r>
        <w:rPr>
          <w:rFonts w:ascii="Liberation Serif" w:eastAsia="Calibri" w:hAnsi="Liberation Serif" w:cs="Liberation Serif"/>
          <w:sz w:val="24"/>
          <w:szCs w:val="24"/>
        </w:rPr>
        <w:t>;</w:t>
      </w:r>
    </w:p>
    <w:p w14:paraId="362ABCA0" w14:textId="5D429A0F" w:rsidR="006A5ACA" w:rsidRPr="004E6C63" w:rsidRDefault="001372C8" w:rsidP="00737B1B">
      <w:pPr>
        <w:pStyle w:val="ab"/>
        <w:numPr>
          <w:ilvl w:val="0"/>
          <w:numId w:val="38"/>
        </w:numPr>
        <w:tabs>
          <w:tab w:val="left" w:pos="993"/>
        </w:tabs>
        <w:spacing w:after="0" w:line="240" w:lineRule="auto"/>
        <w:ind w:left="1134" w:hanging="425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г</w:t>
      </w:r>
      <w:r w:rsidR="006A5ACA" w:rsidRPr="004E6C63">
        <w:rPr>
          <w:rFonts w:ascii="Liberation Serif" w:hAnsi="Liberation Serif" w:cs="Liberation Serif"/>
          <w:sz w:val="24"/>
          <w:szCs w:val="24"/>
          <w:lang w:eastAsia="ru-RU"/>
        </w:rPr>
        <w:t xml:space="preserve">ородская акция </w:t>
      </w:r>
      <w:r w:rsidR="006A5ACA" w:rsidRPr="004E6C63">
        <w:rPr>
          <w:rFonts w:ascii="Liberation Serif" w:eastAsia="Calibri" w:hAnsi="Liberation Serif" w:cs="Liberation Serif"/>
          <w:sz w:val="24"/>
          <w:szCs w:val="24"/>
          <w:lang w:eastAsia="ru-RU"/>
        </w:rPr>
        <w:t>«Свеча памяти»</w:t>
      </w:r>
      <w:r>
        <w:rPr>
          <w:rFonts w:ascii="Liberation Serif" w:eastAsia="Calibri" w:hAnsi="Liberation Serif" w:cs="Liberation Serif"/>
          <w:sz w:val="24"/>
          <w:szCs w:val="24"/>
          <w:lang w:eastAsia="ru-RU"/>
        </w:rPr>
        <w:t>;</w:t>
      </w:r>
    </w:p>
    <w:p w14:paraId="209304EB" w14:textId="003B4870" w:rsidR="006A5ACA" w:rsidRPr="004E6C63" w:rsidRDefault="001372C8" w:rsidP="00737B1B">
      <w:pPr>
        <w:pStyle w:val="ab"/>
        <w:numPr>
          <w:ilvl w:val="0"/>
          <w:numId w:val="38"/>
        </w:numPr>
        <w:tabs>
          <w:tab w:val="left" w:pos="993"/>
        </w:tabs>
        <w:spacing w:after="0" w:line="240" w:lineRule="auto"/>
        <w:ind w:left="1134" w:hanging="425"/>
        <w:jc w:val="both"/>
        <w:rPr>
          <w:rFonts w:ascii="Liberation Serif" w:eastAsiaTheme="minorHAnsi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м</w:t>
      </w:r>
      <w:r w:rsidR="006A5ACA" w:rsidRPr="004E6C63">
        <w:rPr>
          <w:rFonts w:ascii="Liberation Serif" w:hAnsi="Liberation Serif" w:cs="Liberation Serif"/>
          <w:sz w:val="24"/>
          <w:szCs w:val="24"/>
          <w:lang w:eastAsia="ru-RU"/>
        </w:rPr>
        <w:t xml:space="preserve">ероприятия «Дружно, весело живем», </w:t>
      </w:r>
      <w:r w:rsidR="006A5ACA" w:rsidRPr="004E6C63">
        <w:rPr>
          <w:rFonts w:ascii="Liberation Serif" w:eastAsia="Calibri" w:hAnsi="Liberation Serif" w:cs="Liberation Serif"/>
          <w:sz w:val="24"/>
          <w:szCs w:val="24"/>
          <w:lang w:eastAsia="ru-RU"/>
        </w:rPr>
        <w:t>в рамках городского проекта «Праздник двора»</w:t>
      </w:r>
      <w:r>
        <w:rPr>
          <w:rFonts w:ascii="Liberation Serif" w:eastAsia="Calibri" w:hAnsi="Liberation Serif" w:cs="Liberation Serif"/>
          <w:sz w:val="24"/>
          <w:szCs w:val="24"/>
          <w:lang w:eastAsia="ru-RU"/>
        </w:rPr>
        <w:t>;</w:t>
      </w:r>
    </w:p>
    <w:p w14:paraId="205B9E83" w14:textId="63933C5B" w:rsidR="001372C8" w:rsidRDefault="006A5ACA" w:rsidP="00737B1B">
      <w:pPr>
        <w:pStyle w:val="ab"/>
        <w:numPr>
          <w:ilvl w:val="0"/>
          <w:numId w:val="38"/>
        </w:numPr>
        <w:tabs>
          <w:tab w:val="left" w:pos="993"/>
        </w:tabs>
        <w:spacing w:after="0" w:line="240" w:lineRule="auto"/>
        <w:ind w:left="1134" w:right="142" w:hanging="425"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 w:rsidRPr="001372C8">
        <w:rPr>
          <w:rFonts w:ascii="Liberation Serif" w:eastAsiaTheme="minorHAnsi" w:hAnsi="Liberation Serif" w:cstheme="minorBidi"/>
          <w:sz w:val="24"/>
          <w:szCs w:val="24"/>
          <w:lang w:eastAsia="ru-RU"/>
        </w:rPr>
        <w:t>приобретен</w:t>
      </w:r>
      <w:r w:rsidR="001372C8">
        <w:rPr>
          <w:rFonts w:ascii="Liberation Serif" w:eastAsiaTheme="minorHAnsi" w:hAnsi="Liberation Serif" w:cstheme="minorBidi"/>
          <w:sz w:val="24"/>
          <w:szCs w:val="24"/>
          <w:lang w:eastAsia="ru-RU"/>
        </w:rPr>
        <w:t>а</w:t>
      </w:r>
      <w:r w:rsidRPr="001372C8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аппаратур</w:t>
      </w:r>
      <w:r w:rsidR="001372C8">
        <w:rPr>
          <w:rFonts w:ascii="Liberation Serif" w:eastAsiaTheme="minorHAnsi" w:hAnsi="Liberation Serif" w:cstheme="minorBidi"/>
          <w:sz w:val="24"/>
          <w:szCs w:val="24"/>
          <w:lang w:eastAsia="ru-RU"/>
        </w:rPr>
        <w:t>а</w:t>
      </w:r>
      <w:r w:rsidRPr="001372C8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(комплект уличной мебели; палатки-купола; фотооборудования для обеспечения деятельности пресс-службы) для проведения уличного мероприятия – городск</w:t>
      </w:r>
      <w:r w:rsidR="001372C8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ой </w:t>
      </w:r>
      <w:proofErr w:type="spellStart"/>
      <w:r w:rsidR="001372C8">
        <w:rPr>
          <w:rFonts w:ascii="Liberation Serif" w:eastAsiaTheme="minorHAnsi" w:hAnsi="Liberation Serif" w:cstheme="minorBidi"/>
          <w:sz w:val="24"/>
          <w:szCs w:val="24"/>
          <w:lang w:eastAsia="ru-RU"/>
        </w:rPr>
        <w:t>квест</w:t>
      </w:r>
      <w:proofErr w:type="spellEnd"/>
      <w:r w:rsidR="001372C8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«Медная столица Урала»);</w:t>
      </w:r>
    </w:p>
    <w:p w14:paraId="51ED43AB" w14:textId="227F62FA" w:rsidR="006A5ACA" w:rsidRPr="001372C8" w:rsidRDefault="001372C8" w:rsidP="00737B1B">
      <w:pPr>
        <w:pStyle w:val="ab"/>
        <w:numPr>
          <w:ilvl w:val="0"/>
          <w:numId w:val="38"/>
        </w:numPr>
        <w:tabs>
          <w:tab w:val="left" w:pos="993"/>
        </w:tabs>
        <w:spacing w:after="0" w:line="240" w:lineRule="auto"/>
        <w:ind w:left="1134" w:right="142" w:hanging="425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1372C8"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  <w:t>г</w:t>
      </w:r>
      <w:r w:rsidR="006A5ACA" w:rsidRPr="001372C8"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  <w:t>ородской конкурс плакатов «Россия глазами молодых»</w:t>
      </w:r>
      <w:r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  <w:t>.</w:t>
      </w:r>
    </w:p>
    <w:p w14:paraId="3843A36F" w14:textId="77777777" w:rsidR="006A5ACA" w:rsidRDefault="006A5ACA" w:rsidP="0049237E">
      <w:pPr>
        <w:spacing w:after="0" w:line="240" w:lineRule="auto"/>
        <w:jc w:val="both"/>
        <w:rPr>
          <w:rFonts w:ascii="Liberation Serif" w:hAnsi="Liberation Serif"/>
          <w:sz w:val="24"/>
          <w:szCs w:val="24"/>
          <w:highlight w:val="yellow"/>
        </w:rPr>
      </w:pPr>
    </w:p>
    <w:p w14:paraId="08CFF133" w14:textId="7D61C239" w:rsidR="0049237E" w:rsidRPr="00523FBB" w:rsidRDefault="0049237E" w:rsidP="0049237E">
      <w:pPr>
        <w:spacing w:after="0" w:line="240" w:lineRule="auto"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523FBB">
        <w:rPr>
          <w:rFonts w:ascii="Liberation Serif" w:hAnsi="Liberation Serif"/>
          <w:i/>
          <w:sz w:val="24"/>
          <w:szCs w:val="24"/>
        </w:rPr>
        <w:t>Подпрограмма 4</w:t>
      </w:r>
      <w:r w:rsidRPr="00523FBB">
        <w:rPr>
          <w:rFonts w:ascii="Liberation Serif" w:hAnsi="Liberation Serif"/>
          <w:i/>
          <w:sz w:val="24"/>
          <w:szCs w:val="24"/>
          <w:lang w:eastAsia="ru-RU"/>
        </w:rPr>
        <w:t xml:space="preserve"> «Развитие культуры и искусства на территории городского округа Верхняя Пышма до 2024 года»</w:t>
      </w:r>
    </w:p>
    <w:p w14:paraId="1F9B2B82" w14:textId="5F607A6B" w:rsidR="00557872" w:rsidRPr="00557872" w:rsidRDefault="00A40871" w:rsidP="00737B1B">
      <w:pPr>
        <w:numPr>
          <w:ilvl w:val="0"/>
          <w:numId w:val="39"/>
        </w:numPr>
        <w:tabs>
          <w:tab w:val="left" w:pos="851"/>
        </w:tabs>
        <w:spacing w:after="0" w:line="240" w:lineRule="auto"/>
        <w:ind w:left="1134" w:hanging="708"/>
        <w:contextualSpacing/>
        <w:jc w:val="both"/>
        <w:rPr>
          <w:rFonts w:ascii="Liberation Serif" w:eastAsiaTheme="minorHAnsi" w:hAnsi="Liberation Serif" w:cs="Liberation Serif"/>
          <w:color w:val="000000"/>
          <w:sz w:val="24"/>
          <w:szCs w:val="24"/>
        </w:rPr>
      </w:pPr>
      <w:r>
        <w:rPr>
          <w:rFonts w:ascii="Liberation Serif" w:eastAsiaTheme="minorHAnsi" w:hAnsi="Liberation Serif" w:cs="Liberation Serif"/>
          <w:color w:val="000000"/>
          <w:sz w:val="24"/>
          <w:szCs w:val="24"/>
        </w:rPr>
        <w:t>МБУК</w:t>
      </w:r>
      <w:r w:rsidR="00557872" w:rsidRPr="00557872">
        <w:rPr>
          <w:rFonts w:ascii="Liberation Serif" w:eastAsiaTheme="minorHAnsi" w:hAnsi="Liberation Serif" w:cs="Liberation Serif"/>
          <w:color w:val="000000"/>
          <w:sz w:val="24"/>
          <w:szCs w:val="24"/>
        </w:rPr>
        <w:t xml:space="preserve"> «</w:t>
      </w:r>
      <w:proofErr w:type="spellStart"/>
      <w:r w:rsidR="00557872" w:rsidRPr="00557872">
        <w:rPr>
          <w:rFonts w:ascii="Liberation Serif" w:eastAsiaTheme="minorHAnsi" w:hAnsi="Liberation Serif" w:cs="Liberation Serif"/>
          <w:color w:val="000000"/>
          <w:sz w:val="24"/>
          <w:szCs w:val="24"/>
        </w:rPr>
        <w:t>Верхнепышминская</w:t>
      </w:r>
      <w:proofErr w:type="spellEnd"/>
      <w:r w:rsidR="00557872" w:rsidRPr="00557872">
        <w:rPr>
          <w:rFonts w:ascii="Liberation Serif" w:eastAsiaTheme="minorHAnsi" w:hAnsi="Liberation Serif" w:cs="Liberation Serif"/>
          <w:color w:val="000000"/>
          <w:sz w:val="24"/>
          <w:szCs w:val="24"/>
        </w:rPr>
        <w:t xml:space="preserve"> централизованная библиотечная система» о</w:t>
      </w:r>
      <w:r w:rsidR="00557872" w:rsidRPr="00557872">
        <w:rPr>
          <w:rFonts w:ascii="Liberation Serif" w:eastAsiaTheme="minorHAnsi" w:hAnsi="Liberation Serif" w:cs="Liberation Serif"/>
          <w:sz w:val="24"/>
          <w:szCs w:val="24"/>
        </w:rPr>
        <w:t xml:space="preserve">рганизовано и проведено </w:t>
      </w:r>
      <w:r>
        <w:rPr>
          <w:rFonts w:ascii="Liberation Serif" w:eastAsiaTheme="minorHAnsi" w:hAnsi="Liberation Serif" w:cs="Liberation Serif"/>
          <w:sz w:val="24"/>
          <w:szCs w:val="24"/>
        </w:rPr>
        <w:t>832 мероприятия</w:t>
      </w:r>
      <w:r w:rsidR="00557872" w:rsidRPr="00557872">
        <w:rPr>
          <w:rFonts w:ascii="Liberation Serif" w:eastAsiaTheme="minorHAnsi" w:hAnsi="Liberation Serif" w:cs="Liberation Serif"/>
          <w:sz w:val="24"/>
          <w:szCs w:val="24"/>
        </w:rPr>
        <w:t xml:space="preserve"> по результатам работы за 1 полугодие 2022 года</w:t>
      </w:r>
      <w:r w:rsidR="00557872">
        <w:rPr>
          <w:rFonts w:ascii="Liberation Serif" w:eastAsiaTheme="minorHAnsi" w:hAnsi="Liberation Serif" w:cs="Liberation Serif"/>
          <w:sz w:val="24"/>
          <w:szCs w:val="24"/>
        </w:rPr>
        <w:t xml:space="preserve"> (выполнение 64 </w:t>
      </w:r>
      <w:r w:rsidR="00951143">
        <w:rPr>
          <w:rFonts w:ascii="Liberation Serif" w:eastAsiaTheme="minorHAnsi" w:hAnsi="Liberation Serif" w:cs="Liberation Serif"/>
          <w:sz w:val="24"/>
          <w:szCs w:val="24"/>
        </w:rPr>
        <w:t>процента</w:t>
      </w:r>
      <w:r w:rsidR="00557872">
        <w:rPr>
          <w:rFonts w:ascii="Liberation Serif" w:eastAsiaTheme="minorHAnsi" w:hAnsi="Liberation Serif" w:cs="Liberation Serif"/>
          <w:sz w:val="24"/>
          <w:szCs w:val="24"/>
        </w:rPr>
        <w:t xml:space="preserve">); </w:t>
      </w:r>
      <w:r w:rsidR="00557872" w:rsidRPr="00557872">
        <w:rPr>
          <w:rFonts w:ascii="Liberation Serif" w:eastAsiaTheme="minorHAnsi" w:hAnsi="Liberation Serif" w:cs="Liberation Serif"/>
          <w:sz w:val="24"/>
          <w:szCs w:val="24"/>
        </w:rPr>
        <w:t>организована деятельност</w:t>
      </w:r>
      <w:r w:rsidR="00557872">
        <w:rPr>
          <w:rFonts w:ascii="Liberation Serif" w:eastAsiaTheme="minorHAnsi" w:hAnsi="Liberation Serif" w:cs="Liberation Serif"/>
          <w:sz w:val="24"/>
          <w:szCs w:val="24"/>
        </w:rPr>
        <w:t>ь</w:t>
      </w:r>
      <w:r w:rsidR="00557872" w:rsidRPr="00557872">
        <w:rPr>
          <w:rFonts w:ascii="Liberation Serif" w:eastAsiaTheme="minorHAnsi" w:hAnsi="Liberation Serif" w:cs="Liberation Serif"/>
          <w:sz w:val="24"/>
          <w:szCs w:val="24"/>
        </w:rPr>
        <w:t xml:space="preserve"> клубных формирований и формирований самодеятельного народного творчества, </w:t>
      </w:r>
      <w:r w:rsidR="00557872">
        <w:rPr>
          <w:rFonts w:ascii="Liberation Serif" w:eastAsiaTheme="minorHAnsi" w:hAnsi="Liberation Serif" w:cs="Liberation Serif"/>
          <w:sz w:val="24"/>
          <w:szCs w:val="24"/>
        </w:rPr>
        <w:t xml:space="preserve">с </w:t>
      </w:r>
      <w:r w:rsidR="00557872" w:rsidRPr="00557872">
        <w:rPr>
          <w:rFonts w:ascii="Liberation Serif" w:eastAsiaTheme="minorHAnsi" w:hAnsi="Liberation Serif" w:cs="Liberation Serif"/>
          <w:sz w:val="24"/>
          <w:szCs w:val="24"/>
        </w:rPr>
        <w:t>число</w:t>
      </w:r>
      <w:r w:rsidR="00557872">
        <w:rPr>
          <w:rFonts w:ascii="Liberation Serif" w:eastAsiaTheme="minorHAnsi" w:hAnsi="Liberation Serif" w:cs="Liberation Serif"/>
          <w:sz w:val="24"/>
          <w:szCs w:val="24"/>
        </w:rPr>
        <w:t>м</w:t>
      </w:r>
      <w:r w:rsidR="00557872" w:rsidRPr="00557872">
        <w:rPr>
          <w:rFonts w:ascii="Liberation Serif" w:eastAsiaTheme="minorHAnsi" w:hAnsi="Liberation Serif" w:cs="Liberation Serif"/>
          <w:sz w:val="24"/>
          <w:szCs w:val="24"/>
        </w:rPr>
        <w:t xml:space="preserve"> участников клубных формирований 806 человек, количество </w:t>
      </w:r>
      <w:r w:rsidR="00557872">
        <w:rPr>
          <w:rFonts w:ascii="Liberation Serif" w:eastAsiaTheme="minorHAnsi" w:hAnsi="Liberation Serif" w:cs="Liberation Serif"/>
          <w:sz w:val="24"/>
          <w:szCs w:val="24"/>
        </w:rPr>
        <w:t>клубных формирований 35 единиц;</w:t>
      </w:r>
    </w:p>
    <w:p w14:paraId="356AB415" w14:textId="157B7130" w:rsidR="00557872" w:rsidRPr="00557872" w:rsidRDefault="00557872" w:rsidP="00737B1B">
      <w:pPr>
        <w:numPr>
          <w:ilvl w:val="0"/>
          <w:numId w:val="39"/>
        </w:numPr>
        <w:tabs>
          <w:tab w:val="left" w:pos="851"/>
        </w:tabs>
        <w:spacing w:after="0" w:line="240" w:lineRule="auto"/>
        <w:ind w:left="1134" w:hanging="708"/>
        <w:contextualSpacing/>
        <w:jc w:val="both"/>
        <w:rPr>
          <w:rFonts w:ascii="Liberation Serif" w:eastAsiaTheme="minorHAnsi" w:hAnsi="Liberation Serif" w:cs="Liberation Serif"/>
          <w:color w:val="000000"/>
          <w:sz w:val="24"/>
          <w:szCs w:val="24"/>
          <w:u w:val="single"/>
        </w:rPr>
      </w:pPr>
      <w:r w:rsidRPr="00557872">
        <w:rPr>
          <w:rFonts w:ascii="Liberation Serif" w:eastAsiaTheme="minorHAnsi" w:hAnsi="Liberation Serif" w:cs="Liberation Serif"/>
          <w:color w:val="000000"/>
          <w:sz w:val="24"/>
          <w:szCs w:val="24"/>
        </w:rPr>
        <w:t>МБУК «</w:t>
      </w:r>
      <w:proofErr w:type="spellStart"/>
      <w:r w:rsidRPr="00557872">
        <w:rPr>
          <w:rFonts w:ascii="Liberation Serif" w:eastAsiaTheme="minorHAnsi" w:hAnsi="Liberation Serif" w:cs="Liberation Serif"/>
          <w:color w:val="000000"/>
          <w:sz w:val="24"/>
          <w:szCs w:val="24"/>
        </w:rPr>
        <w:t>Верхнепышмински</w:t>
      </w:r>
      <w:r w:rsidR="00523FBB" w:rsidRPr="00523FBB">
        <w:rPr>
          <w:rFonts w:ascii="Liberation Serif" w:eastAsiaTheme="minorHAnsi" w:hAnsi="Liberation Serif" w:cs="Liberation Serif"/>
          <w:color w:val="000000"/>
          <w:sz w:val="24"/>
          <w:szCs w:val="24"/>
        </w:rPr>
        <w:t>м</w:t>
      </w:r>
      <w:proofErr w:type="spellEnd"/>
      <w:r w:rsidRPr="00557872">
        <w:rPr>
          <w:rFonts w:ascii="Liberation Serif" w:eastAsiaTheme="minorHAnsi" w:hAnsi="Liberation Serif" w:cs="Liberation Serif"/>
          <w:color w:val="000000"/>
          <w:sz w:val="24"/>
          <w:szCs w:val="24"/>
        </w:rPr>
        <w:t xml:space="preserve"> исторически</w:t>
      </w:r>
      <w:r w:rsidR="00523FBB" w:rsidRPr="00523FBB">
        <w:rPr>
          <w:rFonts w:ascii="Liberation Serif" w:eastAsiaTheme="minorHAnsi" w:hAnsi="Liberation Serif" w:cs="Liberation Serif"/>
          <w:color w:val="000000"/>
          <w:sz w:val="24"/>
          <w:szCs w:val="24"/>
        </w:rPr>
        <w:t>м</w:t>
      </w:r>
      <w:r w:rsidRPr="00557872">
        <w:rPr>
          <w:rFonts w:ascii="Liberation Serif" w:eastAsiaTheme="minorHAnsi" w:hAnsi="Liberation Serif" w:cs="Liberation Serif"/>
          <w:color w:val="000000"/>
          <w:sz w:val="24"/>
          <w:szCs w:val="24"/>
        </w:rPr>
        <w:t xml:space="preserve"> музе</w:t>
      </w:r>
      <w:r w:rsidR="00523FBB" w:rsidRPr="00523FBB">
        <w:rPr>
          <w:rFonts w:ascii="Liberation Serif" w:eastAsiaTheme="minorHAnsi" w:hAnsi="Liberation Serif" w:cs="Liberation Serif"/>
          <w:color w:val="000000"/>
          <w:sz w:val="24"/>
          <w:szCs w:val="24"/>
        </w:rPr>
        <w:t>ем</w:t>
      </w:r>
      <w:r w:rsidRPr="00557872">
        <w:rPr>
          <w:rFonts w:ascii="Liberation Serif" w:eastAsiaTheme="minorHAnsi" w:hAnsi="Liberation Serif" w:cs="Liberation Serif"/>
          <w:color w:val="000000"/>
          <w:sz w:val="24"/>
          <w:szCs w:val="24"/>
        </w:rPr>
        <w:t>»</w:t>
      </w:r>
      <w:r w:rsidR="00523FBB" w:rsidRPr="00523FBB">
        <w:rPr>
          <w:rFonts w:ascii="Liberation Serif" w:eastAsiaTheme="minorHAnsi" w:hAnsi="Liberation Serif" w:cs="Liberation Serif"/>
          <w:color w:val="000000"/>
          <w:sz w:val="24"/>
          <w:szCs w:val="24"/>
        </w:rPr>
        <w:t xml:space="preserve"> организован п</w:t>
      </w:r>
      <w:r w:rsidRPr="00557872">
        <w:rPr>
          <w:rFonts w:ascii="Liberation Serif" w:eastAsiaTheme="minorHAnsi" w:hAnsi="Liberation Serif" w:cs="Liberation Serif"/>
          <w:sz w:val="24"/>
          <w:szCs w:val="24"/>
        </w:rPr>
        <w:t>убличный показ музейных предметов, музейных коллекций «</w:t>
      </w:r>
      <w:proofErr w:type="spellStart"/>
      <w:r w:rsidRPr="00557872">
        <w:rPr>
          <w:rFonts w:ascii="Liberation Serif" w:eastAsiaTheme="minorHAnsi" w:hAnsi="Liberation Serif" w:cs="Liberation Serif"/>
          <w:sz w:val="24"/>
          <w:szCs w:val="24"/>
        </w:rPr>
        <w:t>Верхнепышминского</w:t>
      </w:r>
      <w:proofErr w:type="spellEnd"/>
      <w:r w:rsidRPr="00557872">
        <w:rPr>
          <w:rFonts w:ascii="Liberation Serif" w:eastAsiaTheme="minorHAnsi" w:hAnsi="Liberation Serif" w:cs="Liberation Serif"/>
          <w:sz w:val="24"/>
          <w:szCs w:val="24"/>
        </w:rPr>
        <w:t xml:space="preserve"> исторического музея» в стационарных условиях: 48 мероприятий, число посетителей 11 168 человек, вне стационара - 3 мероприятия</w:t>
      </w:r>
      <w:r w:rsidR="00523FBB">
        <w:rPr>
          <w:rFonts w:ascii="Liberation Serif" w:eastAsiaTheme="minorHAnsi" w:hAnsi="Liberation Serif" w:cs="Liberation Serif"/>
          <w:sz w:val="24"/>
          <w:szCs w:val="24"/>
        </w:rPr>
        <w:t>.</w:t>
      </w:r>
      <w:r w:rsidR="00523FBB" w:rsidRPr="00523FBB">
        <w:rPr>
          <w:rFonts w:ascii="Liberation Serif" w:eastAsiaTheme="minorHAnsi" w:hAnsi="Liberation Serif" w:cs="Liberation Serif"/>
          <w:color w:val="000000"/>
          <w:sz w:val="24"/>
          <w:szCs w:val="24"/>
        </w:rPr>
        <w:t xml:space="preserve"> </w:t>
      </w:r>
      <w:r w:rsidR="00523FBB">
        <w:rPr>
          <w:rFonts w:ascii="Liberation Serif" w:eastAsiaTheme="minorHAnsi" w:hAnsi="Liberation Serif" w:cs="Liberation Serif"/>
          <w:color w:val="000000"/>
          <w:sz w:val="24"/>
          <w:szCs w:val="24"/>
        </w:rPr>
        <w:t>С</w:t>
      </w:r>
      <w:r w:rsidR="00523FBB" w:rsidRPr="00557872">
        <w:rPr>
          <w:rFonts w:ascii="Liberation Serif" w:eastAsiaTheme="minorHAnsi" w:hAnsi="Liberation Serif" w:cs="Liberation Serif"/>
          <w:color w:val="000000"/>
          <w:sz w:val="24"/>
          <w:szCs w:val="24"/>
        </w:rPr>
        <w:t>оздание экспозиций (выставок) музеев, организация выездных выставок</w:t>
      </w:r>
      <w:r w:rsidR="00523FBB">
        <w:rPr>
          <w:rFonts w:ascii="Liberation Serif" w:eastAsiaTheme="minorHAnsi" w:hAnsi="Liberation Serif" w:cs="Liberation Serif"/>
          <w:sz w:val="24"/>
          <w:szCs w:val="24"/>
        </w:rPr>
        <w:t xml:space="preserve"> - 31 выставка;</w:t>
      </w:r>
    </w:p>
    <w:p w14:paraId="334DD014" w14:textId="70D89B1A" w:rsidR="00557872" w:rsidRPr="00A40871" w:rsidRDefault="00557872" w:rsidP="00737B1B">
      <w:pPr>
        <w:widowControl w:val="0"/>
        <w:numPr>
          <w:ilvl w:val="0"/>
          <w:numId w:val="39"/>
        </w:numPr>
        <w:tabs>
          <w:tab w:val="left" w:pos="851"/>
        </w:tabs>
        <w:spacing w:after="0" w:line="240" w:lineRule="auto"/>
        <w:ind w:left="1134" w:hanging="708"/>
        <w:contextualSpacing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A40871">
        <w:rPr>
          <w:rFonts w:ascii="Liberation Serif" w:eastAsiaTheme="minorHAnsi" w:hAnsi="Liberation Serif" w:cs="Liberation Serif"/>
          <w:sz w:val="24"/>
          <w:szCs w:val="24"/>
        </w:rPr>
        <w:t>МБУК «Объединение сельских клубов» «Луч»</w:t>
      </w:r>
      <w:r w:rsidR="00523FBB" w:rsidRPr="00A40871">
        <w:rPr>
          <w:rFonts w:ascii="Liberation Serif" w:eastAsiaTheme="minorHAnsi" w:hAnsi="Liberation Serif" w:cs="Liberation Serif"/>
          <w:sz w:val="24"/>
          <w:szCs w:val="24"/>
        </w:rPr>
        <w:t xml:space="preserve"> - о</w:t>
      </w:r>
      <w:r w:rsidRPr="00A40871">
        <w:rPr>
          <w:rFonts w:ascii="Liberation Serif" w:eastAsiaTheme="minorHAnsi" w:hAnsi="Liberation Serif" w:cs="Liberation Serif"/>
          <w:sz w:val="24"/>
          <w:szCs w:val="24"/>
        </w:rPr>
        <w:t>бщее количество проведенных мероприятий с начала года – 493 ед</w:t>
      </w:r>
      <w:r w:rsidR="00A40871" w:rsidRPr="00A40871">
        <w:rPr>
          <w:rFonts w:ascii="Liberation Serif" w:eastAsiaTheme="minorHAnsi" w:hAnsi="Liberation Serif" w:cs="Liberation Serif"/>
          <w:sz w:val="24"/>
          <w:szCs w:val="24"/>
        </w:rPr>
        <w:t>иницы</w:t>
      </w:r>
      <w:r w:rsidRPr="00A40871">
        <w:rPr>
          <w:rFonts w:ascii="Liberation Serif" w:eastAsiaTheme="minorHAnsi" w:hAnsi="Liberation Serif" w:cs="Liberation Serif"/>
          <w:sz w:val="24"/>
          <w:szCs w:val="24"/>
        </w:rPr>
        <w:t xml:space="preserve">, </w:t>
      </w:r>
      <w:r w:rsidR="00A40871" w:rsidRPr="00A40871">
        <w:rPr>
          <w:rFonts w:ascii="Liberation Serif" w:eastAsiaTheme="minorHAnsi" w:hAnsi="Liberation Serif" w:cs="Liberation Serif"/>
          <w:sz w:val="24"/>
          <w:szCs w:val="24"/>
        </w:rPr>
        <w:t>(</w:t>
      </w:r>
      <w:r w:rsidRPr="00A40871">
        <w:rPr>
          <w:rFonts w:ascii="Liberation Serif" w:eastAsiaTheme="minorHAnsi" w:hAnsi="Liberation Serif" w:cs="Liberation Serif"/>
          <w:sz w:val="24"/>
          <w:szCs w:val="24"/>
        </w:rPr>
        <w:t>количество человек – 19</w:t>
      </w:r>
      <w:r w:rsidR="00A40871" w:rsidRPr="00A40871">
        <w:rPr>
          <w:rFonts w:ascii="Liberation Serif" w:eastAsiaTheme="minorHAnsi" w:hAnsi="Liberation Serif" w:cs="Liberation Serif"/>
          <w:sz w:val="24"/>
          <w:szCs w:val="24"/>
        </w:rPr>
        <w:t> </w:t>
      </w:r>
      <w:r w:rsidRPr="00A40871">
        <w:rPr>
          <w:rFonts w:ascii="Liberation Serif" w:eastAsiaTheme="minorHAnsi" w:hAnsi="Liberation Serif" w:cs="Liberation Serif"/>
          <w:sz w:val="24"/>
          <w:szCs w:val="24"/>
        </w:rPr>
        <w:t>543</w:t>
      </w:r>
      <w:r w:rsidR="00A40871" w:rsidRPr="00A40871">
        <w:rPr>
          <w:rFonts w:ascii="Liberation Serif" w:eastAsiaTheme="minorHAnsi" w:hAnsi="Liberation Serif" w:cs="Liberation Serif"/>
          <w:sz w:val="24"/>
          <w:szCs w:val="24"/>
        </w:rPr>
        <w:t>)</w:t>
      </w:r>
      <w:r w:rsidRPr="00A40871">
        <w:rPr>
          <w:rFonts w:ascii="Liberation Serif" w:eastAsiaTheme="minorHAnsi" w:hAnsi="Liberation Serif" w:cs="Liberation Serif"/>
          <w:sz w:val="24"/>
          <w:szCs w:val="24"/>
        </w:rPr>
        <w:t>, колич</w:t>
      </w:r>
      <w:r w:rsidR="00A40871">
        <w:rPr>
          <w:rFonts w:ascii="Liberation Serif" w:eastAsiaTheme="minorHAnsi" w:hAnsi="Liberation Serif" w:cs="Liberation Serif"/>
          <w:sz w:val="24"/>
          <w:szCs w:val="24"/>
        </w:rPr>
        <w:t>ество клубных формирований – 31 (</w:t>
      </w:r>
      <w:r w:rsidRPr="00A40871">
        <w:rPr>
          <w:rFonts w:ascii="Liberation Serif" w:eastAsiaTheme="minorHAnsi" w:hAnsi="Liberation Serif" w:cs="Liberation Serif"/>
          <w:sz w:val="24"/>
          <w:szCs w:val="24"/>
        </w:rPr>
        <w:t>количество человек</w:t>
      </w:r>
      <w:r w:rsidR="00A40871">
        <w:rPr>
          <w:rFonts w:ascii="Liberation Serif" w:eastAsiaTheme="minorHAnsi" w:hAnsi="Liberation Serif" w:cs="Liberation Serif"/>
          <w:sz w:val="24"/>
          <w:szCs w:val="24"/>
        </w:rPr>
        <w:t xml:space="preserve"> – 510).</w:t>
      </w:r>
      <w:r w:rsidR="00523FBB" w:rsidRPr="00A40871"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="00523FBB" w:rsidRPr="00A40871">
        <w:rPr>
          <w:rFonts w:ascii="Liberation Serif" w:hAnsi="Liberation Serif" w:cs="Liberation Serif"/>
          <w:sz w:val="24"/>
        </w:rPr>
        <w:t xml:space="preserve">Проведена </w:t>
      </w:r>
      <w:proofErr w:type="spellStart"/>
      <w:r w:rsidR="00523FBB" w:rsidRPr="00A40871">
        <w:rPr>
          <w:rFonts w:ascii="Liberation Serif" w:hAnsi="Liberation Serif" w:cs="Liberation Serif"/>
          <w:sz w:val="24"/>
        </w:rPr>
        <w:t>гидропромывка</w:t>
      </w:r>
      <w:proofErr w:type="spellEnd"/>
      <w:r w:rsidR="00523FBB" w:rsidRPr="00A40871">
        <w:rPr>
          <w:rFonts w:ascii="Liberation Serif" w:hAnsi="Liberation Serif" w:cs="Liberation Serif"/>
          <w:sz w:val="24"/>
        </w:rPr>
        <w:t xml:space="preserve">, огнезащитная обработка деревянных конструкций чердачных помещений; </w:t>
      </w:r>
      <w:proofErr w:type="spellStart"/>
      <w:r w:rsidR="00523FBB" w:rsidRPr="00A40871">
        <w:rPr>
          <w:rFonts w:ascii="Liberation Serif" w:hAnsi="Liberation Serif" w:cs="Liberation Serif"/>
          <w:sz w:val="24"/>
        </w:rPr>
        <w:t>паспортизаця</w:t>
      </w:r>
      <w:proofErr w:type="spellEnd"/>
      <w:r w:rsidR="00523FBB" w:rsidRPr="00A40871">
        <w:rPr>
          <w:rFonts w:ascii="Liberation Serif" w:hAnsi="Liberation Serif" w:cs="Liberation Serif"/>
          <w:sz w:val="24"/>
        </w:rPr>
        <w:t xml:space="preserve"> зданий структурных подразделений;</w:t>
      </w:r>
    </w:p>
    <w:p w14:paraId="0BBE00E2" w14:textId="77777777" w:rsidR="00951143" w:rsidRDefault="00A40871" w:rsidP="00737B1B">
      <w:pPr>
        <w:widowControl w:val="0"/>
        <w:numPr>
          <w:ilvl w:val="0"/>
          <w:numId w:val="39"/>
        </w:numPr>
        <w:spacing w:after="0" w:line="240" w:lineRule="auto"/>
        <w:ind w:left="851" w:hanging="425"/>
        <w:contextualSpacing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A40871">
        <w:rPr>
          <w:rFonts w:ascii="Liberation Serif" w:eastAsiaTheme="minorHAnsi" w:hAnsi="Liberation Serif" w:cs="Liberation Serif"/>
          <w:sz w:val="24"/>
          <w:szCs w:val="24"/>
          <w:lang w:eastAsia="ru-RU"/>
        </w:rPr>
        <w:t>МБУК</w:t>
      </w:r>
      <w:r w:rsidR="00557872" w:rsidRPr="00A40871">
        <w:rPr>
          <w:rFonts w:ascii="Liberation Serif" w:eastAsiaTheme="minorHAnsi" w:hAnsi="Liberation Serif" w:cs="Liberation Serif"/>
          <w:sz w:val="24"/>
          <w:szCs w:val="24"/>
          <w:lang w:eastAsia="ru-RU"/>
        </w:rPr>
        <w:t xml:space="preserve"> «Верхнепышминский парк культуры и отдыха»</w:t>
      </w:r>
      <w:r w:rsidR="00523FBB" w:rsidRPr="00A40871">
        <w:rPr>
          <w:rFonts w:ascii="Liberation Serif" w:eastAsiaTheme="minorHAnsi" w:hAnsi="Liberation Serif" w:cs="Liberation Serif"/>
          <w:sz w:val="24"/>
          <w:szCs w:val="24"/>
        </w:rPr>
        <w:t xml:space="preserve"> - о</w:t>
      </w:r>
      <w:r w:rsidR="00557872" w:rsidRPr="00A40871">
        <w:rPr>
          <w:rFonts w:ascii="Liberation Serif" w:eastAsiaTheme="minorHAnsi" w:hAnsi="Liberation Serif" w:cs="Liberation Serif"/>
          <w:sz w:val="24"/>
          <w:szCs w:val="24"/>
          <w:lang w:eastAsia="ru-RU"/>
        </w:rPr>
        <w:t>бщее количество проведенных мероприятий с начала года – 180 ед</w:t>
      </w:r>
      <w:r w:rsidR="00951143">
        <w:rPr>
          <w:rFonts w:ascii="Liberation Serif" w:eastAsiaTheme="minorHAnsi" w:hAnsi="Liberation Serif" w:cs="Liberation Serif"/>
          <w:sz w:val="24"/>
          <w:szCs w:val="24"/>
          <w:lang w:eastAsia="ru-RU"/>
        </w:rPr>
        <w:t>иниц</w:t>
      </w:r>
      <w:r w:rsidR="00557872" w:rsidRPr="00A40871">
        <w:rPr>
          <w:rFonts w:ascii="Liberation Serif" w:eastAsiaTheme="minorHAnsi" w:hAnsi="Liberation Serif" w:cs="Liberation Serif"/>
          <w:sz w:val="24"/>
          <w:szCs w:val="24"/>
          <w:lang w:eastAsia="ru-RU"/>
        </w:rPr>
        <w:t xml:space="preserve">, </w:t>
      </w:r>
      <w:r w:rsidR="00557872" w:rsidRPr="00557872">
        <w:rPr>
          <w:rFonts w:ascii="Liberation Serif" w:eastAsiaTheme="minorHAnsi" w:hAnsi="Liberation Serif" w:cs="Liberation Serif"/>
          <w:sz w:val="24"/>
          <w:szCs w:val="24"/>
          <w:lang w:eastAsia="ru-RU"/>
        </w:rPr>
        <w:lastRenderedPageBreak/>
        <w:t>количество человек – 35 618.</w:t>
      </w:r>
      <w:r w:rsidR="00523FBB"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</w:p>
    <w:p w14:paraId="5A136ED1" w14:textId="13349EFE" w:rsidR="00557872" w:rsidRPr="00557872" w:rsidRDefault="00557872" w:rsidP="00951143">
      <w:pPr>
        <w:widowControl w:val="0"/>
        <w:spacing w:after="0" w:line="240" w:lineRule="auto"/>
        <w:ind w:left="851"/>
        <w:contextualSpacing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557872">
        <w:rPr>
          <w:rFonts w:ascii="Liberation Serif" w:eastAsiaTheme="minorHAnsi" w:hAnsi="Liberation Serif" w:cs="Liberation Serif"/>
          <w:sz w:val="24"/>
        </w:rPr>
        <w:t>Приобре</w:t>
      </w:r>
      <w:r w:rsidR="00523FBB">
        <w:rPr>
          <w:rFonts w:ascii="Liberation Serif" w:eastAsiaTheme="minorHAnsi" w:hAnsi="Liberation Serif" w:cs="Liberation Serif"/>
          <w:sz w:val="24"/>
        </w:rPr>
        <w:t>тены</w:t>
      </w:r>
      <w:r w:rsidRPr="00557872">
        <w:rPr>
          <w:rFonts w:ascii="Liberation Serif" w:eastAsiaTheme="minorHAnsi" w:hAnsi="Liberation Serif" w:cs="Liberation Serif"/>
          <w:sz w:val="24"/>
        </w:rPr>
        <w:t xml:space="preserve"> мобильные ограждения «Фан-барьеры», башкирские костюмы для ансамбля татарской и башкирской культуры «</w:t>
      </w:r>
      <w:proofErr w:type="spellStart"/>
      <w:r w:rsidRPr="00557872">
        <w:rPr>
          <w:rFonts w:ascii="Liberation Serif" w:eastAsiaTheme="minorHAnsi" w:hAnsi="Liberation Serif" w:cs="Liberation Serif"/>
          <w:sz w:val="24"/>
        </w:rPr>
        <w:t>Йолдыз</w:t>
      </w:r>
      <w:proofErr w:type="spellEnd"/>
      <w:r w:rsidR="00523FBB">
        <w:rPr>
          <w:rFonts w:ascii="Liberation Serif" w:eastAsiaTheme="minorHAnsi" w:hAnsi="Liberation Serif" w:cs="Liberation Serif"/>
          <w:sz w:val="24"/>
        </w:rPr>
        <w:t>»</w:t>
      </w:r>
      <w:r w:rsidRPr="00557872">
        <w:rPr>
          <w:rFonts w:ascii="Liberation Serif" w:eastAsiaTheme="minorHAnsi" w:hAnsi="Liberation Serif" w:cs="Liberation Serif"/>
          <w:sz w:val="24"/>
        </w:rPr>
        <w:t>, прове</w:t>
      </w:r>
      <w:r w:rsidR="00523FBB">
        <w:rPr>
          <w:rFonts w:ascii="Liberation Serif" w:eastAsiaTheme="minorHAnsi" w:hAnsi="Liberation Serif" w:cs="Liberation Serif"/>
          <w:sz w:val="24"/>
        </w:rPr>
        <w:t>дена</w:t>
      </w:r>
      <w:r w:rsidRPr="00557872">
        <w:rPr>
          <w:rFonts w:ascii="Liberation Serif" w:eastAsiaTheme="minorHAnsi" w:hAnsi="Liberation Serif" w:cs="Liberation Serif"/>
          <w:sz w:val="24"/>
        </w:rPr>
        <w:t xml:space="preserve"> противоклещев</w:t>
      </w:r>
      <w:r w:rsidR="00523FBB">
        <w:rPr>
          <w:rFonts w:ascii="Liberation Serif" w:eastAsiaTheme="minorHAnsi" w:hAnsi="Liberation Serif" w:cs="Liberation Serif"/>
          <w:sz w:val="24"/>
        </w:rPr>
        <w:t>ая</w:t>
      </w:r>
      <w:r w:rsidRPr="00557872">
        <w:rPr>
          <w:rFonts w:ascii="Liberation Serif" w:eastAsiaTheme="minorHAnsi" w:hAnsi="Liberation Serif" w:cs="Liberation Serif"/>
          <w:sz w:val="24"/>
        </w:rPr>
        <w:t xml:space="preserve"> обработк</w:t>
      </w:r>
      <w:r w:rsidR="00523FBB">
        <w:rPr>
          <w:rFonts w:ascii="Liberation Serif" w:eastAsiaTheme="minorHAnsi" w:hAnsi="Liberation Serif" w:cs="Liberation Serif"/>
          <w:sz w:val="24"/>
        </w:rPr>
        <w:t>а территории;</w:t>
      </w:r>
    </w:p>
    <w:p w14:paraId="0347C7CA" w14:textId="77777777" w:rsidR="00951143" w:rsidRPr="00951143" w:rsidRDefault="00A40871" w:rsidP="00737B1B">
      <w:pPr>
        <w:widowControl w:val="0"/>
        <w:numPr>
          <w:ilvl w:val="0"/>
          <w:numId w:val="39"/>
        </w:numPr>
        <w:tabs>
          <w:tab w:val="left" w:pos="851"/>
        </w:tabs>
        <w:spacing w:after="0" w:line="240" w:lineRule="auto"/>
        <w:ind w:left="1134" w:hanging="708"/>
        <w:contextualSpacing/>
        <w:jc w:val="both"/>
        <w:rPr>
          <w:rFonts w:ascii="Liberation Serif" w:eastAsiaTheme="minorHAnsi" w:hAnsi="Liberation Serif" w:cs="Liberation Serif"/>
          <w:sz w:val="24"/>
        </w:rPr>
      </w:pPr>
      <w:r>
        <w:rPr>
          <w:rFonts w:ascii="Liberation Serif" w:eastAsiaTheme="minorHAnsi" w:hAnsi="Liberation Serif" w:cs="Liberation Serif"/>
          <w:sz w:val="24"/>
          <w:szCs w:val="24"/>
        </w:rPr>
        <w:t>МАУ</w:t>
      </w:r>
      <w:r w:rsidR="00557872" w:rsidRPr="00557872">
        <w:rPr>
          <w:rFonts w:ascii="Liberation Serif" w:eastAsiaTheme="minorHAnsi" w:hAnsi="Liberation Serif" w:cs="Liberation Serif"/>
          <w:sz w:val="24"/>
          <w:szCs w:val="24"/>
        </w:rPr>
        <w:t xml:space="preserve"> «Дворец культуры «Металлург»</w:t>
      </w:r>
      <w:r w:rsidR="00523FBB" w:rsidRPr="00523FBB">
        <w:rPr>
          <w:rFonts w:ascii="Liberation Serif" w:eastAsiaTheme="minorHAnsi" w:hAnsi="Liberation Serif" w:cs="Liberation Serif"/>
          <w:sz w:val="24"/>
          <w:szCs w:val="24"/>
        </w:rPr>
        <w:t xml:space="preserve"> - обще</w:t>
      </w:r>
      <w:r w:rsidR="00557872" w:rsidRPr="00557872">
        <w:rPr>
          <w:rFonts w:ascii="Liberation Serif" w:eastAsiaTheme="minorHAnsi" w:hAnsi="Liberation Serif" w:cs="Liberation Serif"/>
          <w:sz w:val="24"/>
          <w:szCs w:val="24"/>
        </w:rPr>
        <w:t>е количество проведенных мероприятий с начала года – 272 ед</w:t>
      </w:r>
      <w:r w:rsidR="00951143">
        <w:rPr>
          <w:rFonts w:ascii="Liberation Serif" w:eastAsiaTheme="minorHAnsi" w:hAnsi="Liberation Serif" w:cs="Liberation Serif"/>
          <w:sz w:val="24"/>
          <w:szCs w:val="24"/>
        </w:rPr>
        <w:t>иниц</w:t>
      </w:r>
      <w:r w:rsidR="00557872" w:rsidRPr="00557872">
        <w:rPr>
          <w:rFonts w:ascii="Liberation Serif" w:eastAsiaTheme="minorHAnsi" w:hAnsi="Liberation Serif" w:cs="Liberation Serif"/>
          <w:sz w:val="24"/>
          <w:szCs w:val="24"/>
        </w:rPr>
        <w:t>, количество человек – 91 495.</w:t>
      </w:r>
      <w:r w:rsidR="00523FBB" w:rsidRPr="00523FBB"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</w:p>
    <w:p w14:paraId="2C583C3F" w14:textId="73C84B93" w:rsidR="00557872" w:rsidRPr="00523FBB" w:rsidRDefault="00523FBB" w:rsidP="00951143">
      <w:pPr>
        <w:widowControl w:val="0"/>
        <w:tabs>
          <w:tab w:val="left" w:pos="851"/>
        </w:tabs>
        <w:spacing w:after="0" w:line="240" w:lineRule="auto"/>
        <w:ind w:left="851"/>
        <w:contextualSpacing/>
        <w:jc w:val="both"/>
        <w:rPr>
          <w:rFonts w:ascii="Liberation Serif" w:eastAsiaTheme="minorHAnsi" w:hAnsi="Liberation Serif" w:cs="Liberation Serif"/>
          <w:sz w:val="24"/>
        </w:rPr>
      </w:pPr>
      <w:r w:rsidRPr="00523FBB">
        <w:rPr>
          <w:rFonts w:ascii="Liberation Serif" w:eastAsiaTheme="minorHAnsi" w:hAnsi="Liberation Serif" w:cs="Liberation Serif"/>
          <w:sz w:val="24"/>
        </w:rPr>
        <w:t>П</w:t>
      </w:r>
      <w:r w:rsidR="00557872" w:rsidRPr="00557872">
        <w:rPr>
          <w:rFonts w:ascii="Liberation Serif" w:eastAsiaTheme="minorHAnsi" w:hAnsi="Liberation Serif" w:cs="Liberation Serif"/>
          <w:sz w:val="24"/>
        </w:rPr>
        <w:t>риобре</w:t>
      </w:r>
      <w:r>
        <w:rPr>
          <w:rFonts w:ascii="Liberation Serif" w:eastAsiaTheme="minorHAnsi" w:hAnsi="Liberation Serif" w:cs="Liberation Serif"/>
          <w:sz w:val="24"/>
        </w:rPr>
        <w:t>тены</w:t>
      </w:r>
      <w:r w:rsidR="00557872" w:rsidRPr="00557872">
        <w:rPr>
          <w:rFonts w:ascii="Liberation Serif" w:eastAsiaTheme="minorHAnsi" w:hAnsi="Liberation Serif" w:cs="Liberation Serif"/>
          <w:sz w:val="24"/>
        </w:rPr>
        <w:t xml:space="preserve"> светодиодные светильники, проведена </w:t>
      </w:r>
      <w:proofErr w:type="spellStart"/>
      <w:r w:rsidR="00557872" w:rsidRPr="00557872">
        <w:rPr>
          <w:rFonts w:ascii="Liberation Serif" w:eastAsiaTheme="minorHAnsi" w:hAnsi="Liberation Serif" w:cs="Liberation Serif"/>
          <w:sz w:val="24"/>
        </w:rPr>
        <w:t>гидропромывка</w:t>
      </w:r>
      <w:proofErr w:type="spellEnd"/>
      <w:r w:rsidR="00557872" w:rsidRPr="00557872">
        <w:rPr>
          <w:rFonts w:ascii="Liberation Serif" w:eastAsiaTheme="minorHAnsi" w:hAnsi="Liberation Serif" w:cs="Liberation Serif"/>
          <w:sz w:val="24"/>
        </w:rPr>
        <w:t>, дезинфекция систем отопления.</w:t>
      </w:r>
    </w:p>
    <w:p w14:paraId="2E713E24" w14:textId="77777777" w:rsidR="00DB10E0" w:rsidRPr="00DB10E0" w:rsidRDefault="00DB10E0" w:rsidP="00DB10E0">
      <w:pPr>
        <w:pStyle w:val="ConsPlusNonformat"/>
        <w:widowControl/>
        <w:spacing w:line="276" w:lineRule="auto"/>
        <w:ind w:left="1276"/>
        <w:jc w:val="both"/>
        <w:rPr>
          <w:rFonts w:ascii="Liberation Serif" w:hAnsi="Liberation Serif" w:cs="Times New Roman"/>
          <w:sz w:val="24"/>
          <w:szCs w:val="24"/>
        </w:rPr>
      </w:pPr>
    </w:p>
    <w:p w14:paraId="78BC6B01" w14:textId="17DE6C1C" w:rsidR="0049237E" w:rsidRPr="00A076C8" w:rsidRDefault="0049237E" w:rsidP="0049237E">
      <w:pPr>
        <w:spacing w:after="0" w:line="240" w:lineRule="auto"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A076C8">
        <w:rPr>
          <w:rFonts w:ascii="Liberation Serif" w:hAnsi="Liberation Serif"/>
          <w:i/>
          <w:sz w:val="24"/>
          <w:szCs w:val="24"/>
        </w:rPr>
        <w:t xml:space="preserve">Подпрограмма 5 </w:t>
      </w:r>
      <w:r w:rsidRPr="00A076C8">
        <w:rPr>
          <w:rFonts w:ascii="Liberation Serif" w:hAnsi="Liberation Serif"/>
          <w:i/>
          <w:sz w:val="24"/>
          <w:szCs w:val="24"/>
          <w:lang w:eastAsia="ru-RU"/>
        </w:rPr>
        <w:t>«Развитие системы отдыха и оздоровления детей на территории городского округа Верхняя Пышма до 2024 года»</w:t>
      </w:r>
    </w:p>
    <w:p w14:paraId="5C8C0F5F" w14:textId="61CD4180" w:rsidR="00523FBB" w:rsidRPr="00523FBB" w:rsidRDefault="00523FBB" w:rsidP="00737B1B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1134" w:hanging="708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523FBB">
        <w:rPr>
          <w:rFonts w:ascii="Liberation Serif" w:eastAsiaTheme="minorHAnsi" w:hAnsi="Liberation Serif" w:cstheme="minorBidi"/>
          <w:sz w:val="24"/>
          <w:szCs w:val="24"/>
        </w:rPr>
        <w:t xml:space="preserve">приобретены путевки </w:t>
      </w:r>
      <w:r w:rsidR="00951143">
        <w:rPr>
          <w:rFonts w:ascii="Liberation Serif" w:eastAsiaTheme="minorHAnsi" w:hAnsi="Liberation Serif" w:cstheme="minorBidi"/>
          <w:sz w:val="24"/>
          <w:szCs w:val="24"/>
        </w:rPr>
        <w:t xml:space="preserve">для отдыха и оздоровления детей </w:t>
      </w:r>
      <w:r w:rsidRPr="00523FBB">
        <w:rPr>
          <w:rFonts w:ascii="Liberation Serif" w:eastAsiaTheme="minorHAnsi" w:hAnsi="Liberation Serif" w:cstheme="minorBidi"/>
          <w:sz w:val="24"/>
          <w:szCs w:val="24"/>
        </w:rPr>
        <w:t>в санатории «</w:t>
      </w:r>
      <w:proofErr w:type="spellStart"/>
      <w:r w:rsidRPr="00523FBB">
        <w:rPr>
          <w:rFonts w:ascii="Liberation Serif" w:eastAsiaTheme="minorHAnsi" w:hAnsi="Liberation Serif" w:cstheme="minorBidi"/>
          <w:sz w:val="24"/>
          <w:szCs w:val="24"/>
        </w:rPr>
        <w:t>Дюжонок</w:t>
      </w:r>
      <w:proofErr w:type="spellEnd"/>
      <w:r w:rsidRPr="00523FBB">
        <w:rPr>
          <w:rFonts w:ascii="Liberation Serif" w:eastAsiaTheme="minorHAnsi" w:hAnsi="Liberation Serif" w:cstheme="minorBidi"/>
          <w:sz w:val="24"/>
          <w:szCs w:val="24"/>
        </w:rPr>
        <w:t xml:space="preserve">» (120 </w:t>
      </w:r>
      <w:r w:rsidR="00951143">
        <w:rPr>
          <w:rFonts w:ascii="Liberation Serif" w:eastAsiaTheme="minorHAnsi" w:hAnsi="Liberation Serif" w:cstheme="minorBidi"/>
          <w:sz w:val="24"/>
          <w:szCs w:val="24"/>
        </w:rPr>
        <w:t>штук</w:t>
      </w:r>
      <w:r w:rsidRPr="00523FBB">
        <w:rPr>
          <w:rFonts w:ascii="Liberation Serif" w:eastAsiaTheme="minorHAnsi" w:hAnsi="Liberation Serif" w:cstheme="minorBidi"/>
          <w:sz w:val="24"/>
          <w:szCs w:val="24"/>
        </w:rPr>
        <w:t xml:space="preserve">), «Салют» (149 </w:t>
      </w:r>
      <w:r w:rsidR="00951143">
        <w:rPr>
          <w:rFonts w:ascii="Liberation Serif" w:eastAsiaTheme="minorHAnsi" w:hAnsi="Liberation Serif" w:cstheme="minorBidi"/>
          <w:sz w:val="24"/>
          <w:szCs w:val="24"/>
        </w:rPr>
        <w:t>штук</w:t>
      </w:r>
      <w:r w:rsidRPr="00523FBB">
        <w:rPr>
          <w:rFonts w:ascii="Liberation Serif" w:eastAsiaTheme="minorHAnsi" w:hAnsi="Liberation Serif" w:cstheme="minorBidi"/>
          <w:sz w:val="24"/>
          <w:szCs w:val="24"/>
        </w:rPr>
        <w:t xml:space="preserve">), «Самоцветы» (111 </w:t>
      </w:r>
      <w:r w:rsidR="00951143">
        <w:rPr>
          <w:rFonts w:ascii="Liberation Serif" w:eastAsiaTheme="minorHAnsi" w:hAnsi="Liberation Serif" w:cstheme="minorBidi"/>
          <w:sz w:val="24"/>
          <w:szCs w:val="24"/>
        </w:rPr>
        <w:t>штук</w:t>
      </w:r>
      <w:r w:rsidRPr="00523FBB">
        <w:rPr>
          <w:rFonts w:ascii="Liberation Serif" w:eastAsiaTheme="minorHAnsi" w:hAnsi="Liberation Serif" w:cstheme="minorBidi"/>
          <w:sz w:val="24"/>
          <w:szCs w:val="24"/>
        </w:rPr>
        <w:t>);</w:t>
      </w:r>
    </w:p>
    <w:p w14:paraId="04368D07" w14:textId="74011558" w:rsidR="00523FBB" w:rsidRPr="00523FBB" w:rsidRDefault="00560D1C" w:rsidP="00737B1B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1134" w:hanging="708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 xml:space="preserve">приобретены путевки для отдыха и оздоровления детей в </w:t>
      </w:r>
      <w:r w:rsidR="00523FBB" w:rsidRPr="00523FBB">
        <w:rPr>
          <w:rFonts w:ascii="Liberation Serif" w:eastAsiaTheme="minorHAnsi" w:hAnsi="Liberation Serif" w:cstheme="minorBidi"/>
          <w:sz w:val="24"/>
          <w:szCs w:val="24"/>
        </w:rPr>
        <w:t xml:space="preserve">оздоровительный лагерь «Жемчужина» - Анапа (90 </w:t>
      </w:r>
      <w:r w:rsidR="00951143">
        <w:rPr>
          <w:rFonts w:ascii="Liberation Serif" w:eastAsiaTheme="minorHAnsi" w:hAnsi="Liberation Serif" w:cstheme="minorBidi"/>
          <w:sz w:val="24"/>
          <w:szCs w:val="24"/>
        </w:rPr>
        <w:t>штук</w:t>
      </w:r>
      <w:r w:rsidR="00523FBB" w:rsidRPr="00523FBB">
        <w:rPr>
          <w:rFonts w:ascii="Liberation Serif" w:eastAsiaTheme="minorHAnsi" w:hAnsi="Liberation Serif" w:cstheme="minorBidi"/>
          <w:sz w:val="24"/>
          <w:szCs w:val="24"/>
        </w:rPr>
        <w:t>);</w:t>
      </w:r>
    </w:p>
    <w:p w14:paraId="3BCCED08" w14:textId="2D559E52" w:rsidR="00523FBB" w:rsidRPr="00523FBB" w:rsidRDefault="00523FBB" w:rsidP="00737B1B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1134" w:hanging="708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523FBB">
        <w:rPr>
          <w:rFonts w:ascii="Liberation Serif" w:eastAsiaTheme="minorHAnsi" w:hAnsi="Liberation Serif" w:cstheme="minorBidi"/>
          <w:sz w:val="24"/>
          <w:szCs w:val="24"/>
        </w:rPr>
        <w:t>профинансирована работа лагерей с дневным пребыванием детей, работа муниципального автономного учреждения «Загородный оздоровительный лагерь «Медная го</w:t>
      </w:r>
      <w:r>
        <w:rPr>
          <w:rFonts w:ascii="Liberation Serif" w:eastAsiaTheme="minorHAnsi" w:hAnsi="Liberation Serif" w:cstheme="minorBidi"/>
          <w:sz w:val="24"/>
          <w:szCs w:val="24"/>
        </w:rPr>
        <w:t>рка»</w:t>
      </w:r>
      <w:r w:rsidR="00951143">
        <w:rPr>
          <w:rFonts w:ascii="Liberation Serif" w:eastAsiaTheme="minorHAnsi" w:hAnsi="Liberation Serif" w:cstheme="minorBidi"/>
          <w:sz w:val="24"/>
          <w:szCs w:val="24"/>
        </w:rPr>
        <w:t>, количество отдохнувших детей – 1 256 человек</w:t>
      </w:r>
      <w:r w:rsidRPr="00523FBB">
        <w:rPr>
          <w:rFonts w:ascii="Liberation Serif" w:eastAsiaTheme="minorHAnsi" w:hAnsi="Liberation Serif" w:cstheme="minorBidi"/>
          <w:sz w:val="24"/>
          <w:szCs w:val="24"/>
        </w:rPr>
        <w:t>;</w:t>
      </w:r>
    </w:p>
    <w:p w14:paraId="3FAE1B2E" w14:textId="17D36662" w:rsidR="00523FBB" w:rsidRPr="00523FBB" w:rsidRDefault="00523FBB" w:rsidP="00737B1B">
      <w:pPr>
        <w:numPr>
          <w:ilvl w:val="0"/>
          <w:numId w:val="15"/>
        </w:numPr>
        <w:shd w:val="clear" w:color="auto" w:fill="FFFFFF"/>
        <w:tabs>
          <w:tab w:val="left" w:pos="851"/>
        </w:tabs>
        <w:spacing w:after="0" w:line="240" w:lineRule="auto"/>
        <w:ind w:left="1134" w:hanging="708"/>
        <w:contextualSpacing/>
        <w:jc w:val="both"/>
        <w:rPr>
          <w:rFonts w:ascii="Liberation Serif" w:eastAsiaTheme="minorHAnsi" w:hAnsi="Liberation Serif" w:cs="Arial"/>
          <w:color w:val="333333"/>
          <w:sz w:val="24"/>
          <w:szCs w:val="24"/>
        </w:rPr>
      </w:pPr>
      <w:r w:rsidRPr="00523FBB">
        <w:rPr>
          <w:rFonts w:ascii="Liberation Serif" w:hAnsi="Liberation Serif"/>
          <w:sz w:val="24"/>
          <w:szCs w:val="24"/>
          <w:lang w:eastAsia="ru-RU"/>
        </w:rPr>
        <w:t xml:space="preserve">проведен </w:t>
      </w:r>
      <w:r w:rsidRPr="00523FBB">
        <w:rPr>
          <w:rFonts w:ascii="Liberation Serif" w:eastAsiaTheme="minorHAnsi" w:hAnsi="Liberation Serif" w:cs="Liberation Serif"/>
          <w:bCs/>
          <w:sz w:val="24"/>
          <w:szCs w:val="24"/>
        </w:rPr>
        <w:t>ремонт душевых, туалетов,</w:t>
      </w:r>
      <w:r w:rsidRPr="00523FBB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523FBB">
        <w:rPr>
          <w:rFonts w:ascii="Liberation Serif" w:eastAsiaTheme="minorHAnsi" w:hAnsi="Liberation Serif" w:cs="Liberation Serif"/>
          <w:bCs/>
          <w:sz w:val="24"/>
          <w:szCs w:val="24"/>
        </w:rPr>
        <w:t xml:space="preserve">пола в административном корпусе, пола в медицинском блоке, </w:t>
      </w:r>
      <w:r w:rsidRPr="00523FBB">
        <w:rPr>
          <w:rFonts w:ascii="Liberation Serif" w:eastAsiaTheme="minorHAnsi" w:hAnsi="Liberation Serif"/>
          <w:sz w:val="24"/>
          <w:szCs w:val="24"/>
        </w:rPr>
        <w:t>подземных сетей теплоснабжения работы по ХВС и дренажу МАУ «ЗОЛ «Медная горка»;</w:t>
      </w:r>
    </w:p>
    <w:p w14:paraId="1555944C" w14:textId="3319295C" w:rsidR="00523FBB" w:rsidRPr="00523FBB" w:rsidRDefault="00523FBB" w:rsidP="00737B1B">
      <w:pPr>
        <w:numPr>
          <w:ilvl w:val="0"/>
          <w:numId w:val="15"/>
        </w:numPr>
        <w:shd w:val="clear" w:color="auto" w:fill="FFFFFF"/>
        <w:tabs>
          <w:tab w:val="left" w:pos="851"/>
        </w:tabs>
        <w:spacing w:after="0" w:line="240" w:lineRule="auto"/>
        <w:ind w:left="1134" w:hanging="708"/>
        <w:contextualSpacing/>
        <w:jc w:val="both"/>
        <w:rPr>
          <w:rFonts w:ascii="Liberation Serif" w:eastAsiaTheme="minorHAnsi" w:hAnsi="Liberation Serif" w:cs="Arial"/>
          <w:color w:val="333333"/>
          <w:sz w:val="24"/>
          <w:szCs w:val="24"/>
        </w:rPr>
      </w:pPr>
      <w:r w:rsidRPr="00523FBB">
        <w:rPr>
          <w:rFonts w:ascii="Liberation Serif" w:eastAsiaTheme="minorHAnsi" w:hAnsi="Liberation Serif" w:cs="Arial"/>
          <w:color w:val="333333"/>
          <w:sz w:val="24"/>
          <w:szCs w:val="24"/>
        </w:rPr>
        <w:t xml:space="preserve">произведена </w:t>
      </w:r>
      <w:r w:rsidRPr="00523FBB">
        <w:rPr>
          <w:rFonts w:ascii="Liberation Serif" w:eastAsiaTheme="minorHAnsi" w:hAnsi="Liberation Serif"/>
          <w:sz w:val="24"/>
          <w:szCs w:val="24"/>
        </w:rPr>
        <w:t>замена столовой посуды, столовых приборов, кухонного инвентаря МАУ «ЗОЛ «Медная горка»;</w:t>
      </w:r>
    </w:p>
    <w:p w14:paraId="0F26E042" w14:textId="17AF172F" w:rsidR="00523FBB" w:rsidRPr="00523FBB" w:rsidRDefault="00523FBB" w:rsidP="00737B1B">
      <w:pPr>
        <w:numPr>
          <w:ilvl w:val="0"/>
          <w:numId w:val="15"/>
        </w:numPr>
        <w:shd w:val="clear" w:color="auto" w:fill="FFFFFF"/>
        <w:tabs>
          <w:tab w:val="left" w:pos="851"/>
        </w:tabs>
        <w:spacing w:after="0" w:line="240" w:lineRule="auto"/>
        <w:ind w:left="1134" w:hanging="708"/>
        <w:contextualSpacing/>
        <w:jc w:val="both"/>
        <w:rPr>
          <w:rFonts w:ascii="Liberation Serif" w:eastAsiaTheme="minorHAnsi" w:hAnsi="Liberation Serif" w:cs="Arial"/>
          <w:color w:val="333333"/>
          <w:sz w:val="24"/>
          <w:szCs w:val="24"/>
        </w:rPr>
      </w:pPr>
      <w:r w:rsidRPr="00523FBB">
        <w:rPr>
          <w:rFonts w:ascii="Liberation Serif" w:eastAsiaTheme="minorHAnsi" w:hAnsi="Liberation Serif"/>
          <w:bCs/>
          <w:sz w:val="24"/>
          <w:szCs w:val="24"/>
        </w:rPr>
        <w:t xml:space="preserve">приобретены металлические шкафы для зарядки телефонов, </w:t>
      </w:r>
      <w:r w:rsidRPr="00523FBB">
        <w:rPr>
          <w:rFonts w:ascii="Liberation Serif" w:eastAsiaTheme="minorHAnsi" w:hAnsi="Liberation Serif"/>
          <w:sz w:val="24"/>
          <w:szCs w:val="24"/>
        </w:rPr>
        <w:t>веревочный парк в МАУ «ЗОЛ «Медная горка».</w:t>
      </w:r>
    </w:p>
    <w:p w14:paraId="652833EE" w14:textId="77777777" w:rsidR="0049237E" w:rsidRPr="00AC6785" w:rsidRDefault="0049237E" w:rsidP="0049237E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</w:p>
    <w:p w14:paraId="525D1903" w14:textId="77777777" w:rsidR="0049237E" w:rsidRPr="00357C1A" w:rsidRDefault="0049237E" w:rsidP="0049237E">
      <w:pPr>
        <w:spacing w:after="0" w:line="240" w:lineRule="auto"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357C1A">
        <w:rPr>
          <w:rFonts w:ascii="Liberation Serif" w:hAnsi="Liberation Serif"/>
          <w:i/>
          <w:sz w:val="24"/>
          <w:szCs w:val="24"/>
        </w:rPr>
        <w:t>Подпрограмма 6</w:t>
      </w:r>
      <w:r w:rsidRPr="00357C1A">
        <w:rPr>
          <w:rFonts w:ascii="Liberation Serif" w:hAnsi="Liberation Serif"/>
          <w:i/>
          <w:sz w:val="24"/>
          <w:szCs w:val="24"/>
          <w:lang w:eastAsia="ru-RU"/>
        </w:rPr>
        <w:t xml:space="preserve"> «Развитие физической культуры и спорта на территории городского округа Верхняя Пышма до 2024 года»</w:t>
      </w:r>
    </w:p>
    <w:p w14:paraId="724996C5" w14:textId="77777777" w:rsidR="006B558D" w:rsidRDefault="00A076C8" w:rsidP="00737B1B">
      <w:pPr>
        <w:pStyle w:val="ab"/>
        <w:numPr>
          <w:ilvl w:val="0"/>
          <w:numId w:val="45"/>
        </w:numPr>
        <w:tabs>
          <w:tab w:val="left" w:pos="851"/>
        </w:tabs>
        <w:spacing w:after="0" w:line="240" w:lineRule="auto"/>
        <w:ind w:left="1134" w:hanging="708"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874457">
        <w:rPr>
          <w:rFonts w:ascii="Liberation Serif" w:eastAsiaTheme="minorHAnsi" w:hAnsi="Liberation Serif" w:cstheme="minorBidi"/>
          <w:sz w:val="24"/>
          <w:szCs w:val="24"/>
        </w:rPr>
        <w:t xml:space="preserve">МКУ «УСМ ГО Верхняя Пышма </w:t>
      </w:r>
      <w:r w:rsidR="006B558D">
        <w:rPr>
          <w:rFonts w:ascii="Liberation Serif" w:eastAsiaTheme="minorHAnsi" w:hAnsi="Liberation Serif" w:cstheme="minorBidi"/>
          <w:sz w:val="24"/>
          <w:szCs w:val="24"/>
        </w:rPr>
        <w:t>проведено 141 спортивное мероприятие с общим количеством участников – 11 120 человек.</w:t>
      </w:r>
    </w:p>
    <w:p w14:paraId="6663B816" w14:textId="522CF655" w:rsidR="00A076C8" w:rsidRPr="00874457" w:rsidRDefault="006B558D" w:rsidP="006B558D">
      <w:pPr>
        <w:pStyle w:val="ab"/>
        <w:tabs>
          <w:tab w:val="left" w:pos="851"/>
        </w:tabs>
        <w:spacing w:after="0" w:line="240" w:lineRule="auto"/>
        <w:ind w:left="851"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>П</w:t>
      </w:r>
      <w:r w:rsidR="00A076C8" w:rsidRPr="00874457">
        <w:rPr>
          <w:rFonts w:ascii="Liberation Serif" w:eastAsiaTheme="minorHAnsi" w:hAnsi="Liberation Serif" w:cstheme="minorBidi"/>
          <w:sz w:val="24"/>
          <w:szCs w:val="24"/>
        </w:rPr>
        <w:t>риобретен</w:t>
      </w:r>
      <w:r w:rsidR="00874457">
        <w:rPr>
          <w:rFonts w:ascii="Liberation Serif" w:eastAsiaTheme="minorHAnsi" w:hAnsi="Liberation Serif" w:cstheme="minorBidi"/>
          <w:sz w:val="24"/>
          <w:szCs w:val="24"/>
        </w:rPr>
        <w:t>ы п</w:t>
      </w:r>
      <w:r w:rsidR="00A076C8" w:rsidRPr="00874457">
        <w:rPr>
          <w:rFonts w:ascii="Liberation Serif" w:eastAsiaTheme="minorHAnsi" w:hAnsi="Liberation Serif" w:cstheme="minorBidi"/>
          <w:sz w:val="24"/>
          <w:szCs w:val="24"/>
        </w:rPr>
        <w:t>родукты питания для проведения мероприятий</w:t>
      </w:r>
      <w:r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(шоколадки, батончики, печенье, кофе)</w:t>
      </w:r>
      <w:r w:rsidR="00874457">
        <w:rPr>
          <w:rFonts w:ascii="Liberation Serif" w:eastAsiaTheme="minorHAnsi" w:hAnsi="Liberation Serif" w:cstheme="minorBidi"/>
          <w:sz w:val="24"/>
          <w:szCs w:val="24"/>
        </w:rPr>
        <w:t>, н</w:t>
      </w:r>
      <w:r w:rsidR="00A076C8" w:rsidRPr="00874457">
        <w:rPr>
          <w:rFonts w:ascii="Liberation Serif" w:eastAsiaTheme="minorHAnsi" w:hAnsi="Liberation Serif" w:cstheme="minorBidi"/>
          <w:sz w:val="24"/>
          <w:szCs w:val="24"/>
        </w:rPr>
        <w:t>аградная атрибутика и сувенирная продукция для награждения (поощрения) за участие в спортивных мероприятиях</w:t>
      </w:r>
      <w:r w:rsidR="004248C0">
        <w:rPr>
          <w:rFonts w:ascii="Liberation Serif" w:eastAsiaTheme="minorHAnsi" w:hAnsi="Liberation Serif" w:cstheme="minorBidi"/>
          <w:sz w:val="24"/>
          <w:szCs w:val="24"/>
        </w:rPr>
        <w:t>.</w:t>
      </w:r>
    </w:p>
    <w:p w14:paraId="16938450" w14:textId="3E53BAA3" w:rsidR="00A076C8" w:rsidRPr="00FA4D66" w:rsidRDefault="00A076C8" w:rsidP="00737B1B">
      <w:pPr>
        <w:pStyle w:val="ab"/>
        <w:numPr>
          <w:ilvl w:val="0"/>
          <w:numId w:val="16"/>
        </w:numPr>
        <w:spacing w:after="0" w:line="240" w:lineRule="auto"/>
        <w:ind w:hanging="502"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</w:pPr>
      <w:r w:rsidRPr="00FA4D66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МАУ «СШ им. А. </w:t>
      </w:r>
      <w:proofErr w:type="spellStart"/>
      <w:r w:rsidRPr="00FA4D66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Козицина</w:t>
      </w:r>
      <w:proofErr w:type="spellEnd"/>
      <w:r w:rsidRPr="00FA4D66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» проведены </w:t>
      </w:r>
      <w:r w:rsidR="00874457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следующие </w:t>
      </w:r>
      <w:r w:rsidRPr="00FA4D66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мероприятия:</w:t>
      </w:r>
    </w:p>
    <w:p w14:paraId="34479E18" w14:textId="4A9CBAE3" w:rsidR="00A076C8" w:rsidRPr="00A076C8" w:rsidRDefault="00FA4D66" w:rsidP="00737B1B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1134" w:hanging="425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</w:pPr>
      <w:r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ш</w:t>
      </w:r>
      <w:r w:rsidR="00A076C8"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ахмат</w:t>
      </w:r>
      <w:r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ные турниры (включая первенство по быстрым шахматам) с общим количеством участников</w:t>
      </w:r>
      <w:r w:rsidR="00A076C8"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 – </w:t>
      </w:r>
      <w:r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1 029 </w:t>
      </w:r>
      <w:r w:rsidR="00A076C8"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участник</w:t>
      </w:r>
      <w:r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ов</w:t>
      </w:r>
      <w:r w:rsidR="00A076C8"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;</w:t>
      </w:r>
    </w:p>
    <w:p w14:paraId="2FDD0CA1" w14:textId="65885061" w:rsidR="00A076C8" w:rsidRPr="00A076C8" w:rsidRDefault="00A076C8" w:rsidP="00737B1B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1134" w:hanging="425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</w:pPr>
      <w:r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турнир</w:t>
      </w:r>
      <w:r w:rsidR="00FA4D66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ы</w:t>
      </w:r>
      <w:r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 </w:t>
      </w:r>
      <w:r w:rsidR="00FA4D66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по фигурному катанию на коньках с общим количеством участников</w:t>
      </w:r>
      <w:r w:rsidR="00FA4D66"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 </w:t>
      </w:r>
      <w:r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– </w:t>
      </w:r>
      <w:r w:rsidR="00FA4D66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175</w:t>
      </w:r>
      <w:r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 участников;</w:t>
      </w:r>
    </w:p>
    <w:p w14:paraId="6DF626CE" w14:textId="05162C91" w:rsidR="00A076C8" w:rsidRDefault="00FA4D66" w:rsidP="00737B1B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1134" w:hanging="425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</w:pPr>
      <w:r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турниры</w:t>
      </w:r>
      <w:r w:rsidR="00A076C8"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 по хоккею</w:t>
      </w:r>
      <w:r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 с общим количеством участников</w:t>
      </w:r>
      <w:r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 </w:t>
      </w:r>
      <w:r w:rsidR="00A076C8"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– 1</w:t>
      </w:r>
      <w:r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4</w:t>
      </w:r>
      <w:r w:rsidR="00A076C8"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0 человек;</w:t>
      </w:r>
    </w:p>
    <w:p w14:paraId="747B0DC4" w14:textId="0E48531A" w:rsidR="00874457" w:rsidRPr="00874457" w:rsidRDefault="00874457" w:rsidP="00737B1B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1134" w:hanging="425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</w:pPr>
      <w:r w:rsidRPr="00A076C8">
        <w:rPr>
          <w:rFonts w:ascii="Liberation Serif" w:eastAsiaTheme="minorHAnsi" w:hAnsi="Liberation Serif" w:cs="Liberation Serif"/>
          <w:bCs/>
          <w:sz w:val="24"/>
          <w:szCs w:val="24"/>
        </w:rPr>
        <w:t>приобретен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о</w:t>
      </w:r>
      <w:r w:rsidRPr="00A076C8">
        <w:rPr>
          <w:rFonts w:ascii="Liberation Serif" w:eastAsiaTheme="minorHAnsi" w:hAnsi="Liberation Serif" w:cs="Liberation Serif"/>
          <w:bCs/>
          <w:sz w:val="24"/>
          <w:szCs w:val="24"/>
        </w:rPr>
        <w:t xml:space="preserve"> оборудовани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е</w:t>
      </w:r>
      <w:r w:rsidRPr="00A076C8">
        <w:rPr>
          <w:rFonts w:ascii="Liberation Serif" w:eastAsiaTheme="minorHAnsi" w:hAnsi="Liberation Serif" w:cs="Liberation Serif"/>
          <w:bCs/>
          <w:sz w:val="24"/>
          <w:szCs w:val="24"/>
        </w:rPr>
        <w:t xml:space="preserve"> и экипировк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а</w:t>
      </w:r>
      <w:r w:rsidRPr="00A076C8">
        <w:rPr>
          <w:rFonts w:ascii="Liberation Serif" w:eastAsiaTheme="minorHAnsi" w:hAnsi="Liberation Serif" w:cs="Liberation Serif"/>
          <w:bCs/>
          <w:sz w:val="24"/>
          <w:szCs w:val="24"/>
        </w:rPr>
        <w:t xml:space="preserve"> для членов спортивных сборных команд, в том числе спортивных сборных команд Российской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 xml:space="preserve"> Федерации по фигурному катанию;</w:t>
      </w:r>
    </w:p>
    <w:p w14:paraId="1D3D7C31" w14:textId="02A314F7" w:rsidR="00874457" w:rsidRPr="00874457" w:rsidRDefault="00874457" w:rsidP="00737B1B">
      <w:pPr>
        <w:pStyle w:val="ab"/>
        <w:numPr>
          <w:ilvl w:val="0"/>
          <w:numId w:val="40"/>
        </w:numPr>
        <w:tabs>
          <w:tab w:val="left" w:pos="993"/>
        </w:tabs>
        <w:spacing w:after="0" w:line="240" w:lineRule="auto"/>
        <w:ind w:left="1134" w:hanging="425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874457">
        <w:rPr>
          <w:rFonts w:ascii="Liberation Serif" w:eastAsiaTheme="minorHAnsi" w:hAnsi="Liberation Serif" w:cs="Liberation Serif"/>
          <w:bCs/>
          <w:sz w:val="24"/>
          <w:szCs w:val="24"/>
        </w:rPr>
        <w:t>произведена замена системы судейства для хоккея; инженерные системы и оборудование; оборудование и система судейства для баскетбола; работы по ремонту здания по адресу Свердловская область; г.</w:t>
      </w:r>
      <w:r w:rsidR="00A40871">
        <w:rPr>
          <w:rFonts w:ascii="Liberation Serif" w:eastAsiaTheme="minorHAnsi" w:hAnsi="Liberation Serif" w:cs="Liberation Serif"/>
          <w:bCs/>
          <w:sz w:val="24"/>
          <w:szCs w:val="24"/>
        </w:rPr>
        <w:t xml:space="preserve"> </w:t>
      </w:r>
      <w:r w:rsidRPr="00874457">
        <w:rPr>
          <w:rFonts w:ascii="Liberation Serif" w:eastAsiaTheme="minorHAnsi" w:hAnsi="Liberation Serif" w:cs="Liberation Serif"/>
          <w:bCs/>
          <w:sz w:val="24"/>
          <w:szCs w:val="24"/>
        </w:rPr>
        <w:t>Верхняя Пышма, пр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.</w:t>
      </w:r>
      <w:r w:rsidRPr="00874457">
        <w:rPr>
          <w:rFonts w:ascii="Liberation Serif" w:eastAsiaTheme="minorHAnsi" w:hAnsi="Liberation Serif" w:cs="Liberation Serif"/>
          <w:bCs/>
          <w:sz w:val="24"/>
          <w:szCs w:val="24"/>
        </w:rPr>
        <w:t xml:space="preserve"> Успенский, д.4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;</w:t>
      </w:r>
    </w:p>
    <w:p w14:paraId="52A66664" w14:textId="397A6144" w:rsidR="00A076C8" w:rsidRDefault="00A076C8" w:rsidP="00737B1B">
      <w:pPr>
        <w:pStyle w:val="ab"/>
        <w:numPr>
          <w:ilvl w:val="0"/>
          <w:numId w:val="41"/>
        </w:numPr>
        <w:spacing w:after="0" w:line="240" w:lineRule="auto"/>
        <w:ind w:left="993" w:hanging="567"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</w:pPr>
      <w:r w:rsidRPr="00FA4D66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МАУ «СШОР Лидер» проведены </w:t>
      </w:r>
      <w:r w:rsidR="00874457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следующие </w:t>
      </w:r>
      <w:r w:rsidRPr="00FA4D66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мероприятия:</w:t>
      </w:r>
    </w:p>
    <w:p w14:paraId="477514FF" w14:textId="4247E47A" w:rsidR="0082025B" w:rsidRPr="00FA4D66" w:rsidRDefault="0082025B" w:rsidP="00737B1B">
      <w:pPr>
        <w:pStyle w:val="ab"/>
        <w:numPr>
          <w:ilvl w:val="0"/>
          <w:numId w:val="44"/>
        </w:numPr>
        <w:tabs>
          <w:tab w:val="left" w:pos="993"/>
        </w:tabs>
        <w:spacing w:after="0" w:line="240" w:lineRule="auto"/>
        <w:ind w:left="1134" w:hanging="425"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</w:pPr>
      <w:r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соревнования</w:t>
      </w:r>
      <w:r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 по выполнению нормативов ВФСК </w:t>
      </w:r>
      <w:r w:rsidR="00A40871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«</w:t>
      </w:r>
      <w:r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ГТО</w:t>
      </w:r>
      <w:r w:rsidR="00A40871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»</w:t>
      </w:r>
      <w:r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 среди обучающихся образовательных учреждений,</w:t>
      </w:r>
      <w:r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 </w:t>
      </w:r>
      <w:r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работников предприятий,</w:t>
      </w:r>
      <w:r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 </w:t>
      </w:r>
      <w:r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жителей городского округа Верхняя Пышма</w:t>
      </w:r>
      <w:r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 с общим количеством участников – 530 </w:t>
      </w:r>
      <w:r w:rsidR="00A40871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участников</w:t>
      </w:r>
      <w:r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;</w:t>
      </w:r>
    </w:p>
    <w:p w14:paraId="54B2D914" w14:textId="50989905" w:rsidR="00A076C8" w:rsidRPr="00A076C8" w:rsidRDefault="003C6AEA" w:rsidP="00737B1B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1134" w:hanging="425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</w:pPr>
      <w:r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л</w:t>
      </w:r>
      <w:r w:rsidR="00A076C8"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ыжны</w:t>
      </w:r>
      <w:r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е</w:t>
      </w:r>
      <w:r w:rsidR="00A076C8"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 гонк</w:t>
      </w:r>
      <w:r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и (различная возрастная категория) с общим числом участников – 824 </w:t>
      </w:r>
      <w:r w:rsidR="00A40871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участника</w:t>
      </w:r>
      <w:r w:rsidR="00A076C8"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;</w:t>
      </w:r>
    </w:p>
    <w:p w14:paraId="3B1D39D1" w14:textId="0C2FCD98" w:rsidR="00A076C8" w:rsidRPr="00A076C8" w:rsidRDefault="00A076C8" w:rsidP="00737B1B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1134" w:hanging="425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</w:pPr>
      <w:r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зимн</w:t>
      </w:r>
      <w:r w:rsidR="003C6AEA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ий </w:t>
      </w:r>
      <w:proofErr w:type="spellStart"/>
      <w:r w:rsidR="003C6AEA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полиатлон</w:t>
      </w:r>
      <w:proofErr w:type="spellEnd"/>
      <w:r w:rsidR="003C6AEA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 </w:t>
      </w:r>
      <w:r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(лыжные гон</w:t>
      </w:r>
      <w:r w:rsidR="003C6AEA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ки, стрельба, силовая гимнастика)</w:t>
      </w:r>
      <w:r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 </w:t>
      </w:r>
      <w:r w:rsidR="003C6AEA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с общим числом участников 263 </w:t>
      </w:r>
      <w:r w:rsidR="00A40871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участника</w:t>
      </w:r>
      <w:r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;</w:t>
      </w:r>
    </w:p>
    <w:p w14:paraId="6B3FEA81" w14:textId="51AD534F" w:rsidR="00A076C8" w:rsidRPr="00A076C8" w:rsidRDefault="00A076C8" w:rsidP="00737B1B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1134" w:hanging="425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</w:pPr>
      <w:r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lastRenderedPageBreak/>
        <w:t xml:space="preserve">первенство </w:t>
      </w:r>
      <w:r w:rsidR="003C6AEA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Тхэквондо</w:t>
      </w:r>
      <w:r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 – 88 участников;</w:t>
      </w:r>
    </w:p>
    <w:p w14:paraId="0E144011" w14:textId="0A7DA00A" w:rsidR="00A076C8" w:rsidRPr="00A076C8" w:rsidRDefault="003C6AEA" w:rsidP="00737B1B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1134" w:hanging="425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</w:pPr>
      <w:r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соревнования по художественной гимнастике с общим числом участников 256</w:t>
      </w:r>
      <w:r w:rsidR="00A076C8"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 </w:t>
      </w:r>
      <w:r w:rsidR="00A40871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участников</w:t>
      </w:r>
      <w:r w:rsidR="00A076C8"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;</w:t>
      </w:r>
    </w:p>
    <w:p w14:paraId="39EA808D" w14:textId="5432C431" w:rsidR="00A076C8" w:rsidRPr="00A076C8" w:rsidRDefault="00A076C8" w:rsidP="00737B1B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1134" w:hanging="425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</w:pPr>
      <w:r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волейбол </w:t>
      </w:r>
      <w:r w:rsidR="003C6AEA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(различная возрастная категория) </w:t>
      </w:r>
      <w:r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– </w:t>
      </w:r>
      <w:r w:rsidR="003C6AEA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180 </w:t>
      </w:r>
      <w:r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участник</w:t>
      </w:r>
      <w:r w:rsidR="003C6AEA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ов</w:t>
      </w:r>
      <w:r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;</w:t>
      </w:r>
    </w:p>
    <w:p w14:paraId="020FAF57" w14:textId="22F5F812" w:rsidR="00A076C8" w:rsidRPr="00A076C8" w:rsidRDefault="00A076C8" w:rsidP="00737B1B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1134" w:hanging="425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</w:pPr>
      <w:r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первенство </w:t>
      </w:r>
      <w:r w:rsidR="003C6AEA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по самбо </w:t>
      </w:r>
      <w:r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– 264 участника;</w:t>
      </w:r>
    </w:p>
    <w:p w14:paraId="2EC65361" w14:textId="6429E663" w:rsidR="00A076C8" w:rsidRPr="00A076C8" w:rsidRDefault="00A076C8" w:rsidP="00737B1B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1134" w:hanging="425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</w:pPr>
      <w:r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настольн</w:t>
      </w:r>
      <w:r w:rsidR="003C6AEA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ый</w:t>
      </w:r>
      <w:r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 теннис -</w:t>
      </w:r>
      <w:r w:rsidR="003C6AEA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 4</w:t>
      </w:r>
      <w:r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7 </w:t>
      </w:r>
      <w:r w:rsidR="00A40871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участников</w:t>
      </w:r>
      <w:r w:rsidR="003C6AEA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;</w:t>
      </w:r>
    </w:p>
    <w:p w14:paraId="407C753B" w14:textId="20639A3C" w:rsidR="00A076C8" w:rsidRPr="00A076C8" w:rsidRDefault="003C6AEA" w:rsidP="00737B1B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1134" w:hanging="425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</w:pPr>
      <w:r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п</w:t>
      </w:r>
      <w:r w:rsidR="00A076C8"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ервенство по </w:t>
      </w:r>
      <w:proofErr w:type="spellStart"/>
      <w:r w:rsidR="00A076C8"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всестилевому</w:t>
      </w:r>
      <w:proofErr w:type="spellEnd"/>
      <w:r w:rsidR="00A076C8"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 каратэ– 210 участников;</w:t>
      </w:r>
    </w:p>
    <w:p w14:paraId="01AA2384" w14:textId="42E6FFF5" w:rsidR="00A076C8" w:rsidRPr="00A076C8" w:rsidRDefault="00A076C8" w:rsidP="00737B1B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1134" w:hanging="425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</w:pPr>
      <w:r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первенство по боксу – 122 </w:t>
      </w:r>
      <w:r w:rsidR="00A40871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участника</w:t>
      </w:r>
      <w:r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;</w:t>
      </w:r>
    </w:p>
    <w:p w14:paraId="4F9E3760" w14:textId="4D6A8BE1" w:rsidR="00A076C8" w:rsidRPr="00A076C8" w:rsidRDefault="00A076C8" w:rsidP="00737B1B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1134" w:hanging="425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</w:pPr>
      <w:r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первенство </w:t>
      </w:r>
      <w:r w:rsidR="003C6AEA" w:rsidRPr="003C6AEA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п</w:t>
      </w:r>
      <w:r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о легкой атлетике - 140 участников;</w:t>
      </w:r>
    </w:p>
    <w:p w14:paraId="03BF3A91" w14:textId="2B40CADB" w:rsidR="00A076C8" w:rsidRPr="00A076C8" w:rsidRDefault="003C6AEA" w:rsidP="00737B1B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1134" w:hanging="425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</w:pPr>
      <w:r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баскетбол</w:t>
      </w:r>
      <w:r w:rsidR="00A076C8"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 – </w:t>
      </w:r>
      <w:r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15</w:t>
      </w:r>
      <w:r w:rsidR="00A076C8"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5 </w:t>
      </w:r>
      <w:r w:rsidR="00A40871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участников</w:t>
      </w:r>
      <w:r w:rsidR="00A076C8"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;</w:t>
      </w:r>
    </w:p>
    <w:p w14:paraId="499931E1" w14:textId="63940F79" w:rsidR="00A076C8" w:rsidRPr="00A076C8" w:rsidRDefault="00A076C8" w:rsidP="00737B1B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1134" w:hanging="425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</w:pPr>
      <w:r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первенство по </w:t>
      </w:r>
      <w:proofErr w:type="spellStart"/>
      <w:r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Киокусинкай</w:t>
      </w:r>
      <w:proofErr w:type="spellEnd"/>
      <w:r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» - 150 участников;</w:t>
      </w:r>
    </w:p>
    <w:p w14:paraId="151B6446" w14:textId="63F62A73" w:rsidR="00A076C8" w:rsidRDefault="003C6AEA" w:rsidP="00737B1B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1134" w:hanging="425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</w:pPr>
      <w:r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п</w:t>
      </w:r>
      <w:r w:rsidR="00A076C8"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ервенство «</w:t>
      </w:r>
      <w:proofErr w:type="spellStart"/>
      <w:r w:rsidR="00A076C8"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стритбол</w:t>
      </w:r>
      <w:proofErr w:type="spellEnd"/>
      <w:r w:rsidR="00A076C8"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 3*3» - 40 участников;</w:t>
      </w:r>
    </w:p>
    <w:p w14:paraId="6AAB984E" w14:textId="77777777" w:rsidR="00874457" w:rsidRDefault="00874457" w:rsidP="00737B1B">
      <w:pPr>
        <w:pStyle w:val="ab"/>
        <w:numPr>
          <w:ilvl w:val="0"/>
          <w:numId w:val="42"/>
        </w:numPr>
        <w:spacing w:after="0" w:line="240" w:lineRule="auto"/>
        <w:ind w:left="993" w:hanging="284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sz w:val="24"/>
          <w:szCs w:val="24"/>
        </w:rPr>
        <w:t xml:space="preserve">произведена </w:t>
      </w:r>
      <w:r w:rsidR="00395BCB" w:rsidRPr="00874457">
        <w:rPr>
          <w:rFonts w:ascii="Liberation Serif" w:eastAsiaTheme="minorHAnsi" w:hAnsi="Liberation Serif" w:cs="Liberation Serif"/>
          <w:bCs/>
          <w:sz w:val="24"/>
          <w:szCs w:val="24"/>
        </w:rPr>
        <w:t>разработка и размещ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 xml:space="preserve">ение нового современного сайта </w:t>
      </w:r>
      <w:r w:rsidR="00395BCB" w:rsidRPr="00874457">
        <w:rPr>
          <w:rFonts w:ascii="Liberation Serif" w:eastAsiaTheme="minorHAnsi" w:hAnsi="Liberation Serif" w:cs="Liberation Serif"/>
          <w:bCs/>
          <w:sz w:val="24"/>
          <w:szCs w:val="24"/>
        </w:rPr>
        <w:t>МАУ "СШОР "Лидер"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;</w:t>
      </w:r>
    </w:p>
    <w:p w14:paraId="4D3AFA02" w14:textId="05704CDF" w:rsidR="00395BCB" w:rsidRPr="00874457" w:rsidRDefault="00395BCB" w:rsidP="00737B1B">
      <w:pPr>
        <w:pStyle w:val="ab"/>
        <w:numPr>
          <w:ilvl w:val="0"/>
          <w:numId w:val="42"/>
        </w:numPr>
        <w:spacing w:after="0" w:line="240" w:lineRule="auto"/>
        <w:ind w:left="993" w:hanging="284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874457">
        <w:rPr>
          <w:rFonts w:ascii="Liberation Serif" w:eastAsiaTheme="minorHAnsi" w:hAnsi="Liberation Serif" w:cs="Liberation Serif"/>
          <w:bCs/>
          <w:sz w:val="24"/>
          <w:szCs w:val="24"/>
        </w:rPr>
        <w:t>приобретен</w:t>
      </w:r>
      <w:r w:rsidR="00874457">
        <w:rPr>
          <w:rFonts w:ascii="Liberation Serif" w:eastAsiaTheme="minorHAnsi" w:hAnsi="Liberation Serif" w:cs="Liberation Serif"/>
          <w:bCs/>
          <w:sz w:val="24"/>
          <w:szCs w:val="24"/>
        </w:rPr>
        <w:t>ы</w:t>
      </w:r>
      <w:r w:rsidRPr="00874457">
        <w:rPr>
          <w:rFonts w:ascii="Liberation Serif" w:eastAsiaTheme="minorHAnsi" w:hAnsi="Liberation Serif" w:cs="Liberation Serif"/>
          <w:bCs/>
          <w:sz w:val="24"/>
          <w:szCs w:val="24"/>
        </w:rPr>
        <w:t xml:space="preserve"> дв</w:t>
      </w:r>
      <w:r w:rsidR="00874457">
        <w:rPr>
          <w:rFonts w:ascii="Liberation Serif" w:eastAsiaTheme="minorHAnsi" w:hAnsi="Liberation Serif" w:cs="Liberation Serif"/>
          <w:bCs/>
          <w:sz w:val="24"/>
          <w:szCs w:val="24"/>
        </w:rPr>
        <w:t>а</w:t>
      </w:r>
      <w:r w:rsidRPr="00874457">
        <w:rPr>
          <w:rFonts w:ascii="Liberation Serif" w:eastAsiaTheme="minorHAnsi" w:hAnsi="Liberation Serif" w:cs="Liberation Serif"/>
          <w:bCs/>
          <w:sz w:val="24"/>
          <w:szCs w:val="24"/>
        </w:rPr>
        <w:t xml:space="preserve"> модульных здани</w:t>
      </w:r>
      <w:r w:rsidR="00874457">
        <w:rPr>
          <w:rFonts w:ascii="Liberation Serif" w:eastAsiaTheme="minorHAnsi" w:hAnsi="Liberation Serif" w:cs="Liberation Serif"/>
          <w:bCs/>
          <w:sz w:val="24"/>
          <w:szCs w:val="24"/>
        </w:rPr>
        <w:t>я</w:t>
      </w:r>
      <w:r w:rsidRPr="00874457">
        <w:rPr>
          <w:rFonts w:ascii="Liberation Serif" w:eastAsiaTheme="minorHAnsi" w:hAnsi="Liberation Serif" w:cs="Liberation Serif"/>
          <w:bCs/>
          <w:sz w:val="24"/>
          <w:szCs w:val="24"/>
        </w:rPr>
        <w:t xml:space="preserve"> для переодевания спортсменов на уличных кортах</w:t>
      </w:r>
      <w:r w:rsidR="00874457">
        <w:rPr>
          <w:rFonts w:ascii="Liberation Serif" w:eastAsiaTheme="minorHAnsi" w:hAnsi="Liberation Serif" w:cs="Liberation Serif"/>
          <w:bCs/>
          <w:sz w:val="24"/>
          <w:szCs w:val="24"/>
        </w:rPr>
        <w:t>;</w:t>
      </w:r>
    </w:p>
    <w:p w14:paraId="64C479FF" w14:textId="36E3A4D4" w:rsidR="00395BCB" w:rsidRPr="00395BCB" w:rsidRDefault="00874457" w:rsidP="00737B1B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1134" w:hanging="425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sz w:val="24"/>
          <w:szCs w:val="24"/>
        </w:rPr>
        <w:t xml:space="preserve">произведены </w:t>
      </w:r>
      <w:r w:rsidR="00395BCB" w:rsidRPr="00A076C8">
        <w:rPr>
          <w:rFonts w:ascii="Liberation Serif" w:eastAsiaTheme="minorHAnsi" w:hAnsi="Liberation Serif" w:cs="Liberation Serif"/>
          <w:bCs/>
          <w:sz w:val="24"/>
          <w:szCs w:val="24"/>
        </w:rPr>
        <w:t xml:space="preserve">расходы на изготовление вывески и световых коробов с логотипами для УФОК, находящегося по адресу: Свердловская область, г. Верхняя Пышма, ул. </w:t>
      </w:r>
      <w:proofErr w:type="spellStart"/>
      <w:r w:rsidR="00395BCB" w:rsidRPr="00A076C8">
        <w:rPr>
          <w:rFonts w:ascii="Liberation Serif" w:eastAsiaTheme="minorHAnsi" w:hAnsi="Liberation Serif" w:cs="Liberation Serif"/>
          <w:bCs/>
          <w:sz w:val="24"/>
          <w:szCs w:val="24"/>
        </w:rPr>
        <w:t>Кривоусова</w:t>
      </w:r>
      <w:proofErr w:type="spellEnd"/>
      <w:r w:rsidR="00395BCB" w:rsidRPr="00A076C8">
        <w:rPr>
          <w:rFonts w:ascii="Liberation Serif" w:eastAsiaTheme="minorHAnsi" w:hAnsi="Liberation Serif" w:cs="Liberation Serif"/>
          <w:bCs/>
          <w:sz w:val="24"/>
          <w:szCs w:val="24"/>
        </w:rPr>
        <w:t>, 53 В.</w:t>
      </w:r>
    </w:p>
    <w:p w14:paraId="4CA1EEE6" w14:textId="29F6D510" w:rsidR="00395BCB" w:rsidRPr="00874457" w:rsidRDefault="005403E9" w:rsidP="00737B1B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1134" w:hanging="425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sz w:val="24"/>
          <w:szCs w:val="24"/>
        </w:rPr>
        <w:t xml:space="preserve">приобретено </w:t>
      </w:r>
      <w:r w:rsidR="00395BCB" w:rsidRPr="00A076C8">
        <w:rPr>
          <w:rFonts w:ascii="Liberation Serif" w:eastAsiaTheme="minorHAnsi" w:hAnsi="Liberation Serif" w:cs="Liberation Serif"/>
          <w:bCs/>
          <w:sz w:val="24"/>
          <w:szCs w:val="24"/>
        </w:rPr>
        <w:t>оборудовани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е</w:t>
      </w:r>
      <w:r w:rsidR="00874457">
        <w:rPr>
          <w:rFonts w:ascii="Liberation Serif" w:eastAsiaTheme="minorHAnsi" w:hAnsi="Liberation Serif" w:cs="Liberation Serif"/>
          <w:bCs/>
          <w:sz w:val="24"/>
          <w:szCs w:val="24"/>
        </w:rPr>
        <w:t xml:space="preserve"> 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 xml:space="preserve">для внедрения ВФСК ГТО </w:t>
      </w:r>
      <w:r w:rsidR="00874457">
        <w:rPr>
          <w:rFonts w:ascii="Liberation Serif" w:eastAsiaTheme="minorHAnsi" w:hAnsi="Liberation Serif" w:cs="Liberation Serif"/>
          <w:bCs/>
          <w:sz w:val="24"/>
          <w:szCs w:val="24"/>
        </w:rPr>
        <w:t>(лазерная винтовка 2</w:t>
      </w:r>
      <w:r w:rsidR="007F595E">
        <w:rPr>
          <w:rFonts w:ascii="Liberation Serif" w:eastAsiaTheme="minorHAnsi" w:hAnsi="Liberation Serif" w:cs="Liberation Serif"/>
          <w:bCs/>
          <w:sz w:val="24"/>
          <w:szCs w:val="24"/>
        </w:rPr>
        <w:t xml:space="preserve"> </w:t>
      </w:r>
      <w:r w:rsidR="00874457">
        <w:rPr>
          <w:rFonts w:ascii="Liberation Serif" w:eastAsiaTheme="minorHAnsi" w:hAnsi="Liberation Serif" w:cs="Liberation Serif"/>
          <w:bCs/>
          <w:sz w:val="24"/>
          <w:szCs w:val="24"/>
        </w:rPr>
        <w:t xml:space="preserve">шт., </w:t>
      </w:r>
      <w:r w:rsidR="00395BCB" w:rsidRPr="00A076C8">
        <w:rPr>
          <w:rFonts w:ascii="Liberation Serif" w:eastAsiaTheme="minorHAnsi" w:hAnsi="Liberation Serif" w:cs="Liberation Serif"/>
          <w:bCs/>
          <w:sz w:val="24"/>
          <w:szCs w:val="24"/>
        </w:rPr>
        <w:t>часы для соревнований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 xml:space="preserve"> 2 ш.</w:t>
      </w:r>
      <w:r w:rsidR="00395BCB" w:rsidRPr="00A076C8">
        <w:rPr>
          <w:rFonts w:ascii="Liberation Serif" w:eastAsiaTheme="minorHAnsi" w:hAnsi="Liberation Serif" w:cs="Liberation Serif"/>
          <w:bCs/>
          <w:sz w:val="24"/>
          <w:szCs w:val="24"/>
        </w:rPr>
        <w:t>,</w:t>
      </w:r>
      <w:r w:rsidR="00874457">
        <w:rPr>
          <w:rFonts w:ascii="Liberation Serif" w:eastAsiaTheme="minorHAnsi" w:hAnsi="Liberation Serif" w:cs="Liberation Serif"/>
          <w:bCs/>
          <w:sz w:val="24"/>
          <w:szCs w:val="24"/>
        </w:rPr>
        <w:t xml:space="preserve"> </w:t>
      </w:r>
      <w:r w:rsidR="00395BCB" w:rsidRPr="00A076C8">
        <w:rPr>
          <w:rFonts w:ascii="Liberation Serif" w:eastAsiaTheme="minorHAnsi" w:hAnsi="Liberation Serif" w:cs="Liberation Serif"/>
          <w:bCs/>
          <w:sz w:val="24"/>
          <w:szCs w:val="24"/>
        </w:rPr>
        <w:t>аккумулятор для часов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 xml:space="preserve"> 2 шт.</w:t>
      </w:r>
      <w:r w:rsidR="00874457">
        <w:rPr>
          <w:rFonts w:ascii="Liberation Serif" w:eastAsiaTheme="minorHAnsi" w:hAnsi="Liberation Serif" w:cs="Liberation Serif"/>
          <w:bCs/>
          <w:sz w:val="24"/>
          <w:szCs w:val="24"/>
        </w:rPr>
        <w:t>, стартовые</w:t>
      </w:r>
      <w:r w:rsidR="00395BCB" w:rsidRPr="00A076C8">
        <w:rPr>
          <w:rFonts w:ascii="Liberation Serif" w:eastAsiaTheme="minorHAnsi" w:hAnsi="Liberation Serif" w:cs="Liberation Serif"/>
          <w:bCs/>
          <w:sz w:val="24"/>
          <w:szCs w:val="24"/>
        </w:rPr>
        <w:t xml:space="preserve"> номер</w:t>
      </w:r>
      <w:r w:rsidR="00874457">
        <w:rPr>
          <w:rFonts w:ascii="Liberation Serif" w:eastAsiaTheme="minorHAnsi" w:hAnsi="Liberation Serif" w:cs="Liberation Serif"/>
          <w:bCs/>
          <w:sz w:val="24"/>
          <w:szCs w:val="24"/>
        </w:rPr>
        <w:t>а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 xml:space="preserve"> 200 шт.)</w:t>
      </w:r>
      <w:r w:rsidR="00874457">
        <w:rPr>
          <w:rFonts w:ascii="Liberation Serif" w:eastAsiaTheme="minorHAnsi" w:hAnsi="Liberation Serif" w:cs="Liberation Serif"/>
          <w:bCs/>
          <w:sz w:val="24"/>
          <w:szCs w:val="24"/>
        </w:rPr>
        <w:t>;</w:t>
      </w:r>
    </w:p>
    <w:p w14:paraId="77589CF8" w14:textId="4DA20424" w:rsidR="00874457" w:rsidRPr="00A076C8" w:rsidRDefault="00874457" w:rsidP="00737B1B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1134" w:hanging="425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</w:pPr>
      <w:r w:rsidRPr="00A076C8">
        <w:rPr>
          <w:rFonts w:ascii="Liberation Serif" w:eastAsiaTheme="minorHAnsi" w:hAnsi="Liberation Serif" w:cs="Liberation Serif"/>
          <w:bCs/>
          <w:sz w:val="24"/>
          <w:szCs w:val="24"/>
        </w:rPr>
        <w:t>приобретен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о</w:t>
      </w:r>
      <w:r w:rsidRPr="00A076C8">
        <w:rPr>
          <w:rFonts w:ascii="Liberation Serif" w:eastAsiaTheme="minorHAnsi" w:hAnsi="Liberation Serif" w:cs="Liberation Serif"/>
          <w:bCs/>
          <w:sz w:val="24"/>
          <w:szCs w:val="24"/>
        </w:rPr>
        <w:t xml:space="preserve"> оборудовани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е</w:t>
      </w:r>
      <w:r w:rsidRPr="00A076C8">
        <w:rPr>
          <w:rFonts w:ascii="Liberation Serif" w:eastAsiaTheme="minorHAnsi" w:hAnsi="Liberation Serif" w:cs="Liberation Serif"/>
          <w:bCs/>
          <w:sz w:val="24"/>
          <w:szCs w:val="24"/>
        </w:rPr>
        <w:t xml:space="preserve"> и экипировки для членов спортивных сборных команд, в том числе спортивных сборных команд Российской Федерации по легкой атлетике, настольному теннису, лыжным гонкам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;</w:t>
      </w:r>
    </w:p>
    <w:p w14:paraId="003D83E8" w14:textId="0F32DAF8" w:rsidR="00A076C8" w:rsidRPr="00FA4D66" w:rsidRDefault="00A076C8" w:rsidP="00737B1B">
      <w:pPr>
        <w:pStyle w:val="ab"/>
        <w:numPr>
          <w:ilvl w:val="0"/>
          <w:numId w:val="41"/>
        </w:numPr>
        <w:tabs>
          <w:tab w:val="left" w:pos="993"/>
        </w:tabs>
        <w:spacing w:after="0" w:line="240" w:lineRule="auto"/>
        <w:ind w:left="851" w:hanging="425"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</w:pPr>
      <w:r w:rsidRPr="00FA4D66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МАУ «СШ по АМС» </w:t>
      </w:r>
      <w:r w:rsidR="00FA4D66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п</w:t>
      </w:r>
      <w:r w:rsidRPr="00FA4D66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роведены мероприятия:</w:t>
      </w:r>
    </w:p>
    <w:p w14:paraId="4ABA13F7" w14:textId="440DEBF2" w:rsidR="00FA4D66" w:rsidRDefault="00FA4D66" w:rsidP="00737B1B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1134" w:hanging="425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</w:pPr>
      <w:r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различные п</w:t>
      </w:r>
      <w:r w:rsidR="00A076C8"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ервенства ГО Верхняя Пышма по мотокроссу – </w:t>
      </w:r>
      <w:r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431 участник</w:t>
      </w:r>
      <w:r w:rsidR="00A076C8"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;</w:t>
      </w:r>
    </w:p>
    <w:p w14:paraId="52FA0192" w14:textId="793527F9" w:rsidR="00A076C8" w:rsidRPr="00A076C8" w:rsidRDefault="00FA4D66" w:rsidP="00737B1B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1134" w:hanging="425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</w:pPr>
      <w:r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соревнования по </w:t>
      </w:r>
      <w:r w:rsidR="00A076C8"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картингу – </w:t>
      </w:r>
      <w:r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198 </w:t>
      </w:r>
      <w:r w:rsidR="00A076C8"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участников;</w:t>
      </w:r>
    </w:p>
    <w:p w14:paraId="15649ED4" w14:textId="09B16717" w:rsidR="00A076C8" w:rsidRDefault="00FA4D66" w:rsidP="00737B1B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1134" w:hanging="425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</w:pPr>
      <w:r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а</w:t>
      </w:r>
      <w:r w:rsidR="00A076C8"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втомобильно</w:t>
      </w:r>
      <w:r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е</w:t>
      </w:r>
      <w:r w:rsidR="00A076C8"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 многоборь</w:t>
      </w:r>
      <w:r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е</w:t>
      </w:r>
      <w:r w:rsidR="00A076C8"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 – </w:t>
      </w:r>
      <w:r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190 </w:t>
      </w:r>
      <w:r w:rsidR="00A076C8"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участник</w:t>
      </w:r>
      <w:r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ов</w:t>
      </w:r>
      <w:r w:rsidR="00A076C8" w:rsidRPr="00A076C8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;</w:t>
      </w:r>
    </w:p>
    <w:p w14:paraId="1B95D9F3" w14:textId="66867125" w:rsidR="00395BCB" w:rsidRDefault="00395BCB" w:rsidP="00737B1B">
      <w:pPr>
        <w:pStyle w:val="ab"/>
        <w:numPr>
          <w:ilvl w:val="0"/>
          <w:numId w:val="43"/>
        </w:numPr>
        <w:tabs>
          <w:tab w:val="left" w:pos="993"/>
        </w:tabs>
        <w:spacing w:after="0" w:line="240" w:lineRule="auto"/>
        <w:ind w:left="1134" w:hanging="425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1B1255">
        <w:rPr>
          <w:rFonts w:ascii="Liberation Serif" w:eastAsiaTheme="minorHAnsi" w:hAnsi="Liberation Serif" w:cs="Liberation Serif"/>
          <w:bCs/>
          <w:sz w:val="24"/>
          <w:szCs w:val="24"/>
        </w:rPr>
        <w:t>приобретен</w:t>
      </w:r>
      <w:r w:rsidR="005403E9">
        <w:rPr>
          <w:rFonts w:ascii="Liberation Serif" w:eastAsiaTheme="minorHAnsi" w:hAnsi="Liberation Serif" w:cs="Liberation Serif"/>
          <w:bCs/>
          <w:sz w:val="24"/>
          <w:szCs w:val="24"/>
        </w:rPr>
        <w:t>ы</w:t>
      </w:r>
      <w:r w:rsidR="001B1255">
        <w:rPr>
          <w:rFonts w:ascii="Liberation Serif" w:eastAsiaTheme="minorHAnsi" w:hAnsi="Liberation Serif" w:cs="Liberation Serif"/>
          <w:bCs/>
          <w:sz w:val="24"/>
          <w:szCs w:val="24"/>
        </w:rPr>
        <w:t xml:space="preserve"> </w:t>
      </w:r>
      <w:r w:rsidR="001B1255" w:rsidRPr="001B1255">
        <w:rPr>
          <w:rFonts w:ascii="Liberation Serif" w:eastAsiaTheme="minorHAnsi" w:hAnsi="Liberation Serif" w:cs="Liberation Serif"/>
          <w:bCs/>
          <w:sz w:val="24"/>
          <w:szCs w:val="24"/>
        </w:rPr>
        <w:t>навесно</w:t>
      </w:r>
      <w:r w:rsidR="001B1255">
        <w:rPr>
          <w:rFonts w:ascii="Liberation Serif" w:eastAsiaTheme="minorHAnsi" w:hAnsi="Liberation Serif" w:cs="Liberation Serif"/>
          <w:bCs/>
          <w:sz w:val="24"/>
          <w:szCs w:val="24"/>
        </w:rPr>
        <w:t>е</w:t>
      </w:r>
      <w:r w:rsidR="001B1255" w:rsidRPr="001B1255">
        <w:rPr>
          <w:rFonts w:ascii="Liberation Serif" w:eastAsiaTheme="minorHAnsi" w:hAnsi="Liberation Serif" w:cs="Liberation Serif"/>
          <w:bCs/>
          <w:sz w:val="24"/>
          <w:szCs w:val="24"/>
        </w:rPr>
        <w:t xml:space="preserve"> </w:t>
      </w:r>
      <w:r w:rsidRPr="001B1255">
        <w:rPr>
          <w:rFonts w:ascii="Liberation Serif" w:eastAsiaTheme="minorHAnsi" w:hAnsi="Liberation Serif" w:cs="Liberation Serif"/>
          <w:bCs/>
          <w:sz w:val="24"/>
          <w:szCs w:val="24"/>
        </w:rPr>
        <w:t>оборудовани</w:t>
      </w:r>
      <w:r w:rsidR="001B1255">
        <w:rPr>
          <w:rFonts w:ascii="Liberation Serif" w:eastAsiaTheme="minorHAnsi" w:hAnsi="Liberation Serif" w:cs="Liberation Serif"/>
          <w:bCs/>
          <w:sz w:val="24"/>
          <w:szCs w:val="24"/>
        </w:rPr>
        <w:t>е</w:t>
      </w:r>
      <w:r w:rsidRPr="001B1255">
        <w:rPr>
          <w:rFonts w:ascii="Liberation Serif" w:eastAsiaTheme="minorHAnsi" w:hAnsi="Liberation Serif" w:cs="Liberation Serif"/>
          <w:bCs/>
          <w:sz w:val="24"/>
          <w:szCs w:val="24"/>
        </w:rPr>
        <w:t xml:space="preserve"> для трактора</w:t>
      </w:r>
      <w:r w:rsidR="005403E9">
        <w:rPr>
          <w:rFonts w:ascii="Liberation Serif" w:eastAsiaTheme="minorHAnsi" w:hAnsi="Liberation Serif" w:cs="Liberation Serif"/>
          <w:bCs/>
          <w:sz w:val="24"/>
          <w:szCs w:val="24"/>
        </w:rPr>
        <w:t xml:space="preserve"> (челюстной ковш)</w:t>
      </w:r>
      <w:r w:rsidRPr="001B1255">
        <w:rPr>
          <w:rFonts w:ascii="Liberation Serif" w:eastAsiaTheme="minorHAnsi" w:hAnsi="Liberation Serif" w:cs="Liberation Serif"/>
          <w:bCs/>
          <w:sz w:val="24"/>
          <w:szCs w:val="24"/>
        </w:rPr>
        <w:t xml:space="preserve"> и погрузчик фронтальн</w:t>
      </w:r>
      <w:r w:rsidR="005403E9">
        <w:rPr>
          <w:rFonts w:ascii="Liberation Serif" w:eastAsiaTheme="minorHAnsi" w:hAnsi="Liberation Serif" w:cs="Liberation Serif"/>
          <w:bCs/>
          <w:sz w:val="24"/>
          <w:szCs w:val="24"/>
        </w:rPr>
        <w:t>ый для занятий, уборки территории спортивных школ</w:t>
      </w:r>
      <w:r w:rsidR="001B1255">
        <w:rPr>
          <w:rFonts w:ascii="Liberation Serif" w:eastAsiaTheme="minorHAnsi" w:hAnsi="Liberation Serif" w:cs="Liberation Serif"/>
          <w:bCs/>
          <w:sz w:val="24"/>
          <w:szCs w:val="24"/>
        </w:rPr>
        <w:t>;</w:t>
      </w:r>
    </w:p>
    <w:p w14:paraId="1634E509" w14:textId="793EBDDC" w:rsidR="001B1255" w:rsidRPr="001B1255" w:rsidRDefault="00061A97" w:rsidP="00737B1B">
      <w:pPr>
        <w:pStyle w:val="ab"/>
        <w:numPr>
          <w:ilvl w:val="0"/>
          <w:numId w:val="43"/>
        </w:numPr>
        <w:tabs>
          <w:tab w:val="left" w:pos="993"/>
        </w:tabs>
        <w:spacing w:after="0" w:line="240" w:lineRule="auto"/>
        <w:ind w:left="1134" w:hanging="425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sz w:val="24"/>
          <w:szCs w:val="24"/>
        </w:rPr>
        <w:t>оснащена спортивная площадка новыми уличными тренажерами и оборудованием для занятий уличной гимнастикой</w:t>
      </w:r>
      <w:r w:rsidR="005403E9">
        <w:rPr>
          <w:rFonts w:ascii="Liberation Serif" w:eastAsiaTheme="minorHAnsi" w:hAnsi="Liberation Serif" w:cs="Liberation Serif"/>
          <w:bCs/>
          <w:sz w:val="24"/>
          <w:szCs w:val="24"/>
        </w:rPr>
        <w:t xml:space="preserve"> (спортивный комплекс «Аргос»)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, расположенная по адресу:</w:t>
      </w:r>
      <w:r w:rsidRPr="00061A97">
        <w:rPr>
          <w:rFonts w:ascii="Liberation Serif" w:eastAsiaTheme="minorHAnsi" w:hAnsi="Liberation Serif" w:cs="Liberation Serif"/>
          <w:bCs/>
          <w:sz w:val="24"/>
          <w:szCs w:val="24"/>
        </w:rPr>
        <w:t xml:space="preserve"> 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Свердловская об</w:t>
      </w:r>
      <w:r w:rsidRPr="00A076C8">
        <w:rPr>
          <w:rFonts w:ascii="Liberation Serif" w:eastAsiaTheme="minorHAnsi" w:hAnsi="Liberation Serif" w:cs="Liberation Serif"/>
          <w:bCs/>
          <w:sz w:val="24"/>
          <w:szCs w:val="24"/>
        </w:rPr>
        <w:t>ласть, город Верхняя Пышма, улица Чкалова, 87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.</w:t>
      </w:r>
    </w:p>
    <w:p w14:paraId="1F665842" w14:textId="77777777" w:rsidR="00A400F3" w:rsidRPr="00061A97" w:rsidRDefault="00A400F3" w:rsidP="0049237E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  <w:lang w:eastAsia="ru-RU"/>
        </w:rPr>
      </w:pPr>
    </w:p>
    <w:p w14:paraId="65D47D07" w14:textId="77777777" w:rsidR="0049237E" w:rsidRPr="00D347A4" w:rsidRDefault="0049237E" w:rsidP="0049237E">
      <w:pPr>
        <w:spacing w:after="0" w:line="240" w:lineRule="auto"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1D56F7">
        <w:rPr>
          <w:rFonts w:ascii="Liberation Serif" w:hAnsi="Liberation Serif"/>
          <w:i/>
          <w:sz w:val="24"/>
          <w:szCs w:val="24"/>
        </w:rPr>
        <w:t xml:space="preserve">Подпрограмма 7 </w:t>
      </w:r>
      <w:r w:rsidRPr="001D56F7">
        <w:rPr>
          <w:rFonts w:ascii="Liberation Serif" w:hAnsi="Liberation Serif"/>
          <w:i/>
          <w:sz w:val="24"/>
          <w:szCs w:val="24"/>
          <w:lang w:eastAsia="ru-RU"/>
        </w:rPr>
        <w:t>«Молодежь городского округа Верхняя Пышма до 2024 года»</w:t>
      </w:r>
    </w:p>
    <w:p w14:paraId="3CEA4229" w14:textId="47F550B9" w:rsidR="00357C1A" w:rsidRPr="00D347A4" w:rsidRDefault="00357C1A" w:rsidP="00737B1B">
      <w:pPr>
        <w:pStyle w:val="ab"/>
        <w:numPr>
          <w:ilvl w:val="0"/>
          <w:numId w:val="41"/>
        </w:numPr>
        <w:spacing w:after="0" w:line="240" w:lineRule="auto"/>
        <w:ind w:left="851" w:hanging="425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D347A4">
        <w:rPr>
          <w:rFonts w:ascii="Liberation Serif" w:eastAsiaTheme="minorHAnsi" w:hAnsi="Liberation Serif" w:cs="Liberation Serif"/>
          <w:bCs/>
          <w:sz w:val="24"/>
          <w:szCs w:val="24"/>
        </w:rPr>
        <w:t>МКУ «УСМ ГО Верхн</w:t>
      </w:r>
      <w:r w:rsidR="007F595E">
        <w:rPr>
          <w:rFonts w:ascii="Liberation Serif" w:eastAsiaTheme="minorHAnsi" w:hAnsi="Liberation Serif" w:cs="Liberation Serif"/>
          <w:bCs/>
          <w:sz w:val="24"/>
          <w:szCs w:val="24"/>
        </w:rPr>
        <w:t>яя Пышма</w:t>
      </w:r>
      <w:r w:rsidRPr="00D347A4">
        <w:rPr>
          <w:rFonts w:ascii="Liberation Serif" w:eastAsiaTheme="minorHAnsi" w:hAnsi="Liberation Serif" w:cs="Liberation Serif"/>
          <w:bCs/>
          <w:sz w:val="24"/>
          <w:szCs w:val="24"/>
        </w:rPr>
        <w:t>:</w:t>
      </w:r>
    </w:p>
    <w:p w14:paraId="15CBB6B5" w14:textId="0153317D" w:rsidR="00357C1A" w:rsidRPr="00357C1A" w:rsidRDefault="00357C1A" w:rsidP="00737B1B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1134" w:hanging="425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357C1A">
        <w:rPr>
          <w:rFonts w:ascii="Liberation Serif" w:eastAsiaTheme="minorHAnsi" w:hAnsi="Liberation Serif" w:cstheme="minorBidi"/>
          <w:sz w:val="24"/>
          <w:szCs w:val="24"/>
        </w:rPr>
        <w:t xml:space="preserve"> приобретен</w:t>
      </w:r>
      <w:r w:rsidR="00D347A4">
        <w:rPr>
          <w:rFonts w:ascii="Liberation Serif" w:eastAsiaTheme="minorHAnsi" w:hAnsi="Liberation Serif" w:cstheme="minorBidi"/>
          <w:sz w:val="24"/>
          <w:szCs w:val="24"/>
        </w:rPr>
        <w:t>ы</w:t>
      </w:r>
      <w:r w:rsidRPr="00357C1A">
        <w:rPr>
          <w:rFonts w:ascii="Liberation Serif" w:eastAsiaTheme="minorHAnsi" w:hAnsi="Liberation Serif" w:cstheme="minorBidi"/>
          <w:sz w:val="24"/>
          <w:szCs w:val="24"/>
        </w:rPr>
        <w:t xml:space="preserve"> продукт</w:t>
      </w:r>
      <w:r w:rsidR="00D347A4">
        <w:rPr>
          <w:rFonts w:ascii="Liberation Serif" w:eastAsiaTheme="minorHAnsi" w:hAnsi="Liberation Serif" w:cstheme="minorBidi"/>
          <w:sz w:val="24"/>
          <w:szCs w:val="24"/>
        </w:rPr>
        <w:t>ы</w:t>
      </w:r>
      <w:r w:rsidRPr="00357C1A">
        <w:rPr>
          <w:rFonts w:ascii="Liberation Serif" w:eastAsiaTheme="minorHAnsi" w:hAnsi="Liberation Serif" w:cstheme="minorBidi"/>
          <w:sz w:val="24"/>
          <w:szCs w:val="24"/>
        </w:rPr>
        <w:t xml:space="preserve"> питания для мероприятий (батончики, шоколадки</w:t>
      </w:r>
      <w:r w:rsidR="00D347A4">
        <w:rPr>
          <w:rFonts w:ascii="Liberation Serif" w:eastAsiaTheme="minorHAnsi" w:hAnsi="Liberation Serif" w:cstheme="minorBidi"/>
          <w:sz w:val="24"/>
          <w:szCs w:val="24"/>
        </w:rPr>
        <w:t xml:space="preserve">, </w:t>
      </w:r>
      <w:r w:rsidRPr="00357C1A">
        <w:rPr>
          <w:rFonts w:ascii="Liberation Serif" w:eastAsiaTheme="minorHAnsi" w:hAnsi="Liberation Serif" w:cstheme="minorBidi"/>
          <w:sz w:val="24"/>
          <w:szCs w:val="24"/>
        </w:rPr>
        <w:t>вода</w:t>
      </w:r>
      <w:r w:rsidR="00D347A4">
        <w:rPr>
          <w:rFonts w:ascii="Liberation Serif" w:eastAsiaTheme="minorHAnsi" w:hAnsi="Liberation Serif" w:cstheme="minorBidi"/>
          <w:sz w:val="24"/>
          <w:szCs w:val="24"/>
        </w:rPr>
        <w:t>, печенье, кофе);</w:t>
      </w:r>
    </w:p>
    <w:p w14:paraId="2D27DCCF" w14:textId="1F3DD368" w:rsidR="00357C1A" w:rsidRPr="00357C1A" w:rsidRDefault="00D347A4" w:rsidP="00737B1B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1134" w:hanging="425"/>
        <w:contextualSpacing/>
        <w:rPr>
          <w:rFonts w:ascii="Liberation Serif" w:eastAsiaTheme="minorHAnsi" w:hAnsi="Liberation Serif" w:cstheme="minorBidi"/>
          <w:sz w:val="24"/>
          <w:szCs w:val="24"/>
        </w:rPr>
      </w:pPr>
      <w:r w:rsidRPr="00D347A4">
        <w:rPr>
          <w:rFonts w:ascii="Liberation Serif" w:eastAsiaTheme="minorHAnsi" w:hAnsi="Liberation Serif" w:cstheme="minorBidi"/>
          <w:sz w:val="24"/>
          <w:szCs w:val="24"/>
        </w:rPr>
        <w:t>организован о</w:t>
      </w:r>
      <w:r w:rsidR="00357C1A" w:rsidRPr="00357C1A">
        <w:rPr>
          <w:rFonts w:ascii="Liberation Serif" w:eastAsiaTheme="minorHAnsi" w:hAnsi="Liberation Serif" w:cstheme="minorBidi"/>
          <w:sz w:val="24"/>
          <w:szCs w:val="24"/>
        </w:rPr>
        <w:t>ткрытый крещенский заезд на лыжах</w:t>
      </w:r>
      <w:r w:rsidRPr="00D347A4"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 w:rsidR="00357C1A" w:rsidRPr="00357C1A">
        <w:rPr>
          <w:rFonts w:ascii="Liberation Serif" w:eastAsiaTheme="minorHAnsi" w:hAnsi="Liberation Serif" w:cstheme="minorBidi"/>
          <w:sz w:val="24"/>
          <w:szCs w:val="24"/>
        </w:rPr>
        <w:t>«Покатили»</w:t>
      </w:r>
      <w:r>
        <w:rPr>
          <w:rFonts w:ascii="Liberation Serif" w:eastAsiaTheme="minorHAnsi" w:hAnsi="Liberation Serif" w:cstheme="minorBidi"/>
          <w:sz w:val="24"/>
          <w:szCs w:val="24"/>
        </w:rPr>
        <w:t>;</w:t>
      </w:r>
    </w:p>
    <w:p w14:paraId="411AA486" w14:textId="6163E169" w:rsidR="00357C1A" w:rsidRDefault="00357C1A" w:rsidP="00737B1B">
      <w:pPr>
        <w:pStyle w:val="ab"/>
        <w:numPr>
          <w:ilvl w:val="0"/>
          <w:numId w:val="41"/>
        </w:numPr>
        <w:spacing w:after="0" w:line="240" w:lineRule="auto"/>
        <w:ind w:left="851" w:hanging="425"/>
        <w:jc w:val="both"/>
        <w:rPr>
          <w:rFonts w:ascii="Liberation Serif" w:eastAsia="Calibri" w:hAnsi="Liberation Serif" w:cstheme="minorBidi"/>
          <w:sz w:val="24"/>
          <w:szCs w:val="24"/>
        </w:rPr>
      </w:pPr>
      <w:r w:rsidRPr="00D347A4">
        <w:rPr>
          <w:rFonts w:ascii="Liberation Serif" w:eastAsia="Calibri" w:hAnsi="Liberation Serif" w:cstheme="minorBidi"/>
          <w:sz w:val="24"/>
          <w:szCs w:val="24"/>
        </w:rPr>
        <w:t>МАУ «ЦРМ «Объединение клубов по месту жительства»</w:t>
      </w:r>
      <w:r w:rsidR="00D347A4">
        <w:rPr>
          <w:rFonts w:ascii="Liberation Serif" w:eastAsia="Calibri" w:hAnsi="Liberation Serif" w:cstheme="minorBidi"/>
          <w:sz w:val="24"/>
          <w:szCs w:val="24"/>
        </w:rPr>
        <w:t xml:space="preserve"> проведены следующие мероприятия:</w:t>
      </w:r>
    </w:p>
    <w:p w14:paraId="5F930AF8" w14:textId="5E347CCC" w:rsidR="008B0B5B" w:rsidRPr="00357C1A" w:rsidRDefault="008B0B5B" w:rsidP="00737B1B">
      <w:pPr>
        <w:numPr>
          <w:ilvl w:val="0"/>
          <w:numId w:val="48"/>
        </w:numPr>
        <w:ind w:left="993" w:hanging="284"/>
        <w:contextualSpacing/>
        <w:rPr>
          <w:rFonts w:ascii="Liberation Serif" w:eastAsia="Calibri" w:hAnsi="Liberation Serif" w:cstheme="minorBidi"/>
          <w:sz w:val="24"/>
          <w:szCs w:val="24"/>
        </w:rPr>
      </w:pPr>
      <w:r>
        <w:rPr>
          <w:rFonts w:ascii="Liberation Serif" w:eastAsia="Calibri" w:hAnsi="Liberation Serif" w:cstheme="minorBidi"/>
          <w:sz w:val="24"/>
          <w:szCs w:val="24"/>
        </w:rPr>
        <w:t>г</w:t>
      </w:r>
      <w:r w:rsidRPr="00357C1A">
        <w:rPr>
          <w:rFonts w:ascii="Liberation Serif" w:eastAsia="Calibri" w:hAnsi="Liberation Serif" w:cstheme="minorBidi"/>
          <w:sz w:val="24"/>
          <w:szCs w:val="24"/>
        </w:rPr>
        <w:t>ородской проект «Ты нам нужен!»</w:t>
      </w:r>
      <w:r>
        <w:rPr>
          <w:rFonts w:ascii="Liberation Serif" w:eastAsia="Calibri" w:hAnsi="Liberation Serif" w:cstheme="minorBidi"/>
          <w:sz w:val="24"/>
          <w:szCs w:val="24"/>
        </w:rPr>
        <w:t>;</w:t>
      </w:r>
    </w:p>
    <w:p w14:paraId="2718B5AB" w14:textId="1EA4751A" w:rsidR="008B0B5B" w:rsidRPr="00357C1A" w:rsidRDefault="008B0B5B" w:rsidP="00737B1B">
      <w:pPr>
        <w:numPr>
          <w:ilvl w:val="0"/>
          <w:numId w:val="48"/>
        </w:numPr>
        <w:ind w:left="993" w:hanging="284"/>
        <w:contextualSpacing/>
        <w:rPr>
          <w:rFonts w:ascii="Liberation Serif" w:eastAsia="Calibri" w:hAnsi="Liberation Serif" w:cstheme="minorBidi"/>
          <w:sz w:val="24"/>
          <w:szCs w:val="24"/>
        </w:rPr>
      </w:pPr>
      <w:r w:rsidRPr="00357C1A">
        <w:rPr>
          <w:rFonts w:ascii="Liberation Serif" w:eastAsia="Calibri" w:hAnsi="Liberation Serif" w:cstheme="minorBidi"/>
          <w:sz w:val="24"/>
          <w:szCs w:val="24"/>
        </w:rPr>
        <w:lastRenderedPageBreak/>
        <w:t>XXIX фестиваль клубов по месту жительства «Знай наших!»</w:t>
      </w:r>
      <w:r>
        <w:rPr>
          <w:rFonts w:ascii="Liberation Serif" w:eastAsia="Calibri" w:hAnsi="Liberation Serif" w:cstheme="minorBidi"/>
          <w:sz w:val="24"/>
          <w:szCs w:val="24"/>
        </w:rPr>
        <w:t>;</w:t>
      </w:r>
    </w:p>
    <w:p w14:paraId="20AC9848" w14:textId="262D3BDE" w:rsidR="008B0B5B" w:rsidRPr="008B0B5B" w:rsidRDefault="008B0B5B" w:rsidP="00737B1B">
      <w:pPr>
        <w:numPr>
          <w:ilvl w:val="0"/>
          <w:numId w:val="48"/>
        </w:numPr>
        <w:spacing w:after="0" w:line="240" w:lineRule="auto"/>
        <w:ind w:left="993" w:hanging="284"/>
        <w:contextualSpacing/>
        <w:jc w:val="both"/>
        <w:rPr>
          <w:rFonts w:ascii="Liberation Serif" w:eastAsiaTheme="minorHAnsi" w:hAnsi="Liberation Serif" w:cstheme="minorBidi"/>
          <w:b/>
          <w:sz w:val="24"/>
          <w:szCs w:val="24"/>
        </w:rPr>
      </w:pPr>
      <w:r>
        <w:rPr>
          <w:rFonts w:ascii="Liberation Serif" w:eastAsia="Calibri" w:hAnsi="Liberation Serif"/>
          <w:sz w:val="24"/>
          <w:szCs w:val="24"/>
        </w:rPr>
        <w:t>с</w:t>
      </w:r>
      <w:r w:rsidRPr="00357C1A">
        <w:rPr>
          <w:rFonts w:ascii="Liberation Serif" w:eastAsia="Calibri" w:hAnsi="Liberation Serif"/>
          <w:sz w:val="24"/>
          <w:szCs w:val="24"/>
        </w:rPr>
        <w:t>партакиада клубов по месту жительства «Знай наших!»</w:t>
      </w:r>
      <w:r>
        <w:rPr>
          <w:rFonts w:ascii="Liberation Serif" w:eastAsia="Calibri" w:hAnsi="Liberation Serif"/>
          <w:sz w:val="24"/>
          <w:szCs w:val="24"/>
        </w:rPr>
        <w:t>;</w:t>
      </w:r>
    </w:p>
    <w:p w14:paraId="36266E10" w14:textId="47EA8BD2" w:rsidR="00357C1A" w:rsidRPr="00357C1A" w:rsidRDefault="00D347A4" w:rsidP="00737B1B">
      <w:pPr>
        <w:numPr>
          <w:ilvl w:val="0"/>
          <w:numId w:val="46"/>
        </w:numPr>
        <w:spacing w:after="0" w:line="240" w:lineRule="auto"/>
        <w:ind w:left="993" w:hanging="284"/>
        <w:contextualSpacing/>
        <w:jc w:val="both"/>
        <w:rPr>
          <w:rFonts w:ascii="Liberation Serif" w:eastAsia="Calibri" w:hAnsi="Liberation Serif" w:cstheme="minorBidi"/>
          <w:sz w:val="24"/>
          <w:szCs w:val="24"/>
        </w:rPr>
      </w:pPr>
      <w:r>
        <w:rPr>
          <w:rFonts w:ascii="Liberation Serif" w:eastAsia="Calibri" w:hAnsi="Liberation Serif" w:cstheme="minorBidi"/>
          <w:sz w:val="24"/>
          <w:szCs w:val="24"/>
        </w:rPr>
        <w:t>н</w:t>
      </w:r>
      <w:r w:rsidR="00357C1A" w:rsidRPr="00357C1A">
        <w:rPr>
          <w:rFonts w:ascii="Liberation Serif" w:eastAsia="Calibri" w:hAnsi="Liberation Serif" w:cstheme="minorBidi"/>
          <w:sz w:val="24"/>
          <w:szCs w:val="24"/>
        </w:rPr>
        <w:t>овогодний турнир по хоккею с шайбой среди клубных команд;</w:t>
      </w:r>
    </w:p>
    <w:p w14:paraId="7B593D4A" w14:textId="6265B8EF" w:rsidR="00357C1A" w:rsidRPr="00357C1A" w:rsidRDefault="00D347A4" w:rsidP="00737B1B">
      <w:pPr>
        <w:numPr>
          <w:ilvl w:val="0"/>
          <w:numId w:val="46"/>
        </w:numPr>
        <w:spacing w:after="0" w:line="240" w:lineRule="auto"/>
        <w:ind w:left="993" w:hanging="284"/>
        <w:contextualSpacing/>
        <w:jc w:val="both"/>
        <w:rPr>
          <w:rFonts w:ascii="Liberation Serif" w:eastAsia="Calibri" w:hAnsi="Liberation Serif" w:cstheme="minorBidi"/>
          <w:sz w:val="24"/>
          <w:szCs w:val="24"/>
        </w:rPr>
      </w:pPr>
      <w:r>
        <w:rPr>
          <w:rFonts w:ascii="Liberation Serif" w:eastAsia="Calibri" w:hAnsi="Liberation Serif" w:cstheme="minorBidi"/>
          <w:sz w:val="24"/>
          <w:szCs w:val="24"/>
        </w:rPr>
        <w:t>г</w:t>
      </w:r>
      <w:r w:rsidR="00357C1A" w:rsidRPr="00357C1A">
        <w:rPr>
          <w:rFonts w:ascii="Liberation Serif" w:eastAsia="Calibri" w:hAnsi="Liberation Serif" w:cstheme="minorBidi"/>
          <w:sz w:val="24"/>
          <w:szCs w:val="24"/>
        </w:rPr>
        <w:t>ородской проект «Праздник двора» в рамках всемирного Дня снега 5 площадок;</w:t>
      </w:r>
    </w:p>
    <w:p w14:paraId="29914C26" w14:textId="5CBC0C44" w:rsidR="00357C1A" w:rsidRPr="00357C1A" w:rsidRDefault="00D347A4" w:rsidP="00737B1B">
      <w:pPr>
        <w:numPr>
          <w:ilvl w:val="0"/>
          <w:numId w:val="46"/>
        </w:numPr>
        <w:spacing w:after="0" w:line="240" w:lineRule="auto"/>
        <w:ind w:left="993" w:hanging="284"/>
        <w:contextualSpacing/>
        <w:jc w:val="both"/>
        <w:rPr>
          <w:rFonts w:ascii="Liberation Serif" w:eastAsia="Calibr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т</w:t>
      </w:r>
      <w:r w:rsidR="00357C1A" w:rsidRPr="00357C1A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урнир по футболу в валенках среди дворовых команд;</w:t>
      </w:r>
    </w:p>
    <w:p w14:paraId="462328D8" w14:textId="7969128A" w:rsidR="00357C1A" w:rsidRPr="00357C1A" w:rsidRDefault="00D347A4" w:rsidP="00737B1B">
      <w:pPr>
        <w:numPr>
          <w:ilvl w:val="0"/>
          <w:numId w:val="46"/>
        </w:numPr>
        <w:spacing w:after="0" w:line="240" w:lineRule="auto"/>
        <w:ind w:left="993" w:hanging="284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</w:pPr>
      <w:r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т</w:t>
      </w:r>
      <w:r w:rsidR="00357C1A" w:rsidRPr="00357C1A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 xml:space="preserve">урнир по шахматам памяти В.А. </w:t>
      </w:r>
      <w:proofErr w:type="spellStart"/>
      <w:r w:rsidR="00357C1A" w:rsidRPr="00357C1A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Жулябина</w:t>
      </w:r>
      <w:proofErr w:type="spellEnd"/>
      <w:r w:rsidR="00357C1A" w:rsidRPr="00357C1A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;</w:t>
      </w:r>
    </w:p>
    <w:p w14:paraId="4DE2B48B" w14:textId="4A49491C" w:rsidR="00357C1A" w:rsidRPr="00357C1A" w:rsidRDefault="00D347A4" w:rsidP="00737B1B">
      <w:pPr>
        <w:numPr>
          <w:ilvl w:val="0"/>
          <w:numId w:val="46"/>
        </w:numPr>
        <w:spacing w:after="0" w:line="240" w:lineRule="auto"/>
        <w:ind w:left="993" w:hanging="284"/>
        <w:contextualSpacing/>
        <w:jc w:val="both"/>
        <w:rPr>
          <w:rFonts w:ascii="Liberation Serif" w:eastAsia="Calibri" w:hAnsi="Liberation Serif" w:cstheme="minorBidi"/>
          <w:sz w:val="24"/>
          <w:szCs w:val="24"/>
        </w:rPr>
      </w:pPr>
      <w:r>
        <w:rPr>
          <w:rFonts w:ascii="Liberation Serif" w:eastAsia="Calibri" w:hAnsi="Liberation Serif" w:cstheme="minorBidi"/>
          <w:sz w:val="24"/>
          <w:szCs w:val="24"/>
        </w:rPr>
        <w:t>п</w:t>
      </w:r>
      <w:r w:rsidR="00357C1A" w:rsidRPr="00357C1A">
        <w:rPr>
          <w:rFonts w:ascii="Liberation Serif" w:eastAsia="Calibri" w:hAnsi="Liberation Serif" w:cstheme="minorBidi"/>
          <w:sz w:val="24"/>
          <w:szCs w:val="24"/>
        </w:rPr>
        <w:t>ервенство МАУ «ЦРМ «Объединение клубов» среди молодежи по жиму лежа;</w:t>
      </w:r>
    </w:p>
    <w:p w14:paraId="0D351CAE" w14:textId="5D285541" w:rsidR="00357C1A" w:rsidRPr="00357C1A" w:rsidRDefault="00D347A4" w:rsidP="00737B1B">
      <w:pPr>
        <w:numPr>
          <w:ilvl w:val="0"/>
          <w:numId w:val="46"/>
        </w:numPr>
        <w:spacing w:after="0" w:line="240" w:lineRule="auto"/>
        <w:ind w:left="993" w:hanging="284"/>
        <w:jc w:val="both"/>
        <w:rPr>
          <w:rFonts w:ascii="Liberation Serif" w:eastAsiaTheme="minorHAnsi" w:hAnsi="Liberation Serif"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/>
          <w:color w:val="000000" w:themeColor="text1"/>
          <w:sz w:val="24"/>
          <w:szCs w:val="24"/>
          <w:lang w:eastAsia="ru-RU"/>
        </w:rPr>
        <w:t>п</w:t>
      </w:r>
      <w:r w:rsidR="00357C1A" w:rsidRPr="00357C1A">
        <w:rPr>
          <w:rFonts w:ascii="Liberation Serif" w:hAnsi="Liberation Serif"/>
          <w:color w:val="000000" w:themeColor="text1"/>
          <w:sz w:val="24"/>
          <w:szCs w:val="24"/>
          <w:lang w:eastAsia="ru-RU"/>
        </w:rPr>
        <w:t>ервенство по борьбе сумо среди воспитанников МАУ «ЦРМ «Объединение клубов»;</w:t>
      </w:r>
    </w:p>
    <w:p w14:paraId="4999ED11" w14:textId="2287D30F" w:rsidR="00357C1A" w:rsidRPr="00357C1A" w:rsidRDefault="00D347A4" w:rsidP="00737B1B">
      <w:pPr>
        <w:numPr>
          <w:ilvl w:val="0"/>
          <w:numId w:val="46"/>
        </w:numPr>
        <w:spacing w:after="0" w:line="240" w:lineRule="auto"/>
        <w:ind w:left="993" w:hanging="284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</w:pPr>
      <w:r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г</w:t>
      </w:r>
      <w:r w:rsidR="00357C1A" w:rsidRPr="00357C1A"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  <w:t>ородская благотворительная акция «Дари добро», в рамках ежегодной общероссийской добровольческой акции «Весенняя неделя добра»;</w:t>
      </w:r>
    </w:p>
    <w:p w14:paraId="3128854F" w14:textId="78016A40" w:rsidR="00357C1A" w:rsidRPr="00357C1A" w:rsidRDefault="00D347A4" w:rsidP="00737B1B">
      <w:pPr>
        <w:numPr>
          <w:ilvl w:val="0"/>
          <w:numId w:val="46"/>
        </w:numPr>
        <w:spacing w:after="0" w:line="240" w:lineRule="auto"/>
        <w:ind w:left="993" w:hanging="284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>т</w:t>
      </w:r>
      <w:r w:rsidR="00357C1A" w:rsidRPr="00357C1A">
        <w:rPr>
          <w:rFonts w:ascii="Liberation Serif" w:eastAsiaTheme="minorHAnsi" w:hAnsi="Liberation Serif" w:cstheme="minorBidi"/>
          <w:sz w:val="24"/>
          <w:szCs w:val="24"/>
        </w:rPr>
        <w:t>урнир по стрельбе из пневматической винтовки;</w:t>
      </w:r>
    </w:p>
    <w:p w14:paraId="7A8F0342" w14:textId="2491A61E" w:rsidR="00357C1A" w:rsidRPr="00357C1A" w:rsidRDefault="00D347A4" w:rsidP="00737B1B">
      <w:pPr>
        <w:numPr>
          <w:ilvl w:val="0"/>
          <w:numId w:val="46"/>
        </w:numPr>
        <w:spacing w:after="0" w:line="240" w:lineRule="auto"/>
        <w:ind w:left="993" w:hanging="284"/>
        <w:contextualSpacing/>
        <w:jc w:val="both"/>
        <w:rPr>
          <w:rFonts w:ascii="Liberation Serif" w:eastAsia="Calibri" w:hAnsi="Liberation Serif" w:cstheme="minorBidi"/>
          <w:sz w:val="24"/>
          <w:szCs w:val="24"/>
        </w:rPr>
      </w:pPr>
      <w:r>
        <w:rPr>
          <w:rFonts w:ascii="Liberation Serif" w:eastAsia="Calibri" w:hAnsi="Liberation Serif" w:cstheme="minorBidi"/>
          <w:sz w:val="24"/>
          <w:szCs w:val="24"/>
        </w:rPr>
        <w:t>о</w:t>
      </w:r>
      <w:r w:rsidR="00357C1A" w:rsidRPr="00357C1A">
        <w:rPr>
          <w:rFonts w:ascii="Liberation Serif" w:eastAsia="Calibri" w:hAnsi="Liberation Serif" w:cstheme="minorBidi"/>
          <w:sz w:val="24"/>
          <w:szCs w:val="24"/>
        </w:rPr>
        <w:t>ткрытие I трудовой смены молодежной биржи труда;</w:t>
      </w:r>
    </w:p>
    <w:p w14:paraId="5B7CF9D4" w14:textId="1841F6EF" w:rsidR="00357C1A" w:rsidRPr="00357C1A" w:rsidRDefault="00D347A4" w:rsidP="00737B1B">
      <w:pPr>
        <w:numPr>
          <w:ilvl w:val="0"/>
          <w:numId w:val="46"/>
        </w:numPr>
        <w:spacing w:after="0" w:line="240" w:lineRule="auto"/>
        <w:ind w:left="993" w:hanging="284"/>
        <w:contextualSpacing/>
        <w:jc w:val="both"/>
        <w:rPr>
          <w:rFonts w:ascii="Liberation Serif" w:eastAsia="Calibri" w:hAnsi="Liberation Serif" w:cstheme="minorBidi"/>
          <w:sz w:val="24"/>
          <w:szCs w:val="24"/>
        </w:rPr>
      </w:pPr>
      <w:r>
        <w:rPr>
          <w:rFonts w:ascii="Liberation Serif" w:eastAsia="Calibri" w:hAnsi="Liberation Serif" w:cstheme="minorBidi"/>
          <w:sz w:val="24"/>
          <w:szCs w:val="24"/>
        </w:rPr>
        <w:t>о</w:t>
      </w:r>
      <w:r w:rsidR="00357C1A" w:rsidRPr="00357C1A">
        <w:rPr>
          <w:rFonts w:ascii="Liberation Serif" w:eastAsia="Calibri" w:hAnsi="Liberation Serif" w:cstheme="minorBidi"/>
          <w:sz w:val="24"/>
          <w:szCs w:val="24"/>
        </w:rPr>
        <w:t>ткрытый турнир среди молодежи клубов по месту жительства по гиревому спорту;</w:t>
      </w:r>
    </w:p>
    <w:p w14:paraId="648927C9" w14:textId="79F492E9" w:rsidR="00357C1A" w:rsidRPr="00357C1A" w:rsidRDefault="00D347A4" w:rsidP="00737B1B">
      <w:pPr>
        <w:numPr>
          <w:ilvl w:val="0"/>
          <w:numId w:val="46"/>
        </w:numPr>
        <w:ind w:left="993" w:hanging="284"/>
        <w:contextualSpacing/>
        <w:jc w:val="both"/>
        <w:rPr>
          <w:rFonts w:ascii="Liberation Serif" w:eastAsia="Calibri" w:hAnsi="Liberation Serif" w:cstheme="minorBidi"/>
          <w:sz w:val="24"/>
          <w:szCs w:val="24"/>
        </w:rPr>
      </w:pPr>
      <w:r>
        <w:rPr>
          <w:rFonts w:ascii="Liberation Serif" w:eastAsia="Calibri" w:hAnsi="Liberation Serif" w:cstheme="minorBidi"/>
          <w:sz w:val="24"/>
          <w:szCs w:val="24"/>
        </w:rPr>
        <w:t>а</w:t>
      </w:r>
      <w:r w:rsidR="00357C1A" w:rsidRPr="00357C1A">
        <w:rPr>
          <w:rFonts w:ascii="Liberation Serif" w:eastAsia="Calibri" w:hAnsi="Liberation Serif" w:cstheme="minorBidi"/>
          <w:sz w:val="24"/>
          <w:szCs w:val="24"/>
        </w:rPr>
        <w:t>кция «Я читаю, вам советую», в рамках празднования Дня молодежи;</w:t>
      </w:r>
    </w:p>
    <w:p w14:paraId="7CC827D4" w14:textId="538A23F6" w:rsidR="00357C1A" w:rsidRPr="00357C1A" w:rsidRDefault="00D347A4" w:rsidP="00737B1B">
      <w:pPr>
        <w:numPr>
          <w:ilvl w:val="0"/>
          <w:numId w:val="46"/>
        </w:numPr>
        <w:spacing w:after="0" w:line="240" w:lineRule="auto"/>
        <w:ind w:left="993" w:hanging="284"/>
        <w:jc w:val="both"/>
        <w:rPr>
          <w:rFonts w:ascii="Liberation Serif" w:eastAsiaTheme="minorHAnsi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т</w:t>
      </w:r>
      <w:r w:rsidR="00357C1A" w:rsidRPr="00357C1A">
        <w:rPr>
          <w:rFonts w:ascii="Liberation Serif" w:hAnsi="Liberation Serif"/>
          <w:sz w:val="24"/>
          <w:szCs w:val="24"/>
          <w:lang w:eastAsia="ru-RU"/>
        </w:rPr>
        <w:t xml:space="preserve">ворческая мастерская «Молодежный Арбат», </w:t>
      </w:r>
      <w:r w:rsidR="00357C1A" w:rsidRPr="00357C1A">
        <w:rPr>
          <w:rFonts w:ascii="Liberation Serif" w:eastAsia="Calibri" w:hAnsi="Liberation Serif"/>
          <w:sz w:val="24"/>
          <w:szCs w:val="24"/>
          <w:lang w:eastAsia="ru-RU"/>
        </w:rPr>
        <w:t>в рамках празднования Дня молодежи;</w:t>
      </w:r>
    </w:p>
    <w:p w14:paraId="25ACD9BE" w14:textId="07E8BCD0" w:rsidR="00357C1A" w:rsidRPr="00BB53EC" w:rsidRDefault="00D347A4" w:rsidP="00737B1B">
      <w:pPr>
        <w:numPr>
          <w:ilvl w:val="0"/>
          <w:numId w:val="46"/>
        </w:numPr>
        <w:spacing w:after="0" w:line="240" w:lineRule="auto"/>
        <w:ind w:left="993" w:hanging="284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м</w:t>
      </w:r>
      <w:r w:rsidR="00357C1A" w:rsidRPr="00357C1A">
        <w:rPr>
          <w:rFonts w:ascii="Liberation Serif" w:hAnsi="Liberation Serif"/>
          <w:sz w:val="24"/>
          <w:szCs w:val="24"/>
          <w:lang w:eastAsia="ru-RU"/>
        </w:rPr>
        <w:t xml:space="preserve">ероприятия «Дружно, весело живем», </w:t>
      </w:r>
      <w:r w:rsidR="00357C1A" w:rsidRPr="00357C1A">
        <w:rPr>
          <w:rFonts w:ascii="Liberation Serif" w:eastAsia="Calibri" w:hAnsi="Liberation Serif"/>
          <w:sz w:val="24"/>
          <w:szCs w:val="24"/>
          <w:lang w:eastAsia="ru-RU"/>
        </w:rPr>
        <w:t>в рамках горо</w:t>
      </w:r>
      <w:r>
        <w:rPr>
          <w:rFonts w:ascii="Liberation Serif" w:eastAsia="Calibri" w:hAnsi="Liberation Serif"/>
          <w:sz w:val="24"/>
          <w:szCs w:val="24"/>
          <w:lang w:eastAsia="ru-RU"/>
        </w:rPr>
        <w:t>дского проекта «Праздник двора»;</w:t>
      </w:r>
    </w:p>
    <w:p w14:paraId="09889B40" w14:textId="5B1F4529" w:rsidR="00BB53EC" w:rsidRPr="00BB53EC" w:rsidRDefault="00545CCC" w:rsidP="00737B1B">
      <w:pPr>
        <w:pStyle w:val="ab"/>
        <w:numPr>
          <w:ilvl w:val="0"/>
          <w:numId w:val="46"/>
        </w:numPr>
        <w:spacing w:after="0" w:line="240" w:lineRule="auto"/>
        <w:ind w:left="993" w:hanging="284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sz w:val="24"/>
          <w:szCs w:val="24"/>
        </w:rPr>
        <w:t>произведено п</w:t>
      </w:r>
      <w:r w:rsidR="00BB53EC" w:rsidRPr="00BB53EC">
        <w:rPr>
          <w:rFonts w:ascii="Liberation Serif" w:eastAsiaTheme="minorHAnsi" w:hAnsi="Liberation Serif" w:cs="Liberation Serif"/>
          <w:bCs/>
          <w:sz w:val="24"/>
          <w:szCs w:val="24"/>
        </w:rPr>
        <w:t xml:space="preserve">роектирование системы пожарной сигнализации, оповещения и управления эвакуацией 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 xml:space="preserve">взамен устаревшей </w:t>
      </w:r>
      <w:r w:rsidR="00BB53EC" w:rsidRPr="00BB53EC">
        <w:rPr>
          <w:rFonts w:ascii="Liberation Serif" w:eastAsiaTheme="minorHAnsi" w:hAnsi="Liberation Serif" w:cs="Liberation Serif"/>
          <w:bCs/>
          <w:sz w:val="24"/>
          <w:szCs w:val="24"/>
        </w:rPr>
        <w:t>(5 объектов)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;</w:t>
      </w:r>
    </w:p>
    <w:p w14:paraId="0996A50A" w14:textId="41EC043F" w:rsidR="00BB53EC" w:rsidRPr="008B0B5B" w:rsidRDefault="008B0B5B" w:rsidP="00737B1B">
      <w:pPr>
        <w:numPr>
          <w:ilvl w:val="0"/>
          <w:numId w:val="46"/>
        </w:numPr>
        <w:spacing w:after="0" w:line="240" w:lineRule="auto"/>
        <w:ind w:left="993" w:hanging="284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eastAsiaTheme="minorHAnsi" w:hAnsi="Liberation Serif" w:cs="Liberation Serif"/>
          <w:bCs/>
          <w:sz w:val="24"/>
          <w:szCs w:val="24"/>
        </w:rPr>
        <w:t>произведен р</w:t>
      </w:r>
      <w:r w:rsidRPr="00357C1A">
        <w:rPr>
          <w:rFonts w:ascii="Liberation Serif" w:eastAsiaTheme="minorHAnsi" w:hAnsi="Liberation Serif" w:cs="Liberation Serif"/>
          <w:bCs/>
          <w:sz w:val="24"/>
          <w:szCs w:val="24"/>
        </w:rPr>
        <w:t>емонт забора в МСК Исеть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;</w:t>
      </w:r>
    </w:p>
    <w:p w14:paraId="166BCA6B" w14:textId="79DAFED2" w:rsidR="008B0B5B" w:rsidRPr="008B0B5B" w:rsidRDefault="008B0B5B" w:rsidP="00737B1B">
      <w:pPr>
        <w:numPr>
          <w:ilvl w:val="0"/>
          <w:numId w:val="46"/>
        </w:numPr>
        <w:spacing w:after="0" w:line="240" w:lineRule="auto"/>
        <w:ind w:left="993" w:hanging="284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eastAsiaTheme="minorHAnsi" w:hAnsi="Liberation Serif" w:cs="Liberation Serif"/>
          <w:bCs/>
          <w:sz w:val="24"/>
          <w:szCs w:val="24"/>
        </w:rPr>
        <w:t>проведен к</w:t>
      </w:r>
      <w:r w:rsidRPr="00357C1A">
        <w:rPr>
          <w:rFonts w:ascii="Liberation Serif" w:eastAsiaTheme="minorHAnsi" w:hAnsi="Liberation Serif" w:cs="Liberation Serif"/>
          <w:bCs/>
          <w:sz w:val="24"/>
          <w:szCs w:val="24"/>
        </w:rPr>
        <w:t>осметический ремонт клуба «Дружба»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;</w:t>
      </w:r>
    </w:p>
    <w:p w14:paraId="616EA58A" w14:textId="4B6332D2" w:rsidR="008B0B5B" w:rsidRPr="00357C1A" w:rsidRDefault="008B0B5B" w:rsidP="00737B1B">
      <w:pPr>
        <w:numPr>
          <w:ilvl w:val="0"/>
          <w:numId w:val="46"/>
        </w:numPr>
        <w:spacing w:after="0" w:line="240" w:lineRule="auto"/>
        <w:ind w:left="993" w:hanging="284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eastAsiaTheme="minorHAnsi" w:hAnsi="Liberation Serif" w:cs="Liberation Serif"/>
          <w:bCs/>
          <w:sz w:val="24"/>
          <w:szCs w:val="24"/>
        </w:rPr>
        <w:t>у</w:t>
      </w:r>
      <w:r w:rsidRPr="00357C1A">
        <w:rPr>
          <w:rFonts w:ascii="Liberation Serif" w:eastAsiaTheme="minorHAnsi" w:hAnsi="Liberation Serif" w:cs="Liberation Serif"/>
          <w:bCs/>
          <w:sz w:val="24"/>
          <w:szCs w:val="24"/>
        </w:rPr>
        <w:t>станов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лена</w:t>
      </w:r>
      <w:r w:rsidRPr="00357C1A">
        <w:rPr>
          <w:rFonts w:ascii="Liberation Serif" w:eastAsiaTheme="minorHAnsi" w:hAnsi="Liberation Serif" w:cs="Liberation Serif"/>
          <w:bCs/>
          <w:sz w:val="24"/>
          <w:szCs w:val="24"/>
        </w:rPr>
        <w:t xml:space="preserve"> охранн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ая</w:t>
      </w:r>
      <w:r w:rsidRPr="00357C1A">
        <w:rPr>
          <w:rFonts w:ascii="Liberation Serif" w:eastAsiaTheme="minorHAnsi" w:hAnsi="Liberation Serif" w:cs="Liberation Serif"/>
          <w:bCs/>
          <w:sz w:val="24"/>
          <w:szCs w:val="24"/>
        </w:rPr>
        <w:t xml:space="preserve"> сигнализаци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 xml:space="preserve">я </w:t>
      </w:r>
      <w:r w:rsidRPr="00357C1A">
        <w:rPr>
          <w:rFonts w:ascii="Liberation Serif" w:eastAsiaTheme="minorHAnsi" w:hAnsi="Liberation Serif" w:cs="Liberation Serif"/>
          <w:bCs/>
          <w:sz w:val="24"/>
          <w:szCs w:val="24"/>
        </w:rPr>
        <w:t>п. Исеть, Заводская, 1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;</w:t>
      </w:r>
    </w:p>
    <w:p w14:paraId="732A0CE3" w14:textId="5E080031" w:rsidR="00357C1A" w:rsidRPr="00D347A4" w:rsidRDefault="00357C1A" w:rsidP="00737B1B">
      <w:pPr>
        <w:pStyle w:val="ab"/>
        <w:numPr>
          <w:ilvl w:val="0"/>
          <w:numId w:val="41"/>
        </w:numPr>
        <w:spacing w:after="0" w:line="240" w:lineRule="auto"/>
        <w:ind w:left="709" w:hanging="283"/>
        <w:jc w:val="both"/>
        <w:rPr>
          <w:rFonts w:ascii="Liberation Serif" w:eastAsiaTheme="minorHAnsi" w:hAnsi="Liberation Serif" w:cstheme="minorBidi"/>
          <w:bCs/>
          <w:sz w:val="24"/>
          <w:szCs w:val="24"/>
        </w:rPr>
      </w:pPr>
      <w:r w:rsidRPr="00D347A4">
        <w:rPr>
          <w:rFonts w:ascii="Liberation Serif" w:eastAsiaTheme="minorHAnsi" w:hAnsi="Liberation Serif" w:cstheme="minorBidi"/>
          <w:bCs/>
          <w:sz w:val="24"/>
          <w:szCs w:val="24"/>
        </w:rPr>
        <w:t>МАУ ДО «ДЮЦ «Алые паруса»</w:t>
      </w:r>
      <w:r w:rsidR="00D347A4" w:rsidRPr="00D347A4">
        <w:rPr>
          <w:rFonts w:ascii="Liberation Serif" w:eastAsia="Calibri" w:hAnsi="Liberation Serif" w:cstheme="minorBidi"/>
          <w:sz w:val="24"/>
          <w:szCs w:val="24"/>
        </w:rPr>
        <w:t xml:space="preserve"> </w:t>
      </w:r>
      <w:r w:rsidR="00D347A4">
        <w:rPr>
          <w:rFonts w:ascii="Liberation Serif" w:eastAsia="Calibri" w:hAnsi="Liberation Serif" w:cstheme="minorBidi"/>
          <w:sz w:val="24"/>
          <w:szCs w:val="24"/>
        </w:rPr>
        <w:t>проведены следующие мероприятия:</w:t>
      </w:r>
    </w:p>
    <w:p w14:paraId="2F3D4984" w14:textId="61CB2E01" w:rsidR="00357C1A" w:rsidRPr="00D347A4" w:rsidRDefault="00357C1A" w:rsidP="00737B1B">
      <w:pPr>
        <w:pStyle w:val="ab"/>
        <w:numPr>
          <w:ilvl w:val="0"/>
          <w:numId w:val="47"/>
        </w:numPr>
        <w:spacing w:after="0" w:line="240" w:lineRule="auto"/>
        <w:ind w:left="993" w:hanging="284"/>
        <w:rPr>
          <w:rFonts w:ascii="Liberation Serif" w:eastAsiaTheme="minorHAnsi" w:hAnsi="Liberation Serif" w:cstheme="minorBidi"/>
          <w:sz w:val="24"/>
          <w:szCs w:val="24"/>
        </w:rPr>
      </w:pPr>
      <w:r w:rsidRPr="00D347A4">
        <w:rPr>
          <w:rFonts w:ascii="Liberation Serif" w:eastAsiaTheme="minorHAnsi" w:hAnsi="Liberation Serif" w:cstheme="minorBidi"/>
          <w:sz w:val="24"/>
          <w:szCs w:val="24"/>
        </w:rPr>
        <w:t>Уличное мероприятие «Праздник детства</w:t>
      </w:r>
      <w:r w:rsidR="00D347A4">
        <w:rPr>
          <w:rFonts w:ascii="Liberation Serif" w:eastAsiaTheme="minorHAnsi" w:hAnsi="Liberation Serif" w:cstheme="minorBidi"/>
          <w:sz w:val="24"/>
          <w:szCs w:val="24"/>
        </w:rPr>
        <w:t>», посвященный Дню защиты детей;</w:t>
      </w:r>
    </w:p>
    <w:p w14:paraId="5D3A19E7" w14:textId="77777777" w:rsidR="00357C1A" w:rsidRPr="00D347A4" w:rsidRDefault="00357C1A" w:rsidP="00737B1B">
      <w:pPr>
        <w:pStyle w:val="ab"/>
        <w:numPr>
          <w:ilvl w:val="0"/>
          <w:numId w:val="47"/>
        </w:numPr>
        <w:spacing w:after="0" w:line="240" w:lineRule="auto"/>
        <w:ind w:left="993" w:hanging="284"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D347A4">
        <w:rPr>
          <w:rFonts w:ascii="Liberation Serif" w:eastAsiaTheme="minorHAnsi" w:hAnsi="Liberation Serif" w:cstheme="minorBidi"/>
          <w:sz w:val="24"/>
          <w:szCs w:val="24"/>
        </w:rPr>
        <w:t>Семейная площадка: «Папа, мама, я – спортивная семья»;</w:t>
      </w:r>
    </w:p>
    <w:p w14:paraId="1900A1AA" w14:textId="77777777" w:rsidR="00357C1A" w:rsidRPr="00D347A4" w:rsidRDefault="00357C1A" w:rsidP="00737B1B">
      <w:pPr>
        <w:pStyle w:val="ab"/>
        <w:numPr>
          <w:ilvl w:val="0"/>
          <w:numId w:val="47"/>
        </w:numPr>
        <w:spacing w:after="0" w:line="240" w:lineRule="auto"/>
        <w:ind w:left="993" w:hanging="284"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D347A4">
        <w:rPr>
          <w:rFonts w:ascii="Liberation Serif" w:eastAsiaTheme="minorHAnsi" w:hAnsi="Liberation Serif" w:cstheme="minorBidi"/>
          <w:sz w:val="24"/>
          <w:szCs w:val="24"/>
        </w:rPr>
        <w:t>«</w:t>
      </w:r>
      <w:proofErr w:type="spellStart"/>
      <w:r w:rsidRPr="00D347A4">
        <w:rPr>
          <w:rFonts w:ascii="Liberation Serif" w:eastAsiaTheme="minorHAnsi" w:hAnsi="Liberation Serif" w:cstheme="minorBidi"/>
          <w:sz w:val="24"/>
          <w:szCs w:val="24"/>
        </w:rPr>
        <w:t>Супергонка</w:t>
      </w:r>
      <w:proofErr w:type="spellEnd"/>
      <w:r w:rsidRPr="00D347A4">
        <w:rPr>
          <w:rFonts w:ascii="Liberation Serif" w:eastAsiaTheme="minorHAnsi" w:hAnsi="Liberation Serif" w:cstheme="minorBidi"/>
          <w:sz w:val="24"/>
          <w:szCs w:val="24"/>
        </w:rPr>
        <w:t xml:space="preserve"> на самокатах и роликах»; «Тюнинг детских транспортных средств»;</w:t>
      </w:r>
    </w:p>
    <w:p w14:paraId="4846BC11" w14:textId="7D8B02AC" w:rsidR="00357C1A" w:rsidRPr="00D347A4" w:rsidRDefault="00357C1A" w:rsidP="00737B1B">
      <w:pPr>
        <w:pStyle w:val="ab"/>
        <w:numPr>
          <w:ilvl w:val="0"/>
          <w:numId w:val="47"/>
        </w:numPr>
        <w:spacing w:after="0" w:line="240" w:lineRule="auto"/>
        <w:ind w:left="993" w:hanging="284"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D347A4">
        <w:rPr>
          <w:rFonts w:ascii="Liberation Serif" w:eastAsiaTheme="minorHAnsi" w:hAnsi="Liberation Serif" w:cstheme="minorBidi"/>
          <w:sz w:val="24"/>
          <w:szCs w:val="24"/>
        </w:rPr>
        <w:t>Игровая программа «Наша компания»</w:t>
      </w:r>
      <w:r w:rsidR="00D347A4">
        <w:rPr>
          <w:rFonts w:ascii="Liberation Serif" w:eastAsiaTheme="minorHAnsi" w:hAnsi="Liberation Serif" w:cstheme="minorBidi"/>
          <w:sz w:val="24"/>
          <w:szCs w:val="24"/>
        </w:rPr>
        <w:t>;</w:t>
      </w:r>
    </w:p>
    <w:p w14:paraId="5CA9B2B0" w14:textId="58F26E07" w:rsidR="00357C1A" w:rsidRPr="00D347A4" w:rsidRDefault="00357C1A" w:rsidP="00737B1B">
      <w:pPr>
        <w:pStyle w:val="ab"/>
        <w:numPr>
          <w:ilvl w:val="0"/>
          <w:numId w:val="47"/>
        </w:numPr>
        <w:spacing w:after="0" w:line="240" w:lineRule="auto"/>
        <w:ind w:left="993" w:hanging="284"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D347A4">
        <w:rPr>
          <w:rFonts w:ascii="Liberation Serif" w:eastAsiaTheme="minorHAnsi" w:hAnsi="Liberation Serif" w:cstheme="minorBidi"/>
          <w:sz w:val="24"/>
          <w:szCs w:val="24"/>
        </w:rPr>
        <w:t>Фестиваль «Энергия»</w:t>
      </w:r>
      <w:r w:rsidR="00D347A4">
        <w:rPr>
          <w:rFonts w:ascii="Liberation Serif" w:eastAsiaTheme="minorHAnsi" w:hAnsi="Liberation Serif" w:cstheme="minorBidi"/>
          <w:sz w:val="24"/>
          <w:szCs w:val="24"/>
        </w:rPr>
        <w:t>;</w:t>
      </w:r>
    </w:p>
    <w:p w14:paraId="7538F3F5" w14:textId="6773F1F6" w:rsidR="00357C1A" w:rsidRPr="00D347A4" w:rsidRDefault="00357C1A" w:rsidP="00737B1B">
      <w:pPr>
        <w:pStyle w:val="ab"/>
        <w:numPr>
          <w:ilvl w:val="0"/>
          <w:numId w:val="47"/>
        </w:numPr>
        <w:spacing w:after="0" w:line="240" w:lineRule="auto"/>
        <w:ind w:left="993" w:hanging="284"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D347A4">
        <w:rPr>
          <w:rFonts w:ascii="Liberation Serif" w:eastAsiaTheme="minorHAnsi" w:hAnsi="Liberation Serif" w:cstheme="minorBidi"/>
          <w:sz w:val="24"/>
          <w:szCs w:val="24"/>
        </w:rPr>
        <w:t>Фестиваль молодежных субкультур «Живи ярко!»</w:t>
      </w:r>
      <w:r w:rsidR="00D347A4">
        <w:rPr>
          <w:rFonts w:ascii="Liberation Serif" w:eastAsiaTheme="minorHAnsi" w:hAnsi="Liberation Serif" w:cstheme="minorBidi"/>
          <w:sz w:val="24"/>
          <w:szCs w:val="24"/>
        </w:rPr>
        <w:t>;</w:t>
      </w:r>
    </w:p>
    <w:p w14:paraId="24F3FF08" w14:textId="65E0066A" w:rsidR="00357C1A" w:rsidRPr="008B0B5B" w:rsidRDefault="00357C1A" w:rsidP="00737B1B">
      <w:pPr>
        <w:pStyle w:val="ab"/>
        <w:numPr>
          <w:ilvl w:val="0"/>
          <w:numId w:val="47"/>
        </w:numPr>
        <w:spacing w:after="0" w:line="240" w:lineRule="auto"/>
        <w:ind w:left="993" w:hanging="284"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D347A4">
        <w:rPr>
          <w:rFonts w:ascii="Liberation Serif" w:eastAsia="Calibri" w:hAnsi="Liberation Serif" w:cstheme="minorBidi"/>
          <w:sz w:val="24"/>
          <w:szCs w:val="24"/>
        </w:rPr>
        <w:t>Закрытие I трудовой смены</w:t>
      </w:r>
      <w:r w:rsidR="00D347A4" w:rsidRPr="00D347A4">
        <w:rPr>
          <w:rFonts w:ascii="Liberation Serif" w:eastAsiaTheme="minorHAnsi" w:hAnsi="Liberation Serif" w:cstheme="minorBidi"/>
          <w:bCs/>
          <w:sz w:val="24"/>
          <w:szCs w:val="24"/>
        </w:rPr>
        <w:t>;</w:t>
      </w:r>
    </w:p>
    <w:p w14:paraId="7B62FFE0" w14:textId="33995641" w:rsidR="008B0B5B" w:rsidRPr="00357C1A" w:rsidRDefault="008B0B5B" w:rsidP="00737B1B">
      <w:pPr>
        <w:numPr>
          <w:ilvl w:val="0"/>
          <w:numId w:val="47"/>
        </w:numPr>
        <w:spacing w:after="0" w:line="240" w:lineRule="auto"/>
        <w:ind w:left="993" w:hanging="284"/>
        <w:contextualSpacing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>п</w:t>
      </w:r>
      <w:r w:rsidRPr="00357C1A">
        <w:rPr>
          <w:rFonts w:ascii="Liberation Serif" w:eastAsiaTheme="minorHAnsi" w:hAnsi="Liberation Serif" w:cstheme="minorBidi"/>
          <w:sz w:val="24"/>
          <w:szCs w:val="24"/>
        </w:rPr>
        <w:t>роект «Равновесие»</w:t>
      </w:r>
      <w:r>
        <w:rPr>
          <w:rFonts w:ascii="Liberation Serif" w:eastAsiaTheme="minorHAnsi" w:hAnsi="Liberation Serif" w:cstheme="minorBidi"/>
          <w:sz w:val="24"/>
          <w:szCs w:val="24"/>
        </w:rPr>
        <w:t>;</w:t>
      </w:r>
    </w:p>
    <w:p w14:paraId="1FFF1E07" w14:textId="2B60DA30" w:rsidR="008B0B5B" w:rsidRPr="00357C1A" w:rsidRDefault="008B0B5B" w:rsidP="00737B1B">
      <w:pPr>
        <w:numPr>
          <w:ilvl w:val="0"/>
          <w:numId w:val="47"/>
        </w:numPr>
        <w:spacing w:after="0" w:line="240" w:lineRule="auto"/>
        <w:ind w:left="993" w:hanging="284"/>
        <w:contextualSpacing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>в</w:t>
      </w:r>
      <w:r w:rsidRPr="00357C1A">
        <w:rPr>
          <w:rFonts w:ascii="Liberation Serif" w:eastAsiaTheme="minorHAnsi" w:hAnsi="Liberation Serif" w:cstheme="minorBidi"/>
          <w:sz w:val="24"/>
          <w:szCs w:val="24"/>
        </w:rPr>
        <w:t>олонтерский календарь профилактических акций</w:t>
      </w:r>
      <w:r>
        <w:rPr>
          <w:rFonts w:ascii="Liberation Serif" w:eastAsiaTheme="minorHAnsi" w:hAnsi="Liberation Serif" w:cstheme="minorBidi"/>
          <w:sz w:val="24"/>
          <w:szCs w:val="24"/>
        </w:rPr>
        <w:t>;</w:t>
      </w:r>
    </w:p>
    <w:p w14:paraId="192FAA84" w14:textId="56D44525" w:rsidR="008B0B5B" w:rsidRPr="00357C1A" w:rsidRDefault="008B0B5B" w:rsidP="00737B1B">
      <w:pPr>
        <w:numPr>
          <w:ilvl w:val="0"/>
          <w:numId w:val="47"/>
        </w:numPr>
        <w:spacing w:after="0" w:line="240" w:lineRule="auto"/>
        <w:ind w:left="993" w:hanging="284"/>
        <w:contextualSpacing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>п</w:t>
      </w:r>
      <w:r w:rsidRPr="00357C1A">
        <w:rPr>
          <w:rFonts w:ascii="Liberation Serif" w:eastAsiaTheme="minorHAnsi" w:hAnsi="Liberation Serif" w:cstheme="minorBidi"/>
          <w:sz w:val="24"/>
          <w:szCs w:val="24"/>
        </w:rPr>
        <w:t>роект «Безопасная улица, безопасный двор»</w:t>
      </w:r>
      <w:r>
        <w:rPr>
          <w:rFonts w:ascii="Liberation Serif" w:eastAsiaTheme="minorHAnsi" w:hAnsi="Liberation Serif" w:cstheme="minorBidi"/>
          <w:sz w:val="24"/>
          <w:szCs w:val="24"/>
        </w:rPr>
        <w:t>;</w:t>
      </w:r>
    </w:p>
    <w:p w14:paraId="54AD57BA" w14:textId="7FBF396E" w:rsidR="008B0B5B" w:rsidRPr="00357C1A" w:rsidRDefault="008B0B5B" w:rsidP="00737B1B">
      <w:pPr>
        <w:numPr>
          <w:ilvl w:val="0"/>
          <w:numId w:val="47"/>
        </w:numPr>
        <w:spacing w:after="0" w:line="240" w:lineRule="auto"/>
        <w:ind w:left="993" w:hanging="284"/>
        <w:contextualSpacing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>п</w:t>
      </w:r>
      <w:r w:rsidRPr="00357C1A">
        <w:rPr>
          <w:rFonts w:ascii="Liberation Serif" w:eastAsiaTheme="minorHAnsi" w:hAnsi="Liberation Serif" w:cstheme="minorBidi"/>
          <w:sz w:val="24"/>
          <w:szCs w:val="24"/>
        </w:rPr>
        <w:t>роект «Трезвость – норма жизни»</w:t>
      </w:r>
      <w:r>
        <w:rPr>
          <w:rFonts w:ascii="Liberation Serif" w:eastAsiaTheme="minorHAnsi" w:hAnsi="Liberation Serif" w:cstheme="minorBidi"/>
          <w:sz w:val="24"/>
          <w:szCs w:val="24"/>
        </w:rPr>
        <w:t>;</w:t>
      </w:r>
    </w:p>
    <w:p w14:paraId="5E9E5656" w14:textId="0A7398ED" w:rsidR="008B0B5B" w:rsidRPr="008B0B5B" w:rsidRDefault="008B0B5B" w:rsidP="00737B1B">
      <w:pPr>
        <w:numPr>
          <w:ilvl w:val="0"/>
          <w:numId w:val="47"/>
        </w:numPr>
        <w:spacing w:after="0" w:line="240" w:lineRule="auto"/>
        <w:ind w:left="993" w:hanging="284"/>
        <w:contextualSpacing/>
        <w:jc w:val="both"/>
        <w:rPr>
          <w:rFonts w:ascii="Liberation Serif" w:eastAsiaTheme="minorHAnsi" w:hAnsi="Liberation Serif"/>
          <w:sz w:val="24"/>
          <w:szCs w:val="24"/>
        </w:rPr>
      </w:pPr>
      <w:r>
        <w:rPr>
          <w:rFonts w:ascii="Liberation Serif" w:eastAsiaTheme="minorHAnsi" w:hAnsi="Liberation Serif"/>
          <w:sz w:val="24"/>
          <w:szCs w:val="24"/>
        </w:rPr>
        <w:lastRenderedPageBreak/>
        <w:t>п</w:t>
      </w:r>
      <w:r w:rsidRPr="00357C1A">
        <w:rPr>
          <w:rFonts w:ascii="Liberation Serif" w:eastAsiaTheme="minorHAnsi" w:hAnsi="Liberation Serif"/>
          <w:sz w:val="24"/>
          <w:szCs w:val="24"/>
        </w:rPr>
        <w:t>роект «Берегите детство»</w:t>
      </w:r>
      <w:r>
        <w:rPr>
          <w:rFonts w:ascii="Liberation Serif" w:eastAsiaTheme="minorHAnsi" w:hAnsi="Liberation Serif"/>
          <w:sz w:val="24"/>
          <w:szCs w:val="24"/>
        </w:rPr>
        <w:t>;</w:t>
      </w:r>
    </w:p>
    <w:p w14:paraId="752885C7" w14:textId="30ECC274" w:rsidR="00357C1A" w:rsidRPr="00D347A4" w:rsidRDefault="00D347A4" w:rsidP="00737B1B">
      <w:pPr>
        <w:pStyle w:val="ab"/>
        <w:numPr>
          <w:ilvl w:val="0"/>
          <w:numId w:val="47"/>
        </w:numPr>
        <w:spacing w:after="0" w:line="240" w:lineRule="auto"/>
        <w:ind w:left="993" w:hanging="284"/>
        <w:jc w:val="both"/>
        <w:rPr>
          <w:rFonts w:ascii="Liberation Serif" w:eastAsiaTheme="minorHAnsi" w:hAnsi="Liberation Serif" w:cstheme="minorBidi"/>
          <w:bCs/>
          <w:sz w:val="24"/>
          <w:szCs w:val="24"/>
        </w:rPr>
      </w:pPr>
      <w:r>
        <w:rPr>
          <w:rFonts w:ascii="Liberation Serif" w:eastAsiaTheme="minorHAnsi" w:hAnsi="Liberation Serif" w:cstheme="minorBidi"/>
          <w:bCs/>
          <w:sz w:val="24"/>
          <w:szCs w:val="24"/>
        </w:rPr>
        <w:t xml:space="preserve">приобретена </w:t>
      </w:r>
      <w:r w:rsidR="00357C1A" w:rsidRPr="00D347A4">
        <w:rPr>
          <w:rFonts w:ascii="Liberation Serif" w:eastAsiaTheme="minorHAnsi" w:hAnsi="Liberation Serif" w:cstheme="minorBidi"/>
          <w:bCs/>
          <w:sz w:val="24"/>
          <w:szCs w:val="24"/>
        </w:rPr>
        <w:t>печатная продукция</w:t>
      </w:r>
      <w:r>
        <w:rPr>
          <w:rFonts w:ascii="Liberation Serif" w:eastAsiaTheme="minorHAnsi" w:hAnsi="Liberation Serif" w:cstheme="minorBidi"/>
          <w:bCs/>
          <w:sz w:val="24"/>
          <w:szCs w:val="24"/>
        </w:rPr>
        <w:t xml:space="preserve"> </w:t>
      </w:r>
      <w:r w:rsidR="00357C1A" w:rsidRPr="00D347A4">
        <w:rPr>
          <w:rFonts w:ascii="Liberation Serif" w:eastAsiaTheme="minorHAnsi" w:hAnsi="Liberation Serif" w:cstheme="minorBidi"/>
          <w:bCs/>
          <w:sz w:val="24"/>
          <w:szCs w:val="24"/>
        </w:rPr>
        <w:t>(афиши)</w:t>
      </w:r>
      <w:r>
        <w:rPr>
          <w:rFonts w:ascii="Liberation Serif" w:eastAsiaTheme="minorHAnsi" w:hAnsi="Liberation Serif" w:cstheme="minorBidi"/>
          <w:bCs/>
          <w:sz w:val="24"/>
          <w:szCs w:val="24"/>
        </w:rPr>
        <w:t xml:space="preserve">, изготовлен </w:t>
      </w:r>
      <w:r w:rsidR="00357C1A" w:rsidRPr="00D347A4">
        <w:rPr>
          <w:rFonts w:ascii="Liberation Serif" w:eastAsiaTheme="minorHAnsi" w:hAnsi="Liberation Serif" w:cstheme="minorBidi"/>
          <w:bCs/>
          <w:sz w:val="24"/>
          <w:szCs w:val="24"/>
        </w:rPr>
        <w:t>баннер</w:t>
      </w:r>
      <w:r>
        <w:rPr>
          <w:rFonts w:ascii="Liberation Serif" w:eastAsiaTheme="minorHAnsi" w:hAnsi="Liberation Serif" w:cstheme="minorBidi"/>
          <w:bCs/>
          <w:sz w:val="24"/>
          <w:szCs w:val="24"/>
        </w:rPr>
        <w:t>;</w:t>
      </w:r>
    </w:p>
    <w:p w14:paraId="15CB6304" w14:textId="587A8BA4" w:rsidR="00357C1A" w:rsidRDefault="00357C1A" w:rsidP="00737B1B">
      <w:pPr>
        <w:pStyle w:val="ab"/>
        <w:numPr>
          <w:ilvl w:val="0"/>
          <w:numId w:val="47"/>
        </w:numPr>
        <w:spacing w:after="0" w:line="240" w:lineRule="auto"/>
        <w:ind w:left="993" w:hanging="284"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BB53EC">
        <w:rPr>
          <w:rFonts w:ascii="Liberation Serif" w:eastAsiaTheme="minorHAnsi" w:hAnsi="Liberation Serif" w:cstheme="minorBidi"/>
          <w:sz w:val="24"/>
          <w:szCs w:val="24"/>
        </w:rPr>
        <w:t>приобретен</w:t>
      </w:r>
      <w:r w:rsidR="00BB53EC">
        <w:rPr>
          <w:rFonts w:ascii="Liberation Serif" w:eastAsiaTheme="minorHAnsi" w:hAnsi="Liberation Serif" w:cstheme="minorBidi"/>
          <w:sz w:val="24"/>
          <w:szCs w:val="24"/>
        </w:rPr>
        <w:t xml:space="preserve">о </w:t>
      </w:r>
      <w:r w:rsidRPr="00BB53EC">
        <w:rPr>
          <w:rFonts w:ascii="Liberation Serif" w:eastAsiaTheme="minorHAnsi" w:hAnsi="Liberation Serif" w:cstheme="minorBidi"/>
          <w:sz w:val="24"/>
          <w:szCs w:val="24"/>
        </w:rPr>
        <w:t>оборудовани</w:t>
      </w:r>
      <w:r w:rsidR="00BB53EC">
        <w:rPr>
          <w:rFonts w:ascii="Liberation Serif" w:eastAsiaTheme="minorHAnsi" w:hAnsi="Liberation Serif" w:cstheme="minorBidi"/>
          <w:sz w:val="24"/>
          <w:szCs w:val="24"/>
        </w:rPr>
        <w:t>е</w:t>
      </w:r>
      <w:r w:rsidRPr="00BB53EC">
        <w:rPr>
          <w:rFonts w:ascii="Liberation Serif" w:eastAsiaTheme="minorHAnsi" w:hAnsi="Liberation Serif" w:cstheme="minorBidi"/>
          <w:sz w:val="24"/>
          <w:szCs w:val="24"/>
        </w:rPr>
        <w:t xml:space="preserve"> для хоккейного корта в п.</w:t>
      </w:r>
      <w:r w:rsidR="008B0B5B"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 w:rsidRPr="00BB53EC">
        <w:rPr>
          <w:rFonts w:ascii="Liberation Serif" w:eastAsiaTheme="minorHAnsi" w:hAnsi="Liberation Serif" w:cstheme="minorBidi"/>
          <w:sz w:val="24"/>
          <w:szCs w:val="24"/>
        </w:rPr>
        <w:t>Исеть (снегоуборочн</w:t>
      </w:r>
      <w:r w:rsidR="00BB53EC">
        <w:rPr>
          <w:rFonts w:ascii="Liberation Serif" w:eastAsiaTheme="minorHAnsi" w:hAnsi="Liberation Serif" w:cstheme="minorBidi"/>
          <w:sz w:val="24"/>
          <w:szCs w:val="24"/>
        </w:rPr>
        <w:t>ая</w:t>
      </w:r>
      <w:r w:rsidRPr="00BB53EC">
        <w:rPr>
          <w:rFonts w:ascii="Liberation Serif" w:eastAsiaTheme="minorHAnsi" w:hAnsi="Liberation Serif" w:cstheme="minorBidi"/>
          <w:sz w:val="24"/>
          <w:szCs w:val="24"/>
        </w:rPr>
        <w:t xml:space="preserve"> техник</w:t>
      </w:r>
      <w:r w:rsidR="00BB53EC">
        <w:rPr>
          <w:rFonts w:ascii="Liberation Serif" w:eastAsiaTheme="minorHAnsi" w:hAnsi="Liberation Serif" w:cstheme="minorBidi"/>
          <w:sz w:val="24"/>
          <w:szCs w:val="24"/>
        </w:rPr>
        <w:t>а</w:t>
      </w:r>
      <w:r w:rsidRPr="00BB53EC">
        <w:rPr>
          <w:rFonts w:ascii="Liberation Serif" w:eastAsiaTheme="minorHAnsi" w:hAnsi="Liberation Serif" w:cstheme="minorBidi"/>
          <w:sz w:val="24"/>
          <w:szCs w:val="24"/>
        </w:rPr>
        <w:t xml:space="preserve"> (снегоуборщик); блок-контейнер (модульно</w:t>
      </w:r>
      <w:r w:rsidR="00BB53EC">
        <w:rPr>
          <w:rFonts w:ascii="Liberation Serif" w:eastAsiaTheme="minorHAnsi" w:hAnsi="Liberation Serif" w:cstheme="minorBidi"/>
          <w:sz w:val="24"/>
          <w:szCs w:val="24"/>
        </w:rPr>
        <w:t xml:space="preserve">е </w:t>
      </w:r>
      <w:r w:rsidRPr="00BB53EC">
        <w:rPr>
          <w:rFonts w:ascii="Liberation Serif" w:eastAsiaTheme="minorHAnsi" w:hAnsi="Liberation Serif" w:cstheme="minorBidi"/>
          <w:sz w:val="24"/>
          <w:szCs w:val="24"/>
        </w:rPr>
        <w:t>здани</w:t>
      </w:r>
      <w:r w:rsidR="00BB53EC">
        <w:rPr>
          <w:rFonts w:ascii="Liberation Serif" w:eastAsiaTheme="minorHAnsi" w:hAnsi="Liberation Serif" w:cstheme="minorBidi"/>
          <w:sz w:val="24"/>
          <w:szCs w:val="24"/>
        </w:rPr>
        <w:t>е</w:t>
      </w:r>
      <w:r w:rsidRPr="00BB53EC">
        <w:rPr>
          <w:rFonts w:ascii="Liberation Serif" w:eastAsiaTheme="minorHAnsi" w:hAnsi="Liberation Serif" w:cstheme="minorBidi"/>
          <w:sz w:val="24"/>
          <w:szCs w:val="24"/>
        </w:rPr>
        <w:t xml:space="preserve"> раздевалки) для переодевания на уличном корте хоккеистов</w:t>
      </w:r>
      <w:r w:rsidR="00BB53EC">
        <w:rPr>
          <w:rFonts w:ascii="Liberation Serif" w:eastAsiaTheme="minorHAnsi" w:hAnsi="Liberation Serif" w:cstheme="minorBidi"/>
          <w:sz w:val="24"/>
          <w:szCs w:val="24"/>
        </w:rPr>
        <w:t>;</w:t>
      </w:r>
    </w:p>
    <w:p w14:paraId="07AEBB11" w14:textId="704BF3E8" w:rsidR="008B0B5B" w:rsidRDefault="008B0B5B" w:rsidP="00737B1B">
      <w:pPr>
        <w:pStyle w:val="ab"/>
        <w:numPr>
          <w:ilvl w:val="0"/>
          <w:numId w:val="47"/>
        </w:numPr>
        <w:spacing w:after="0" w:line="240" w:lineRule="auto"/>
        <w:ind w:left="993" w:hanging="284"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357C1A">
        <w:rPr>
          <w:rFonts w:ascii="Liberation Serif" w:eastAsiaTheme="minorHAnsi" w:hAnsi="Liberation Serif" w:cstheme="minorBidi"/>
          <w:sz w:val="24"/>
          <w:szCs w:val="24"/>
          <w:lang w:eastAsia="ru-RU"/>
        </w:rPr>
        <w:t>приобретен</w:t>
      </w: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>а</w:t>
      </w:r>
      <w:r w:rsidRPr="00357C1A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подарочн</w:t>
      </w: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>ая</w:t>
      </w:r>
      <w:r w:rsidRPr="00357C1A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и сувенирн</w:t>
      </w: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>ая</w:t>
      </w:r>
      <w:r w:rsidRPr="00357C1A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продукци</w:t>
      </w: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>я</w:t>
      </w:r>
      <w:r w:rsidRPr="00357C1A">
        <w:rPr>
          <w:rFonts w:ascii="Liberation Serif" w:eastAsiaTheme="minorHAnsi" w:hAnsi="Liberation Serif" w:cstheme="minorBidi"/>
          <w:sz w:val="24"/>
          <w:szCs w:val="24"/>
          <w:lang w:eastAsia="ru-RU"/>
        </w:rPr>
        <w:t>, хоз.</w:t>
      </w: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</w:t>
      </w:r>
      <w:r w:rsidRPr="00357C1A">
        <w:rPr>
          <w:rFonts w:ascii="Liberation Serif" w:eastAsiaTheme="minorHAnsi" w:hAnsi="Liberation Serif" w:cstheme="minorBidi"/>
          <w:sz w:val="24"/>
          <w:szCs w:val="24"/>
          <w:lang w:eastAsia="ru-RU"/>
        </w:rPr>
        <w:t>инвентар</w:t>
      </w: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>ь.</w:t>
      </w:r>
    </w:p>
    <w:p w14:paraId="6AE6D7E7" w14:textId="77777777" w:rsidR="0080647D" w:rsidRPr="0080647D" w:rsidRDefault="0080647D" w:rsidP="00415B24">
      <w:pPr>
        <w:pStyle w:val="ab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785ED7B1" w14:textId="77777777" w:rsidR="0049237E" w:rsidRPr="00AC6785" w:rsidRDefault="0049237E" w:rsidP="0049237E">
      <w:pPr>
        <w:spacing w:after="0" w:line="240" w:lineRule="auto"/>
        <w:jc w:val="both"/>
        <w:rPr>
          <w:rFonts w:ascii="Liberation Serif" w:hAnsi="Liberation Serif"/>
          <w:i/>
          <w:sz w:val="24"/>
          <w:szCs w:val="24"/>
        </w:rPr>
      </w:pPr>
      <w:r w:rsidRPr="00AC6785">
        <w:rPr>
          <w:rFonts w:ascii="Liberation Serif" w:hAnsi="Liberation Serif"/>
          <w:i/>
          <w:sz w:val="24"/>
          <w:szCs w:val="24"/>
        </w:rPr>
        <w:t>Подпрограмма 8</w:t>
      </w:r>
      <w:r w:rsidRPr="00AC6785">
        <w:rPr>
          <w:rFonts w:ascii="Liberation Serif" w:hAnsi="Liberation Serif"/>
          <w:i/>
          <w:sz w:val="24"/>
          <w:szCs w:val="24"/>
          <w:lang w:eastAsia="ru-RU"/>
        </w:rPr>
        <w:t xml:space="preserve"> «Обеспечение реализации муниципальной программы «Развитие социальной сферы в городском округе Верхняя Пышма до 2024 года» </w:t>
      </w:r>
    </w:p>
    <w:p w14:paraId="698588ED" w14:textId="0561C6DB" w:rsidR="0049237E" w:rsidRDefault="0049237E" w:rsidP="00BB6CE0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AC6785">
        <w:rPr>
          <w:rFonts w:ascii="Liberation Serif" w:hAnsi="Liberation Serif"/>
          <w:sz w:val="24"/>
          <w:szCs w:val="24"/>
          <w:lang w:eastAsia="ru-RU"/>
        </w:rPr>
        <w:t>обеспечена деятельность муниципа</w:t>
      </w:r>
      <w:r w:rsidR="001317DE">
        <w:rPr>
          <w:rFonts w:ascii="Liberation Serif" w:hAnsi="Liberation Serif"/>
          <w:sz w:val="24"/>
          <w:szCs w:val="24"/>
          <w:lang w:eastAsia="ru-RU"/>
        </w:rPr>
        <w:t>льных казенных учреждений</w:t>
      </w:r>
      <w:r w:rsidRPr="00AC6785">
        <w:rPr>
          <w:rFonts w:ascii="Liberation Serif" w:hAnsi="Liberation Serif"/>
          <w:sz w:val="24"/>
          <w:szCs w:val="24"/>
          <w:lang w:eastAsia="ru-RU"/>
        </w:rPr>
        <w:t xml:space="preserve"> «Управление культуры городского округа Верхняя Пышма», «Управление образования городского округа Верхняя Пышма», «Управление физической культуры, спорта и молодежной политики г</w:t>
      </w:r>
      <w:r w:rsidR="003B0C0C">
        <w:rPr>
          <w:rFonts w:ascii="Liberation Serif" w:hAnsi="Liberation Serif"/>
          <w:sz w:val="24"/>
          <w:szCs w:val="24"/>
          <w:lang w:eastAsia="ru-RU"/>
        </w:rPr>
        <w:t>ородского округа Верхняя Пышма».</w:t>
      </w:r>
      <w:r>
        <w:rPr>
          <w:rFonts w:ascii="Liberation Serif" w:hAnsi="Liberation Serif"/>
          <w:sz w:val="24"/>
          <w:szCs w:val="24"/>
          <w:lang w:eastAsia="ru-RU"/>
        </w:rPr>
        <w:t xml:space="preserve"> </w:t>
      </w:r>
    </w:p>
    <w:p w14:paraId="77EBFD76" w14:textId="77777777" w:rsidR="00FB3F4E" w:rsidRDefault="00FB3F4E" w:rsidP="00FB3F4E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</w:p>
    <w:p w14:paraId="004757C9" w14:textId="77777777" w:rsidR="00FB3F4E" w:rsidRPr="00605EF5" w:rsidRDefault="00FB3F4E" w:rsidP="00FB3F4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6C65C3">
        <w:rPr>
          <w:rFonts w:ascii="Liberation Serif" w:hAnsi="Liberation Serif"/>
          <w:sz w:val="24"/>
          <w:szCs w:val="28"/>
          <w:lang w:eastAsia="ru-RU"/>
        </w:rPr>
        <w:t>Реализация муниципальной программы осуществляется в плановом режиме.</w:t>
      </w:r>
    </w:p>
    <w:p w14:paraId="1AA5CBB8" w14:textId="77777777" w:rsidR="00B10A0E" w:rsidRDefault="00B10A0E" w:rsidP="006824A7">
      <w:pPr>
        <w:ind w:firstLine="708"/>
        <w:contextualSpacing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14:paraId="7369BC56" w14:textId="77777777" w:rsidR="0000745D" w:rsidRPr="0000745D" w:rsidRDefault="0000745D" w:rsidP="0000745D">
      <w:pPr>
        <w:spacing w:after="0"/>
        <w:ind w:firstLine="708"/>
        <w:contextualSpacing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2F732C">
        <w:rPr>
          <w:rFonts w:ascii="Liberation Serif" w:hAnsi="Liberation Serif" w:cs="Liberation Serif"/>
          <w:b/>
          <w:sz w:val="24"/>
          <w:szCs w:val="24"/>
          <w:lang w:eastAsia="ru-RU"/>
        </w:rPr>
        <w:t>6. 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</w:r>
    </w:p>
    <w:p w14:paraId="3A6B1359" w14:textId="77777777" w:rsidR="0000745D" w:rsidRPr="0000745D" w:rsidRDefault="0000745D" w:rsidP="0000745D">
      <w:pPr>
        <w:spacing w:after="0"/>
        <w:ind w:firstLine="708"/>
        <w:contextualSpacing/>
        <w:jc w:val="center"/>
        <w:rPr>
          <w:rFonts w:ascii="Liberation Serif" w:hAnsi="Liberation Serif" w:cs="Liberation Serif"/>
          <w:b/>
          <w:sz w:val="24"/>
          <w:szCs w:val="24"/>
          <w:highlight w:val="yellow"/>
          <w:lang w:eastAsia="ru-RU"/>
        </w:rPr>
      </w:pPr>
    </w:p>
    <w:p w14:paraId="38D20A95" w14:textId="42F7C2AB" w:rsidR="0000745D" w:rsidRPr="0000745D" w:rsidRDefault="0000745D" w:rsidP="0000745D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00745D">
        <w:rPr>
          <w:rFonts w:ascii="Liberation Serif" w:hAnsi="Liberation Serif"/>
          <w:sz w:val="24"/>
          <w:szCs w:val="24"/>
        </w:rPr>
        <w:t xml:space="preserve">Ответственный исполнитель муниципальной программы – муниципальное </w:t>
      </w:r>
      <w:r>
        <w:rPr>
          <w:rFonts w:ascii="Liberation Serif" w:hAnsi="Liberation Serif"/>
          <w:sz w:val="24"/>
          <w:szCs w:val="24"/>
        </w:rPr>
        <w:t>казенн</w:t>
      </w:r>
      <w:r w:rsidRPr="0000745D">
        <w:rPr>
          <w:rFonts w:ascii="Liberation Serif" w:hAnsi="Liberation Serif"/>
          <w:sz w:val="24"/>
          <w:szCs w:val="24"/>
        </w:rPr>
        <w:t>ое учреждение «Управление капитального строительства городского округа Верхняя Пышма»</w:t>
      </w:r>
      <w:r w:rsidR="0056445E" w:rsidRPr="0056445E">
        <w:rPr>
          <w:rFonts w:ascii="Liberation Serif" w:hAnsi="Liberation Serif"/>
          <w:sz w:val="24"/>
          <w:szCs w:val="24"/>
        </w:rPr>
        <w:t xml:space="preserve"> </w:t>
      </w:r>
      <w:r w:rsidR="0056445E">
        <w:rPr>
          <w:rFonts w:ascii="Liberation Serif" w:hAnsi="Liberation Serif"/>
          <w:sz w:val="24"/>
          <w:szCs w:val="24"/>
        </w:rPr>
        <w:t>и соисполнители</w:t>
      </w:r>
      <w:r w:rsidRPr="0000745D">
        <w:rPr>
          <w:rFonts w:ascii="Liberation Serif" w:hAnsi="Liberation Serif"/>
          <w:sz w:val="24"/>
          <w:szCs w:val="24"/>
        </w:rPr>
        <w:t xml:space="preserve">. </w:t>
      </w:r>
    </w:p>
    <w:p w14:paraId="6CECDA61" w14:textId="77068EB0" w:rsidR="0000745D" w:rsidRPr="0000745D" w:rsidRDefault="0000745D" w:rsidP="0000745D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00745D">
        <w:rPr>
          <w:rFonts w:ascii="Liberation Serif" w:hAnsi="Liberation Serif"/>
          <w:sz w:val="24"/>
          <w:szCs w:val="24"/>
        </w:rPr>
        <w:t>На реализацию мероприятий программы в 202</w:t>
      </w:r>
      <w:r w:rsidR="008448EA">
        <w:rPr>
          <w:rFonts w:ascii="Liberation Serif" w:hAnsi="Liberation Serif"/>
          <w:sz w:val="24"/>
          <w:szCs w:val="24"/>
        </w:rPr>
        <w:t>2</w:t>
      </w:r>
      <w:r w:rsidRPr="0000745D">
        <w:rPr>
          <w:rFonts w:ascii="Liberation Serif" w:hAnsi="Liberation Serif"/>
          <w:sz w:val="24"/>
          <w:szCs w:val="24"/>
        </w:rPr>
        <w:t xml:space="preserve"> году в бюджете городского округа Верхняя Пышма предусмотрены средства в </w:t>
      </w:r>
      <w:bookmarkStart w:id="0" w:name="_Hlk47606834"/>
      <w:r w:rsidRPr="0000745D">
        <w:rPr>
          <w:rFonts w:ascii="Liberation Serif" w:hAnsi="Liberation Serif"/>
          <w:sz w:val="24"/>
          <w:szCs w:val="24"/>
        </w:rPr>
        <w:t xml:space="preserve">размере </w:t>
      </w:r>
      <w:r w:rsidR="00297977">
        <w:rPr>
          <w:rFonts w:ascii="Liberation Serif" w:hAnsi="Liberation Serif"/>
          <w:sz w:val="24"/>
          <w:szCs w:val="24"/>
        </w:rPr>
        <w:t>1</w:t>
      </w:r>
      <w:r w:rsidRPr="0000745D">
        <w:rPr>
          <w:rFonts w:ascii="Liberation Serif" w:hAnsi="Liberation Serif"/>
          <w:sz w:val="24"/>
          <w:szCs w:val="24"/>
        </w:rPr>
        <w:t xml:space="preserve"> миллиарда </w:t>
      </w:r>
      <w:r w:rsidR="00297977">
        <w:rPr>
          <w:rFonts w:ascii="Liberation Serif" w:hAnsi="Liberation Serif"/>
          <w:sz w:val="24"/>
          <w:szCs w:val="24"/>
        </w:rPr>
        <w:t>721</w:t>
      </w:r>
      <w:r w:rsidRPr="0000745D">
        <w:rPr>
          <w:rFonts w:ascii="Liberation Serif" w:hAnsi="Liberation Serif"/>
          <w:sz w:val="24"/>
          <w:szCs w:val="24"/>
        </w:rPr>
        <w:t xml:space="preserve"> миллион</w:t>
      </w:r>
      <w:r w:rsidR="00297977">
        <w:rPr>
          <w:rFonts w:ascii="Liberation Serif" w:hAnsi="Liberation Serif"/>
          <w:sz w:val="24"/>
          <w:szCs w:val="24"/>
        </w:rPr>
        <w:t>а</w:t>
      </w:r>
      <w:r w:rsidRPr="0000745D">
        <w:rPr>
          <w:rFonts w:ascii="Liberation Serif" w:hAnsi="Liberation Serif"/>
          <w:sz w:val="24"/>
          <w:szCs w:val="24"/>
        </w:rPr>
        <w:t xml:space="preserve"> </w:t>
      </w:r>
      <w:r w:rsidR="000B6095">
        <w:rPr>
          <w:rFonts w:ascii="Liberation Serif" w:hAnsi="Liberation Serif"/>
          <w:sz w:val="24"/>
          <w:szCs w:val="24"/>
        </w:rPr>
        <w:t xml:space="preserve">974 тысяч </w:t>
      </w:r>
      <w:r w:rsidRPr="0000745D">
        <w:rPr>
          <w:rFonts w:ascii="Liberation Serif" w:hAnsi="Liberation Serif"/>
          <w:sz w:val="24"/>
          <w:szCs w:val="24"/>
        </w:rPr>
        <w:t>рублей</w:t>
      </w:r>
      <w:bookmarkEnd w:id="0"/>
      <w:r w:rsidRPr="0000745D">
        <w:rPr>
          <w:rFonts w:ascii="Liberation Serif" w:hAnsi="Liberation Serif"/>
          <w:sz w:val="24"/>
          <w:szCs w:val="24"/>
        </w:rPr>
        <w:t>, в том числе средства областного бюджета –</w:t>
      </w:r>
      <w:r w:rsidR="004044D0" w:rsidRPr="004044D0">
        <w:rPr>
          <w:rFonts w:ascii="Liberation Serif" w:hAnsi="Liberation Serif"/>
          <w:sz w:val="24"/>
          <w:szCs w:val="24"/>
        </w:rPr>
        <w:t>393 миллиона</w:t>
      </w:r>
      <w:r w:rsidRPr="004044D0">
        <w:rPr>
          <w:rFonts w:ascii="Liberation Serif" w:hAnsi="Liberation Serif"/>
          <w:sz w:val="24"/>
          <w:szCs w:val="24"/>
        </w:rPr>
        <w:t xml:space="preserve"> </w:t>
      </w:r>
      <w:r w:rsidR="004044D0" w:rsidRPr="004044D0">
        <w:rPr>
          <w:rFonts w:ascii="Liberation Serif" w:hAnsi="Liberation Serif"/>
          <w:sz w:val="24"/>
          <w:szCs w:val="24"/>
        </w:rPr>
        <w:t>819</w:t>
      </w:r>
      <w:r w:rsidRPr="004044D0">
        <w:rPr>
          <w:rFonts w:ascii="Liberation Serif" w:hAnsi="Liberation Serif"/>
          <w:sz w:val="24"/>
          <w:szCs w:val="24"/>
        </w:rPr>
        <w:t xml:space="preserve"> тысяч рублей и местного бюджета 1 миллиард </w:t>
      </w:r>
      <w:r w:rsidR="004044D0">
        <w:rPr>
          <w:rFonts w:ascii="Liberation Serif" w:hAnsi="Liberation Serif"/>
          <w:sz w:val="24"/>
          <w:szCs w:val="24"/>
        </w:rPr>
        <w:t>273</w:t>
      </w:r>
      <w:r w:rsidRPr="004044D0">
        <w:rPr>
          <w:rFonts w:ascii="Liberation Serif" w:hAnsi="Liberation Serif"/>
          <w:sz w:val="24"/>
          <w:szCs w:val="24"/>
        </w:rPr>
        <w:t xml:space="preserve"> миллион</w:t>
      </w:r>
      <w:r w:rsidR="004044D0">
        <w:rPr>
          <w:rFonts w:ascii="Liberation Serif" w:hAnsi="Liberation Serif"/>
          <w:sz w:val="24"/>
          <w:szCs w:val="24"/>
        </w:rPr>
        <w:t>а</w:t>
      </w:r>
      <w:r w:rsidRPr="004044D0">
        <w:rPr>
          <w:rFonts w:ascii="Liberation Serif" w:hAnsi="Liberation Serif"/>
          <w:sz w:val="24"/>
          <w:szCs w:val="24"/>
        </w:rPr>
        <w:t xml:space="preserve"> </w:t>
      </w:r>
      <w:r w:rsidR="004044D0">
        <w:rPr>
          <w:rFonts w:ascii="Liberation Serif" w:hAnsi="Liberation Serif"/>
          <w:sz w:val="24"/>
          <w:szCs w:val="24"/>
        </w:rPr>
        <w:t>759</w:t>
      </w:r>
      <w:r w:rsidRPr="004044D0">
        <w:rPr>
          <w:rFonts w:ascii="Liberation Serif" w:hAnsi="Liberation Serif"/>
          <w:sz w:val="24"/>
          <w:szCs w:val="24"/>
        </w:rPr>
        <w:t xml:space="preserve"> тысяч рублей.</w:t>
      </w:r>
    </w:p>
    <w:p w14:paraId="5582BCCA" w14:textId="0E36CDD8" w:rsidR="0000745D" w:rsidRPr="0000745D" w:rsidRDefault="0000745D" w:rsidP="0000745D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00745D">
        <w:rPr>
          <w:rFonts w:ascii="Liberation Serif" w:hAnsi="Liberation Serif"/>
          <w:sz w:val="24"/>
          <w:szCs w:val="24"/>
        </w:rPr>
        <w:t xml:space="preserve">За </w:t>
      </w:r>
      <w:r>
        <w:rPr>
          <w:rFonts w:ascii="Liberation Serif" w:hAnsi="Liberation Serif"/>
          <w:sz w:val="24"/>
          <w:szCs w:val="24"/>
        </w:rPr>
        <w:t xml:space="preserve">1 полугодие </w:t>
      </w:r>
      <w:r w:rsidRPr="0000745D">
        <w:rPr>
          <w:rFonts w:ascii="Liberation Serif" w:hAnsi="Liberation Serif"/>
          <w:sz w:val="24"/>
          <w:szCs w:val="24"/>
        </w:rPr>
        <w:t>202</w:t>
      </w:r>
      <w:r w:rsidR="00297977">
        <w:rPr>
          <w:rFonts w:ascii="Liberation Serif" w:hAnsi="Liberation Serif"/>
          <w:sz w:val="24"/>
          <w:szCs w:val="24"/>
        </w:rPr>
        <w:t>2</w:t>
      </w:r>
      <w:r w:rsidRPr="0000745D">
        <w:rPr>
          <w:rFonts w:ascii="Liberation Serif" w:hAnsi="Liberation Serif"/>
          <w:sz w:val="24"/>
          <w:szCs w:val="24"/>
        </w:rPr>
        <w:t xml:space="preserve"> год</w:t>
      </w:r>
      <w:r>
        <w:rPr>
          <w:rFonts w:ascii="Liberation Serif" w:hAnsi="Liberation Serif"/>
          <w:sz w:val="24"/>
          <w:szCs w:val="24"/>
        </w:rPr>
        <w:t>а</w:t>
      </w:r>
      <w:r w:rsidRPr="0000745D">
        <w:rPr>
          <w:rFonts w:ascii="Liberation Serif" w:hAnsi="Liberation Serif"/>
          <w:sz w:val="24"/>
          <w:szCs w:val="24"/>
        </w:rPr>
        <w:t xml:space="preserve"> освоены средства в размере </w:t>
      </w:r>
      <w:r w:rsidR="00297977">
        <w:rPr>
          <w:rFonts w:ascii="Liberation Serif" w:hAnsi="Liberation Serif"/>
          <w:sz w:val="24"/>
          <w:szCs w:val="24"/>
        </w:rPr>
        <w:t>389</w:t>
      </w:r>
      <w:r w:rsidRPr="0000745D">
        <w:rPr>
          <w:rFonts w:ascii="Liberation Serif" w:hAnsi="Liberation Serif"/>
          <w:sz w:val="24"/>
          <w:szCs w:val="24"/>
        </w:rPr>
        <w:t xml:space="preserve"> миллионов </w:t>
      </w:r>
      <w:r w:rsidR="00297977">
        <w:rPr>
          <w:rFonts w:ascii="Liberation Serif" w:hAnsi="Liberation Serif"/>
          <w:sz w:val="24"/>
          <w:szCs w:val="24"/>
        </w:rPr>
        <w:t>067</w:t>
      </w:r>
      <w:r w:rsidRPr="0000745D">
        <w:rPr>
          <w:rFonts w:ascii="Liberation Serif" w:hAnsi="Liberation Serif"/>
          <w:sz w:val="24"/>
          <w:szCs w:val="24"/>
        </w:rPr>
        <w:t xml:space="preserve"> тысяч рублей, или </w:t>
      </w:r>
      <w:r w:rsidR="00297977">
        <w:rPr>
          <w:rFonts w:ascii="Liberation Serif" w:hAnsi="Liberation Serif"/>
          <w:sz w:val="24"/>
          <w:szCs w:val="24"/>
        </w:rPr>
        <w:t>22,</w:t>
      </w:r>
      <w:r w:rsidR="004044D0">
        <w:rPr>
          <w:rFonts w:ascii="Liberation Serif" w:hAnsi="Liberation Serif"/>
          <w:sz w:val="24"/>
          <w:szCs w:val="24"/>
        </w:rPr>
        <w:t xml:space="preserve">8 </w:t>
      </w:r>
      <w:r w:rsidRPr="0000745D">
        <w:rPr>
          <w:rFonts w:ascii="Liberation Serif" w:hAnsi="Liberation Serif"/>
          <w:sz w:val="24"/>
          <w:szCs w:val="24"/>
        </w:rPr>
        <w:t>процент</w:t>
      </w:r>
      <w:r w:rsidR="005403E9">
        <w:rPr>
          <w:rFonts w:ascii="Liberation Serif" w:hAnsi="Liberation Serif"/>
          <w:sz w:val="24"/>
          <w:szCs w:val="24"/>
        </w:rPr>
        <w:t>а</w:t>
      </w:r>
      <w:r w:rsidRPr="0000745D">
        <w:rPr>
          <w:rFonts w:ascii="Liberation Serif" w:hAnsi="Liberation Serif"/>
          <w:sz w:val="24"/>
          <w:szCs w:val="24"/>
        </w:rPr>
        <w:t xml:space="preserve"> от запланированных средств, в том числе</w:t>
      </w:r>
      <w:r>
        <w:rPr>
          <w:rFonts w:ascii="Liberation Serif" w:hAnsi="Liberation Serif"/>
          <w:sz w:val="24"/>
          <w:szCs w:val="24"/>
        </w:rPr>
        <w:t xml:space="preserve"> средства областного бюджета </w:t>
      </w:r>
      <w:r w:rsidRPr="004044D0">
        <w:rPr>
          <w:rFonts w:ascii="Liberation Serif" w:hAnsi="Liberation Serif"/>
          <w:sz w:val="24"/>
          <w:szCs w:val="24"/>
        </w:rPr>
        <w:t xml:space="preserve">– </w:t>
      </w:r>
      <w:r w:rsidR="004044D0" w:rsidRPr="004044D0">
        <w:rPr>
          <w:rFonts w:ascii="Liberation Serif" w:hAnsi="Liberation Serif"/>
          <w:sz w:val="24"/>
          <w:szCs w:val="24"/>
        </w:rPr>
        <w:t>68</w:t>
      </w:r>
      <w:r w:rsidRPr="004044D0">
        <w:rPr>
          <w:rFonts w:ascii="Liberation Serif" w:hAnsi="Liberation Serif"/>
          <w:sz w:val="24"/>
          <w:szCs w:val="24"/>
        </w:rPr>
        <w:t xml:space="preserve"> миллион</w:t>
      </w:r>
      <w:r w:rsidR="00AC101B" w:rsidRPr="004044D0">
        <w:rPr>
          <w:rFonts w:ascii="Liberation Serif" w:hAnsi="Liberation Serif"/>
          <w:sz w:val="24"/>
          <w:szCs w:val="24"/>
        </w:rPr>
        <w:t>ов</w:t>
      </w:r>
      <w:r w:rsidRPr="004044D0">
        <w:rPr>
          <w:rFonts w:ascii="Liberation Serif" w:hAnsi="Liberation Serif"/>
          <w:sz w:val="24"/>
          <w:szCs w:val="24"/>
        </w:rPr>
        <w:t xml:space="preserve"> </w:t>
      </w:r>
      <w:r w:rsidR="004044D0" w:rsidRPr="004044D0">
        <w:rPr>
          <w:rFonts w:ascii="Liberation Serif" w:hAnsi="Liberation Serif"/>
          <w:sz w:val="24"/>
          <w:szCs w:val="24"/>
        </w:rPr>
        <w:t>446</w:t>
      </w:r>
      <w:r w:rsidRPr="004044D0">
        <w:rPr>
          <w:rFonts w:ascii="Liberation Serif" w:hAnsi="Liberation Serif"/>
          <w:sz w:val="24"/>
          <w:szCs w:val="24"/>
        </w:rPr>
        <w:t xml:space="preserve"> тысяч рублей, или </w:t>
      </w:r>
      <w:r w:rsidR="004044D0" w:rsidRPr="004044D0">
        <w:rPr>
          <w:rFonts w:ascii="Liberation Serif" w:hAnsi="Liberation Serif"/>
          <w:sz w:val="24"/>
          <w:szCs w:val="24"/>
        </w:rPr>
        <w:t>17,4</w:t>
      </w:r>
      <w:r w:rsidRPr="004044D0">
        <w:rPr>
          <w:rFonts w:ascii="Liberation Serif" w:hAnsi="Liberation Serif"/>
          <w:sz w:val="24"/>
          <w:szCs w:val="24"/>
        </w:rPr>
        <w:t xml:space="preserve"> процента от плана, местного бюджета – </w:t>
      </w:r>
      <w:r w:rsidR="004044D0" w:rsidRPr="004044D0">
        <w:rPr>
          <w:rFonts w:ascii="Liberation Serif" w:hAnsi="Liberation Serif"/>
          <w:sz w:val="24"/>
          <w:szCs w:val="24"/>
        </w:rPr>
        <w:t>3</w:t>
      </w:r>
      <w:r w:rsidR="00AC101B" w:rsidRPr="004044D0">
        <w:rPr>
          <w:rFonts w:ascii="Liberation Serif" w:hAnsi="Liberation Serif"/>
          <w:sz w:val="24"/>
          <w:szCs w:val="24"/>
        </w:rPr>
        <w:t>2</w:t>
      </w:r>
      <w:r w:rsidR="004044D0" w:rsidRPr="004044D0">
        <w:rPr>
          <w:rFonts w:ascii="Liberation Serif" w:hAnsi="Liberation Serif"/>
          <w:sz w:val="24"/>
          <w:szCs w:val="24"/>
        </w:rPr>
        <w:t>0</w:t>
      </w:r>
      <w:r w:rsidRPr="004044D0">
        <w:rPr>
          <w:rFonts w:ascii="Liberation Serif" w:hAnsi="Liberation Serif"/>
          <w:sz w:val="24"/>
          <w:szCs w:val="24"/>
        </w:rPr>
        <w:t xml:space="preserve"> миллион</w:t>
      </w:r>
      <w:r w:rsidR="004044D0" w:rsidRPr="004044D0">
        <w:rPr>
          <w:rFonts w:ascii="Liberation Serif" w:hAnsi="Liberation Serif"/>
          <w:sz w:val="24"/>
          <w:szCs w:val="24"/>
        </w:rPr>
        <w:t>ов</w:t>
      </w:r>
      <w:r w:rsidRPr="004044D0">
        <w:rPr>
          <w:rFonts w:ascii="Liberation Serif" w:hAnsi="Liberation Serif"/>
          <w:sz w:val="24"/>
          <w:szCs w:val="24"/>
        </w:rPr>
        <w:t xml:space="preserve"> </w:t>
      </w:r>
      <w:r w:rsidR="004044D0" w:rsidRPr="004044D0">
        <w:rPr>
          <w:rFonts w:ascii="Liberation Serif" w:hAnsi="Liberation Serif"/>
          <w:sz w:val="24"/>
          <w:szCs w:val="24"/>
        </w:rPr>
        <w:t>621</w:t>
      </w:r>
      <w:r w:rsidRPr="004044D0">
        <w:rPr>
          <w:rFonts w:ascii="Liberation Serif" w:hAnsi="Liberation Serif"/>
          <w:sz w:val="24"/>
          <w:szCs w:val="24"/>
        </w:rPr>
        <w:t xml:space="preserve"> тысяч</w:t>
      </w:r>
      <w:r w:rsidR="004044D0" w:rsidRPr="004044D0">
        <w:rPr>
          <w:rFonts w:ascii="Liberation Serif" w:hAnsi="Liberation Serif"/>
          <w:sz w:val="24"/>
          <w:szCs w:val="24"/>
        </w:rPr>
        <w:t>а</w:t>
      </w:r>
      <w:r w:rsidRPr="004044D0">
        <w:rPr>
          <w:rFonts w:ascii="Liberation Serif" w:hAnsi="Liberation Serif"/>
          <w:sz w:val="24"/>
          <w:szCs w:val="24"/>
        </w:rPr>
        <w:t xml:space="preserve"> рублей, или </w:t>
      </w:r>
      <w:r w:rsidR="004044D0" w:rsidRPr="004044D0">
        <w:rPr>
          <w:rFonts w:ascii="Liberation Serif" w:hAnsi="Liberation Serif"/>
          <w:sz w:val="24"/>
          <w:szCs w:val="24"/>
        </w:rPr>
        <w:t>25,2</w:t>
      </w:r>
      <w:r w:rsidRPr="004044D0">
        <w:rPr>
          <w:rFonts w:ascii="Liberation Serif" w:hAnsi="Liberation Serif"/>
          <w:sz w:val="24"/>
          <w:szCs w:val="24"/>
        </w:rPr>
        <w:t xml:space="preserve"> </w:t>
      </w:r>
      <w:r w:rsidRPr="004044D0">
        <w:rPr>
          <w:rFonts w:ascii="Liberation Serif" w:hAnsi="Liberation Serif"/>
          <w:bCs/>
          <w:sz w:val="24"/>
          <w:szCs w:val="24"/>
        </w:rPr>
        <w:t>процент</w:t>
      </w:r>
      <w:r w:rsidR="00C40565" w:rsidRPr="004044D0">
        <w:rPr>
          <w:rFonts w:ascii="Liberation Serif" w:hAnsi="Liberation Serif"/>
          <w:bCs/>
          <w:sz w:val="24"/>
          <w:szCs w:val="24"/>
        </w:rPr>
        <w:t>а</w:t>
      </w:r>
      <w:r w:rsidRPr="004044D0">
        <w:rPr>
          <w:rFonts w:ascii="Liberation Serif" w:hAnsi="Liberation Serif"/>
          <w:b/>
          <w:color w:val="FF0000"/>
          <w:sz w:val="24"/>
          <w:szCs w:val="24"/>
        </w:rPr>
        <w:t xml:space="preserve"> </w:t>
      </w:r>
      <w:r w:rsidRPr="004044D0">
        <w:rPr>
          <w:rFonts w:ascii="Liberation Serif" w:hAnsi="Liberation Serif"/>
          <w:sz w:val="24"/>
          <w:szCs w:val="24"/>
        </w:rPr>
        <w:t>от плана.</w:t>
      </w:r>
    </w:p>
    <w:p w14:paraId="13916D79" w14:textId="77777777" w:rsidR="0000745D" w:rsidRPr="0000745D" w:rsidRDefault="0000745D" w:rsidP="0000745D">
      <w:pPr>
        <w:spacing w:after="0" w:line="240" w:lineRule="auto"/>
        <w:ind w:firstLine="709"/>
        <w:contextualSpacing/>
        <w:rPr>
          <w:rFonts w:ascii="Liberation Serif" w:hAnsi="Liberation Serif"/>
          <w:sz w:val="24"/>
          <w:szCs w:val="24"/>
        </w:rPr>
      </w:pPr>
      <w:r w:rsidRPr="0000745D">
        <w:rPr>
          <w:rFonts w:ascii="Liberation Serif" w:hAnsi="Liberation Serif"/>
          <w:sz w:val="24"/>
          <w:szCs w:val="24"/>
        </w:rPr>
        <w:t>Программа включает в себя 3 подпрограммы (далее – ПП).</w:t>
      </w:r>
    </w:p>
    <w:p w14:paraId="17F23A5A" w14:textId="067BAEE6" w:rsidR="0000745D" w:rsidRPr="0000745D" w:rsidRDefault="0000745D" w:rsidP="0000745D">
      <w:pPr>
        <w:spacing w:after="0" w:line="240" w:lineRule="auto"/>
        <w:ind w:firstLine="708"/>
        <w:contextualSpacing/>
        <w:jc w:val="right"/>
        <w:rPr>
          <w:rFonts w:ascii="Liberation Serif" w:hAnsi="Liberation Serif"/>
          <w:i/>
          <w:sz w:val="24"/>
          <w:szCs w:val="24"/>
        </w:rPr>
      </w:pPr>
      <w:r w:rsidRPr="0000745D">
        <w:rPr>
          <w:rFonts w:ascii="Liberation Serif" w:hAnsi="Liberation Serif"/>
          <w:i/>
          <w:sz w:val="24"/>
          <w:szCs w:val="24"/>
        </w:rPr>
        <w:t xml:space="preserve">Таблица </w:t>
      </w:r>
      <w:r>
        <w:rPr>
          <w:rFonts w:ascii="Liberation Serif" w:hAnsi="Liberation Serif"/>
          <w:i/>
          <w:sz w:val="24"/>
          <w:szCs w:val="24"/>
        </w:rPr>
        <w:t>7</w:t>
      </w:r>
    </w:p>
    <w:p w14:paraId="42B541CC" w14:textId="77777777" w:rsidR="0000745D" w:rsidRPr="0000745D" w:rsidRDefault="0000745D" w:rsidP="0000745D">
      <w:pPr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r w:rsidRPr="0000745D">
        <w:rPr>
          <w:rFonts w:ascii="Liberation Serif" w:hAnsi="Liberation Serif"/>
          <w:sz w:val="24"/>
          <w:szCs w:val="24"/>
        </w:rPr>
        <w:t>Сведения о финансировании муниципальной программы «</w:t>
      </w:r>
      <w:r w:rsidRPr="0000745D">
        <w:rPr>
          <w:rFonts w:ascii="Liberation Serif" w:hAnsi="Liberation Serif"/>
          <w:bCs/>
          <w:sz w:val="24"/>
          <w:szCs w:val="24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2024 года»</w:t>
      </w:r>
    </w:p>
    <w:tbl>
      <w:tblPr>
        <w:tblStyle w:val="24"/>
        <w:tblW w:w="5000" w:type="pct"/>
        <w:jc w:val="center"/>
        <w:tblLook w:val="04A0" w:firstRow="1" w:lastRow="0" w:firstColumn="1" w:lastColumn="0" w:noHBand="0" w:noVBand="1"/>
      </w:tblPr>
      <w:tblGrid>
        <w:gridCol w:w="777"/>
        <w:gridCol w:w="4356"/>
        <w:gridCol w:w="2408"/>
        <w:gridCol w:w="2030"/>
        <w:gridCol w:w="2292"/>
        <w:gridCol w:w="2697"/>
      </w:tblGrid>
      <w:tr w:rsidR="00567784" w:rsidRPr="0000745D" w14:paraId="6F4ACB5D" w14:textId="77777777" w:rsidTr="00567784">
        <w:trPr>
          <w:trHeight w:val="291"/>
          <w:tblHeader/>
          <w:jc w:val="center"/>
        </w:trPr>
        <w:tc>
          <w:tcPr>
            <w:tcW w:w="267" w:type="pct"/>
            <w:vMerge w:val="restart"/>
            <w:shd w:val="clear" w:color="auto" w:fill="auto"/>
            <w:vAlign w:val="center"/>
          </w:tcPr>
          <w:p w14:paraId="3EAA044E" w14:textId="77777777" w:rsidR="00567784" w:rsidRPr="0000745D" w:rsidRDefault="00567784" w:rsidP="00567784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00745D">
              <w:rPr>
                <w:rFonts w:ascii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496" w:type="pct"/>
            <w:vMerge w:val="restart"/>
            <w:shd w:val="clear" w:color="auto" w:fill="auto"/>
            <w:vAlign w:val="center"/>
          </w:tcPr>
          <w:p w14:paraId="1B73EBF8" w14:textId="77777777" w:rsidR="00567784" w:rsidRPr="0000745D" w:rsidRDefault="00567784" w:rsidP="00567784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0745D">
              <w:rPr>
                <w:rFonts w:ascii="Liberation Serif" w:hAnsi="Liberation Serif" w:cs="Liberation Serif"/>
                <w:sz w:val="20"/>
                <w:szCs w:val="20"/>
              </w:rPr>
              <w:t>Наименование муниципальной подпрограммы</w:t>
            </w:r>
          </w:p>
        </w:tc>
        <w:tc>
          <w:tcPr>
            <w:tcW w:w="827" w:type="pct"/>
            <w:vMerge w:val="restart"/>
            <w:shd w:val="clear" w:color="auto" w:fill="auto"/>
            <w:vAlign w:val="center"/>
          </w:tcPr>
          <w:p w14:paraId="49305572" w14:textId="77777777" w:rsidR="00567784" w:rsidRPr="0000745D" w:rsidRDefault="00567784" w:rsidP="00567784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0745D">
              <w:rPr>
                <w:rFonts w:ascii="Liberation Serif" w:hAnsi="Liberation Serif" w:cs="Liberation Serif"/>
                <w:sz w:val="20"/>
                <w:szCs w:val="20"/>
              </w:rPr>
              <w:t>Источники ресурсного</w:t>
            </w:r>
          </w:p>
          <w:p w14:paraId="5E4AD3C6" w14:textId="77777777" w:rsidR="00567784" w:rsidRPr="0000745D" w:rsidRDefault="00567784" w:rsidP="00567784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00745D">
              <w:rPr>
                <w:rFonts w:ascii="Liberation Serif" w:hAnsi="Liberation Serif" w:cs="Liberation Serif"/>
                <w:sz w:val="20"/>
                <w:szCs w:val="20"/>
              </w:rPr>
              <w:t>обеспечения</w:t>
            </w:r>
          </w:p>
        </w:tc>
        <w:tc>
          <w:tcPr>
            <w:tcW w:w="1484" w:type="pct"/>
            <w:gridSpan w:val="2"/>
          </w:tcPr>
          <w:p w14:paraId="77AB3934" w14:textId="7F4864BF" w:rsidR="00567784" w:rsidRPr="0000745D" w:rsidRDefault="00567784" w:rsidP="00567784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Расходы, тыс. руб.</w:t>
            </w:r>
          </w:p>
        </w:tc>
        <w:tc>
          <w:tcPr>
            <w:tcW w:w="926" w:type="pct"/>
            <w:vMerge w:val="restart"/>
          </w:tcPr>
          <w:p w14:paraId="24757A61" w14:textId="77777777" w:rsidR="00567784" w:rsidRPr="005C4909" w:rsidRDefault="00567784" w:rsidP="00567784">
            <w:pPr>
              <w:ind w:left="147" w:right="112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Уровень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C4909">
              <w:rPr>
                <w:rFonts w:ascii="Liberation Serif" w:hAnsi="Liberation Serif"/>
                <w:sz w:val="20"/>
                <w:szCs w:val="20"/>
              </w:rPr>
              <w:t>кассов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ых </w:t>
            </w:r>
          </w:p>
          <w:p w14:paraId="2F33BF9E" w14:textId="4A719F82" w:rsidR="00567784" w:rsidRPr="0000745D" w:rsidRDefault="00567784" w:rsidP="0029797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расходов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C4909">
              <w:rPr>
                <w:rFonts w:ascii="Liberation Serif" w:hAnsi="Liberation Serif"/>
                <w:sz w:val="20"/>
                <w:szCs w:val="20"/>
              </w:rPr>
              <w:t>относительно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плановых </w:t>
            </w:r>
            <w:r w:rsidRPr="005C4909">
              <w:rPr>
                <w:rFonts w:ascii="Liberation Serif" w:hAnsi="Liberation Serif"/>
                <w:sz w:val="20"/>
                <w:szCs w:val="20"/>
              </w:rPr>
              <w:t>значений, %</w:t>
            </w:r>
          </w:p>
        </w:tc>
      </w:tr>
      <w:tr w:rsidR="00567784" w:rsidRPr="0000745D" w14:paraId="1772D089" w14:textId="77777777" w:rsidTr="00567784">
        <w:trPr>
          <w:tblHeader/>
          <w:jc w:val="center"/>
        </w:trPr>
        <w:tc>
          <w:tcPr>
            <w:tcW w:w="267" w:type="pct"/>
            <w:vMerge/>
            <w:shd w:val="clear" w:color="auto" w:fill="auto"/>
            <w:vAlign w:val="center"/>
          </w:tcPr>
          <w:p w14:paraId="2368AD1E" w14:textId="77777777" w:rsidR="00567784" w:rsidRPr="0000745D" w:rsidRDefault="00567784" w:rsidP="00567784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6" w:type="pct"/>
            <w:vMerge/>
            <w:shd w:val="clear" w:color="auto" w:fill="auto"/>
            <w:vAlign w:val="center"/>
          </w:tcPr>
          <w:p w14:paraId="01C614F8" w14:textId="77777777" w:rsidR="00567784" w:rsidRPr="0000745D" w:rsidRDefault="00567784" w:rsidP="00567784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7" w:type="pct"/>
            <w:vMerge/>
            <w:shd w:val="clear" w:color="auto" w:fill="auto"/>
            <w:vAlign w:val="center"/>
          </w:tcPr>
          <w:p w14:paraId="271F22FF" w14:textId="77777777" w:rsidR="00567784" w:rsidRPr="0000745D" w:rsidRDefault="00567784" w:rsidP="00567784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97" w:type="pct"/>
          </w:tcPr>
          <w:p w14:paraId="708E4D41" w14:textId="45E131F7" w:rsidR="00567784" w:rsidRPr="0000745D" w:rsidRDefault="00567784" w:rsidP="00567784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План</w:t>
            </w:r>
          </w:p>
        </w:tc>
        <w:tc>
          <w:tcPr>
            <w:tcW w:w="787" w:type="pct"/>
            <w:shd w:val="clear" w:color="auto" w:fill="auto"/>
          </w:tcPr>
          <w:p w14:paraId="31755FAD" w14:textId="0FB743FA" w:rsidR="00567784" w:rsidRPr="0000745D" w:rsidRDefault="00567784" w:rsidP="00567784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Факт</w:t>
            </w:r>
          </w:p>
        </w:tc>
        <w:tc>
          <w:tcPr>
            <w:tcW w:w="926" w:type="pct"/>
            <w:vMerge/>
          </w:tcPr>
          <w:p w14:paraId="7EE44D34" w14:textId="77777777" w:rsidR="00567784" w:rsidRPr="0000745D" w:rsidRDefault="00567784" w:rsidP="00567784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00745D" w:rsidRPr="0000745D" w14:paraId="3C1C8CC4" w14:textId="77777777" w:rsidTr="00567784">
        <w:trPr>
          <w:tblHeader/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2AB6C900" w14:textId="77777777" w:rsidR="0000745D" w:rsidRPr="0000745D" w:rsidRDefault="0000745D" w:rsidP="0000745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0745D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96" w:type="pct"/>
            <w:shd w:val="clear" w:color="auto" w:fill="auto"/>
            <w:vAlign w:val="center"/>
          </w:tcPr>
          <w:p w14:paraId="4149C570" w14:textId="77777777" w:rsidR="0000745D" w:rsidRPr="0000745D" w:rsidRDefault="0000745D" w:rsidP="0000745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0745D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46283B9E" w14:textId="77777777" w:rsidR="0000745D" w:rsidRPr="0000745D" w:rsidRDefault="0000745D" w:rsidP="0000745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0745D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08405C0" w14:textId="77777777" w:rsidR="0000745D" w:rsidRPr="0000745D" w:rsidRDefault="0000745D" w:rsidP="0000745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0745D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33DD5910" w14:textId="77777777" w:rsidR="0000745D" w:rsidRPr="0000745D" w:rsidRDefault="0000745D" w:rsidP="0000745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0745D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4DAE8B23" w14:textId="77777777" w:rsidR="0000745D" w:rsidRPr="0000745D" w:rsidRDefault="0000745D" w:rsidP="0000745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0745D">
              <w:rPr>
                <w:rFonts w:ascii="Liberation Serif" w:hAnsi="Liberation Serif" w:cs="Liberation Serif"/>
                <w:sz w:val="20"/>
                <w:szCs w:val="20"/>
              </w:rPr>
              <w:t>6=5/4</w:t>
            </w:r>
          </w:p>
        </w:tc>
      </w:tr>
      <w:tr w:rsidR="0000745D" w:rsidRPr="0000745D" w14:paraId="673C4021" w14:textId="77777777" w:rsidTr="00DD77C7">
        <w:trPr>
          <w:trHeight w:val="259"/>
          <w:jc w:val="center"/>
        </w:trPr>
        <w:tc>
          <w:tcPr>
            <w:tcW w:w="267" w:type="pct"/>
            <w:vMerge w:val="restart"/>
            <w:shd w:val="clear" w:color="auto" w:fill="auto"/>
            <w:vAlign w:val="center"/>
          </w:tcPr>
          <w:p w14:paraId="2E5106E2" w14:textId="77777777" w:rsidR="0000745D" w:rsidRPr="0000745D" w:rsidRDefault="0000745D" w:rsidP="0000745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0745D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96" w:type="pct"/>
            <w:vMerge w:val="restart"/>
            <w:shd w:val="clear" w:color="auto" w:fill="auto"/>
          </w:tcPr>
          <w:p w14:paraId="7581D11C" w14:textId="77777777" w:rsidR="0000745D" w:rsidRPr="0000745D" w:rsidRDefault="0000745D" w:rsidP="0000745D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00745D">
              <w:rPr>
                <w:rFonts w:ascii="Liberation Serif" w:hAnsi="Liberation Serif" w:cs="Liberation Serif"/>
                <w:sz w:val="20"/>
                <w:szCs w:val="20"/>
              </w:rPr>
              <w:t xml:space="preserve">ПП «Строительство и реконструкция объектов муниципальной собственности на территории </w:t>
            </w:r>
            <w:r w:rsidRPr="0000745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городского округа Верхняя Пышма до 2024 года»</w:t>
            </w:r>
          </w:p>
        </w:tc>
        <w:tc>
          <w:tcPr>
            <w:tcW w:w="827" w:type="pct"/>
            <w:shd w:val="clear" w:color="auto" w:fill="auto"/>
          </w:tcPr>
          <w:p w14:paraId="1040042E" w14:textId="77777777" w:rsidR="0000745D" w:rsidRPr="0000745D" w:rsidRDefault="0000745D" w:rsidP="0000745D"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0745D">
              <w:rPr>
                <w:rFonts w:ascii="Liberation Serif" w:hAnsi="Liberation Serif" w:cs="Liberation Serif"/>
                <w:b/>
                <w:sz w:val="20"/>
                <w:szCs w:val="20"/>
              </w:rPr>
              <w:lastRenderedPageBreak/>
              <w:t>всего, из них:</w:t>
            </w:r>
          </w:p>
        </w:tc>
        <w:tc>
          <w:tcPr>
            <w:tcW w:w="697" w:type="pct"/>
            <w:shd w:val="clear" w:color="auto" w:fill="auto"/>
          </w:tcPr>
          <w:p w14:paraId="02ED067F" w14:textId="27FDBCB8" w:rsidR="0000745D" w:rsidRPr="0000745D" w:rsidRDefault="00297977" w:rsidP="00F3755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1 618 719,4</w:t>
            </w:r>
          </w:p>
        </w:tc>
        <w:tc>
          <w:tcPr>
            <w:tcW w:w="787" w:type="pct"/>
            <w:shd w:val="clear" w:color="auto" w:fill="auto"/>
          </w:tcPr>
          <w:p w14:paraId="5A1EE8F0" w14:textId="3410A33D" w:rsidR="0000745D" w:rsidRPr="0000745D" w:rsidRDefault="00297977" w:rsidP="0000745D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368 588,5</w:t>
            </w:r>
          </w:p>
        </w:tc>
        <w:tc>
          <w:tcPr>
            <w:tcW w:w="926" w:type="pct"/>
            <w:shd w:val="clear" w:color="auto" w:fill="auto"/>
          </w:tcPr>
          <w:p w14:paraId="6EDB1EDF" w14:textId="7D533D17" w:rsidR="0000745D" w:rsidRPr="0000745D" w:rsidRDefault="00297977" w:rsidP="0000745D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22,8</w:t>
            </w:r>
          </w:p>
        </w:tc>
      </w:tr>
      <w:tr w:rsidR="0000745D" w:rsidRPr="0000745D" w14:paraId="3CF802D9" w14:textId="77777777" w:rsidTr="0044404C">
        <w:trPr>
          <w:trHeight w:val="278"/>
          <w:jc w:val="center"/>
        </w:trPr>
        <w:tc>
          <w:tcPr>
            <w:tcW w:w="267" w:type="pct"/>
            <w:vMerge/>
            <w:shd w:val="clear" w:color="auto" w:fill="auto"/>
            <w:vAlign w:val="center"/>
          </w:tcPr>
          <w:p w14:paraId="0D751A38" w14:textId="77777777" w:rsidR="0000745D" w:rsidRPr="0000745D" w:rsidRDefault="0000745D" w:rsidP="0000745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6" w:type="pct"/>
            <w:vMerge/>
            <w:shd w:val="clear" w:color="auto" w:fill="auto"/>
            <w:vAlign w:val="center"/>
          </w:tcPr>
          <w:p w14:paraId="607B7CDB" w14:textId="77777777" w:rsidR="0000745D" w:rsidRPr="0000745D" w:rsidRDefault="0000745D" w:rsidP="0000745D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auto"/>
          </w:tcPr>
          <w:p w14:paraId="7C71C555" w14:textId="77777777" w:rsidR="0000745D" w:rsidRPr="0000745D" w:rsidRDefault="0000745D" w:rsidP="0000745D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00745D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697" w:type="pct"/>
            <w:shd w:val="clear" w:color="auto" w:fill="FFFFFF" w:themeFill="background1"/>
          </w:tcPr>
          <w:p w14:paraId="33AC3DAC" w14:textId="54206F2D" w:rsidR="0000745D" w:rsidRPr="0000745D" w:rsidRDefault="0044404C" w:rsidP="0000745D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410 951,9</w:t>
            </w:r>
          </w:p>
        </w:tc>
        <w:tc>
          <w:tcPr>
            <w:tcW w:w="787" w:type="pct"/>
            <w:shd w:val="clear" w:color="auto" w:fill="FFFFFF" w:themeFill="background1"/>
          </w:tcPr>
          <w:p w14:paraId="71C6C99F" w14:textId="6AC2C403" w:rsidR="0000745D" w:rsidRPr="0000745D" w:rsidRDefault="00DD77C7" w:rsidP="0000745D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60 120,1</w:t>
            </w:r>
          </w:p>
        </w:tc>
        <w:tc>
          <w:tcPr>
            <w:tcW w:w="926" w:type="pct"/>
            <w:shd w:val="clear" w:color="auto" w:fill="FFFFFF" w:themeFill="background1"/>
          </w:tcPr>
          <w:p w14:paraId="7A918DC0" w14:textId="3E21E24D" w:rsidR="0000745D" w:rsidRPr="0000745D" w:rsidRDefault="0044404C" w:rsidP="0000745D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14,6</w:t>
            </w:r>
          </w:p>
        </w:tc>
      </w:tr>
      <w:tr w:rsidR="0000745D" w:rsidRPr="0000745D" w14:paraId="2A394394" w14:textId="77777777" w:rsidTr="0044404C">
        <w:trPr>
          <w:trHeight w:val="315"/>
          <w:jc w:val="center"/>
        </w:trPr>
        <w:tc>
          <w:tcPr>
            <w:tcW w:w="267" w:type="pct"/>
            <w:vMerge/>
            <w:shd w:val="clear" w:color="auto" w:fill="auto"/>
            <w:vAlign w:val="center"/>
          </w:tcPr>
          <w:p w14:paraId="119221AA" w14:textId="77777777" w:rsidR="0000745D" w:rsidRPr="0000745D" w:rsidRDefault="0000745D" w:rsidP="0000745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6" w:type="pct"/>
            <w:vMerge/>
            <w:shd w:val="clear" w:color="auto" w:fill="auto"/>
            <w:vAlign w:val="center"/>
          </w:tcPr>
          <w:p w14:paraId="2E2240A3" w14:textId="77777777" w:rsidR="0000745D" w:rsidRPr="0000745D" w:rsidRDefault="0000745D" w:rsidP="0000745D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auto"/>
          </w:tcPr>
          <w:p w14:paraId="73168ACC" w14:textId="77777777" w:rsidR="0000745D" w:rsidRPr="0000745D" w:rsidRDefault="0000745D" w:rsidP="0000745D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00745D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97" w:type="pct"/>
            <w:shd w:val="clear" w:color="auto" w:fill="FFFFFF" w:themeFill="background1"/>
          </w:tcPr>
          <w:p w14:paraId="42D7AF4B" w14:textId="568B6EAE" w:rsidR="0000745D" w:rsidRPr="0000745D" w:rsidRDefault="0044404C" w:rsidP="00094A84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1 207 767,5</w:t>
            </w:r>
          </w:p>
        </w:tc>
        <w:tc>
          <w:tcPr>
            <w:tcW w:w="787" w:type="pct"/>
            <w:shd w:val="clear" w:color="auto" w:fill="FFFFFF" w:themeFill="background1"/>
          </w:tcPr>
          <w:p w14:paraId="676C9B66" w14:textId="2BBAF461" w:rsidR="0000745D" w:rsidRPr="0000745D" w:rsidRDefault="00DD77C7" w:rsidP="0000745D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308 468,4</w:t>
            </w:r>
          </w:p>
        </w:tc>
        <w:tc>
          <w:tcPr>
            <w:tcW w:w="926" w:type="pct"/>
            <w:shd w:val="clear" w:color="auto" w:fill="FFFFFF" w:themeFill="background1"/>
          </w:tcPr>
          <w:p w14:paraId="4C927903" w14:textId="34F37CB0" w:rsidR="0000745D" w:rsidRPr="0000745D" w:rsidRDefault="0044404C" w:rsidP="0000745D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25,5</w:t>
            </w:r>
          </w:p>
        </w:tc>
      </w:tr>
      <w:tr w:rsidR="0000745D" w:rsidRPr="0000745D" w14:paraId="0AF4BB9C" w14:textId="77777777" w:rsidTr="00567784">
        <w:trPr>
          <w:trHeight w:val="123"/>
          <w:jc w:val="center"/>
        </w:trPr>
        <w:tc>
          <w:tcPr>
            <w:tcW w:w="267" w:type="pct"/>
            <w:vMerge w:val="restart"/>
            <w:shd w:val="clear" w:color="auto" w:fill="auto"/>
            <w:vAlign w:val="center"/>
          </w:tcPr>
          <w:p w14:paraId="71E25649" w14:textId="77777777" w:rsidR="0000745D" w:rsidRPr="0000745D" w:rsidRDefault="0000745D" w:rsidP="0000745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0745D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496" w:type="pct"/>
            <w:vMerge w:val="restart"/>
            <w:shd w:val="clear" w:color="auto" w:fill="auto"/>
          </w:tcPr>
          <w:p w14:paraId="13152057" w14:textId="77777777" w:rsidR="0000745D" w:rsidRPr="0000745D" w:rsidRDefault="0000745D" w:rsidP="0000745D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bookmarkStart w:id="1" w:name="_Hlk47613540"/>
            <w:r w:rsidRPr="0000745D">
              <w:rPr>
                <w:rFonts w:ascii="Liberation Serif" w:hAnsi="Liberation Serif" w:cs="Liberation Serif"/>
                <w:sz w:val="20"/>
                <w:szCs w:val="20"/>
              </w:rPr>
              <w:t>ПП «Улучшение жилищных условий граждан, проживающих на территории городского округа Верхняя Пышма до 2024 года</w:t>
            </w:r>
            <w:bookmarkEnd w:id="1"/>
            <w:r w:rsidRPr="0000745D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  <w:tc>
          <w:tcPr>
            <w:tcW w:w="827" w:type="pct"/>
            <w:shd w:val="clear" w:color="auto" w:fill="auto"/>
          </w:tcPr>
          <w:p w14:paraId="2C8659C9" w14:textId="77777777" w:rsidR="0000745D" w:rsidRPr="0000745D" w:rsidRDefault="0000745D" w:rsidP="0000745D"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0745D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97" w:type="pct"/>
            <w:shd w:val="clear" w:color="auto" w:fill="auto"/>
          </w:tcPr>
          <w:p w14:paraId="392F45FE" w14:textId="34002334" w:rsidR="0000745D" w:rsidRPr="0000745D" w:rsidRDefault="00297977" w:rsidP="0000745D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73 487,6</w:t>
            </w:r>
          </w:p>
        </w:tc>
        <w:tc>
          <w:tcPr>
            <w:tcW w:w="787" w:type="pct"/>
            <w:shd w:val="clear" w:color="auto" w:fill="auto"/>
          </w:tcPr>
          <w:p w14:paraId="659CF02C" w14:textId="66D7CECE" w:rsidR="0000745D" w:rsidRPr="0000745D" w:rsidRDefault="00297977" w:rsidP="0000745D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8 636,3</w:t>
            </w:r>
          </w:p>
        </w:tc>
        <w:tc>
          <w:tcPr>
            <w:tcW w:w="926" w:type="pct"/>
            <w:shd w:val="clear" w:color="auto" w:fill="auto"/>
          </w:tcPr>
          <w:p w14:paraId="50B6AC16" w14:textId="00259306" w:rsidR="0000745D" w:rsidRPr="0000745D" w:rsidRDefault="00297977" w:rsidP="00F3755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11,8</w:t>
            </w:r>
          </w:p>
        </w:tc>
      </w:tr>
      <w:tr w:rsidR="0000745D" w:rsidRPr="0000745D" w14:paraId="3E8A6C97" w14:textId="77777777" w:rsidTr="00DD77C7">
        <w:trPr>
          <w:jc w:val="center"/>
        </w:trPr>
        <w:tc>
          <w:tcPr>
            <w:tcW w:w="267" w:type="pct"/>
            <w:vMerge/>
            <w:shd w:val="clear" w:color="auto" w:fill="auto"/>
            <w:vAlign w:val="center"/>
          </w:tcPr>
          <w:p w14:paraId="69CE0D8F" w14:textId="77777777" w:rsidR="0000745D" w:rsidRPr="0000745D" w:rsidRDefault="0000745D" w:rsidP="0000745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6" w:type="pct"/>
            <w:vMerge/>
            <w:shd w:val="clear" w:color="auto" w:fill="auto"/>
          </w:tcPr>
          <w:p w14:paraId="20EB2881" w14:textId="77777777" w:rsidR="0000745D" w:rsidRPr="0000745D" w:rsidRDefault="0000745D" w:rsidP="0000745D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auto"/>
          </w:tcPr>
          <w:p w14:paraId="787D9282" w14:textId="77777777" w:rsidR="0000745D" w:rsidRPr="0000745D" w:rsidRDefault="0000745D" w:rsidP="0000745D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00745D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697" w:type="pct"/>
            <w:shd w:val="clear" w:color="auto" w:fill="FFFFFF" w:themeFill="background1"/>
          </w:tcPr>
          <w:p w14:paraId="046A8788" w14:textId="3339D1B9" w:rsidR="0000745D" w:rsidRPr="0000745D" w:rsidRDefault="00DD77C7" w:rsidP="0000745D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37 048,5</w:t>
            </w:r>
          </w:p>
        </w:tc>
        <w:tc>
          <w:tcPr>
            <w:tcW w:w="787" w:type="pct"/>
            <w:shd w:val="clear" w:color="auto" w:fill="FFFFFF" w:themeFill="background1"/>
          </w:tcPr>
          <w:p w14:paraId="34C1FB0D" w14:textId="044E4F4F" w:rsidR="0000745D" w:rsidRPr="0000745D" w:rsidRDefault="00DD77C7" w:rsidP="0000745D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8 326,1</w:t>
            </w:r>
          </w:p>
        </w:tc>
        <w:tc>
          <w:tcPr>
            <w:tcW w:w="926" w:type="pct"/>
            <w:shd w:val="clear" w:color="auto" w:fill="FFFFFF" w:themeFill="background1"/>
          </w:tcPr>
          <w:p w14:paraId="089E5E0A" w14:textId="3AD592AF" w:rsidR="0000745D" w:rsidRPr="0000745D" w:rsidRDefault="00DD77C7" w:rsidP="0000745D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22,5</w:t>
            </w:r>
          </w:p>
        </w:tc>
      </w:tr>
      <w:tr w:rsidR="0000745D" w:rsidRPr="0000745D" w14:paraId="72B4C0B5" w14:textId="77777777" w:rsidTr="00DD77C7">
        <w:trPr>
          <w:trHeight w:val="195"/>
          <w:jc w:val="center"/>
        </w:trPr>
        <w:tc>
          <w:tcPr>
            <w:tcW w:w="267" w:type="pct"/>
            <w:vMerge/>
            <w:shd w:val="clear" w:color="auto" w:fill="auto"/>
            <w:vAlign w:val="center"/>
          </w:tcPr>
          <w:p w14:paraId="5F74B738" w14:textId="77777777" w:rsidR="0000745D" w:rsidRPr="0000745D" w:rsidRDefault="0000745D" w:rsidP="0000745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6" w:type="pct"/>
            <w:vMerge/>
            <w:shd w:val="clear" w:color="auto" w:fill="auto"/>
          </w:tcPr>
          <w:p w14:paraId="1BA5BB6F" w14:textId="77777777" w:rsidR="0000745D" w:rsidRPr="0000745D" w:rsidRDefault="0000745D" w:rsidP="0000745D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auto"/>
          </w:tcPr>
          <w:p w14:paraId="40144DDE" w14:textId="77777777" w:rsidR="0000745D" w:rsidRPr="0000745D" w:rsidRDefault="0000745D" w:rsidP="0000745D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00745D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97" w:type="pct"/>
            <w:shd w:val="clear" w:color="auto" w:fill="FFFFFF" w:themeFill="background1"/>
          </w:tcPr>
          <w:p w14:paraId="65FC0E7E" w14:textId="0752ACC7" w:rsidR="00F37550" w:rsidRPr="0000745D" w:rsidRDefault="00DD77C7" w:rsidP="008448EA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36 439,1</w:t>
            </w:r>
          </w:p>
        </w:tc>
        <w:tc>
          <w:tcPr>
            <w:tcW w:w="787" w:type="pct"/>
            <w:shd w:val="clear" w:color="auto" w:fill="FFFFFF" w:themeFill="background1"/>
          </w:tcPr>
          <w:p w14:paraId="11C4F79B" w14:textId="4B4540D9" w:rsidR="0000745D" w:rsidRPr="0000745D" w:rsidRDefault="00DD77C7" w:rsidP="0000745D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310,2</w:t>
            </w:r>
          </w:p>
        </w:tc>
        <w:tc>
          <w:tcPr>
            <w:tcW w:w="926" w:type="pct"/>
            <w:shd w:val="clear" w:color="auto" w:fill="FFFFFF" w:themeFill="background1"/>
          </w:tcPr>
          <w:p w14:paraId="4C5BA423" w14:textId="2E6912DA" w:rsidR="0000745D" w:rsidRPr="0000745D" w:rsidRDefault="00DD77C7" w:rsidP="00F3755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1,0</w:t>
            </w:r>
          </w:p>
        </w:tc>
      </w:tr>
      <w:tr w:rsidR="0000745D" w:rsidRPr="0000745D" w14:paraId="30E11E47" w14:textId="77777777" w:rsidTr="008448EA">
        <w:trPr>
          <w:trHeight w:val="558"/>
          <w:jc w:val="center"/>
        </w:trPr>
        <w:tc>
          <w:tcPr>
            <w:tcW w:w="267" w:type="pct"/>
            <w:vMerge w:val="restart"/>
            <w:shd w:val="clear" w:color="auto" w:fill="auto"/>
            <w:vAlign w:val="center"/>
          </w:tcPr>
          <w:p w14:paraId="1B51D279" w14:textId="692E58B1" w:rsidR="0000745D" w:rsidRPr="0000745D" w:rsidRDefault="0000745D" w:rsidP="0000745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0745D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496" w:type="pct"/>
            <w:vMerge w:val="restart"/>
            <w:shd w:val="clear" w:color="auto" w:fill="auto"/>
          </w:tcPr>
          <w:p w14:paraId="2D042308" w14:textId="77777777" w:rsidR="0000745D" w:rsidRPr="0000745D" w:rsidRDefault="0000745D" w:rsidP="0000745D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00745D">
              <w:rPr>
                <w:rFonts w:ascii="Liberation Serif" w:hAnsi="Liberation Serif" w:cs="Liberation Serif"/>
                <w:sz w:val="20"/>
                <w:szCs w:val="20"/>
              </w:rPr>
              <w:t>ПП «Обеспечение реализации муниципальной программы «Реализация основных направлений муниципальной политики в строительном комплексе городского округа Верхняя Пышма до 2024 года»</w:t>
            </w:r>
          </w:p>
        </w:tc>
        <w:tc>
          <w:tcPr>
            <w:tcW w:w="827" w:type="pct"/>
            <w:shd w:val="clear" w:color="auto" w:fill="auto"/>
          </w:tcPr>
          <w:p w14:paraId="12C0B0CB" w14:textId="77777777" w:rsidR="0000745D" w:rsidRPr="0000745D" w:rsidRDefault="0000745D" w:rsidP="0000745D"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0745D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97" w:type="pct"/>
            <w:shd w:val="clear" w:color="auto" w:fill="auto"/>
          </w:tcPr>
          <w:p w14:paraId="054B08C8" w14:textId="421E17A8" w:rsidR="0000745D" w:rsidRPr="0000745D" w:rsidRDefault="00297977" w:rsidP="0000745D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29 767,4</w:t>
            </w:r>
          </w:p>
        </w:tc>
        <w:tc>
          <w:tcPr>
            <w:tcW w:w="787" w:type="pct"/>
            <w:shd w:val="clear" w:color="auto" w:fill="auto"/>
          </w:tcPr>
          <w:p w14:paraId="2A9C9A81" w14:textId="22306447" w:rsidR="0000745D" w:rsidRPr="0000745D" w:rsidRDefault="00297977" w:rsidP="0000745D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11 843,1</w:t>
            </w:r>
          </w:p>
        </w:tc>
        <w:tc>
          <w:tcPr>
            <w:tcW w:w="926" w:type="pct"/>
            <w:shd w:val="clear" w:color="auto" w:fill="auto"/>
          </w:tcPr>
          <w:p w14:paraId="54E00308" w14:textId="3583AE31" w:rsidR="0000745D" w:rsidRPr="0000745D" w:rsidRDefault="00297977" w:rsidP="0000745D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39,8</w:t>
            </w:r>
          </w:p>
        </w:tc>
      </w:tr>
      <w:tr w:rsidR="0000745D" w:rsidRPr="0000745D" w14:paraId="657A9D8E" w14:textId="77777777" w:rsidTr="008448EA">
        <w:trPr>
          <w:trHeight w:val="555"/>
          <w:jc w:val="center"/>
        </w:trPr>
        <w:tc>
          <w:tcPr>
            <w:tcW w:w="267" w:type="pct"/>
            <w:vMerge/>
            <w:shd w:val="clear" w:color="auto" w:fill="auto"/>
            <w:vAlign w:val="center"/>
          </w:tcPr>
          <w:p w14:paraId="47535180" w14:textId="77777777" w:rsidR="0000745D" w:rsidRPr="0000745D" w:rsidRDefault="0000745D" w:rsidP="0000745D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6" w:type="pct"/>
            <w:vMerge/>
            <w:shd w:val="clear" w:color="auto" w:fill="auto"/>
          </w:tcPr>
          <w:p w14:paraId="626A6ED2" w14:textId="77777777" w:rsidR="0000745D" w:rsidRPr="0000745D" w:rsidRDefault="0000745D" w:rsidP="0000745D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auto"/>
          </w:tcPr>
          <w:p w14:paraId="282A4788" w14:textId="77777777" w:rsidR="0000745D" w:rsidRPr="0000745D" w:rsidRDefault="0000745D" w:rsidP="0000745D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00745D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97" w:type="pct"/>
            <w:shd w:val="clear" w:color="auto" w:fill="auto"/>
          </w:tcPr>
          <w:p w14:paraId="7906ECB1" w14:textId="4998DB5A" w:rsidR="0000745D" w:rsidRPr="0000745D" w:rsidRDefault="00297977" w:rsidP="0000745D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29 767,4</w:t>
            </w:r>
          </w:p>
        </w:tc>
        <w:tc>
          <w:tcPr>
            <w:tcW w:w="787" w:type="pct"/>
            <w:shd w:val="clear" w:color="auto" w:fill="auto"/>
          </w:tcPr>
          <w:p w14:paraId="19B33CA9" w14:textId="78675BAE" w:rsidR="0000745D" w:rsidRPr="0000745D" w:rsidRDefault="00297977" w:rsidP="0000745D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11 843,1</w:t>
            </w:r>
          </w:p>
        </w:tc>
        <w:tc>
          <w:tcPr>
            <w:tcW w:w="926" w:type="pct"/>
            <w:shd w:val="clear" w:color="auto" w:fill="auto"/>
          </w:tcPr>
          <w:p w14:paraId="0C2AEAB3" w14:textId="3035106F" w:rsidR="0000745D" w:rsidRPr="0000745D" w:rsidRDefault="00297977" w:rsidP="0000745D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39,8</w:t>
            </w:r>
          </w:p>
        </w:tc>
      </w:tr>
    </w:tbl>
    <w:p w14:paraId="2BFB4A32" w14:textId="77777777" w:rsidR="0000745D" w:rsidRPr="0000745D" w:rsidRDefault="0000745D" w:rsidP="0000745D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</w:p>
    <w:p w14:paraId="625A326F" w14:textId="20D56ECF" w:rsidR="0000745D" w:rsidRDefault="0000745D" w:rsidP="0000745D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00745D">
        <w:rPr>
          <w:rFonts w:ascii="Liberation Serif" w:hAnsi="Liberation Serif"/>
          <w:sz w:val="24"/>
          <w:szCs w:val="24"/>
          <w:lang w:eastAsia="ru-RU"/>
        </w:rPr>
        <w:t>В ходе реализации мероприятий муниципальной программы в</w:t>
      </w:r>
      <w:r w:rsidR="00094A84">
        <w:rPr>
          <w:rFonts w:ascii="Liberation Serif" w:hAnsi="Liberation Serif"/>
          <w:sz w:val="24"/>
          <w:szCs w:val="24"/>
          <w:lang w:eastAsia="ru-RU"/>
        </w:rPr>
        <w:t xml:space="preserve"> 1 полугодии</w:t>
      </w:r>
      <w:r w:rsidRPr="0000745D">
        <w:rPr>
          <w:rFonts w:ascii="Liberation Serif" w:hAnsi="Liberation Serif"/>
          <w:sz w:val="24"/>
          <w:szCs w:val="24"/>
          <w:lang w:eastAsia="ru-RU"/>
        </w:rPr>
        <w:t xml:space="preserve"> 202</w:t>
      </w:r>
      <w:r w:rsidR="00094A84">
        <w:rPr>
          <w:rFonts w:ascii="Liberation Serif" w:hAnsi="Liberation Serif"/>
          <w:sz w:val="24"/>
          <w:szCs w:val="24"/>
          <w:lang w:eastAsia="ru-RU"/>
        </w:rPr>
        <w:t>2</w:t>
      </w:r>
      <w:r w:rsidRPr="0000745D">
        <w:rPr>
          <w:rFonts w:ascii="Liberation Serif" w:hAnsi="Liberation Serif"/>
          <w:sz w:val="24"/>
          <w:szCs w:val="24"/>
          <w:lang w:eastAsia="ru-RU"/>
        </w:rPr>
        <w:t xml:space="preserve"> год</w:t>
      </w:r>
      <w:r w:rsidR="00094A84">
        <w:rPr>
          <w:rFonts w:ascii="Liberation Serif" w:hAnsi="Liberation Serif"/>
          <w:sz w:val="24"/>
          <w:szCs w:val="24"/>
          <w:lang w:eastAsia="ru-RU"/>
        </w:rPr>
        <w:t>а</w:t>
      </w:r>
      <w:r w:rsidRPr="0000745D">
        <w:rPr>
          <w:rFonts w:ascii="Liberation Serif" w:hAnsi="Liberation Serif"/>
          <w:sz w:val="24"/>
          <w:szCs w:val="24"/>
          <w:lang w:eastAsia="ru-RU"/>
        </w:rPr>
        <w:t xml:space="preserve"> достигнуты следующие результаты:</w:t>
      </w:r>
    </w:p>
    <w:p w14:paraId="7637282B" w14:textId="77777777" w:rsidR="00D03BF2" w:rsidRPr="0000745D" w:rsidRDefault="00D03BF2" w:rsidP="0000745D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</w:p>
    <w:p w14:paraId="394DB719" w14:textId="77777777" w:rsidR="0000745D" w:rsidRDefault="0000745D" w:rsidP="0000745D">
      <w:pPr>
        <w:spacing w:after="0" w:line="240" w:lineRule="auto"/>
        <w:contextualSpacing/>
        <w:jc w:val="both"/>
        <w:rPr>
          <w:rFonts w:ascii="Liberation Serif" w:hAnsi="Liberation Serif"/>
          <w:bCs/>
          <w:i/>
          <w:sz w:val="24"/>
          <w:szCs w:val="24"/>
        </w:rPr>
      </w:pPr>
      <w:r w:rsidRPr="00E753FE">
        <w:rPr>
          <w:rFonts w:ascii="Liberation Serif" w:hAnsi="Liberation Serif"/>
          <w:bCs/>
          <w:i/>
          <w:iCs/>
          <w:sz w:val="24"/>
          <w:szCs w:val="24"/>
          <w:lang w:eastAsia="ru-RU"/>
        </w:rPr>
        <w:t xml:space="preserve">Подпрограмма </w:t>
      </w:r>
      <w:r w:rsidRPr="00E753FE">
        <w:rPr>
          <w:rFonts w:ascii="Liberation Serif" w:hAnsi="Liberation Serif"/>
          <w:bCs/>
          <w:i/>
          <w:iCs/>
          <w:sz w:val="24"/>
          <w:szCs w:val="24"/>
        </w:rPr>
        <w:t>1</w:t>
      </w:r>
      <w:r w:rsidRPr="00E753FE">
        <w:rPr>
          <w:rFonts w:ascii="Liberation Serif" w:hAnsi="Liberation Serif"/>
          <w:i/>
          <w:sz w:val="24"/>
          <w:szCs w:val="24"/>
        </w:rPr>
        <w:t xml:space="preserve"> </w:t>
      </w:r>
      <w:r w:rsidRPr="00E753FE">
        <w:rPr>
          <w:rFonts w:ascii="Liberation Serif" w:hAnsi="Liberation Serif"/>
          <w:bCs/>
          <w:i/>
          <w:sz w:val="24"/>
          <w:szCs w:val="24"/>
        </w:rPr>
        <w:t>«Строительство и реконструкция объектов муниципальной собственности на территории городского округа Верхняя Пышма до 2024 года»:</w:t>
      </w:r>
    </w:p>
    <w:p w14:paraId="713C4D86" w14:textId="77777777" w:rsidR="00E753FE" w:rsidRPr="00E753FE" w:rsidRDefault="00E753FE" w:rsidP="00737B1B">
      <w:pPr>
        <w:pStyle w:val="ab"/>
        <w:numPr>
          <w:ilvl w:val="0"/>
          <w:numId w:val="51"/>
        </w:numPr>
        <w:spacing w:after="0" w:line="240" w:lineRule="auto"/>
        <w:ind w:left="714" w:hanging="357"/>
        <w:jc w:val="both"/>
        <w:outlineLvl w:val="3"/>
        <w:rPr>
          <w:rFonts w:ascii="Liberation Serif" w:hAnsi="Liberation Serif" w:cs="Liberation Serif"/>
          <w:b/>
          <w:bCs/>
          <w:color w:val="000000"/>
          <w:sz w:val="24"/>
          <w:szCs w:val="24"/>
          <w:lang w:eastAsia="ru-RU"/>
        </w:rPr>
      </w:pPr>
      <w:r w:rsidRPr="007446C2"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>приобретен погружной насос для сточных вод в рамках мероприятия «</w:t>
      </w:r>
      <w:r w:rsidRPr="007446C2">
        <w:rPr>
          <w:rFonts w:ascii="Liberation Serif" w:hAnsi="Liberation Serif" w:cs="Liberation Serif"/>
          <w:sz w:val="24"/>
          <w:szCs w:val="24"/>
        </w:rPr>
        <w:t>Строительство здания администрации городского округа</w:t>
      </w:r>
      <w:r w:rsidRPr="00AA330B">
        <w:rPr>
          <w:rFonts w:ascii="Liberation Serif" w:hAnsi="Liberation Serif" w:cs="Liberation Serif"/>
          <w:sz w:val="24"/>
          <w:szCs w:val="24"/>
        </w:rPr>
        <w:t xml:space="preserve"> Верхняя Пышма: Свердловская область, город Верхняя Пышма, проспект Успенский, д.115</w:t>
      </w:r>
      <w:r>
        <w:rPr>
          <w:rFonts w:ascii="Liberation Serif" w:hAnsi="Liberation Serif" w:cs="Liberation Serif"/>
          <w:sz w:val="24"/>
          <w:szCs w:val="24"/>
        </w:rPr>
        <w:t>».</w:t>
      </w:r>
      <w:r w:rsidRPr="007446C2">
        <w:rPr>
          <w:rFonts w:ascii="Liberation Serif" w:hAnsi="Liberation Serif" w:cs="Liberation Serif"/>
          <w:sz w:val="24"/>
          <w:szCs w:val="24"/>
        </w:rPr>
        <w:t xml:space="preserve"> </w:t>
      </w:r>
      <w:r w:rsidRPr="00AA330B">
        <w:rPr>
          <w:rFonts w:ascii="Liberation Serif" w:hAnsi="Liberation Serif" w:cs="Liberation Serif"/>
          <w:sz w:val="24"/>
          <w:szCs w:val="24"/>
        </w:rPr>
        <w:t xml:space="preserve">Формируются окончательные затраты для передачи объекта </w:t>
      </w:r>
      <w:r>
        <w:rPr>
          <w:rFonts w:ascii="Liberation Serif" w:hAnsi="Liberation Serif" w:cs="Liberation Serif"/>
          <w:sz w:val="24"/>
          <w:szCs w:val="24"/>
        </w:rPr>
        <w:t>в</w:t>
      </w:r>
      <w:r w:rsidRPr="00AA330B">
        <w:rPr>
          <w:rFonts w:ascii="Liberation Serif" w:hAnsi="Liberation Serif" w:cs="Liberation Serif"/>
          <w:sz w:val="24"/>
          <w:szCs w:val="24"/>
        </w:rPr>
        <w:t xml:space="preserve"> казну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14:paraId="3F200BA4" w14:textId="76D582B2" w:rsidR="00E753FE" w:rsidRPr="00085975" w:rsidRDefault="00E753FE" w:rsidP="00E47CFF">
      <w:pPr>
        <w:pStyle w:val="ab"/>
        <w:numPr>
          <w:ilvl w:val="0"/>
          <w:numId w:val="51"/>
        </w:numPr>
        <w:spacing w:after="0" w:line="240" w:lineRule="auto"/>
        <w:ind w:left="714" w:hanging="357"/>
        <w:jc w:val="both"/>
        <w:outlineLvl w:val="3"/>
        <w:rPr>
          <w:rFonts w:ascii="Liberation Serif" w:hAnsi="Liberation Serif" w:cs="Liberation Serif"/>
          <w:sz w:val="24"/>
          <w:szCs w:val="24"/>
        </w:rPr>
      </w:pPr>
      <w:r w:rsidRPr="00085975">
        <w:rPr>
          <w:rFonts w:ascii="Liberation Serif" w:hAnsi="Liberation Serif" w:cs="Liberation Serif"/>
          <w:sz w:val="24"/>
          <w:szCs w:val="24"/>
        </w:rPr>
        <w:t>разраб</w:t>
      </w:r>
      <w:r w:rsidR="008E4750" w:rsidRPr="00085975">
        <w:rPr>
          <w:rFonts w:ascii="Liberation Serif" w:hAnsi="Liberation Serif" w:cs="Liberation Serif"/>
          <w:sz w:val="24"/>
          <w:szCs w:val="24"/>
        </w:rPr>
        <w:t>отана</w:t>
      </w:r>
      <w:r w:rsidRPr="00085975">
        <w:rPr>
          <w:rFonts w:ascii="Liberation Serif" w:hAnsi="Liberation Serif" w:cs="Liberation Serif"/>
          <w:sz w:val="24"/>
          <w:szCs w:val="24"/>
        </w:rPr>
        <w:t xml:space="preserve"> проектно-сметная документация на реконструкцию зданий муниципальных автономных образовательных учреждений</w:t>
      </w:r>
      <w:r w:rsidR="006B2DE1" w:rsidRPr="00085975">
        <w:rPr>
          <w:rFonts w:ascii="Liberation Serif" w:hAnsi="Liberation Serif" w:cs="Liberation Serif"/>
          <w:sz w:val="24"/>
          <w:szCs w:val="24"/>
        </w:rPr>
        <w:t>:</w:t>
      </w:r>
      <w:r w:rsidRPr="00085975">
        <w:rPr>
          <w:rFonts w:ascii="Liberation Serif" w:hAnsi="Liberation Serif" w:cs="Liberation Serif"/>
          <w:sz w:val="24"/>
          <w:szCs w:val="24"/>
        </w:rPr>
        <w:t xml:space="preserve"> СОШ №16 в п. Красный, </w:t>
      </w:r>
      <w:r w:rsidR="00085975" w:rsidRPr="00085975">
        <w:rPr>
          <w:rFonts w:ascii="Liberation Serif" w:hAnsi="Liberation Serif" w:cs="Liberation Serif"/>
          <w:sz w:val="24"/>
          <w:szCs w:val="24"/>
        </w:rPr>
        <w:t>а</w:t>
      </w:r>
      <w:r w:rsidR="008E4750" w:rsidRPr="00085975">
        <w:rPr>
          <w:rFonts w:ascii="Liberation Serif" w:hAnsi="Liberation Serif" w:cs="Liberation Serif"/>
          <w:sz w:val="24"/>
          <w:szCs w:val="24"/>
        </w:rPr>
        <w:t>кт сдачи -приемки выполненных работ 18.04.2022</w:t>
      </w:r>
      <w:r w:rsidR="00085975" w:rsidRPr="00085975">
        <w:rPr>
          <w:rFonts w:ascii="Liberation Serif" w:hAnsi="Liberation Serif" w:cs="Liberation Serif"/>
          <w:sz w:val="24"/>
          <w:szCs w:val="24"/>
        </w:rPr>
        <w:t xml:space="preserve"> (проектная документация);</w:t>
      </w:r>
      <w:r w:rsidR="008E4750" w:rsidRPr="00085975">
        <w:rPr>
          <w:rFonts w:ascii="Liberation Serif" w:hAnsi="Liberation Serif" w:cs="Liberation Serif"/>
          <w:sz w:val="24"/>
          <w:szCs w:val="24"/>
        </w:rPr>
        <w:t xml:space="preserve"> </w:t>
      </w:r>
      <w:r w:rsidRPr="00085975">
        <w:rPr>
          <w:rFonts w:ascii="Liberation Serif" w:hAnsi="Liberation Serif" w:cs="Liberation Serif"/>
          <w:sz w:val="24"/>
          <w:szCs w:val="24"/>
        </w:rPr>
        <w:t>СОШ №7 в п. Исеть</w:t>
      </w:r>
      <w:r w:rsidR="00085975">
        <w:rPr>
          <w:rFonts w:ascii="Liberation Serif" w:hAnsi="Liberation Serif" w:cs="Liberation Serif"/>
          <w:sz w:val="24"/>
          <w:szCs w:val="24"/>
        </w:rPr>
        <w:t>,</w:t>
      </w:r>
      <w:r w:rsidR="00085975" w:rsidRPr="00085975">
        <w:rPr>
          <w:rFonts w:ascii="Liberation Serif" w:hAnsi="Liberation Serif" w:cs="Liberation Serif"/>
          <w:sz w:val="24"/>
          <w:szCs w:val="24"/>
        </w:rPr>
        <w:t xml:space="preserve"> акт сдачи -приемки выполненных работ 20.05.2022 (проектная документация);</w:t>
      </w:r>
    </w:p>
    <w:p w14:paraId="1B2C7BBC" w14:textId="50EE6FAC" w:rsidR="00B81AF0" w:rsidRDefault="00B81AF0" w:rsidP="00737B1B">
      <w:pPr>
        <w:pStyle w:val="ab"/>
        <w:numPr>
          <w:ilvl w:val="0"/>
          <w:numId w:val="51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</w:t>
      </w:r>
      <w:r w:rsidRPr="00AA330B">
        <w:rPr>
          <w:rFonts w:ascii="Liberation Serif" w:hAnsi="Liberation Serif" w:cs="Liberation Serif"/>
          <w:sz w:val="24"/>
          <w:szCs w:val="24"/>
        </w:rPr>
        <w:t xml:space="preserve">своен остаток средств местного бюджета за 2021 год </w:t>
      </w:r>
      <w:r>
        <w:rPr>
          <w:rFonts w:ascii="Liberation Serif" w:hAnsi="Liberation Serif" w:cs="Liberation Serif"/>
          <w:sz w:val="24"/>
          <w:szCs w:val="24"/>
        </w:rPr>
        <w:t>по р</w:t>
      </w:r>
      <w:r w:rsidRPr="00AA330B">
        <w:rPr>
          <w:rFonts w:ascii="Liberation Serif" w:hAnsi="Liberation Serif" w:cs="Liberation Serif"/>
          <w:sz w:val="24"/>
          <w:szCs w:val="24"/>
        </w:rPr>
        <w:t>азработк</w:t>
      </w:r>
      <w:r>
        <w:rPr>
          <w:rFonts w:ascii="Liberation Serif" w:hAnsi="Liberation Serif" w:cs="Liberation Serif"/>
          <w:sz w:val="24"/>
          <w:szCs w:val="24"/>
        </w:rPr>
        <w:t>е</w:t>
      </w:r>
      <w:r w:rsidRPr="00AA330B">
        <w:rPr>
          <w:rFonts w:ascii="Liberation Serif" w:hAnsi="Liberation Serif" w:cs="Liberation Serif"/>
          <w:sz w:val="24"/>
          <w:szCs w:val="24"/>
        </w:rPr>
        <w:t xml:space="preserve"> ПСД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AA330B">
        <w:rPr>
          <w:rFonts w:ascii="Liberation Serif" w:hAnsi="Liberation Serif" w:cs="Liberation Serif"/>
          <w:sz w:val="24"/>
          <w:szCs w:val="24"/>
        </w:rPr>
        <w:t>Наземный переход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AA330B">
        <w:rPr>
          <w:rFonts w:ascii="Liberation Serif" w:hAnsi="Liberation Serif" w:cs="Liberation Serif"/>
          <w:sz w:val="24"/>
          <w:szCs w:val="24"/>
        </w:rPr>
        <w:t xml:space="preserve">. </w:t>
      </w:r>
      <w:r>
        <w:rPr>
          <w:rFonts w:ascii="Liberation Serif" w:hAnsi="Liberation Serif" w:cs="Liberation Serif"/>
          <w:sz w:val="24"/>
          <w:szCs w:val="24"/>
        </w:rPr>
        <w:t>П</w:t>
      </w:r>
      <w:r w:rsidRPr="00AA330B">
        <w:rPr>
          <w:rFonts w:ascii="Liberation Serif" w:hAnsi="Liberation Serif" w:cs="Liberation Serif"/>
          <w:sz w:val="24"/>
          <w:szCs w:val="24"/>
        </w:rPr>
        <w:t xml:space="preserve">роведена негосударственная экспертиза откорректированной сметной </w:t>
      </w:r>
      <w:r>
        <w:rPr>
          <w:rFonts w:ascii="Liberation Serif" w:hAnsi="Liberation Serif" w:cs="Liberation Serif"/>
          <w:sz w:val="24"/>
          <w:szCs w:val="24"/>
        </w:rPr>
        <w:t xml:space="preserve">документации, а также </w:t>
      </w:r>
      <w:r w:rsidRPr="00AA330B">
        <w:rPr>
          <w:rFonts w:ascii="Liberation Serif" w:hAnsi="Liberation Serif" w:cs="Liberation Serif"/>
          <w:sz w:val="24"/>
          <w:szCs w:val="24"/>
        </w:rPr>
        <w:t>оплата по исполнительному листу по решению суда</w:t>
      </w:r>
      <w:r>
        <w:rPr>
          <w:rFonts w:ascii="Liberation Serif" w:hAnsi="Liberation Serif" w:cs="Liberation Serif"/>
          <w:sz w:val="24"/>
          <w:szCs w:val="24"/>
        </w:rPr>
        <w:t xml:space="preserve"> по объекту «</w:t>
      </w:r>
      <w:r w:rsidRPr="00AA330B">
        <w:rPr>
          <w:rFonts w:ascii="Liberation Serif" w:hAnsi="Liberation Serif" w:cs="Liberation Serif"/>
          <w:sz w:val="24"/>
          <w:szCs w:val="24"/>
        </w:rPr>
        <w:t>Реконструкция муниципального автономного общеобразовательного учреждения "Средняя образовательная школа №25 по улице Петрова, 43а, в городе Верхняя Пышма Свердловской области</w:t>
      </w:r>
      <w:r>
        <w:rPr>
          <w:rFonts w:ascii="Liberation Serif" w:hAnsi="Liberation Serif" w:cs="Liberation Serif"/>
          <w:sz w:val="24"/>
          <w:szCs w:val="24"/>
        </w:rPr>
        <w:t>»;</w:t>
      </w:r>
    </w:p>
    <w:p w14:paraId="4344F733" w14:textId="19FA1746" w:rsidR="00B81AF0" w:rsidRPr="00B81AF0" w:rsidRDefault="00B81AF0" w:rsidP="00737B1B">
      <w:pPr>
        <w:pStyle w:val="ab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Liberation Serif" w:hAnsi="Liberation Serif" w:cs="Liberation Serif"/>
          <w:sz w:val="24"/>
          <w:szCs w:val="24"/>
        </w:rPr>
      </w:pPr>
      <w:r w:rsidRPr="00AA330B">
        <w:rPr>
          <w:rFonts w:ascii="Liberation Serif" w:hAnsi="Liberation Serif" w:cs="Liberation Serif"/>
          <w:sz w:val="24"/>
          <w:szCs w:val="24"/>
        </w:rPr>
        <w:t>приобретены комплектующие для фильтра водоочистки</w:t>
      </w:r>
      <w:r>
        <w:rPr>
          <w:rFonts w:ascii="Liberation Serif" w:hAnsi="Liberation Serif" w:cs="Liberation Serif"/>
          <w:sz w:val="24"/>
          <w:szCs w:val="24"/>
        </w:rPr>
        <w:t xml:space="preserve"> для </w:t>
      </w:r>
      <w:r w:rsidRPr="00AA330B">
        <w:rPr>
          <w:rFonts w:ascii="Liberation Serif" w:hAnsi="Liberation Serif" w:cs="Liberation Serif"/>
          <w:sz w:val="24"/>
          <w:szCs w:val="24"/>
        </w:rPr>
        <w:t>начальной школы на 500 мест, расположенной по адресу: Свердловская область, г. Верхняя Пышма, ул. Чистова. д.4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r w:rsidRPr="00AA330B">
        <w:rPr>
          <w:rFonts w:ascii="Liberation Serif" w:hAnsi="Liberation Serif" w:cs="Liberation Serif"/>
          <w:sz w:val="24"/>
          <w:szCs w:val="24"/>
        </w:rPr>
        <w:t>Готовится уточняющая справка о балансовой стоимости (частично передано в КУИ)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14:paraId="06E979CA" w14:textId="5047D1B3" w:rsidR="00B81AF0" w:rsidRPr="00B81AF0" w:rsidRDefault="004C15ED" w:rsidP="00737B1B">
      <w:pPr>
        <w:pStyle w:val="ab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получено</w:t>
      </w:r>
      <w:r w:rsidR="00B81AF0" w:rsidRPr="00CF1721">
        <w:rPr>
          <w:rFonts w:ascii="Liberation Serif" w:hAnsi="Liberation Serif" w:cs="Liberation Serif"/>
          <w:sz w:val="24"/>
          <w:szCs w:val="24"/>
        </w:rPr>
        <w:t xml:space="preserve"> разрешение на ввод в эксплуатацию № </w:t>
      </w:r>
      <w:r w:rsidR="00B81AF0" w:rsidRPr="00CF1721">
        <w:rPr>
          <w:rFonts w:ascii="Liberation Serif" w:hAnsi="Liberation Serif" w:cs="Liberation Serif"/>
          <w:sz w:val="24"/>
          <w:szCs w:val="24"/>
          <w:lang w:val="en-US"/>
        </w:rPr>
        <w:t>RU</w:t>
      </w:r>
      <w:r w:rsidR="00B81AF0" w:rsidRPr="00CF1721">
        <w:rPr>
          <w:rFonts w:ascii="Liberation Serif" w:hAnsi="Liberation Serif" w:cs="Liberation Serif"/>
          <w:sz w:val="24"/>
          <w:szCs w:val="24"/>
        </w:rPr>
        <w:t>66364000-2/2022 от 03.02.2022</w:t>
      </w:r>
      <w:r w:rsidR="006B2DE1">
        <w:rPr>
          <w:rFonts w:ascii="Liberation Serif" w:hAnsi="Liberation Serif" w:cs="Liberation Serif"/>
          <w:sz w:val="24"/>
          <w:szCs w:val="24"/>
        </w:rPr>
        <w:t xml:space="preserve"> </w:t>
      </w:r>
      <w:r w:rsidR="00B81AF0">
        <w:rPr>
          <w:rFonts w:ascii="Liberation Serif" w:hAnsi="Liberation Serif" w:cs="Liberation Serif"/>
          <w:sz w:val="24"/>
          <w:szCs w:val="24"/>
        </w:rPr>
        <w:t>по объекту</w:t>
      </w:r>
      <w:r w:rsidR="00B81AF0" w:rsidRPr="00CF1721">
        <w:rPr>
          <w:rFonts w:ascii="Liberation Serif" w:hAnsi="Liberation Serif" w:cs="Liberation Serif"/>
          <w:sz w:val="24"/>
          <w:szCs w:val="24"/>
        </w:rPr>
        <w:t xml:space="preserve"> </w:t>
      </w:r>
      <w:r w:rsidR="00B81AF0" w:rsidRPr="00AA330B">
        <w:rPr>
          <w:rFonts w:ascii="Liberation Serif" w:hAnsi="Liberation Serif" w:cs="Liberation Serif"/>
          <w:sz w:val="24"/>
          <w:szCs w:val="24"/>
        </w:rPr>
        <w:t xml:space="preserve">МАОУ ДО </w:t>
      </w:r>
      <w:r w:rsidR="00B81AF0">
        <w:rPr>
          <w:rFonts w:ascii="Liberation Serif" w:hAnsi="Liberation Serif" w:cs="Liberation Serif"/>
          <w:sz w:val="24"/>
          <w:szCs w:val="24"/>
        </w:rPr>
        <w:t>«</w:t>
      </w:r>
      <w:r w:rsidR="00B81AF0" w:rsidRPr="00AA330B">
        <w:rPr>
          <w:rFonts w:ascii="Liberation Serif" w:hAnsi="Liberation Serif" w:cs="Liberation Serif"/>
          <w:sz w:val="24"/>
          <w:szCs w:val="24"/>
        </w:rPr>
        <w:t>ДДТ</w:t>
      </w:r>
      <w:r w:rsidR="00B81AF0">
        <w:rPr>
          <w:rFonts w:ascii="Liberation Serif" w:hAnsi="Liberation Serif" w:cs="Liberation Serif"/>
          <w:sz w:val="24"/>
          <w:szCs w:val="24"/>
        </w:rPr>
        <w:t>»</w:t>
      </w:r>
      <w:r w:rsidR="00B81AF0" w:rsidRPr="00AA330B">
        <w:rPr>
          <w:rFonts w:ascii="Liberation Serif" w:hAnsi="Liberation Serif" w:cs="Liberation Serif"/>
          <w:sz w:val="24"/>
          <w:szCs w:val="24"/>
        </w:rPr>
        <w:t xml:space="preserve">, филиал </w:t>
      </w:r>
      <w:r w:rsidR="00B81AF0">
        <w:rPr>
          <w:rFonts w:ascii="Liberation Serif" w:hAnsi="Liberation Serif" w:cs="Liberation Serif"/>
          <w:sz w:val="24"/>
          <w:szCs w:val="24"/>
        </w:rPr>
        <w:t>«</w:t>
      </w:r>
      <w:r w:rsidR="00B81AF0" w:rsidRPr="00AA330B">
        <w:rPr>
          <w:rFonts w:ascii="Liberation Serif" w:hAnsi="Liberation Serif" w:cs="Liberation Serif"/>
          <w:sz w:val="24"/>
          <w:szCs w:val="24"/>
        </w:rPr>
        <w:t>Центр творчества на Успенском</w:t>
      </w:r>
      <w:r w:rsidR="00B81AF0">
        <w:rPr>
          <w:rFonts w:ascii="Liberation Serif" w:hAnsi="Liberation Serif" w:cs="Liberation Serif"/>
          <w:sz w:val="24"/>
          <w:szCs w:val="24"/>
        </w:rPr>
        <w:t xml:space="preserve">». </w:t>
      </w:r>
      <w:r w:rsidR="00B81AF0" w:rsidRPr="00CF1721">
        <w:rPr>
          <w:rFonts w:ascii="Liberation Serif" w:hAnsi="Liberation Serif" w:cs="Liberation Serif"/>
          <w:sz w:val="24"/>
          <w:szCs w:val="24"/>
        </w:rPr>
        <w:t>П</w:t>
      </w:r>
      <w:r w:rsidR="006B2DE1">
        <w:rPr>
          <w:rFonts w:ascii="Liberation Serif" w:hAnsi="Liberation Serif" w:cs="Liberation Serif"/>
          <w:sz w:val="24"/>
          <w:szCs w:val="24"/>
        </w:rPr>
        <w:t>одготовлено</w:t>
      </w:r>
      <w:r w:rsidR="00B81AF0" w:rsidRPr="00CF1721">
        <w:rPr>
          <w:rFonts w:ascii="Liberation Serif" w:hAnsi="Liberation Serif" w:cs="Liberation Serif"/>
          <w:sz w:val="24"/>
          <w:szCs w:val="24"/>
        </w:rPr>
        <w:t xml:space="preserve"> письмо в КУИ о передаче объекта в казну</w:t>
      </w:r>
      <w:r w:rsidR="00B81AF0">
        <w:rPr>
          <w:rFonts w:ascii="Liberation Serif" w:hAnsi="Liberation Serif" w:cs="Liberation Serif"/>
          <w:sz w:val="24"/>
          <w:szCs w:val="24"/>
        </w:rPr>
        <w:t>;</w:t>
      </w:r>
    </w:p>
    <w:p w14:paraId="21504C13" w14:textId="52ECF2B3" w:rsidR="00AA330B" w:rsidRPr="00AA330B" w:rsidRDefault="00271365" w:rsidP="007446C2">
      <w:pPr>
        <w:pStyle w:val="ab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  <w:r w:rsidRPr="00AA330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проведены работы по осуществлению технологического присоединения к электрическим сетям по подключению к системе холодного водоотведения, водоснабжения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в рамках с</w:t>
      </w:r>
      <w:r w:rsidR="00AA330B" w:rsidRPr="00AA330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троительств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а</w:t>
      </w:r>
      <w:r w:rsidR="00AA330B" w:rsidRPr="00AA330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ФОКа</w:t>
      </w:r>
      <w:proofErr w:type="spellEnd"/>
      <w:r w:rsidR="00AA330B" w:rsidRPr="00AA330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 в городе Верхняя Пышма, ул. </w:t>
      </w:r>
      <w:proofErr w:type="spellStart"/>
      <w:r w:rsidR="00AA330B" w:rsidRPr="00AA330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Кривоусова</w:t>
      </w:r>
      <w:proofErr w:type="spellEnd"/>
      <w:r w:rsidR="00AA330B" w:rsidRPr="00AA330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 д.</w:t>
      </w:r>
      <w:r w:rsidR="006B2DE1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="00AA330B" w:rsidRPr="00AA330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53. Объект сдан и введен в эксплуатацию. Разрешение на ввод объекта в эксплуатацию № RU66364000-30/2022 от 31.05.2022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;</w:t>
      </w:r>
    </w:p>
    <w:p w14:paraId="20833305" w14:textId="09C68462" w:rsidR="00AA330B" w:rsidRPr="00AA330B" w:rsidRDefault="00AA330B" w:rsidP="00737B1B">
      <w:pPr>
        <w:pStyle w:val="ab"/>
        <w:numPr>
          <w:ilvl w:val="0"/>
          <w:numId w:val="50"/>
        </w:numPr>
        <w:spacing w:after="0" w:line="240" w:lineRule="auto"/>
        <w:ind w:left="714" w:hanging="357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  <w:r w:rsidRPr="00AA330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lastRenderedPageBreak/>
        <w:t xml:space="preserve">произведена оплата по контракту </w:t>
      </w:r>
      <w:r w:rsidR="00271365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по разработке</w:t>
      </w:r>
      <w:r w:rsidRPr="00AA330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="00271365" w:rsidRPr="00AA330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ПСД</w:t>
      </w:r>
      <w:r w:rsidR="00271365" w:rsidRPr="00271365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="00271365" w:rsidRPr="00AA330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на строительство ФОК </w:t>
      </w:r>
      <w:r w:rsidR="00271365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в </w:t>
      </w:r>
      <w:r w:rsidR="00271365" w:rsidRPr="00AA330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п. Красный</w:t>
      </w:r>
      <w:r w:rsidR="00271365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,</w:t>
      </w:r>
      <w:r w:rsidRPr="00AA330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 проведена негосударственная экспертиза сметной документации, готовятся документы для кон</w:t>
      </w:r>
      <w:r w:rsidR="00271365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курсных процедур;</w:t>
      </w:r>
    </w:p>
    <w:p w14:paraId="6449108B" w14:textId="0E5C2CE5" w:rsidR="00AA330B" w:rsidRPr="008E4750" w:rsidRDefault="00AA330B" w:rsidP="008E4750">
      <w:pPr>
        <w:pStyle w:val="ab"/>
        <w:numPr>
          <w:ilvl w:val="0"/>
          <w:numId w:val="51"/>
        </w:numPr>
        <w:spacing w:after="0" w:line="240" w:lineRule="auto"/>
        <w:ind w:left="714" w:hanging="357"/>
        <w:jc w:val="both"/>
        <w:outlineLvl w:val="3"/>
        <w:rPr>
          <w:rFonts w:ascii="Liberation Serif" w:hAnsi="Liberation Serif" w:cs="Liberation Serif"/>
          <w:b/>
          <w:bCs/>
          <w:color w:val="000000"/>
          <w:sz w:val="24"/>
          <w:szCs w:val="24"/>
          <w:lang w:eastAsia="ru-RU"/>
        </w:rPr>
      </w:pPr>
      <w:r w:rsidRPr="00AA330B">
        <w:rPr>
          <w:rFonts w:ascii="Liberation Serif" w:hAnsi="Liberation Serif" w:cs="Liberation Serif"/>
          <w:color w:val="000000" w:themeColor="text1"/>
          <w:sz w:val="24"/>
          <w:szCs w:val="24"/>
          <w:lang w:eastAsia="ru-RU"/>
        </w:rPr>
        <w:t>разраб</w:t>
      </w:r>
      <w:r w:rsidR="00271365">
        <w:rPr>
          <w:rFonts w:ascii="Liberation Serif" w:hAnsi="Liberation Serif" w:cs="Liberation Serif"/>
          <w:color w:val="000000" w:themeColor="text1"/>
          <w:sz w:val="24"/>
          <w:szCs w:val="24"/>
          <w:lang w:eastAsia="ru-RU"/>
        </w:rPr>
        <w:t>атывается</w:t>
      </w:r>
      <w:r w:rsidRPr="00AA330B">
        <w:rPr>
          <w:rFonts w:ascii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 ПСД </w:t>
      </w:r>
      <w:r w:rsidR="00271365" w:rsidRPr="00AA330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на </w:t>
      </w:r>
      <w:r w:rsidR="00271365" w:rsidRPr="008E4750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строительство ФОК в п</w:t>
      </w:r>
      <w:r w:rsidRPr="008E4750">
        <w:rPr>
          <w:rFonts w:ascii="Liberation Serif" w:hAnsi="Liberation Serif" w:cs="Liberation Serif"/>
          <w:color w:val="000000" w:themeColor="text1"/>
          <w:sz w:val="24"/>
          <w:szCs w:val="24"/>
          <w:lang w:eastAsia="ru-RU"/>
        </w:rPr>
        <w:t>.</w:t>
      </w:r>
      <w:r w:rsidR="00271365" w:rsidRPr="008E4750">
        <w:rPr>
          <w:rFonts w:ascii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 Ис</w:t>
      </w:r>
      <w:r w:rsidR="008E4750" w:rsidRPr="008E4750">
        <w:rPr>
          <w:rFonts w:ascii="Liberation Serif" w:hAnsi="Liberation Serif" w:cs="Liberation Serif"/>
          <w:color w:val="000000" w:themeColor="text1"/>
          <w:sz w:val="24"/>
          <w:szCs w:val="24"/>
          <w:lang w:eastAsia="ru-RU"/>
        </w:rPr>
        <w:t>еть,</w:t>
      </w:r>
      <w:r w:rsidR="008E4750" w:rsidRPr="008E4750">
        <w:rPr>
          <w:rFonts w:ascii="Liberation Serif" w:hAnsi="Liberation Serif" w:cs="Liberation Serif"/>
          <w:sz w:val="24"/>
          <w:szCs w:val="24"/>
        </w:rPr>
        <w:t xml:space="preserve"> акт сдачи-приемки</w:t>
      </w:r>
      <w:r w:rsidR="008E4750" w:rsidRPr="008E4750">
        <w:rPr>
          <w:rFonts w:ascii="Liberation Serif" w:hAnsi="Liberation Serif" w:cs="Liberation Serif"/>
          <w:color w:val="000000"/>
          <w:sz w:val="24"/>
          <w:szCs w:val="24"/>
        </w:rPr>
        <w:t xml:space="preserve"> выполненных работ от 19.04.2022г. (проектная и рабочая документация)</w:t>
      </w:r>
      <w:r w:rsidR="008E4750" w:rsidRPr="008E4750">
        <w:rPr>
          <w:rFonts w:ascii="Liberation Serif" w:hAnsi="Liberation Serif" w:cs="Liberation Serif"/>
          <w:sz w:val="24"/>
          <w:szCs w:val="24"/>
        </w:rPr>
        <w:t>;</w:t>
      </w:r>
    </w:p>
    <w:p w14:paraId="5EB0C68F" w14:textId="42EC444D" w:rsidR="00B81AF0" w:rsidRPr="00B81AF0" w:rsidRDefault="00B81AF0" w:rsidP="00737B1B">
      <w:pPr>
        <w:pStyle w:val="ab"/>
        <w:numPr>
          <w:ilvl w:val="0"/>
          <w:numId w:val="50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п</w:t>
      </w:r>
      <w:r w:rsidRPr="00AA330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олучено разрешение на ввод в эксплуатацию № RU-66364000-13/2022 от 31.05.2022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ФОКа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AA330B">
        <w:rPr>
          <w:rFonts w:ascii="Liberation Serif" w:hAnsi="Liberation Serif" w:cs="Liberation Serif"/>
          <w:sz w:val="24"/>
          <w:szCs w:val="24"/>
        </w:rPr>
        <w:t>по адресу: Свердловская область, г. Верхняя Пышма, ул.40 лет Октября, д.</w:t>
      </w:r>
      <w:r w:rsidR="006B2DE1">
        <w:rPr>
          <w:rFonts w:ascii="Liberation Serif" w:hAnsi="Liberation Serif" w:cs="Liberation Serif"/>
          <w:sz w:val="24"/>
          <w:szCs w:val="24"/>
        </w:rPr>
        <w:t xml:space="preserve"> </w:t>
      </w:r>
      <w:r w:rsidRPr="00AA330B">
        <w:rPr>
          <w:rFonts w:ascii="Liberation Serif" w:hAnsi="Liberation Serif" w:cs="Liberation Serif"/>
          <w:sz w:val="24"/>
          <w:szCs w:val="24"/>
        </w:rPr>
        <w:t>73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14:paraId="184BA5DA" w14:textId="44B7B788" w:rsidR="00B81AF0" w:rsidRDefault="00B81AF0" w:rsidP="00737B1B">
      <w:pPr>
        <w:pStyle w:val="ab"/>
        <w:numPr>
          <w:ilvl w:val="0"/>
          <w:numId w:val="50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</w:t>
      </w:r>
      <w:r w:rsidRPr="00CF1721">
        <w:rPr>
          <w:rFonts w:ascii="Liberation Serif" w:hAnsi="Liberation Serif" w:cs="Liberation Serif"/>
          <w:sz w:val="24"/>
          <w:szCs w:val="24"/>
        </w:rPr>
        <w:t xml:space="preserve">ыдано разрешение на ввод в эксплуатацию № </w:t>
      </w:r>
      <w:r w:rsidRPr="00CF1721">
        <w:rPr>
          <w:rFonts w:ascii="Liberation Serif" w:hAnsi="Liberation Serif" w:cs="Liberation Serif"/>
          <w:sz w:val="24"/>
          <w:szCs w:val="24"/>
          <w:lang w:val="en-US"/>
        </w:rPr>
        <w:t>RU</w:t>
      </w:r>
      <w:r w:rsidRPr="00CF1721">
        <w:rPr>
          <w:rFonts w:ascii="Liberation Serif" w:hAnsi="Liberation Serif" w:cs="Liberation Serif"/>
          <w:sz w:val="24"/>
          <w:szCs w:val="24"/>
        </w:rPr>
        <w:t xml:space="preserve"> 66364000-12/2022 от 31.05.2022</w:t>
      </w:r>
      <w:r>
        <w:rPr>
          <w:rFonts w:ascii="Liberation Serif" w:hAnsi="Liberation Serif" w:cs="Liberation Serif"/>
          <w:sz w:val="24"/>
          <w:szCs w:val="24"/>
        </w:rPr>
        <w:t xml:space="preserve"> по объекту «</w:t>
      </w:r>
      <w:r w:rsidRPr="00AA330B">
        <w:rPr>
          <w:rFonts w:ascii="Liberation Serif" w:hAnsi="Liberation Serif" w:cs="Liberation Serif"/>
          <w:sz w:val="24"/>
          <w:szCs w:val="24"/>
        </w:rPr>
        <w:t>Дворец САМБО в г. Верхняя Пышма</w:t>
      </w:r>
      <w:r>
        <w:rPr>
          <w:rFonts w:ascii="Liberation Serif" w:hAnsi="Liberation Serif" w:cs="Liberation Serif"/>
          <w:sz w:val="24"/>
          <w:szCs w:val="24"/>
        </w:rPr>
        <w:t xml:space="preserve">». </w:t>
      </w:r>
      <w:r w:rsidRPr="00CF1721">
        <w:rPr>
          <w:rFonts w:ascii="Liberation Serif" w:hAnsi="Liberation Serif" w:cs="Liberation Serif"/>
          <w:sz w:val="24"/>
          <w:szCs w:val="24"/>
        </w:rPr>
        <w:t>В настоящее время готовится постановление и решение о включении и</w:t>
      </w:r>
      <w:r>
        <w:rPr>
          <w:rFonts w:ascii="Liberation Serif" w:hAnsi="Liberation Serif" w:cs="Liberation Serif"/>
          <w:sz w:val="24"/>
          <w:szCs w:val="24"/>
        </w:rPr>
        <w:t>мущества в состав местной казны;</w:t>
      </w:r>
    </w:p>
    <w:p w14:paraId="67C142FD" w14:textId="668E34D0" w:rsidR="00B81AF0" w:rsidRPr="00B81AF0" w:rsidRDefault="00B81AF0" w:rsidP="00737B1B">
      <w:pPr>
        <w:pStyle w:val="ab"/>
        <w:numPr>
          <w:ilvl w:val="0"/>
          <w:numId w:val="50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проведено </w:t>
      </w:r>
      <w:r w:rsidRPr="00AA330B">
        <w:rPr>
          <w:rFonts w:ascii="Liberation Serif" w:hAnsi="Liberation Serif" w:cs="Liberation Serif"/>
          <w:sz w:val="24"/>
          <w:szCs w:val="24"/>
        </w:rPr>
        <w:t>обследование технического состояния ЗОЛ «Ягодное»</w:t>
      </w:r>
      <w:r>
        <w:rPr>
          <w:rFonts w:ascii="Liberation Serif" w:hAnsi="Liberation Serif" w:cs="Liberation Serif"/>
          <w:sz w:val="24"/>
          <w:szCs w:val="24"/>
        </w:rPr>
        <w:t xml:space="preserve"> в рамках мероприятия «</w:t>
      </w:r>
      <w:r w:rsidRPr="00AA330B">
        <w:rPr>
          <w:rFonts w:ascii="Liberation Serif" w:hAnsi="Liberation Serif" w:cs="Liberation Serif"/>
          <w:bCs/>
          <w:color w:val="000000" w:themeColor="text1"/>
          <w:sz w:val="24"/>
          <w:szCs w:val="24"/>
          <w:lang w:eastAsia="ru-RU"/>
        </w:rPr>
        <w:t>Технологическое обследование и демонтаж объектов на территории загородного оздоровительного лагеря «Ягодное»</w:t>
      </w:r>
      <w:r>
        <w:rPr>
          <w:rFonts w:ascii="Liberation Serif" w:hAnsi="Liberation Serif" w:cs="Liberation Serif"/>
          <w:bCs/>
          <w:color w:val="000000" w:themeColor="text1"/>
          <w:sz w:val="24"/>
          <w:szCs w:val="24"/>
          <w:lang w:eastAsia="ru-RU"/>
        </w:rPr>
        <w:t>;</w:t>
      </w:r>
    </w:p>
    <w:p w14:paraId="31FF1C5B" w14:textId="69A39207" w:rsidR="00B81AF0" w:rsidRPr="00B81AF0" w:rsidRDefault="00B81AF0" w:rsidP="00737B1B">
      <w:pPr>
        <w:pStyle w:val="ab"/>
        <w:numPr>
          <w:ilvl w:val="0"/>
          <w:numId w:val="50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A330B">
        <w:rPr>
          <w:rFonts w:ascii="Liberation Serif" w:hAnsi="Liberation Serif" w:cs="Liberation Serif"/>
          <w:color w:val="000000" w:themeColor="text1"/>
          <w:sz w:val="24"/>
          <w:szCs w:val="24"/>
        </w:rPr>
        <w:t>готовится проектно-сметная документация</w:t>
      </w:r>
      <w:r>
        <w:rPr>
          <w:rFonts w:ascii="Liberation Serif" w:hAnsi="Liberation Serif" w:cs="Liberation Serif"/>
          <w:sz w:val="24"/>
          <w:szCs w:val="24"/>
        </w:rPr>
        <w:t xml:space="preserve">, произведена оплата </w:t>
      </w:r>
      <w:r w:rsidRPr="00AA330B">
        <w:rPr>
          <w:rFonts w:ascii="Liberation Serif" w:hAnsi="Liberation Serif" w:cs="Liberation Serif"/>
          <w:sz w:val="24"/>
          <w:szCs w:val="24"/>
        </w:rPr>
        <w:t>эскизного проекта, выполнения работ по экспертизе сметной документации, технологическое присоединение к электрическим сетям</w:t>
      </w:r>
      <w:r>
        <w:rPr>
          <w:rFonts w:ascii="Liberation Serif" w:hAnsi="Liberation Serif" w:cs="Liberation Serif"/>
          <w:sz w:val="24"/>
          <w:szCs w:val="24"/>
        </w:rPr>
        <w:t xml:space="preserve"> по </w:t>
      </w:r>
      <w:r w:rsidRPr="00AA330B">
        <w:rPr>
          <w:rFonts w:ascii="Liberation Serif" w:hAnsi="Liberation Serif" w:cs="Liberation Serif"/>
          <w:color w:val="000000" w:themeColor="text1"/>
          <w:sz w:val="24"/>
          <w:szCs w:val="24"/>
        </w:rPr>
        <w:t>благоустройств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у</w:t>
      </w:r>
      <w:r w:rsidRPr="00AA330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территории в районе пр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. </w:t>
      </w:r>
      <w:r w:rsidRPr="00AA330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Успенский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–ул. Октябрьская- ул. Козицына;</w:t>
      </w:r>
    </w:p>
    <w:p w14:paraId="788CF769" w14:textId="5765F13F" w:rsidR="00B81AF0" w:rsidRPr="00B81AF0" w:rsidRDefault="00B81AF0" w:rsidP="00737B1B">
      <w:pPr>
        <w:pStyle w:val="ab"/>
        <w:numPr>
          <w:ilvl w:val="0"/>
          <w:numId w:val="50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 рамках проведения мероприятия по строительству моста через р. Черная в п.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Сагра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произведена выплата аванса за проведение историко-культурной экспертизы;</w:t>
      </w:r>
    </w:p>
    <w:p w14:paraId="620C9A82" w14:textId="10994D56" w:rsidR="00AA330B" w:rsidRPr="00351641" w:rsidRDefault="00AA330B" w:rsidP="00737B1B">
      <w:pPr>
        <w:pStyle w:val="ab"/>
        <w:numPr>
          <w:ilvl w:val="0"/>
          <w:numId w:val="51"/>
        </w:numPr>
        <w:spacing w:after="0" w:line="240" w:lineRule="auto"/>
        <w:ind w:left="714" w:hanging="357"/>
        <w:jc w:val="both"/>
        <w:outlineLvl w:val="3"/>
        <w:rPr>
          <w:rFonts w:ascii="Liberation Serif" w:hAnsi="Liberation Serif" w:cs="Liberation Serif"/>
          <w:b/>
          <w:bCs/>
          <w:color w:val="000000"/>
          <w:sz w:val="24"/>
          <w:szCs w:val="24"/>
          <w:lang w:eastAsia="ru-RU"/>
        </w:rPr>
      </w:pPr>
      <w:r w:rsidRPr="00271365">
        <w:rPr>
          <w:rFonts w:ascii="Liberation Serif" w:hAnsi="Liberation Serif" w:cs="Liberation Serif"/>
          <w:sz w:val="24"/>
          <w:szCs w:val="24"/>
        </w:rPr>
        <w:t xml:space="preserve">проводится </w:t>
      </w:r>
      <w:r w:rsidRPr="00271365"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>корректировка проектно-сметной документации 1 этапа строительства</w:t>
      </w:r>
      <w:r w:rsidR="00271365">
        <w:rPr>
          <w:rFonts w:ascii="Liberation Serif" w:hAnsi="Liberation Serif" w:cs="Liberation Serif"/>
          <w:b/>
          <w:bCs/>
          <w:color w:val="000000"/>
          <w:sz w:val="24"/>
          <w:szCs w:val="24"/>
          <w:lang w:eastAsia="ru-RU"/>
        </w:rPr>
        <w:t xml:space="preserve"> </w:t>
      </w:r>
      <w:r w:rsidR="00271365" w:rsidRPr="00AA330B">
        <w:rPr>
          <w:rFonts w:ascii="Liberation Serif" w:hAnsi="Liberation Serif" w:cs="Liberation Serif"/>
          <w:sz w:val="24"/>
          <w:szCs w:val="24"/>
        </w:rPr>
        <w:t>линейного объекта "участки ул. Машиностроителей, ул. Гороховая и ул. Зеленая(проектная) в границах района "Северный" г. Верхняя Пышма</w:t>
      </w:r>
      <w:r w:rsidR="00271365">
        <w:rPr>
          <w:rFonts w:ascii="Liberation Serif" w:hAnsi="Liberation Serif" w:cs="Liberation Serif"/>
          <w:sz w:val="24"/>
          <w:szCs w:val="24"/>
        </w:rPr>
        <w:t>.</w:t>
      </w:r>
      <w:r w:rsidR="00271365" w:rsidRPr="00271365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</w:t>
      </w:r>
      <w:r w:rsidR="00271365" w:rsidRPr="00271365">
        <w:rPr>
          <w:rFonts w:ascii="Liberation Serif" w:hAnsi="Liberation Serif"/>
          <w:color w:val="000000"/>
          <w:sz w:val="24"/>
          <w:szCs w:val="24"/>
          <w:lang w:eastAsia="ru-RU"/>
        </w:rPr>
        <w:t>Оплата по соглашению о компенсации убытков от 16.05.2022(защитный футляр газопровода)</w:t>
      </w:r>
      <w:r w:rsidR="00271365">
        <w:rPr>
          <w:rFonts w:ascii="Liberation Serif" w:hAnsi="Liberation Serif"/>
          <w:color w:val="000000"/>
          <w:sz w:val="24"/>
          <w:szCs w:val="24"/>
          <w:lang w:eastAsia="ru-RU"/>
        </w:rPr>
        <w:t>.</w:t>
      </w:r>
      <w:r w:rsidR="00271365" w:rsidRPr="00271365">
        <w:rPr>
          <w:rFonts w:ascii="Liberation Serif" w:hAnsi="Liberation Serif" w:cs="Liberation Serif"/>
          <w:sz w:val="24"/>
          <w:szCs w:val="24"/>
        </w:rPr>
        <w:t xml:space="preserve"> </w:t>
      </w:r>
      <w:r w:rsidR="00271365" w:rsidRPr="00351641">
        <w:rPr>
          <w:rFonts w:ascii="Liberation Serif" w:hAnsi="Liberation Serif" w:cs="Liberation Serif"/>
          <w:sz w:val="24"/>
          <w:szCs w:val="24"/>
        </w:rPr>
        <w:t>Объект сдан и введен в эксплуатацию</w:t>
      </w:r>
      <w:r w:rsidR="00351641" w:rsidRPr="00351641">
        <w:rPr>
          <w:rFonts w:ascii="Liberation Serif" w:hAnsi="Liberation Serif" w:cs="Liberation Serif"/>
          <w:sz w:val="24"/>
          <w:szCs w:val="24"/>
        </w:rPr>
        <w:t>,</w:t>
      </w:r>
      <w:r w:rsidR="00351641">
        <w:rPr>
          <w:rFonts w:ascii="Liberation Serif" w:hAnsi="Liberation Serif" w:cs="Liberation Serif"/>
          <w:sz w:val="24"/>
          <w:szCs w:val="24"/>
        </w:rPr>
        <w:t xml:space="preserve"> </w:t>
      </w:r>
      <w:r w:rsidR="00351641">
        <w:rPr>
          <w:rFonts w:ascii="Liberation Serif" w:hAnsi="Liberation Serif" w:cstheme="minorBidi"/>
          <w:color w:val="000000"/>
          <w:sz w:val="24"/>
          <w:szCs w:val="24"/>
        </w:rPr>
        <w:t>р</w:t>
      </w:r>
      <w:r w:rsidR="00351641" w:rsidRPr="00351641">
        <w:rPr>
          <w:rFonts w:ascii="Liberation Serif" w:hAnsi="Liberation Serif" w:cstheme="minorBidi"/>
          <w:color w:val="000000"/>
          <w:sz w:val="24"/>
          <w:szCs w:val="24"/>
        </w:rPr>
        <w:t>азрешение на ввод объекта в эксплуатацию № RU 66364000-26/2021 от 15.10.2021</w:t>
      </w:r>
      <w:r w:rsidR="00351641">
        <w:rPr>
          <w:rFonts w:ascii="Liberation Serif" w:hAnsi="Liberation Serif" w:cstheme="minorBidi"/>
          <w:color w:val="000000"/>
          <w:sz w:val="24"/>
          <w:szCs w:val="24"/>
        </w:rPr>
        <w:t>. Произведена остаточная оплата по контракту</w:t>
      </w:r>
      <w:r w:rsidR="00271365" w:rsidRPr="00351641">
        <w:rPr>
          <w:rFonts w:ascii="Liberation Serif" w:hAnsi="Liberation Serif" w:cs="Liberation Serif"/>
          <w:sz w:val="24"/>
          <w:szCs w:val="24"/>
        </w:rPr>
        <w:t>;</w:t>
      </w:r>
    </w:p>
    <w:p w14:paraId="4E4F70A3" w14:textId="3397C04C" w:rsidR="00271365" w:rsidRPr="00271365" w:rsidRDefault="00271365" w:rsidP="00737B1B">
      <w:pPr>
        <w:pStyle w:val="ab"/>
        <w:numPr>
          <w:ilvl w:val="0"/>
          <w:numId w:val="51"/>
        </w:numPr>
        <w:spacing w:after="0" w:line="240" w:lineRule="auto"/>
        <w:ind w:left="714" w:hanging="357"/>
        <w:jc w:val="both"/>
        <w:outlineLvl w:val="3"/>
        <w:rPr>
          <w:rFonts w:ascii="Liberation Serif" w:hAnsi="Liberation Serif" w:cs="Liberation Serif"/>
          <w:b/>
          <w:bCs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произведена </w:t>
      </w:r>
      <w:r w:rsidRPr="00AA330B">
        <w:rPr>
          <w:rFonts w:ascii="Liberation Serif" w:hAnsi="Liberation Serif" w:cs="Liberation Serif"/>
          <w:sz w:val="24"/>
          <w:szCs w:val="24"/>
        </w:rPr>
        <w:t>оплата за оперативно-диспетчерское обслуживание ТП</w:t>
      </w:r>
      <w:r>
        <w:rPr>
          <w:rFonts w:ascii="Liberation Serif" w:hAnsi="Liberation Serif" w:cs="Liberation Serif"/>
          <w:sz w:val="24"/>
          <w:szCs w:val="24"/>
        </w:rPr>
        <w:t>, тех присоединения по объекту «</w:t>
      </w:r>
      <w:r w:rsidRPr="00AA330B">
        <w:rPr>
          <w:rFonts w:ascii="Liberation Serif" w:hAnsi="Liberation Serif" w:cs="Liberation Serif"/>
          <w:sz w:val="24"/>
          <w:szCs w:val="24"/>
        </w:rPr>
        <w:t>Строительство и реконструкция улично-дорожной сети городского округа Верхняя Пышма со строительством трамвайной линии в границах городского округа Верхняя Пышма</w:t>
      </w:r>
      <w:r>
        <w:rPr>
          <w:rFonts w:ascii="Liberation Serif" w:hAnsi="Liberation Serif" w:cs="Liberation Serif"/>
          <w:sz w:val="24"/>
          <w:szCs w:val="24"/>
        </w:rPr>
        <w:t>».</w:t>
      </w:r>
      <w:r w:rsidRPr="00271365">
        <w:rPr>
          <w:rFonts w:ascii="Liberation Serif" w:hAnsi="Liberation Serif" w:cs="Liberation Serif"/>
          <w:sz w:val="24"/>
          <w:szCs w:val="24"/>
        </w:rPr>
        <w:t xml:space="preserve"> </w:t>
      </w:r>
      <w:r w:rsidRPr="00AA330B">
        <w:rPr>
          <w:rFonts w:ascii="Liberation Serif" w:hAnsi="Liberation Serif" w:cs="Liberation Serif"/>
          <w:sz w:val="24"/>
          <w:szCs w:val="24"/>
        </w:rPr>
        <w:t xml:space="preserve">В настоящее </w:t>
      </w:r>
      <w:r w:rsidR="0004346A">
        <w:rPr>
          <w:rFonts w:ascii="Liberation Serif" w:hAnsi="Liberation Serif" w:cs="Liberation Serif"/>
          <w:sz w:val="24"/>
          <w:szCs w:val="24"/>
        </w:rPr>
        <w:t xml:space="preserve">время </w:t>
      </w:r>
      <w:r w:rsidRPr="00AA330B">
        <w:rPr>
          <w:rFonts w:ascii="Liberation Serif" w:hAnsi="Liberation Serif" w:cs="Liberation Serif"/>
          <w:sz w:val="24"/>
          <w:szCs w:val="24"/>
        </w:rPr>
        <w:t xml:space="preserve">проводится </w:t>
      </w:r>
      <w:proofErr w:type="spellStart"/>
      <w:r w:rsidRPr="00AA330B">
        <w:rPr>
          <w:rFonts w:ascii="Liberation Serif" w:hAnsi="Liberation Serif" w:cs="Liberation Serif"/>
          <w:sz w:val="24"/>
          <w:szCs w:val="24"/>
        </w:rPr>
        <w:t>послеусадочный</w:t>
      </w:r>
      <w:proofErr w:type="spellEnd"/>
      <w:r w:rsidRPr="00AA330B">
        <w:rPr>
          <w:rFonts w:ascii="Liberation Serif" w:hAnsi="Liberation Serif" w:cs="Liberation Serif"/>
          <w:sz w:val="24"/>
          <w:szCs w:val="24"/>
        </w:rPr>
        <w:t xml:space="preserve"> ремонт. </w:t>
      </w:r>
      <w:r w:rsidR="007C1ADC">
        <w:rPr>
          <w:rFonts w:ascii="Liberation Serif" w:hAnsi="Liberation Serif" w:cs="Liberation Serif"/>
          <w:sz w:val="24"/>
          <w:szCs w:val="24"/>
        </w:rPr>
        <w:t xml:space="preserve">Трамвайную линию запустят в августе 2022 года. </w:t>
      </w:r>
      <w:r w:rsidRPr="00AA330B">
        <w:rPr>
          <w:rFonts w:ascii="Liberation Serif" w:hAnsi="Liberation Serif" w:cs="Liberation Serif"/>
          <w:sz w:val="24"/>
          <w:szCs w:val="24"/>
        </w:rPr>
        <w:t>Выдано заключение о соответствии построенного объекта капитального строительства требованиям технических регламентов и проектной документации № 29-15-01/108-19 от 27.12.2021</w:t>
      </w:r>
      <w:r w:rsidR="006B2DE1">
        <w:rPr>
          <w:rFonts w:ascii="Liberation Serif" w:hAnsi="Liberation Serif" w:cs="Liberation Serif"/>
          <w:sz w:val="24"/>
          <w:szCs w:val="24"/>
        </w:rPr>
        <w:t>.</w:t>
      </w:r>
      <w:r w:rsidRPr="00AA330B">
        <w:rPr>
          <w:rFonts w:ascii="Liberation Serif" w:hAnsi="Liberation Serif" w:cs="Liberation Serif"/>
          <w:sz w:val="24"/>
          <w:szCs w:val="24"/>
        </w:rPr>
        <w:t xml:space="preserve"> Осуществляется регистрация прав на земельные участки, готовится справка о балансовой стоим</w:t>
      </w:r>
      <w:r>
        <w:rPr>
          <w:rFonts w:ascii="Liberation Serif" w:hAnsi="Liberation Serif" w:cs="Liberation Serif"/>
          <w:sz w:val="24"/>
          <w:szCs w:val="24"/>
        </w:rPr>
        <w:t>ости объекта для передачи в КУИ;</w:t>
      </w:r>
    </w:p>
    <w:p w14:paraId="70063690" w14:textId="1453BD54" w:rsidR="007446C2" w:rsidRPr="009F6EE4" w:rsidRDefault="009F6EE4" w:rsidP="00737B1B">
      <w:pPr>
        <w:pStyle w:val="ab"/>
        <w:numPr>
          <w:ilvl w:val="0"/>
          <w:numId w:val="51"/>
        </w:numPr>
        <w:spacing w:after="0" w:line="240" w:lineRule="auto"/>
        <w:ind w:left="714" w:hanging="357"/>
        <w:jc w:val="both"/>
        <w:outlineLvl w:val="3"/>
        <w:rPr>
          <w:rFonts w:ascii="Liberation Serif" w:hAnsi="Liberation Serif" w:cs="Liberation Serif"/>
          <w:b/>
          <w:bCs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проведена </w:t>
      </w:r>
      <w:r w:rsidRPr="00AA330B">
        <w:rPr>
          <w:rFonts w:ascii="Liberation Serif" w:hAnsi="Liberation Serif" w:cs="Liberation Serif"/>
          <w:sz w:val="24"/>
          <w:szCs w:val="24"/>
        </w:rPr>
        <w:t>оплат</w:t>
      </w:r>
      <w:r>
        <w:rPr>
          <w:rFonts w:ascii="Liberation Serif" w:hAnsi="Liberation Serif" w:cs="Liberation Serif"/>
          <w:sz w:val="24"/>
          <w:szCs w:val="24"/>
        </w:rPr>
        <w:t>а</w:t>
      </w:r>
      <w:r w:rsidRPr="00AA330B">
        <w:rPr>
          <w:rFonts w:ascii="Liberation Serif" w:hAnsi="Liberation Serif" w:cs="Liberation Serif"/>
          <w:sz w:val="24"/>
          <w:szCs w:val="24"/>
        </w:rPr>
        <w:t xml:space="preserve"> подготовки 5 технических планов, работ по восстановлению коммуникационных смотровых колодцев (строительство пешеходного моста через теплотрассу по ул. Феофанова)</w:t>
      </w:r>
      <w:r>
        <w:rPr>
          <w:rFonts w:ascii="Liberation Serif" w:hAnsi="Liberation Serif" w:cs="Liberation Serif"/>
          <w:sz w:val="24"/>
          <w:szCs w:val="24"/>
        </w:rPr>
        <w:t xml:space="preserve"> по объекту «</w:t>
      </w:r>
      <w:r w:rsidRPr="00AA330B">
        <w:rPr>
          <w:rFonts w:ascii="Liberation Serif" w:hAnsi="Liberation Serif" w:cs="Liberation Serif"/>
          <w:sz w:val="24"/>
          <w:szCs w:val="24"/>
        </w:rPr>
        <w:t>Автодорога по ул. Феофанова (реконструкция)</w:t>
      </w:r>
      <w:r>
        <w:rPr>
          <w:rFonts w:ascii="Liberation Serif" w:hAnsi="Liberation Serif" w:cs="Liberation Serif"/>
          <w:sz w:val="24"/>
          <w:szCs w:val="24"/>
        </w:rPr>
        <w:t>»;</w:t>
      </w:r>
    </w:p>
    <w:p w14:paraId="42B5D041" w14:textId="0BE72A44" w:rsidR="009F6EE4" w:rsidRDefault="009F6EE4" w:rsidP="00737B1B">
      <w:pPr>
        <w:pStyle w:val="ab"/>
        <w:numPr>
          <w:ilvl w:val="0"/>
          <w:numId w:val="51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9F6EE4">
        <w:rPr>
          <w:rFonts w:ascii="Liberation Serif" w:hAnsi="Liberation Serif" w:cs="Liberation Serif"/>
          <w:sz w:val="24"/>
          <w:szCs w:val="24"/>
        </w:rPr>
        <w:t xml:space="preserve">освоен остаток средств местного бюджета за 2021 год в части оплаты за авторский надзор по объекту «Автодорога проспект Успенский от ул. Петрова до путепровода». Объект сдан и введен в эксплуатацию. Разрешение на ввод объекта в эксплуатацию № RU66364000-34/2021 от 30.12.2021. Требуется постановка на кадастровый учет, после чего объект будет передан в </w:t>
      </w:r>
      <w:r w:rsidR="006B2DE1">
        <w:rPr>
          <w:rFonts w:ascii="Liberation Serif" w:hAnsi="Liberation Serif" w:cs="Liberation Serif"/>
          <w:sz w:val="24"/>
          <w:szCs w:val="24"/>
        </w:rPr>
        <w:t xml:space="preserve">местную </w:t>
      </w:r>
      <w:r w:rsidRPr="009F6EE4">
        <w:rPr>
          <w:rFonts w:ascii="Liberation Serif" w:hAnsi="Liberation Serif" w:cs="Liberation Serif"/>
          <w:sz w:val="24"/>
          <w:szCs w:val="24"/>
        </w:rPr>
        <w:t>казну;</w:t>
      </w:r>
    </w:p>
    <w:p w14:paraId="6CE652F4" w14:textId="61E9DBFC" w:rsidR="00CF1721" w:rsidRDefault="004D2C9C" w:rsidP="00737B1B">
      <w:pPr>
        <w:pStyle w:val="ab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Liberation Serif" w:hAnsi="Liberation Serif" w:cs="Liberation Serif"/>
          <w:sz w:val="24"/>
          <w:szCs w:val="24"/>
        </w:rPr>
      </w:pPr>
      <w:r w:rsidRPr="00AA330B">
        <w:rPr>
          <w:rFonts w:ascii="Liberation Serif" w:hAnsi="Liberation Serif" w:cs="Liberation Serif"/>
          <w:sz w:val="24"/>
          <w:szCs w:val="24"/>
        </w:rPr>
        <w:t>осуществляется выкуп гаражей</w:t>
      </w:r>
      <w:r>
        <w:rPr>
          <w:rFonts w:ascii="Liberation Serif" w:hAnsi="Liberation Serif" w:cs="Liberation Serif"/>
          <w:sz w:val="24"/>
          <w:szCs w:val="24"/>
        </w:rPr>
        <w:t xml:space="preserve"> в рамках мероприятия «</w:t>
      </w:r>
      <w:r w:rsidRPr="00AA330B">
        <w:rPr>
          <w:rFonts w:ascii="Liberation Serif" w:hAnsi="Liberation Serif" w:cs="Liberation Serif"/>
          <w:sz w:val="24"/>
          <w:szCs w:val="24"/>
        </w:rPr>
        <w:t>Строительство автомобильной дороги по ул. Сапожникова в г. Верхняя Пышма</w:t>
      </w:r>
      <w:r>
        <w:rPr>
          <w:rFonts w:ascii="Liberation Serif" w:hAnsi="Liberation Serif" w:cs="Liberation Serif"/>
          <w:sz w:val="24"/>
          <w:szCs w:val="24"/>
        </w:rPr>
        <w:t>». Ведутся строительно-монтажные работы. Планируемый срок сдачи объекта – сентябрь 2022;</w:t>
      </w:r>
    </w:p>
    <w:p w14:paraId="63A94CAE" w14:textId="1D958F62" w:rsidR="004D2C9C" w:rsidRPr="004D2C9C" w:rsidRDefault="004D2C9C" w:rsidP="00737B1B">
      <w:pPr>
        <w:pStyle w:val="ab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завершена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р</w:t>
      </w:r>
      <w:r w:rsidRPr="00AA330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еконструкция автомобильной дороги по ул. Орджоникидзе от ул. Зеленой до ул. </w:t>
      </w:r>
      <w:proofErr w:type="spellStart"/>
      <w:r w:rsidRPr="00AA330B">
        <w:rPr>
          <w:rFonts w:ascii="Liberation Serif" w:hAnsi="Liberation Serif" w:cs="Liberation Serif"/>
          <w:color w:val="000000" w:themeColor="text1"/>
          <w:sz w:val="24"/>
          <w:szCs w:val="24"/>
        </w:rPr>
        <w:t>Кривоусова</w:t>
      </w:r>
      <w:proofErr w:type="spellEnd"/>
      <w:r w:rsidRPr="00AA330B">
        <w:rPr>
          <w:rFonts w:ascii="Liberation Serif" w:hAnsi="Liberation Serif" w:cs="Liberation Serif"/>
          <w:color w:val="000000" w:themeColor="text1"/>
          <w:sz w:val="24"/>
          <w:szCs w:val="24"/>
        </w:rPr>
        <w:t>, от ул. Свердлова до ул. Октябрьская в городе Верхняя Пышма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4D2C9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AA330B">
        <w:rPr>
          <w:rFonts w:ascii="Liberation Serif" w:hAnsi="Liberation Serif" w:cs="Liberation Serif"/>
          <w:color w:val="000000" w:themeColor="text1"/>
          <w:sz w:val="24"/>
          <w:szCs w:val="24"/>
        </w:rPr>
        <w:t>Направлено письмо в КУИ о передаче объект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а в казну;</w:t>
      </w:r>
    </w:p>
    <w:p w14:paraId="0DAA5D59" w14:textId="5CE82071" w:rsidR="004D2C9C" w:rsidRDefault="004D2C9C" w:rsidP="00737B1B">
      <w:pPr>
        <w:pStyle w:val="ab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Liberation Serif" w:hAnsi="Liberation Serif" w:cs="Liberation Serif"/>
          <w:sz w:val="24"/>
          <w:szCs w:val="24"/>
        </w:rPr>
      </w:pPr>
      <w:r w:rsidRPr="00AA330B">
        <w:rPr>
          <w:rFonts w:ascii="Liberation Serif" w:hAnsi="Liberation Serif" w:cs="Liberation Serif"/>
          <w:sz w:val="24"/>
          <w:szCs w:val="24"/>
        </w:rPr>
        <w:lastRenderedPageBreak/>
        <w:t>осуществляется выкуп гаражей</w:t>
      </w:r>
      <w:r>
        <w:rPr>
          <w:rFonts w:ascii="Liberation Serif" w:hAnsi="Liberation Serif" w:cs="Liberation Serif"/>
          <w:sz w:val="24"/>
          <w:szCs w:val="24"/>
        </w:rPr>
        <w:t xml:space="preserve"> в рамках мероприятия «</w:t>
      </w:r>
      <w:r w:rsidRPr="00AA330B">
        <w:rPr>
          <w:rFonts w:ascii="Liberation Serif" w:hAnsi="Liberation Serif" w:cs="Liberation Serif"/>
          <w:sz w:val="24"/>
          <w:szCs w:val="24"/>
        </w:rPr>
        <w:t xml:space="preserve">Реконструкция автомобильной дороги от </w:t>
      </w:r>
      <w:proofErr w:type="spellStart"/>
      <w:r w:rsidRPr="00AA330B">
        <w:rPr>
          <w:rFonts w:ascii="Liberation Serif" w:hAnsi="Liberation Serif" w:cs="Liberation Serif"/>
          <w:sz w:val="24"/>
          <w:szCs w:val="24"/>
        </w:rPr>
        <w:t>промплощадки</w:t>
      </w:r>
      <w:proofErr w:type="spellEnd"/>
      <w:r w:rsidRPr="00AA330B">
        <w:rPr>
          <w:rFonts w:ascii="Liberation Serif" w:hAnsi="Liberation Serif" w:cs="Liberation Serif"/>
          <w:sz w:val="24"/>
          <w:szCs w:val="24"/>
        </w:rPr>
        <w:t xml:space="preserve"> ОАО </w:t>
      </w:r>
      <w:r w:rsidR="006B2DE1">
        <w:rPr>
          <w:rFonts w:ascii="Liberation Serif" w:hAnsi="Liberation Serif" w:cs="Liberation Serif"/>
          <w:sz w:val="24"/>
          <w:szCs w:val="24"/>
        </w:rPr>
        <w:t>«</w:t>
      </w:r>
      <w:r w:rsidRPr="00AA330B">
        <w:rPr>
          <w:rFonts w:ascii="Liberation Serif" w:hAnsi="Liberation Serif" w:cs="Liberation Serif"/>
          <w:sz w:val="24"/>
          <w:szCs w:val="24"/>
        </w:rPr>
        <w:t>УЗХР</w:t>
      </w:r>
      <w:r w:rsidR="006B2DE1">
        <w:rPr>
          <w:rFonts w:ascii="Liberation Serif" w:hAnsi="Liberation Serif" w:cs="Liberation Serif"/>
          <w:sz w:val="24"/>
          <w:szCs w:val="24"/>
        </w:rPr>
        <w:t>»</w:t>
      </w:r>
      <w:r w:rsidRPr="00AA330B">
        <w:rPr>
          <w:rFonts w:ascii="Liberation Serif" w:hAnsi="Liberation Serif" w:cs="Liberation Serif"/>
          <w:sz w:val="24"/>
          <w:szCs w:val="24"/>
        </w:rPr>
        <w:t xml:space="preserve"> до </w:t>
      </w:r>
      <w:proofErr w:type="spellStart"/>
      <w:r w:rsidRPr="00AA330B">
        <w:rPr>
          <w:rFonts w:ascii="Liberation Serif" w:hAnsi="Liberation Serif" w:cs="Liberation Serif"/>
          <w:sz w:val="24"/>
          <w:szCs w:val="24"/>
        </w:rPr>
        <w:t>промплощадки</w:t>
      </w:r>
      <w:proofErr w:type="spellEnd"/>
      <w:r w:rsidRPr="00AA330B">
        <w:rPr>
          <w:rFonts w:ascii="Liberation Serif" w:hAnsi="Liberation Serif" w:cs="Liberation Serif"/>
          <w:sz w:val="24"/>
          <w:szCs w:val="24"/>
        </w:rPr>
        <w:t xml:space="preserve"> АО </w:t>
      </w:r>
      <w:r w:rsidR="006B2DE1">
        <w:rPr>
          <w:rFonts w:ascii="Liberation Serif" w:hAnsi="Liberation Serif" w:cs="Liberation Serif"/>
          <w:sz w:val="24"/>
          <w:szCs w:val="24"/>
        </w:rPr>
        <w:t>«</w:t>
      </w:r>
      <w:proofErr w:type="spellStart"/>
      <w:r w:rsidRPr="00AA330B">
        <w:rPr>
          <w:rFonts w:ascii="Liberation Serif" w:hAnsi="Liberation Serif" w:cs="Liberation Serif"/>
          <w:sz w:val="24"/>
          <w:szCs w:val="24"/>
        </w:rPr>
        <w:t>Уралэлектромедь</w:t>
      </w:r>
      <w:proofErr w:type="spellEnd"/>
      <w:r w:rsidR="006B2DE1">
        <w:rPr>
          <w:rFonts w:ascii="Liberation Serif" w:hAnsi="Liberation Serif" w:cs="Liberation Serif"/>
          <w:sz w:val="24"/>
          <w:szCs w:val="24"/>
        </w:rPr>
        <w:t>»</w:t>
      </w:r>
      <w:r w:rsidRPr="00AA330B">
        <w:rPr>
          <w:rFonts w:ascii="Liberation Serif" w:hAnsi="Liberation Serif" w:cs="Liberation Serif"/>
          <w:sz w:val="24"/>
          <w:szCs w:val="24"/>
        </w:rPr>
        <w:t xml:space="preserve"> в городе Верхняя Пышма (ул. </w:t>
      </w:r>
      <w:proofErr w:type="spellStart"/>
      <w:r w:rsidRPr="00AA330B">
        <w:rPr>
          <w:rFonts w:ascii="Liberation Serif" w:hAnsi="Liberation Serif" w:cs="Liberation Serif"/>
          <w:sz w:val="24"/>
          <w:szCs w:val="24"/>
        </w:rPr>
        <w:t>Гальянова</w:t>
      </w:r>
      <w:proofErr w:type="spellEnd"/>
      <w:r w:rsidRPr="00AA330B">
        <w:rPr>
          <w:rFonts w:ascii="Liberation Serif" w:hAnsi="Liberation Serif" w:cs="Liberation Serif"/>
          <w:sz w:val="24"/>
          <w:szCs w:val="24"/>
        </w:rPr>
        <w:t>)</w:t>
      </w:r>
      <w:r>
        <w:rPr>
          <w:rFonts w:ascii="Liberation Serif" w:hAnsi="Liberation Serif" w:cs="Liberation Serif"/>
          <w:sz w:val="24"/>
          <w:szCs w:val="24"/>
        </w:rPr>
        <w:t>». Ведутся строительно-монтажные работы. Планируемый срок сдачи объекта – август 2022;</w:t>
      </w:r>
    </w:p>
    <w:p w14:paraId="60438FCD" w14:textId="741A5664" w:rsidR="004D2C9C" w:rsidRPr="004D2C9C" w:rsidRDefault="004D2C9C" w:rsidP="00737B1B">
      <w:pPr>
        <w:pStyle w:val="ab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произведена оплата за разработку проектно-сметной документации </w:t>
      </w:r>
      <w:r w:rsidRPr="00AA330B">
        <w:rPr>
          <w:rFonts w:ascii="Liberation Serif" w:hAnsi="Liberation Serif" w:cs="Liberation Serif"/>
          <w:sz w:val="24"/>
          <w:szCs w:val="24"/>
        </w:rPr>
        <w:t>на реконструкцию автомобильной дороги по ул. Октябрьская</w:t>
      </w:r>
      <w:r>
        <w:rPr>
          <w:rFonts w:ascii="Liberation Serif" w:hAnsi="Liberation Serif" w:cs="Liberation Serif"/>
          <w:sz w:val="24"/>
          <w:szCs w:val="24"/>
        </w:rPr>
        <w:t>. Ведутся строительно-монтажные работы. Планируемый срок сдачи объекта – октябрь 2022;</w:t>
      </w:r>
    </w:p>
    <w:p w14:paraId="16D0A0E9" w14:textId="77777777" w:rsidR="00B81AF0" w:rsidRDefault="00B81AF0" w:rsidP="00737B1B">
      <w:pPr>
        <w:pStyle w:val="ab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р</w:t>
      </w:r>
      <w:r w:rsidRPr="00AA330B">
        <w:rPr>
          <w:rFonts w:ascii="Liberation Serif" w:hAnsi="Liberation Serif" w:cs="Liberation Serif"/>
          <w:sz w:val="24"/>
          <w:szCs w:val="24"/>
        </w:rPr>
        <w:t>азрабатывается ПСД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AA330B">
        <w:rPr>
          <w:rFonts w:ascii="Liberation Serif" w:hAnsi="Liberation Serif" w:cs="Liberation Serif"/>
          <w:sz w:val="24"/>
          <w:szCs w:val="24"/>
        </w:rPr>
        <w:t>напорного канализационного коллектора от станции водоподготовки до п. Санаторный</w:t>
      </w:r>
      <w:r>
        <w:rPr>
          <w:rFonts w:ascii="Liberation Serif" w:hAnsi="Liberation Serif" w:cs="Liberation Serif"/>
          <w:sz w:val="24"/>
          <w:szCs w:val="24"/>
        </w:rPr>
        <w:t>, в</w:t>
      </w:r>
      <w:r w:rsidRPr="00AA330B">
        <w:rPr>
          <w:rFonts w:ascii="Liberation Serif" w:hAnsi="Liberation Serif" w:cs="Liberation Serif"/>
          <w:sz w:val="24"/>
          <w:szCs w:val="24"/>
        </w:rPr>
        <w:t>несены изменения в ГПЗУ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14:paraId="2677583E" w14:textId="7143571A" w:rsidR="00B81AF0" w:rsidRPr="004D2C9C" w:rsidRDefault="00B81AF0" w:rsidP="00737B1B">
      <w:pPr>
        <w:pStyle w:val="ab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выполнены работы по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с</w:t>
      </w:r>
      <w:r w:rsidRPr="00AA330B">
        <w:rPr>
          <w:rFonts w:ascii="Liberation Serif" w:hAnsi="Liberation Serif" w:cs="Liberation Serif"/>
          <w:color w:val="000000" w:themeColor="text1"/>
          <w:sz w:val="24"/>
          <w:szCs w:val="24"/>
        </w:rPr>
        <w:t>троительство ливневой канализации от ул. Феофанова до тюбинга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, мероприятие исполнено.</w:t>
      </w:r>
    </w:p>
    <w:p w14:paraId="30CF5493" w14:textId="77777777" w:rsidR="0000745D" w:rsidRDefault="0000745D" w:rsidP="0000745D">
      <w:pPr>
        <w:spacing w:after="0" w:line="240" w:lineRule="auto"/>
        <w:ind w:left="720"/>
        <w:contextualSpacing/>
        <w:jc w:val="both"/>
        <w:rPr>
          <w:rFonts w:ascii="Liberation Serif" w:hAnsi="Liberation Serif"/>
          <w:sz w:val="24"/>
          <w:szCs w:val="24"/>
        </w:rPr>
      </w:pPr>
    </w:p>
    <w:p w14:paraId="1CEC5A01" w14:textId="77777777" w:rsidR="0000745D" w:rsidRPr="00AA330B" w:rsidRDefault="0000745D" w:rsidP="0000745D">
      <w:pPr>
        <w:spacing w:after="0" w:line="240" w:lineRule="auto"/>
        <w:contextualSpacing/>
        <w:jc w:val="both"/>
        <w:rPr>
          <w:rFonts w:ascii="Liberation Serif" w:hAnsi="Liberation Serif"/>
          <w:bCs/>
          <w:i/>
          <w:iCs/>
          <w:sz w:val="24"/>
          <w:szCs w:val="24"/>
        </w:rPr>
      </w:pPr>
      <w:r w:rsidRPr="00AA330B">
        <w:rPr>
          <w:rFonts w:ascii="Liberation Serif" w:hAnsi="Liberation Serif"/>
          <w:bCs/>
          <w:i/>
          <w:iCs/>
          <w:sz w:val="24"/>
          <w:szCs w:val="24"/>
          <w:lang w:eastAsia="ru-RU"/>
        </w:rPr>
        <w:t xml:space="preserve">Подпрограмма 2 </w:t>
      </w:r>
      <w:r w:rsidRPr="00AA330B">
        <w:rPr>
          <w:rFonts w:ascii="Liberation Serif" w:hAnsi="Liberation Serif"/>
          <w:bCs/>
          <w:i/>
          <w:iCs/>
          <w:sz w:val="24"/>
          <w:szCs w:val="24"/>
        </w:rPr>
        <w:t>«Улучшение жилищных условий граждан, проживающих на территории городского округа Верхняя Пышма до 2024 года»</w:t>
      </w:r>
    </w:p>
    <w:p w14:paraId="65993B97" w14:textId="5467498E" w:rsidR="0066060D" w:rsidRPr="004C15ED" w:rsidRDefault="0066060D" w:rsidP="004C15ED">
      <w:pPr>
        <w:pStyle w:val="ab"/>
        <w:numPr>
          <w:ilvl w:val="0"/>
          <w:numId w:val="23"/>
        </w:numPr>
        <w:spacing w:after="0" w:line="240" w:lineRule="auto"/>
        <w:ind w:hanging="294"/>
        <w:jc w:val="both"/>
        <w:rPr>
          <w:rFonts w:ascii="Liberation Serif" w:hAnsi="Liberation Serif"/>
          <w:sz w:val="24"/>
          <w:szCs w:val="24"/>
        </w:rPr>
      </w:pPr>
      <w:r w:rsidRPr="00AA330B">
        <w:rPr>
          <w:rFonts w:ascii="Liberation Serif" w:hAnsi="Liberation Serif"/>
          <w:sz w:val="24"/>
          <w:szCs w:val="24"/>
        </w:rPr>
        <w:t>Переселение граждан из аварийного жилищного фонда:</w:t>
      </w:r>
    </w:p>
    <w:p w14:paraId="5D9B28A5" w14:textId="1CAE0571" w:rsidR="00AA330B" w:rsidRPr="00AA330B" w:rsidRDefault="00AA330B" w:rsidP="00737B1B">
      <w:pPr>
        <w:pStyle w:val="ab"/>
        <w:numPr>
          <w:ilvl w:val="0"/>
          <w:numId w:val="24"/>
        </w:numPr>
        <w:spacing w:after="0" w:line="240" w:lineRule="auto"/>
        <w:ind w:left="1134" w:hanging="357"/>
        <w:jc w:val="both"/>
        <w:rPr>
          <w:rFonts w:ascii="Liberation Serif" w:hAnsi="Liberation Serif"/>
          <w:sz w:val="24"/>
          <w:szCs w:val="24"/>
        </w:rPr>
      </w:pPr>
      <w:r w:rsidRPr="00AA330B">
        <w:rPr>
          <w:rFonts w:ascii="Liberation Serif" w:hAnsi="Liberation Serif"/>
          <w:sz w:val="24"/>
          <w:szCs w:val="24"/>
        </w:rPr>
        <w:t>п. Кедровое, ул. Школьников, д.9</w:t>
      </w:r>
      <w:r w:rsidR="004C15ED">
        <w:rPr>
          <w:rFonts w:ascii="Liberation Serif" w:hAnsi="Liberation Serif"/>
          <w:sz w:val="24"/>
          <w:szCs w:val="24"/>
        </w:rPr>
        <w:t xml:space="preserve"> (2 семьи)</w:t>
      </w:r>
      <w:r w:rsidR="006B2DE1">
        <w:rPr>
          <w:rFonts w:ascii="Liberation Serif" w:hAnsi="Liberation Serif"/>
          <w:sz w:val="24"/>
          <w:szCs w:val="24"/>
        </w:rPr>
        <w:t>;</w:t>
      </w:r>
    </w:p>
    <w:p w14:paraId="4E0578B9" w14:textId="7238FA6B" w:rsidR="00AA330B" w:rsidRPr="00AA330B" w:rsidRDefault="00AA330B" w:rsidP="00737B1B">
      <w:pPr>
        <w:pStyle w:val="ab"/>
        <w:numPr>
          <w:ilvl w:val="0"/>
          <w:numId w:val="24"/>
        </w:numPr>
        <w:spacing w:after="0" w:line="240" w:lineRule="auto"/>
        <w:ind w:left="1134" w:hanging="357"/>
        <w:jc w:val="both"/>
        <w:rPr>
          <w:rFonts w:ascii="Liberation Serif" w:hAnsi="Liberation Serif"/>
          <w:szCs w:val="24"/>
        </w:rPr>
      </w:pPr>
      <w:r w:rsidRPr="00AA330B">
        <w:rPr>
          <w:rFonts w:ascii="Liberation Serif" w:hAnsi="Liberation Serif"/>
          <w:sz w:val="24"/>
          <w:szCs w:val="28"/>
        </w:rPr>
        <w:t xml:space="preserve">п. Ольховка, </w:t>
      </w:r>
      <w:r w:rsidR="004C15ED" w:rsidRPr="00AA330B">
        <w:rPr>
          <w:rFonts w:ascii="Liberation Serif" w:hAnsi="Liberation Serif"/>
          <w:sz w:val="24"/>
          <w:szCs w:val="28"/>
        </w:rPr>
        <w:t>ул. Торфяников</w:t>
      </w:r>
      <w:r w:rsidRPr="00AA330B">
        <w:rPr>
          <w:rFonts w:ascii="Liberation Serif" w:hAnsi="Liberation Serif"/>
          <w:sz w:val="24"/>
          <w:szCs w:val="28"/>
        </w:rPr>
        <w:t>,</w:t>
      </w:r>
      <w:r w:rsidR="006B2DE1">
        <w:rPr>
          <w:rFonts w:ascii="Liberation Serif" w:hAnsi="Liberation Serif"/>
          <w:sz w:val="24"/>
          <w:szCs w:val="28"/>
        </w:rPr>
        <w:t xml:space="preserve"> </w:t>
      </w:r>
      <w:r w:rsidRPr="00AA330B">
        <w:rPr>
          <w:rFonts w:ascii="Liberation Serif" w:hAnsi="Liberation Serif"/>
          <w:sz w:val="24"/>
          <w:szCs w:val="28"/>
        </w:rPr>
        <w:t>д.1</w:t>
      </w:r>
      <w:r w:rsidR="004C15ED">
        <w:rPr>
          <w:rFonts w:ascii="Liberation Serif" w:hAnsi="Liberation Serif"/>
          <w:sz w:val="24"/>
          <w:szCs w:val="28"/>
        </w:rPr>
        <w:t xml:space="preserve"> (3 семьи).</w:t>
      </w:r>
    </w:p>
    <w:p w14:paraId="54D52BDD" w14:textId="77777777" w:rsidR="0066060D" w:rsidRPr="00094A84" w:rsidRDefault="0066060D" w:rsidP="0000745D">
      <w:pPr>
        <w:spacing w:after="0" w:line="240" w:lineRule="auto"/>
        <w:contextualSpacing/>
        <w:jc w:val="both"/>
        <w:rPr>
          <w:rFonts w:ascii="Liberation Serif" w:hAnsi="Liberation Serif"/>
          <w:bCs/>
          <w:i/>
          <w:iCs/>
          <w:sz w:val="24"/>
          <w:szCs w:val="24"/>
          <w:highlight w:val="yellow"/>
        </w:rPr>
      </w:pPr>
    </w:p>
    <w:p w14:paraId="2C10A35F" w14:textId="77777777" w:rsidR="0000745D" w:rsidRPr="0000745D" w:rsidRDefault="0000745D" w:rsidP="0000745D">
      <w:pPr>
        <w:spacing w:after="0" w:line="240" w:lineRule="auto"/>
        <w:contextualSpacing/>
        <w:jc w:val="both"/>
        <w:rPr>
          <w:rFonts w:ascii="Liberation Serif" w:hAnsi="Liberation Serif"/>
          <w:bCs/>
          <w:i/>
          <w:sz w:val="24"/>
          <w:szCs w:val="24"/>
        </w:rPr>
      </w:pPr>
      <w:r w:rsidRPr="00AA330B">
        <w:rPr>
          <w:rFonts w:ascii="Liberation Serif" w:hAnsi="Liberation Serif"/>
          <w:bCs/>
          <w:i/>
          <w:iCs/>
          <w:sz w:val="24"/>
          <w:szCs w:val="24"/>
          <w:lang w:eastAsia="ru-RU"/>
        </w:rPr>
        <w:t>Подпрограмма 3</w:t>
      </w:r>
      <w:r w:rsidRPr="00AA330B">
        <w:rPr>
          <w:rFonts w:ascii="Liberation Serif" w:hAnsi="Liberation Serif"/>
          <w:bCs/>
          <w:i/>
          <w:sz w:val="24"/>
          <w:szCs w:val="24"/>
        </w:rPr>
        <w:t xml:space="preserve"> «Обеспечение реализации муниципальной программы «Реализация основных направлений муниципальной политики в</w:t>
      </w:r>
      <w:r w:rsidRPr="0000745D">
        <w:rPr>
          <w:rFonts w:ascii="Liberation Serif" w:hAnsi="Liberation Serif"/>
          <w:bCs/>
          <w:i/>
          <w:sz w:val="24"/>
          <w:szCs w:val="24"/>
        </w:rPr>
        <w:t xml:space="preserve"> строительном комплексе городского округа Верхняя Пышма до 2024 года»</w:t>
      </w:r>
    </w:p>
    <w:p w14:paraId="1AF044C3" w14:textId="2B9BFF8E" w:rsidR="00AA330B" w:rsidRPr="00AA330B" w:rsidRDefault="0000745D" w:rsidP="00737B1B">
      <w:pPr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Liberation Serif" w:hAnsi="Liberation Serif"/>
          <w:sz w:val="24"/>
          <w:szCs w:val="24"/>
        </w:rPr>
      </w:pPr>
      <w:r w:rsidRPr="00AA330B">
        <w:rPr>
          <w:rFonts w:ascii="Liberation Serif" w:hAnsi="Liberation Serif"/>
          <w:bCs/>
          <w:sz w:val="24"/>
          <w:szCs w:val="24"/>
        </w:rPr>
        <w:t>обеспечена</w:t>
      </w:r>
      <w:r w:rsidRPr="00AA330B">
        <w:rPr>
          <w:rFonts w:ascii="Liberation Serif" w:hAnsi="Liberation Serif"/>
          <w:bCs/>
          <w:i/>
          <w:sz w:val="24"/>
          <w:szCs w:val="24"/>
        </w:rPr>
        <w:t xml:space="preserve"> </w:t>
      </w:r>
      <w:r w:rsidRPr="00AA330B">
        <w:rPr>
          <w:rFonts w:ascii="Liberation Serif" w:hAnsi="Liberation Serif"/>
          <w:bCs/>
          <w:sz w:val="24"/>
          <w:szCs w:val="24"/>
        </w:rPr>
        <w:t>деятельность</w:t>
      </w:r>
      <w:r w:rsidRPr="00AA330B">
        <w:rPr>
          <w:rFonts w:ascii="Liberation Serif" w:hAnsi="Liberation Serif"/>
          <w:bCs/>
          <w:i/>
          <w:sz w:val="24"/>
          <w:szCs w:val="24"/>
        </w:rPr>
        <w:t xml:space="preserve"> </w:t>
      </w:r>
      <w:r w:rsidRPr="00AA330B">
        <w:rPr>
          <w:rFonts w:ascii="Liberation Serif" w:hAnsi="Liberation Serif"/>
          <w:sz w:val="24"/>
          <w:szCs w:val="24"/>
        </w:rPr>
        <w:t xml:space="preserve">муниципального </w:t>
      </w:r>
      <w:r w:rsidR="005737E9" w:rsidRPr="00AA330B">
        <w:rPr>
          <w:rFonts w:ascii="Liberation Serif" w:hAnsi="Liberation Serif"/>
          <w:sz w:val="24"/>
          <w:szCs w:val="24"/>
        </w:rPr>
        <w:t>казенного</w:t>
      </w:r>
      <w:r w:rsidRPr="00AA330B">
        <w:rPr>
          <w:rFonts w:ascii="Liberation Serif" w:hAnsi="Liberation Serif"/>
          <w:sz w:val="24"/>
          <w:szCs w:val="24"/>
        </w:rPr>
        <w:t xml:space="preserve"> учреждения «Управление капитального строительства городского округа Верхняя Пышма»</w:t>
      </w:r>
      <w:r w:rsidR="006B2DE1">
        <w:rPr>
          <w:rFonts w:ascii="Liberation Serif" w:hAnsi="Liberation Serif"/>
          <w:sz w:val="24"/>
          <w:szCs w:val="24"/>
        </w:rPr>
        <w:t xml:space="preserve"> </w:t>
      </w:r>
      <w:r w:rsidR="00AA330B" w:rsidRPr="00AA330B">
        <w:rPr>
          <w:rFonts w:ascii="Liberation Serif" w:hAnsi="Liberation Serif"/>
          <w:sz w:val="24"/>
          <w:szCs w:val="24"/>
        </w:rPr>
        <w:t xml:space="preserve">- выплату заработной платы, оплату налогов, коммунальных услуг, транспортных услуг, услуг связи, страхование и прочие услуги. </w:t>
      </w:r>
    </w:p>
    <w:p w14:paraId="73CDD335" w14:textId="77777777" w:rsidR="0000745D" w:rsidRDefault="0000745D" w:rsidP="0000745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i/>
          <w:sz w:val="24"/>
          <w:szCs w:val="24"/>
          <w:lang w:eastAsia="ru-RU"/>
        </w:rPr>
      </w:pPr>
    </w:p>
    <w:p w14:paraId="21ED293E" w14:textId="77777777" w:rsidR="00FB3F4E" w:rsidRDefault="00FB3F4E" w:rsidP="00FB3F4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6C65C3">
        <w:rPr>
          <w:rFonts w:ascii="Liberation Serif" w:hAnsi="Liberation Serif"/>
          <w:sz w:val="24"/>
          <w:szCs w:val="28"/>
          <w:lang w:eastAsia="ru-RU"/>
        </w:rPr>
        <w:t>Реализация муниципальной программы осуществляется в плановом режиме.</w:t>
      </w:r>
    </w:p>
    <w:p w14:paraId="2253F2E3" w14:textId="77777777" w:rsidR="00FB3F4E" w:rsidRPr="00605EF5" w:rsidRDefault="00FB3F4E" w:rsidP="00FB3F4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</w:p>
    <w:p w14:paraId="65851846" w14:textId="77777777" w:rsidR="00E52331" w:rsidRPr="00B37D34" w:rsidRDefault="00C70440" w:rsidP="006824A7">
      <w:pPr>
        <w:ind w:firstLine="708"/>
        <w:contextualSpacing/>
        <w:jc w:val="center"/>
        <w:rPr>
          <w:rFonts w:ascii="Liberation Serif" w:hAnsi="Liberation Serif"/>
          <w:b/>
          <w:color w:val="000000"/>
          <w:sz w:val="24"/>
          <w:szCs w:val="24"/>
          <w:lang w:eastAsia="ru-RU"/>
        </w:rPr>
      </w:pPr>
      <w:r w:rsidRPr="002F732C">
        <w:rPr>
          <w:rFonts w:ascii="Liberation Serif" w:hAnsi="Liberation Serif"/>
          <w:b/>
          <w:sz w:val="24"/>
          <w:szCs w:val="24"/>
          <w:lang w:eastAsia="ru-RU"/>
        </w:rPr>
        <w:t xml:space="preserve">7. Муниципальная программа </w:t>
      </w:r>
      <w:r w:rsidRPr="002F732C">
        <w:rPr>
          <w:rFonts w:ascii="Liberation Serif" w:hAnsi="Liberation Serif"/>
          <w:b/>
          <w:color w:val="000000"/>
          <w:sz w:val="24"/>
          <w:szCs w:val="24"/>
          <w:lang w:eastAsia="ru-RU"/>
        </w:rPr>
        <w:t>«</w:t>
      </w:r>
      <w:r w:rsidRPr="002F732C">
        <w:rPr>
          <w:rFonts w:ascii="Liberation Serif" w:hAnsi="Liberation Serif"/>
          <w:b/>
          <w:sz w:val="24"/>
          <w:szCs w:val="24"/>
          <w:lang w:eastAsia="ru-RU"/>
        </w:rPr>
        <w:t>Развитие основных направлений социальной политики на территории городск</w:t>
      </w:r>
      <w:r w:rsidR="00B77D2D" w:rsidRPr="002F732C">
        <w:rPr>
          <w:rFonts w:ascii="Liberation Serif" w:hAnsi="Liberation Serif"/>
          <w:b/>
          <w:sz w:val="24"/>
          <w:szCs w:val="24"/>
          <w:lang w:eastAsia="ru-RU"/>
        </w:rPr>
        <w:t>ого округа Верхняя</w:t>
      </w:r>
      <w:r w:rsidR="00B77D2D" w:rsidRPr="00B37D34">
        <w:rPr>
          <w:rFonts w:ascii="Liberation Serif" w:hAnsi="Liberation Serif"/>
          <w:b/>
          <w:sz w:val="24"/>
          <w:szCs w:val="24"/>
          <w:lang w:eastAsia="ru-RU"/>
        </w:rPr>
        <w:t xml:space="preserve"> Пышма до 2024</w:t>
      </w:r>
      <w:r w:rsidRPr="00B37D34">
        <w:rPr>
          <w:rFonts w:ascii="Liberation Serif" w:hAnsi="Liberation Serif"/>
          <w:b/>
          <w:sz w:val="24"/>
          <w:szCs w:val="24"/>
          <w:lang w:eastAsia="ru-RU"/>
        </w:rPr>
        <w:t xml:space="preserve"> года</w:t>
      </w:r>
      <w:r w:rsidRPr="00B37D34">
        <w:rPr>
          <w:rFonts w:ascii="Liberation Serif" w:hAnsi="Liberation Serif"/>
          <w:b/>
          <w:color w:val="000000"/>
          <w:sz w:val="24"/>
          <w:szCs w:val="24"/>
          <w:lang w:eastAsia="ru-RU"/>
        </w:rPr>
        <w:t>»</w:t>
      </w:r>
    </w:p>
    <w:p w14:paraId="3E012BBE" w14:textId="77777777" w:rsidR="00061492" w:rsidRDefault="00061492" w:rsidP="00AF115B">
      <w:pPr>
        <w:spacing w:after="0" w:line="240" w:lineRule="auto"/>
        <w:ind w:firstLine="709"/>
        <w:contextualSpacing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14:paraId="4D59FFE5" w14:textId="77777777" w:rsidR="0056445E" w:rsidRPr="00B37D34" w:rsidRDefault="0056445E" w:rsidP="0056445E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B37D34">
        <w:rPr>
          <w:rFonts w:ascii="Liberation Serif" w:hAnsi="Liberation Serif"/>
          <w:sz w:val="24"/>
          <w:szCs w:val="24"/>
        </w:rPr>
        <w:t>Ответственный исполнитель муниципальной программы - отдел социальной политики администрации городского округа Верхняя Пышма</w:t>
      </w:r>
      <w:r w:rsidRPr="0056445E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и соисполнители</w:t>
      </w:r>
      <w:r w:rsidRPr="00B37D34">
        <w:rPr>
          <w:rFonts w:ascii="Liberation Serif" w:hAnsi="Liberation Serif"/>
          <w:sz w:val="24"/>
          <w:szCs w:val="24"/>
        </w:rPr>
        <w:t xml:space="preserve">. </w:t>
      </w:r>
    </w:p>
    <w:p w14:paraId="7413E995" w14:textId="6F73FF22" w:rsidR="00916B48" w:rsidRPr="00916B48" w:rsidRDefault="00916B48" w:rsidP="00916B48">
      <w:pPr>
        <w:spacing w:after="0" w:line="240" w:lineRule="auto"/>
        <w:ind w:firstLine="708"/>
        <w:jc w:val="both"/>
        <w:rPr>
          <w:rFonts w:ascii="Liberation Serif" w:eastAsiaTheme="minorHAnsi" w:hAnsi="Liberation Serif"/>
          <w:sz w:val="24"/>
          <w:szCs w:val="24"/>
        </w:rPr>
      </w:pPr>
      <w:r w:rsidRPr="00916B48">
        <w:rPr>
          <w:rFonts w:ascii="Liberation Serif" w:eastAsiaTheme="minorHAnsi" w:hAnsi="Liberation Serif"/>
          <w:sz w:val="24"/>
          <w:szCs w:val="24"/>
        </w:rPr>
        <w:t>На реализацию мероприятий в 202</w:t>
      </w:r>
      <w:r w:rsidR="00BE4FB3">
        <w:rPr>
          <w:rFonts w:ascii="Liberation Serif" w:eastAsiaTheme="minorHAnsi" w:hAnsi="Liberation Serif"/>
          <w:sz w:val="24"/>
          <w:szCs w:val="24"/>
        </w:rPr>
        <w:t>2</w:t>
      </w:r>
      <w:r w:rsidRPr="00916B48">
        <w:rPr>
          <w:rFonts w:ascii="Liberation Serif" w:eastAsiaTheme="minorHAnsi" w:hAnsi="Liberation Serif"/>
          <w:sz w:val="24"/>
          <w:szCs w:val="24"/>
        </w:rPr>
        <w:t xml:space="preserve"> году в бюджете городского округа Верхняя Пышма предусмотрены средства в размере </w:t>
      </w:r>
      <w:r w:rsidR="00BE4FB3">
        <w:rPr>
          <w:rFonts w:ascii="Liberation Serif" w:eastAsiaTheme="minorHAnsi" w:hAnsi="Liberation Serif"/>
          <w:sz w:val="24"/>
          <w:szCs w:val="24"/>
        </w:rPr>
        <w:t>202</w:t>
      </w:r>
      <w:r w:rsidRPr="00916B48">
        <w:rPr>
          <w:rFonts w:ascii="Liberation Serif" w:eastAsiaTheme="minorHAnsi" w:hAnsi="Liberation Serif"/>
          <w:sz w:val="24"/>
          <w:szCs w:val="24"/>
        </w:rPr>
        <w:t> миллион</w:t>
      </w:r>
      <w:r w:rsidR="008B3732">
        <w:rPr>
          <w:rFonts w:ascii="Liberation Serif" w:eastAsiaTheme="minorHAnsi" w:hAnsi="Liberation Serif"/>
          <w:sz w:val="24"/>
          <w:szCs w:val="24"/>
        </w:rPr>
        <w:t>а</w:t>
      </w:r>
      <w:r w:rsidRPr="00916B48">
        <w:rPr>
          <w:rFonts w:ascii="Liberation Serif" w:eastAsiaTheme="minorHAnsi" w:hAnsi="Liberation Serif"/>
          <w:sz w:val="24"/>
          <w:szCs w:val="24"/>
        </w:rPr>
        <w:t xml:space="preserve"> </w:t>
      </w:r>
      <w:r w:rsidR="00BE4FB3">
        <w:rPr>
          <w:rFonts w:ascii="Liberation Serif" w:eastAsiaTheme="minorHAnsi" w:hAnsi="Liberation Serif"/>
          <w:sz w:val="24"/>
          <w:szCs w:val="24"/>
        </w:rPr>
        <w:t>781</w:t>
      </w:r>
      <w:r w:rsidR="008B3732">
        <w:rPr>
          <w:rFonts w:ascii="Liberation Serif" w:eastAsiaTheme="minorHAnsi" w:hAnsi="Liberation Serif"/>
          <w:sz w:val="24"/>
          <w:szCs w:val="24"/>
        </w:rPr>
        <w:t xml:space="preserve"> тысяч</w:t>
      </w:r>
      <w:r w:rsidR="00BE4FB3">
        <w:rPr>
          <w:rFonts w:ascii="Liberation Serif" w:eastAsiaTheme="minorHAnsi" w:hAnsi="Liberation Serif"/>
          <w:sz w:val="24"/>
          <w:szCs w:val="24"/>
        </w:rPr>
        <w:t>а</w:t>
      </w:r>
      <w:r w:rsidRPr="00916B48">
        <w:rPr>
          <w:rFonts w:ascii="Liberation Serif" w:eastAsiaTheme="minorHAnsi" w:hAnsi="Liberation Serif"/>
          <w:sz w:val="24"/>
          <w:szCs w:val="24"/>
        </w:rPr>
        <w:t xml:space="preserve"> рублей, в том числе средств областного бюджета – 1</w:t>
      </w:r>
      <w:r w:rsidR="00BE4FB3">
        <w:rPr>
          <w:rFonts w:ascii="Liberation Serif" w:eastAsiaTheme="minorHAnsi" w:hAnsi="Liberation Serif"/>
          <w:sz w:val="24"/>
          <w:szCs w:val="24"/>
        </w:rPr>
        <w:t>80</w:t>
      </w:r>
      <w:r w:rsidRPr="00916B48">
        <w:rPr>
          <w:rFonts w:ascii="Liberation Serif" w:eastAsiaTheme="minorHAnsi" w:hAnsi="Liberation Serif"/>
          <w:sz w:val="24"/>
          <w:szCs w:val="24"/>
        </w:rPr>
        <w:t xml:space="preserve"> миллион</w:t>
      </w:r>
      <w:r w:rsidR="00BE4FB3">
        <w:rPr>
          <w:rFonts w:ascii="Liberation Serif" w:eastAsiaTheme="minorHAnsi" w:hAnsi="Liberation Serif"/>
          <w:sz w:val="24"/>
          <w:szCs w:val="24"/>
        </w:rPr>
        <w:t>ов</w:t>
      </w:r>
      <w:r w:rsidRPr="00916B48">
        <w:rPr>
          <w:rFonts w:ascii="Liberation Serif" w:eastAsiaTheme="minorHAnsi" w:hAnsi="Liberation Serif"/>
          <w:sz w:val="24"/>
          <w:szCs w:val="24"/>
        </w:rPr>
        <w:t> </w:t>
      </w:r>
      <w:r w:rsidR="00BE4FB3">
        <w:rPr>
          <w:rFonts w:ascii="Liberation Serif" w:eastAsiaTheme="minorHAnsi" w:hAnsi="Liberation Serif"/>
          <w:sz w:val="24"/>
          <w:szCs w:val="24"/>
        </w:rPr>
        <w:t>685</w:t>
      </w:r>
      <w:r w:rsidRPr="00916B48">
        <w:rPr>
          <w:rFonts w:ascii="Liberation Serif" w:eastAsiaTheme="minorHAnsi" w:hAnsi="Liberation Serif"/>
          <w:sz w:val="24"/>
          <w:szCs w:val="24"/>
        </w:rPr>
        <w:t xml:space="preserve"> тысяч рублей, местного бюджета – 22 миллион</w:t>
      </w:r>
      <w:r w:rsidR="00BE4FB3">
        <w:rPr>
          <w:rFonts w:ascii="Liberation Serif" w:eastAsiaTheme="minorHAnsi" w:hAnsi="Liberation Serif"/>
          <w:sz w:val="24"/>
          <w:szCs w:val="24"/>
        </w:rPr>
        <w:t>а</w:t>
      </w:r>
      <w:r w:rsidRPr="00916B48">
        <w:rPr>
          <w:rFonts w:ascii="Liberation Serif" w:eastAsiaTheme="minorHAnsi" w:hAnsi="Liberation Serif"/>
          <w:sz w:val="24"/>
          <w:szCs w:val="24"/>
        </w:rPr>
        <w:t xml:space="preserve"> </w:t>
      </w:r>
      <w:r w:rsidR="00BE4FB3">
        <w:rPr>
          <w:rFonts w:ascii="Liberation Serif" w:eastAsiaTheme="minorHAnsi" w:hAnsi="Liberation Serif"/>
          <w:sz w:val="24"/>
          <w:szCs w:val="24"/>
        </w:rPr>
        <w:t>095</w:t>
      </w:r>
      <w:r w:rsidRPr="00916B48">
        <w:rPr>
          <w:rFonts w:ascii="Liberation Serif" w:eastAsiaTheme="minorHAnsi" w:hAnsi="Liberation Serif"/>
          <w:sz w:val="24"/>
          <w:szCs w:val="24"/>
        </w:rPr>
        <w:t xml:space="preserve"> тысяч рублей.</w:t>
      </w:r>
    </w:p>
    <w:p w14:paraId="3AF4DC7C" w14:textId="597FF4E5" w:rsidR="00916B48" w:rsidRPr="00916B48" w:rsidRDefault="00916B48" w:rsidP="00916B48">
      <w:pPr>
        <w:spacing w:after="0" w:line="240" w:lineRule="auto"/>
        <w:ind w:firstLine="708"/>
        <w:jc w:val="both"/>
        <w:rPr>
          <w:rFonts w:ascii="Liberation Serif" w:eastAsiaTheme="minorHAnsi" w:hAnsi="Liberation Serif"/>
          <w:sz w:val="28"/>
          <w:szCs w:val="28"/>
        </w:rPr>
      </w:pPr>
      <w:r w:rsidRPr="00916B48">
        <w:rPr>
          <w:rFonts w:ascii="Liberation Serif" w:eastAsiaTheme="minorHAnsi" w:hAnsi="Liberation Serif"/>
          <w:sz w:val="24"/>
          <w:szCs w:val="24"/>
        </w:rPr>
        <w:t xml:space="preserve">За </w:t>
      </w:r>
      <w:r>
        <w:rPr>
          <w:rFonts w:ascii="Liberation Serif" w:eastAsiaTheme="minorHAnsi" w:hAnsi="Liberation Serif"/>
          <w:sz w:val="24"/>
          <w:szCs w:val="24"/>
        </w:rPr>
        <w:t>1 полугодие</w:t>
      </w:r>
      <w:r w:rsidRPr="00916B48">
        <w:rPr>
          <w:rFonts w:ascii="Liberation Serif" w:eastAsiaTheme="minorHAnsi" w:hAnsi="Liberation Serif"/>
          <w:sz w:val="24"/>
          <w:szCs w:val="24"/>
        </w:rPr>
        <w:t xml:space="preserve"> 202</w:t>
      </w:r>
      <w:r w:rsidR="00BE4FB3">
        <w:rPr>
          <w:rFonts w:ascii="Liberation Serif" w:eastAsiaTheme="minorHAnsi" w:hAnsi="Liberation Serif"/>
          <w:sz w:val="24"/>
          <w:szCs w:val="24"/>
        </w:rPr>
        <w:t>2</w:t>
      </w:r>
      <w:r w:rsidRPr="00916B48">
        <w:rPr>
          <w:rFonts w:ascii="Liberation Serif" w:eastAsiaTheme="minorHAnsi" w:hAnsi="Liberation Serif"/>
          <w:sz w:val="24"/>
          <w:szCs w:val="24"/>
        </w:rPr>
        <w:t xml:space="preserve"> года в рамках осуществления программных мероприятий было фактически освоено средств в размере </w:t>
      </w:r>
      <w:r w:rsidR="00BE4FB3">
        <w:rPr>
          <w:rFonts w:ascii="Liberation Serif" w:eastAsiaTheme="minorHAnsi" w:hAnsi="Liberation Serif"/>
          <w:sz w:val="24"/>
          <w:szCs w:val="24"/>
        </w:rPr>
        <w:br/>
        <w:t>118</w:t>
      </w:r>
      <w:r w:rsidRPr="00916B48">
        <w:rPr>
          <w:rFonts w:ascii="Liberation Serif" w:eastAsiaTheme="minorHAnsi" w:hAnsi="Liberation Serif"/>
          <w:sz w:val="24"/>
          <w:szCs w:val="24"/>
        </w:rPr>
        <w:t xml:space="preserve"> миллионов </w:t>
      </w:r>
      <w:r w:rsidR="00BE4FB3">
        <w:rPr>
          <w:rFonts w:ascii="Liberation Serif" w:eastAsiaTheme="minorHAnsi" w:hAnsi="Liberation Serif"/>
          <w:sz w:val="24"/>
          <w:szCs w:val="24"/>
        </w:rPr>
        <w:t>00</w:t>
      </w:r>
      <w:r w:rsidRPr="00916B48">
        <w:rPr>
          <w:rFonts w:ascii="Liberation Serif" w:eastAsiaTheme="minorHAnsi" w:hAnsi="Liberation Serif"/>
          <w:sz w:val="24"/>
          <w:szCs w:val="24"/>
        </w:rPr>
        <w:t xml:space="preserve">8 тысяч рублей или </w:t>
      </w:r>
      <w:r w:rsidR="00BE4FB3">
        <w:rPr>
          <w:rFonts w:ascii="Liberation Serif" w:eastAsiaTheme="minorHAnsi" w:hAnsi="Liberation Serif"/>
          <w:sz w:val="24"/>
          <w:szCs w:val="24"/>
        </w:rPr>
        <w:t>58,2</w:t>
      </w:r>
      <w:r w:rsidRPr="00916B48">
        <w:rPr>
          <w:rFonts w:ascii="Liberation Serif" w:eastAsiaTheme="minorHAnsi" w:hAnsi="Liberation Serif"/>
          <w:sz w:val="24"/>
          <w:szCs w:val="24"/>
        </w:rPr>
        <w:t xml:space="preserve"> процент</w:t>
      </w:r>
      <w:r w:rsidR="006508CA">
        <w:rPr>
          <w:rFonts w:ascii="Liberation Serif" w:eastAsiaTheme="minorHAnsi" w:hAnsi="Liberation Serif"/>
          <w:sz w:val="24"/>
          <w:szCs w:val="24"/>
        </w:rPr>
        <w:t>а</w:t>
      </w:r>
      <w:r w:rsidRPr="00916B48">
        <w:rPr>
          <w:rFonts w:ascii="Liberation Serif" w:eastAsiaTheme="minorHAnsi" w:hAnsi="Liberation Serif"/>
          <w:sz w:val="24"/>
          <w:szCs w:val="24"/>
        </w:rPr>
        <w:t xml:space="preserve"> от общего объёма </w:t>
      </w:r>
      <w:r w:rsidRPr="006508CA">
        <w:rPr>
          <w:rFonts w:ascii="Liberation Serif" w:eastAsiaTheme="minorHAnsi" w:hAnsi="Liberation Serif"/>
          <w:bCs/>
          <w:sz w:val="24"/>
          <w:szCs w:val="24"/>
        </w:rPr>
        <w:t xml:space="preserve">запланированных средств, в том числе за счет средств областного бюджета – </w:t>
      </w:r>
      <w:r w:rsidR="00BE4FB3">
        <w:rPr>
          <w:rFonts w:ascii="Liberation Serif" w:eastAsiaTheme="minorHAnsi" w:hAnsi="Liberation Serif"/>
          <w:bCs/>
          <w:sz w:val="24"/>
          <w:szCs w:val="24"/>
        </w:rPr>
        <w:t>103</w:t>
      </w:r>
      <w:r w:rsidRPr="006508CA">
        <w:rPr>
          <w:rFonts w:ascii="Liberation Serif" w:eastAsiaTheme="minorHAnsi" w:hAnsi="Liberation Serif"/>
          <w:bCs/>
          <w:sz w:val="24"/>
          <w:szCs w:val="24"/>
        </w:rPr>
        <w:t> миллион</w:t>
      </w:r>
      <w:r w:rsidR="00BE4FB3">
        <w:rPr>
          <w:rFonts w:ascii="Liberation Serif" w:eastAsiaTheme="minorHAnsi" w:hAnsi="Liberation Serif"/>
          <w:bCs/>
          <w:sz w:val="24"/>
          <w:szCs w:val="24"/>
        </w:rPr>
        <w:t>а</w:t>
      </w:r>
      <w:r w:rsidRPr="006508CA">
        <w:rPr>
          <w:rFonts w:ascii="Liberation Serif" w:eastAsiaTheme="minorHAnsi" w:hAnsi="Liberation Serif"/>
          <w:bCs/>
          <w:sz w:val="24"/>
          <w:szCs w:val="24"/>
        </w:rPr>
        <w:t xml:space="preserve"> </w:t>
      </w:r>
      <w:r w:rsidR="00BE4FB3">
        <w:rPr>
          <w:rFonts w:ascii="Liberation Serif" w:eastAsiaTheme="minorHAnsi" w:hAnsi="Liberation Serif"/>
          <w:bCs/>
          <w:sz w:val="24"/>
          <w:szCs w:val="24"/>
        </w:rPr>
        <w:t>388</w:t>
      </w:r>
      <w:r w:rsidRPr="006508CA">
        <w:rPr>
          <w:rFonts w:ascii="Liberation Serif" w:eastAsiaTheme="minorHAnsi" w:hAnsi="Liberation Serif"/>
          <w:bCs/>
          <w:sz w:val="24"/>
          <w:szCs w:val="24"/>
        </w:rPr>
        <w:t xml:space="preserve"> тысяч рублей или </w:t>
      </w:r>
      <w:r w:rsidR="00BE4FB3">
        <w:rPr>
          <w:rFonts w:ascii="Liberation Serif" w:eastAsiaTheme="minorHAnsi" w:hAnsi="Liberation Serif"/>
          <w:bCs/>
          <w:sz w:val="24"/>
          <w:szCs w:val="24"/>
        </w:rPr>
        <w:t>57</w:t>
      </w:r>
      <w:r w:rsidRPr="006508CA">
        <w:rPr>
          <w:rFonts w:ascii="Liberation Serif" w:eastAsiaTheme="minorHAnsi" w:hAnsi="Liberation Serif"/>
          <w:bCs/>
          <w:sz w:val="24"/>
          <w:szCs w:val="24"/>
        </w:rPr>
        <w:t>,</w:t>
      </w:r>
      <w:r w:rsidR="008B3732" w:rsidRPr="006508CA">
        <w:rPr>
          <w:rFonts w:ascii="Liberation Serif" w:eastAsiaTheme="minorHAnsi" w:hAnsi="Liberation Serif"/>
          <w:bCs/>
          <w:sz w:val="24"/>
          <w:szCs w:val="24"/>
        </w:rPr>
        <w:t>2</w:t>
      </w:r>
      <w:r w:rsidRPr="006508CA">
        <w:rPr>
          <w:rFonts w:ascii="Liberation Serif" w:eastAsiaTheme="minorHAnsi" w:hAnsi="Liberation Serif"/>
          <w:bCs/>
          <w:sz w:val="24"/>
          <w:szCs w:val="24"/>
        </w:rPr>
        <w:t xml:space="preserve"> процент</w:t>
      </w:r>
      <w:r w:rsidR="006508CA" w:rsidRPr="006508CA">
        <w:rPr>
          <w:rFonts w:ascii="Liberation Serif" w:eastAsiaTheme="minorHAnsi" w:hAnsi="Liberation Serif"/>
          <w:bCs/>
          <w:sz w:val="24"/>
          <w:szCs w:val="24"/>
        </w:rPr>
        <w:t>а</w:t>
      </w:r>
      <w:r w:rsidRPr="006508CA">
        <w:rPr>
          <w:rFonts w:ascii="Liberation Serif" w:eastAsiaTheme="minorHAnsi" w:hAnsi="Liberation Serif"/>
          <w:bCs/>
          <w:sz w:val="24"/>
          <w:szCs w:val="24"/>
        </w:rPr>
        <w:t xml:space="preserve"> от плана</w:t>
      </w:r>
      <w:r w:rsidR="008B3732" w:rsidRPr="006508CA">
        <w:rPr>
          <w:rFonts w:ascii="Liberation Serif" w:eastAsiaTheme="minorHAnsi" w:hAnsi="Liberation Serif"/>
          <w:bCs/>
          <w:sz w:val="24"/>
          <w:szCs w:val="24"/>
        </w:rPr>
        <w:t>, местного бюджета – 1</w:t>
      </w:r>
      <w:r w:rsidR="00BE4FB3">
        <w:rPr>
          <w:rFonts w:ascii="Liberation Serif" w:eastAsiaTheme="minorHAnsi" w:hAnsi="Liberation Serif"/>
          <w:bCs/>
          <w:sz w:val="24"/>
          <w:szCs w:val="24"/>
        </w:rPr>
        <w:t xml:space="preserve">4 </w:t>
      </w:r>
      <w:r w:rsidR="008B3732" w:rsidRPr="006508CA">
        <w:rPr>
          <w:rFonts w:ascii="Liberation Serif" w:eastAsiaTheme="minorHAnsi" w:hAnsi="Liberation Serif"/>
          <w:bCs/>
          <w:sz w:val="24"/>
          <w:szCs w:val="24"/>
        </w:rPr>
        <w:t>миллионов</w:t>
      </w:r>
      <w:r w:rsidRPr="006508CA">
        <w:rPr>
          <w:rFonts w:ascii="Liberation Serif" w:eastAsiaTheme="minorHAnsi" w:hAnsi="Liberation Serif"/>
          <w:bCs/>
          <w:sz w:val="24"/>
          <w:szCs w:val="24"/>
        </w:rPr>
        <w:t xml:space="preserve"> 6</w:t>
      </w:r>
      <w:r w:rsidR="00BE4FB3">
        <w:rPr>
          <w:rFonts w:ascii="Liberation Serif" w:eastAsiaTheme="minorHAnsi" w:hAnsi="Liberation Serif"/>
          <w:bCs/>
          <w:sz w:val="24"/>
          <w:szCs w:val="24"/>
        </w:rPr>
        <w:t>20</w:t>
      </w:r>
      <w:r w:rsidRPr="006508CA">
        <w:rPr>
          <w:rFonts w:ascii="Liberation Serif" w:eastAsiaTheme="minorHAnsi" w:hAnsi="Liberation Serif"/>
          <w:bCs/>
          <w:sz w:val="24"/>
          <w:szCs w:val="24"/>
        </w:rPr>
        <w:t xml:space="preserve"> тысяч рублей или </w:t>
      </w:r>
      <w:r w:rsidR="00BE4FB3">
        <w:rPr>
          <w:rFonts w:ascii="Liberation Serif" w:eastAsiaTheme="minorHAnsi" w:hAnsi="Liberation Serif"/>
          <w:bCs/>
          <w:sz w:val="24"/>
          <w:szCs w:val="24"/>
        </w:rPr>
        <w:t>66,2</w:t>
      </w:r>
      <w:r w:rsidRPr="006508CA">
        <w:rPr>
          <w:rFonts w:ascii="Liberation Serif" w:eastAsiaTheme="minorHAnsi" w:hAnsi="Liberation Serif"/>
          <w:bCs/>
          <w:sz w:val="24"/>
          <w:szCs w:val="24"/>
        </w:rPr>
        <w:t xml:space="preserve"> процент</w:t>
      </w:r>
      <w:r w:rsidR="006508CA" w:rsidRPr="006508CA">
        <w:rPr>
          <w:rFonts w:ascii="Liberation Serif" w:eastAsiaTheme="minorHAnsi" w:hAnsi="Liberation Serif"/>
          <w:bCs/>
          <w:sz w:val="24"/>
          <w:szCs w:val="24"/>
        </w:rPr>
        <w:t>а</w:t>
      </w:r>
      <w:r w:rsidRPr="006508CA">
        <w:rPr>
          <w:rFonts w:ascii="Liberation Serif" w:eastAsiaTheme="minorHAnsi" w:hAnsi="Liberation Serif"/>
          <w:bCs/>
          <w:sz w:val="24"/>
          <w:szCs w:val="24"/>
        </w:rPr>
        <w:t xml:space="preserve"> от плана</w:t>
      </w:r>
      <w:r w:rsidRPr="006508CA">
        <w:rPr>
          <w:rFonts w:ascii="Liberation Serif" w:eastAsiaTheme="minorHAnsi" w:hAnsi="Liberation Serif"/>
          <w:bCs/>
          <w:sz w:val="28"/>
          <w:szCs w:val="28"/>
        </w:rPr>
        <w:t>.</w:t>
      </w:r>
    </w:p>
    <w:p w14:paraId="25C7F547" w14:textId="5258D3BE" w:rsidR="0049237E" w:rsidRDefault="0049237E" w:rsidP="0049237E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3B0C0C">
        <w:rPr>
          <w:rFonts w:ascii="Liberation Serif" w:hAnsi="Liberation Serif"/>
          <w:sz w:val="24"/>
          <w:szCs w:val="24"/>
        </w:rPr>
        <w:t>Программа включает в себя 7 подпрограмм.</w:t>
      </w:r>
    </w:p>
    <w:p w14:paraId="4703E3DB" w14:textId="64F2B8C4" w:rsidR="003B0C0C" w:rsidRPr="00EE1C64" w:rsidRDefault="003B0C0C" w:rsidP="003B0C0C">
      <w:pPr>
        <w:spacing w:after="0" w:line="240" w:lineRule="auto"/>
        <w:ind w:firstLine="708"/>
        <w:contextualSpacing/>
        <w:jc w:val="right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lastRenderedPageBreak/>
        <w:t xml:space="preserve">Таблица </w:t>
      </w:r>
      <w:r w:rsidR="00916B48">
        <w:rPr>
          <w:rFonts w:ascii="Liberation Serif" w:hAnsi="Liberation Serif"/>
          <w:i/>
          <w:sz w:val="24"/>
          <w:szCs w:val="24"/>
        </w:rPr>
        <w:t>8</w:t>
      </w:r>
    </w:p>
    <w:p w14:paraId="021C358C" w14:textId="77777777" w:rsidR="0049237E" w:rsidRPr="003B0C0C" w:rsidRDefault="0049237E" w:rsidP="0049237E">
      <w:pPr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r w:rsidRPr="003B0C0C">
        <w:rPr>
          <w:rFonts w:ascii="Liberation Serif" w:hAnsi="Liberation Serif"/>
          <w:sz w:val="24"/>
          <w:szCs w:val="24"/>
        </w:rPr>
        <w:t xml:space="preserve">Сведения о финансировании муниципальной программы «Развитие основных направлений социальной политики на территории городского округа Верхняя Пышма до 2024 года» 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841"/>
        <w:gridCol w:w="4080"/>
        <w:gridCol w:w="2723"/>
        <w:gridCol w:w="1931"/>
        <w:gridCol w:w="2082"/>
        <w:gridCol w:w="2903"/>
      </w:tblGrid>
      <w:tr w:rsidR="00567784" w:rsidRPr="00B37D34" w14:paraId="55A5197E" w14:textId="77777777" w:rsidTr="00567784">
        <w:tc>
          <w:tcPr>
            <w:tcW w:w="289" w:type="pct"/>
            <w:vMerge w:val="restart"/>
          </w:tcPr>
          <w:p w14:paraId="7D1197AB" w14:textId="77777777" w:rsidR="00567784" w:rsidRPr="00B37D34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№ п/п</w:t>
            </w:r>
          </w:p>
        </w:tc>
        <w:tc>
          <w:tcPr>
            <w:tcW w:w="1401" w:type="pct"/>
            <w:vMerge w:val="restart"/>
          </w:tcPr>
          <w:p w14:paraId="26F46996" w14:textId="77777777" w:rsidR="00567784" w:rsidRPr="00B37D34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 xml:space="preserve">Наименование муниципальной подпрограммы </w:t>
            </w:r>
          </w:p>
        </w:tc>
        <w:tc>
          <w:tcPr>
            <w:tcW w:w="935" w:type="pct"/>
            <w:vMerge w:val="restart"/>
          </w:tcPr>
          <w:p w14:paraId="09836780" w14:textId="77777777" w:rsidR="00567784" w:rsidRPr="00B37D34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Источники ресурсного</w:t>
            </w:r>
          </w:p>
          <w:p w14:paraId="11266255" w14:textId="77777777" w:rsidR="00567784" w:rsidRPr="00B37D34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обеспечения</w:t>
            </w:r>
          </w:p>
        </w:tc>
        <w:tc>
          <w:tcPr>
            <w:tcW w:w="1378" w:type="pct"/>
            <w:gridSpan w:val="2"/>
          </w:tcPr>
          <w:p w14:paraId="08971FA3" w14:textId="038CD000" w:rsidR="00567784" w:rsidRPr="00B37D34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Расходы, тыс. руб.</w:t>
            </w:r>
          </w:p>
        </w:tc>
        <w:tc>
          <w:tcPr>
            <w:tcW w:w="997" w:type="pct"/>
            <w:vMerge w:val="restart"/>
          </w:tcPr>
          <w:p w14:paraId="3E42A9F4" w14:textId="77777777" w:rsidR="00567784" w:rsidRPr="005C4909" w:rsidRDefault="00567784" w:rsidP="00567784">
            <w:pPr>
              <w:ind w:left="147" w:right="112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Уровень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C4909">
              <w:rPr>
                <w:rFonts w:ascii="Liberation Serif" w:hAnsi="Liberation Serif"/>
                <w:sz w:val="20"/>
                <w:szCs w:val="20"/>
              </w:rPr>
              <w:t>кассов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ых </w:t>
            </w:r>
          </w:p>
          <w:p w14:paraId="6EC34E70" w14:textId="47356BAA" w:rsidR="00567784" w:rsidRPr="00B37D34" w:rsidRDefault="00567784" w:rsidP="00BE4FB3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4909">
              <w:rPr>
                <w:rFonts w:ascii="Liberation Serif" w:hAnsi="Liberation Serif"/>
                <w:sz w:val="20"/>
                <w:szCs w:val="20"/>
              </w:rPr>
              <w:t>расходов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C4909">
              <w:rPr>
                <w:rFonts w:ascii="Liberation Serif" w:hAnsi="Liberation Serif"/>
                <w:sz w:val="20"/>
                <w:szCs w:val="20"/>
              </w:rPr>
              <w:t>относительно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плановых </w:t>
            </w:r>
            <w:r w:rsidRPr="005C4909">
              <w:rPr>
                <w:rFonts w:ascii="Liberation Serif" w:hAnsi="Liberation Serif"/>
                <w:sz w:val="20"/>
                <w:szCs w:val="20"/>
              </w:rPr>
              <w:t>значений, %</w:t>
            </w:r>
          </w:p>
        </w:tc>
      </w:tr>
      <w:tr w:rsidR="00567784" w:rsidRPr="00B37D34" w14:paraId="28DB36D2" w14:textId="77777777" w:rsidTr="00567784">
        <w:tc>
          <w:tcPr>
            <w:tcW w:w="289" w:type="pct"/>
            <w:vMerge/>
          </w:tcPr>
          <w:p w14:paraId="39CFEBE3" w14:textId="77777777" w:rsidR="00567784" w:rsidRPr="00B37D34" w:rsidRDefault="00567784" w:rsidP="00567784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789939A1" w14:textId="77777777" w:rsidR="00567784" w:rsidRPr="00B37D34" w:rsidRDefault="00567784" w:rsidP="00567784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vMerge/>
          </w:tcPr>
          <w:p w14:paraId="2944D159" w14:textId="77777777" w:rsidR="00567784" w:rsidRPr="00B37D34" w:rsidRDefault="00567784" w:rsidP="00567784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63" w:type="pct"/>
          </w:tcPr>
          <w:p w14:paraId="5020008C" w14:textId="01031D16" w:rsidR="00567784" w:rsidRPr="00B37D34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План</w:t>
            </w:r>
          </w:p>
        </w:tc>
        <w:tc>
          <w:tcPr>
            <w:tcW w:w="715" w:type="pct"/>
            <w:shd w:val="clear" w:color="auto" w:fill="auto"/>
          </w:tcPr>
          <w:p w14:paraId="6DCA5488" w14:textId="0C5DEFBA" w:rsidR="00567784" w:rsidRPr="00B37D34" w:rsidRDefault="00567784" w:rsidP="00567784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Факт</w:t>
            </w:r>
          </w:p>
        </w:tc>
        <w:tc>
          <w:tcPr>
            <w:tcW w:w="997" w:type="pct"/>
            <w:vMerge/>
          </w:tcPr>
          <w:p w14:paraId="0619DA60" w14:textId="77777777" w:rsidR="00567784" w:rsidRPr="00B37D34" w:rsidRDefault="00567784" w:rsidP="00567784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49237E" w:rsidRPr="00B37D34" w14:paraId="608DAA27" w14:textId="77777777" w:rsidTr="00567784">
        <w:tc>
          <w:tcPr>
            <w:tcW w:w="289" w:type="pct"/>
          </w:tcPr>
          <w:p w14:paraId="7CD2D4A0" w14:textId="77777777" w:rsidR="0049237E" w:rsidRPr="00B37D34" w:rsidRDefault="0049237E" w:rsidP="00E953EB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401" w:type="pct"/>
          </w:tcPr>
          <w:p w14:paraId="3F340320" w14:textId="77777777" w:rsidR="0049237E" w:rsidRPr="00B37D34" w:rsidRDefault="0049237E" w:rsidP="00E953EB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935" w:type="pct"/>
          </w:tcPr>
          <w:p w14:paraId="4968A5FC" w14:textId="77777777" w:rsidR="0049237E" w:rsidRPr="00B37D34" w:rsidRDefault="0049237E" w:rsidP="00E953EB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63" w:type="pct"/>
          </w:tcPr>
          <w:p w14:paraId="4EB499B3" w14:textId="77777777" w:rsidR="0049237E" w:rsidRPr="00B37D34" w:rsidRDefault="0049237E" w:rsidP="00E953EB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715" w:type="pct"/>
          </w:tcPr>
          <w:p w14:paraId="01794A1D" w14:textId="77777777" w:rsidR="0049237E" w:rsidRPr="00B37D34" w:rsidRDefault="0049237E" w:rsidP="00E953EB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997" w:type="pct"/>
          </w:tcPr>
          <w:p w14:paraId="251CE519" w14:textId="77777777" w:rsidR="0049237E" w:rsidRPr="00B37D34" w:rsidRDefault="0049237E" w:rsidP="00E953EB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6=5/4</w:t>
            </w:r>
          </w:p>
        </w:tc>
      </w:tr>
      <w:tr w:rsidR="00603286" w:rsidRPr="00B37D34" w14:paraId="22F590D5" w14:textId="77777777" w:rsidTr="00BE4FB3">
        <w:trPr>
          <w:trHeight w:val="185"/>
        </w:trPr>
        <w:tc>
          <w:tcPr>
            <w:tcW w:w="289" w:type="pct"/>
            <w:vMerge w:val="restart"/>
          </w:tcPr>
          <w:p w14:paraId="35C576BE" w14:textId="77777777" w:rsidR="00603286" w:rsidRPr="00B37D34" w:rsidRDefault="00603286" w:rsidP="0060328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401" w:type="pct"/>
            <w:vMerge w:val="restart"/>
          </w:tcPr>
          <w:p w14:paraId="73692DA3" w14:textId="17C9C2C3" w:rsidR="00603286" w:rsidRPr="00B37D34" w:rsidRDefault="00603286" w:rsidP="0060328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ПП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935" w:type="pct"/>
          </w:tcPr>
          <w:p w14:paraId="2508C585" w14:textId="144968B8" w:rsidR="00603286" w:rsidRPr="00B37D34" w:rsidRDefault="00603286" w:rsidP="0060328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63" w:type="pct"/>
          </w:tcPr>
          <w:p w14:paraId="5C8E4A2B" w14:textId="275C7EC9" w:rsidR="00603286" w:rsidRPr="00650884" w:rsidRDefault="00BE4FB3" w:rsidP="0060328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170 762,9</w:t>
            </w:r>
          </w:p>
        </w:tc>
        <w:tc>
          <w:tcPr>
            <w:tcW w:w="715" w:type="pct"/>
          </w:tcPr>
          <w:p w14:paraId="59C03F11" w14:textId="35CE026A" w:rsidR="00603286" w:rsidRPr="00650884" w:rsidRDefault="00BE4FB3" w:rsidP="0060328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96 650,8</w:t>
            </w:r>
          </w:p>
        </w:tc>
        <w:tc>
          <w:tcPr>
            <w:tcW w:w="997" w:type="pct"/>
          </w:tcPr>
          <w:p w14:paraId="3F405B26" w14:textId="5DDE7DCC" w:rsidR="00603286" w:rsidRPr="00650884" w:rsidRDefault="00D00698" w:rsidP="0060328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56,6</w:t>
            </w:r>
          </w:p>
        </w:tc>
      </w:tr>
      <w:tr w:rsidR="00603286" w:rsidRPr="00B37D34" w14:paraId="59494B03" w14:textId="77777777" w:rsidTr="00BE4FB3">
        <w:trPr>
          <w:trHeight w:val="231"/>
        </w:trPr>
        <w:tc>
          <w:tcPr>
            <w:tcW w:w="289" w:type="pct"/>
            <w:vMerge/>
          </w:tcPr>
          <w:p w14:paraId="41C1EE8E" w14:textId="77777777" w:rsidR="00603286" w:rsidRPr="00B37D34" w:rsidRDefault="00603286" w:rsidP="0060328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47E999BF" w14:textId="77777777" w:rsidR="00603286" w:rsidRPr="00B37D34" w:rsidRDefault="00603286" w:rsidP="0060328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67BC1E42" w14:textId="4B2F5336" w:rsidR="00603286" w:rsidRPr="00B37D34" w:rsidRDefault="00603286" w:rsidP="0060328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663" w:type="pct"/>
          </w:tcPr>
          <w:p w14:paraId="36E1BD11" w14:textId="3B8CDC38" w:rsidR="00603286" w:rsidRPr="00650884" w:rsidRDefault="00D00698" w:rsidP="0060328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715" w:type="pct"/>
          </w:tcPr>
          <w:p w14:paraId="0D1F0F05" w14:textId="25E91368" w:rsidR="00603286" w:rsidRPr="00650884" w:rsidRDefault="00D00698" w:rsidP="0060328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7" w:type="pct"/>
          </w:tcPr>
          <w:p w14:paraId="7B8FDE1F" w14:textId="799A460F" w:rsidR="00603286" w:rsidRPr="00650884" w:rsidRDefault="00D00698" w:rsidP="0060328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</w:tr>
      <w:tr w:rsidR="00603286" w:rsidRPr="00B37D34" w14:paraId="51A98CCE" w14:textId="77777777" w:rsidTr="00BE4FB3">
        <w:trPr>
          <w:trHeight w:val="135"/>
        </w:trPr>
        <w:tc>
          <w:tcPr>
            <w:tcW w:w="289" w:type="pct"/>
            <w:vMerge/>
          </w:tcPr>
          <w:p w14:paraId="6BCFA6C0" w14:textId="77777777" w:rsidR="00603286" w:rsidRPr="00B37D34" w:rsidRDefault="00603286" w:rsidP="0060328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183D0CD6" w14:textId="77777777" w:rsidR="00603286" w:rsidRPr="00B37D34" w:rsidRDefault="00603286" w:rsidP="0060328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79223598" w14:textId="705A7000" w:rsidR="00603286" w:rsidRPr="00B37D34" w:rsidRDefault="00603286" w:rsidP="0060328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663" w:type="pct"/>
          </w:tcPr>
          <w:p w14:paraId="306F0FD7" w14:textId="40FB7CD9" w:rsidR="00603286" w:rsidRPr="00650884" w:rsidRDefault="00D00698" w:rsidP="0060328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165 812,5</w:t>
            </w:r>
          </w:p>
        </w:tc>
        <w:tc>
          <w:tcPr>
            <w:tcW w:w="715" w:type="pct"/>
          </w:tcPr>
          <w:p w14:paraId="600E9896" w14:textId="7A2BBE87" w:rsidR="00603286" w:rsidRPr="00650884" w:rsidRDefault="00D00698" w:rsidP="00BE4FB3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94 811,6</w:t>
            </w:r>
          </w:p>
        </w:tc>
        <w:tc>
          <w:tcPr>
            <w:tcW w:w="997" w:type="pct"/>
          </w:tcPr>
          <w:p w14:paraId="2B009D91" w14:textId="085B75DE" w:rsidR="00603286" w:rsidRPr="00650884" w:rsidRDefault="00D00698" w:rsidP="0060328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57,2</w:t>
            </w:r>
          </w:p>
        </w:tc>
      </w:tr>
      <w:tr w:rsidR="00603286" w:rsidRPr="00B37D34" w14:paraId="750FE21E" w14:textId="77777777" w:rsidTr="00567784">
        <w:tc>
          <w:tcPr>
            <w:tcW w:w="289" w:type="pct"/>
            <w:vMerge/>
          </w:tcPr>
          <w:p w14:paraId="708B9F76" w14:textId="77777777" w:rsidR="00603286" w:rsidRPr="00B37D34" w:rsidRDefault="00603286" w:rsidP="0060328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37716FE6" w14:textId="77777777" w:rsidR="00603286" w:rsidRPr="00B37D34" w:rsidRDefault="00603286" w:rsidP="0060328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15DE921D" w14:textId="78FA2C1F" w:rsidR="00603286" w:rsidRPr="00B37D34" w:rsidRDefault="00603286" w:rsidP="0060328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63" w:type="pct"/>
          </w:tcPr>
          <w:p w14:paraId="169827EC" w14:textId="725AC541" w:rsidR="00603286" w:rsidRPr="00650884" w:rsidRDefault="00D00698" w:rsidP="0060328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4 950,4</w:t>
            </w:r>
          </w:p>
        </w:tc>
        <w:tc>
          <w:tcPr>
            <w:tcW w:w="715" w:type="pct"/>
          </w:tcPr>
          <w:p w14:paraId="664043DA" w14:textId="72E2F845" w:rsidR="00603286" w:rsidRPr="00650884" w:rsidRDefault="00D00698" w:rsidP="0060328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1 839,2</w:t>
            </w:r>
          </w:p>
        </w:tc>
        <w:tc>
          <w:tcPr>
            <w:tcW w:w="997" w:type="pct"/>
          </w:tcPr>
          <w:p w14:paraId="4A77E819" w14:textId="37C5706F" w:rsidR="00603286" w:rsidRPr="00650884" w:rsidRDefault="00D00698" w:rsidP="0060328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37,2</w:t>
            </w:r>
          </w:p>
        </w:tc>
      </w:tr>
      <w:tr w:rsidR="00603286" w:rsidRPr="00B37D34" w14:paraId="650EA0B7" w14:textId="77777777" w:rsidTr="00BE4FB3">
        <w:trPr>
          <w:trHeight w:val="368"/>
        </w:trPr>
        <w:tc>
          <w:tcPr>
            <w:tcW w:w="289" w:type="pct"/>
            <w:vMerge w:val="restart"/>
          </w:tcPr>
          <w:p w14:paraId="7D628D55" w14:textId="77777777" w:rsidR="00603286" w:rsidRPr="00B37D34" w:rsidRDefault="00603286" w:rsidP="0060328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401" w:type="pct"/>
            <w:vMerge w:val="restart"/>
          </w:tcPr>
          <w:p w14:paraId="48D50092" w14:textId="52094901" w:rsidR="00603286" w:rsidRPr="00B37D34" w:rsidRDefault="00603286" w:rsidP="0060328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ПП «Профилактика инфекционных заболеваний в городском округе Верхняя Пышма до 2024 года»</w:t>
            </w:r>
          </w:p>
        </w:tc>
        <w:tc>
          <w:tcPr>
            <w:tcW w:w="935" w:type="pct"/>
          </w:tcPr>
          <w:p w14:paraId="2E83C345" w14:textId="1A4FF2CB" w:rsidR="00603286" w:rsidRPr="00B37D34" w:rsidRDefault="00603286" w:rsidP="0060328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63" w:type="pct"/>
          </w:tcPr>
          <w:p w14:paraId="0FE70CEE" w14:textId="4B0683E9" w:rsidR="00603286" w:rsidRPr="00650884" w:rsidRDefault="00BE4FB3" w:rsidP="0060328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5 623,9</w:t>
            </w:r>
          </w:p>
        </w:tc>
        <w:tc>
          <w:tcPr>
            <w:tcW w:w="715" w:type="pct"/>
          </w:tcPr>
          <w:p w14:paraId="2DE7B84A" w14:textId="1ED4A9F6" w:rsidR="00603286" w:rsidRPr="00650884" w:rsidRDefault="00BE4FB3" w:rsidP="0060328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2 858,4</w:t>
            </w:r>
          </w:p>
        </w:tc>
        <w:tc>
          <w:tcPr>
            <w:tcW w:w="997" w:type="pct"/>
          </w:tcPr>
          <w:p w14:paraId="2D95C0B5" w14:textId="5F89178F" w:rsidR="00603286" w:rsidRPr="00650884" w:rsidRDefault="00BE4FB3" w:rsidP="0060328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50,8</w:t>
            </w:r>
          </w:p>
        </w:tc>
      </w:tr>
      <w:tr w:rsidR="00603286" w:rsidRPr="00B37D34" w14:paraId="050433FB" w14:textId="77777777" w:rsidTr="00567784">
        <w:tc>
          <w:tcPr>
            <w:tcW w:w="289" w:type="pct"/>
            <w:vMerge/>
          </w:tcPr>
          <w:p w14:paraId="7D3878D3" w14:textId="77777777" w:rsidR="00603286" w:rsidRPr="00B37D34" w:rsidRDefault="00603286" w:rsidP="0060328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7A802984" w14:textId="77777777" w:rsidR="00603286" w:rsidRPr="00B37D34" w:rsidRDefault="00603286" w:rsidP="0060328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21C59854" w14:textId="25A6957B" w:rsidR="00603286" w:rsidRPr="00B37D34" w:rsidRDefault="00603286" w:rsidP="0060328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63" w:type="pct"/>
          </w:tcPr>
          <w:p w14:paraId="34718D3B" w14:textId="49F8F6D4" w:rsidR="00603286" w:rsidRPr="00650884" w:rsidRDefault="00BE4FB3" w:rsidP="0060328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5 623,9</w:t>
            </w:r>
          </w:p>
        </w:tc>
        <w:tc>
          <w:tcPr>
            <w:tcW w:w="715" w:type="pct"/>
          </w:tcPr>
          <w:p w14:paraId="0343EB8D" w14:textId="47C9803D" w:rsidR="00603286" w:rsidRPr="00650884" w:rsidRDefault="00BE4FB3" w:rsidP="0060328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2 858,4</w:t>
            </w:r>
          </w:p>
        </w:tc>
        <w:tc>
          <w:tcPr>
            <w:tcW w:w="997" w:type="pct"/>
          </w:tcPr>
          <w:p w14:paraId="5FB02EE7" w14:textId="1849899E" w:rsidR="00603286" w:rsidRPr="00650884" w:rsidRDefault="00BE4FB3" w:rsidP="0060328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50,8</w:t>
            </w:r>
          </w:p>
        </w:tc>
      </w:tr>
      <w:tr w:rsidR="00603286" w:rsidRPr="00B37D34" w14:paraId="6CA41C0B" w14:textId="77777777" w:rsidTr="00BE4FB3">
        <w:trPr>
          <w:trHeight w:val="379"/>
        </w:trPr>
        <w:tc>
          <w:tcPr>
            <w:tcW w:w="289" w:type="pct"/>
            <w:vMerge w:val="restart"/>
          </w:tcPr>
          <w:p w14:paraId="0D4AE96C" w14:textId="77777777" w:rsidR="00603286" w:rsidRPr="00B37D34" w:rsidRDefault="00603286" w:rsidP="0060328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401" w:type="pct"/>
            <w:vMerge w:val="restart"/>
          </w:tcPr>
          <w:p w14:paraId="0DE9816B" w14:textId="1896C37E" w:rsidR="00603286" w:rsidRPr="00B37D34" w:rsidRDefault="00603286" w:rsidP="0060328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ПП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935" w:type="pct"/>
          </w:tcPr>
          <w:p w14:paraId="4B10B9F5" w14:textId="6FAE94B8" w:rsidR="00603286" w:rsidRPr="00B37D34" w:rsidRDefault="00BE4FB3" w:rsidP="00BE4FB3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63" w:type="pct"/>
          </w:tcPr>
          <w:p w14:paraId="5BBAC11F" w14:textId="583123A0" w:rsidR="00603286" w:rsidRPr="00650884" w:rsidRDefault="00BE4FB3" w:rsidP="0060328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169,5</w:t>
            </w:r>
          </w:p>
        </w:tc>
        <w:tc>
          <w:tcPr>
            <w:tcW w:w="715" w:type="pct"/>
          </w:tcPr>
          <w:p w14:paraId="268FA94A" w14:textId="703097ED" w:rsidR="00603286" w:rsidRPr="00650884" w:rsidRDefault="00BE4FB3" w:rsidP="0060328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0,0</w:t>
            </w:r>
          </w:p>
        </w:tc>
        <w:tc>
          <w:tcPr>
            <w:tcW w:w="997" w:type="pct"/>
          </w:tcPr>
          <w:p w14:paraId="705E4C5A" w14:textId="13414108" w:rsidR="00603286" w:rsidRPr="00650884" w:rsidRDefault="00BE4FB3" w:rsidP="0060328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0,0</w:t>
            </w:r>
          </w:p>
        </w:tc>
      </w:tr>
      <w:tr w:rsidR="00603286" w:rsidRPr="00B37D34" w14:paraId="3C563334" w14:textId="77777777" w:rsidTr="00567784">
        <w:tc>
          <w:tcPr>
            <w:tcW w:w="289" w:type="pct"/>
            <w:vMerge/>
          </w:tcPr>
          <w:p w14:paraId="6ED4BBDE" w14:textId="77777777" w:rsidR="00603286" w:rsidRPr="00B37D34" w:rsidRDefault="00603286" w:rsidP="0060328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723826CF" w14:textId="77777777" w:rsidR="00603286" w:rsidRPr="00B37D34" w:rsidRDefault="00603286" w:rsidP="0060328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6F35DA71" w14:textId="293AA422" w:rsidR="00603286" w:rsidRPr="00B37D34" w:rsidRDefault="00603286" w:rsidP="0060328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63" w:type="pct"/>
          </w:tcPr>
          <w:p w14:paraId="000A1C03" w14:textId="496892F8" w:rsidR="00603286" w:rsidRPr="00650884" w:rsidRDefault="00BE4FB3" w:rsidP="0060328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169,5</w:t>
            </w:r>
          </w:p>
        </w:tc>
        <w:tc>
          <w:tcPr>
            <w:tcW w:w="715" w:type="pct"/>
          </w:tcPr>
          <w:p w14:paraId="1EE1556A" w14:textId="4BDAFD60" w:rsidR="00603286" w:rsidRPr="00650884" w:rsidRDefault="00BE4FB3" w:rsidP="0060328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7" w:type="pct"/>
          </w:tcPr>
          <w:p w14:paraId="4596916F" w14:textId="2B371814" w:rsidR="00603286" w:rsidRPr="00650884" w:rsidRDefault="00BE4FB3" w:rsidP="0060328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</w:tr>
      <w:tr w:rsidR="00603286" w:rsidRPr="00B37D34" w14:paraId="6B30716F" w14:textId="77777777" w:rsidTr="00BE4FB3">
        <w:trPr>
          <w:trHeight w:val="307"/>
        </w:trPr>
        <w:tc>
          <w:tcPr>
            <w:tcW w:w="289" w:type="pct"/>
            <w:vMerge w:val="restart"/>
          </w:tcPr>
          <w:p w14:paraId="51F73099" w14:textId="77777777" w:rsidR="00603286" w:rsidRPr="00B37D34" w:rsidRDefault="00603286" w:rsidP="0060328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401" w:type="pct"/>
            <w:vMerge w:val="restart"/>
          </w:tcPr>
          <w:p w14:paraId="13104E34" w14:textId="7074D802" w:rsidR="00603286" w:rsidRPr="00B37D34" w:rsidRDefault="00603286" w:rsidP="0060328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ПП «Доступная среда на территории городского округа Верхняя Пышма до 2024 года»</w:t>
            </w:r>
          </w:p>
        </w:tc>
        <w:tc>
          <w:tcPr>
            <w:tcW w:w="935" w:type="pct"/>
          </w:tcPr>
          <w:p w14:paraId="7394D497" w14:textId="204067AD" w:rsidR="00603286" w:rsidRPr="00B37D34" w:rsidRDefault="00603286" w:rsidP="0060328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63" w:type="pct"/>
          </w:tcPr>
          <w:p w14:paraId="2FAC8B6F" w14:textId="41EF54B2" w:rsidR="00603286" w:rsidRPr="00650884" w:rsidRDefault="00D00698" w:rsidP="0060328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2 055,2</w:t>
            </w:r>
          </w:p>
        </w:tc>
        <w:tc>
          <w:tcPr>
            <w:tcW w:w="715" w:type="pct"/>
          </w:tcPr>
          <w:p w14:paraId="096DEE6E" w14:textId="265A86AA" w:rsidR="00603286" w:rsidRPr="00650884" w:rsidRDefault="00D00698" w:rsidP="0060328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1 077,8</w:t>
            </w:r>
          </w:p>
        </w:tc>
        <w:tc>
          <w:tcPr>
            <w:tcW w:w="997" w:type="pct"/>
          </w:tcPr>
          <w:p w14:paraId="5960A1EA" w14:textId="79ECF920" w:rsidR="00603286" w:rsidRPr="00650884" w:rsidRDefault="00D00698" w:rsidP="0060328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52,4</w:t>
            </w:r>
          </w:p>
        </w:tc>
      </w:tr>
      <w:tr w:rsidR="00603286" w:rsidRPr="00B37D34" w14:paraId="5B17A52D" w14:textId="77777777" w:rsidTr="00567784">
        <w:tc>
          <w:tcPr>
            <w:tcW w:w="289" w:type="pct"/>
            <w:vMerge/>
          </w:tcPr>
          <w:p w14:paraId="3C7CB0F3" w14:textId="77777777" w:rsidR="00603286" w:rsidRPr="00B37D34" w:rsidRDefault="00603286" w:rsidP="0060328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169D3D69" w14:textId="77777777" w:rsidR="00603286" w:rsidRPr="00B37D34" w:rsidRDefault="00603286" w:rsidP="0060328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2949A489" w14:textId="754218CC" w:rsidR="00603286" w:rsidRPr="00B37D34" w:rsidRDefault="00603286" w:rsidP="0060328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63" w:type="pct"/>
          </w:tcPr>
          <w:p w14:paraId="0939E8E0" w14:textId="5F5E84CD" w:rsidR="00603286" w:rsidRPr="00650884" w:rsidRDefault="00D00698" w:rsidP="0060328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2 055,2</w:t>
            </w:r>
          </w:p>
        </w:tc>
        <w:tc>
          <w:tcPr>
            <w:tcW w:w="715" w:type="pct"/>
          </w:tcPr>
          <w:p w14:paraId="0DA78955" w14:textId="64B62EA5" w:rsidR="00603286" w:rsidRPr="00650884" w:rsidRDefault="00D00698" w:rsidP="0060328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1 077,8</w:t>
            </w:r>
          </w:p>
        </w:tc>
        <w:tc>
          <w:tcPr>
            <w:tcW w:w="997" w:type="pct"/>
          </w:tcPr>
          <w:p w14:paraId="6F4C3EF1" w14:textId="3C285FA9" w:rsidR="00603286" w:rsidRPr="00650884" w:rsidRDefault="00D00698" w:rsidP="0060328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52,4</w:t>
            </w:r>
          </w:p>
        </w:tc>
      </w:tr>
      <w:tr w:rsidR="00603286" w:rsidRPr="00B37D34" w14:paraId="7388D149" w14:textId="77777777" w:rsidTr="00BE4FB3">
        <w:trPr>
          <w:trHeight w:val="161"/>
        </w:trPr>
        <w:tc>
          <w:tcPr>
            <w:tcW w:w="289" w:type="pct"/>
            <w:vMerge w:val="restart"/>
          </w:tcPr>
          <w:p w14:paraId="3528927B" w14:textId="77777777" w:rsidR="00603286" w:rsidRPr="00B37D34" w:rsidRDefault="00603286" w:rsidP="0060328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401" w:type="pct"/>
            <w:vMerge w:val="restart"/>
          </w:tcPr>
          <w:p w14:paraId="70883812" w14:textId="1F84D0BD" w:rsidR="00603286" w:rsidRPr="00B37D34" w:rsidRDefault="00603286" w:rsidP="0060328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ПП «Обеспечение жильем молодых семей городского округа Верхняя Пышма до 2024 года»</w:t>
            </w:r>
          </w:p>
        </w:tc>
        <w:tc>
          <w:tcPr>
            <w:tcW w:w="935" w:type="pct"/>
          </w:tcPr>
          <w:p w14:paraId="34DBFE01" w14:textId="0D66C65F" w:rsidR="00603286" w:rsidRPr="00B37D34" w:rsidRDefault="00603286" w:rsidP="0060328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63" w:type="pct"/>
          </w:tcPr>
          <w:p w14:paraId="76AC42C1" w14:textId="5F608A98" w:rsidR="00603286" w:rsidRPr="00650884" w:rsidRDefault="00D00698" w:rsidP="0060328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12 857,6</w:t>
            </w:r>
          </w:p>
        </w:tc>
        <w:tc>
          <w:tcPr>
            <w:tcW w:w="715" w:type="pct"/>
          </w:tcPr>
          <w:p w14:paraId="4989D083" w14:textId="32864B14" w:rsidR="00603286" w:rsidRPr="00650884" w:rsidRDefault="00D00698" w:rsidP="0060328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12 397,3</w:t>
            </w:r>
          </w:p>
        </w:tc>
        <w:tc>
          <w:tcPr>
            <w:tcW w:w="997" w:type="pct"/>
          </w:tcPr>
          <w:p w14:paraId="471108BB" w14:textId="64FB164E" w:rsidR="00603286" w:rsidRPr="00650884" w:rsidRDefault="00D00698" w:rsidP="0060328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96,4</w:t>
            </w:r>
          </w:p>
        </w:tc>
      </w:tr>
      <w:tr w:rsidR="00603286" w:rsidRPr="00B37D34" w14:paraId="27FBB6CA" w14:textId="77777777" w:rsidTr="00BE4FB3">
        <w:trPr>
          <w:trHeight w:val="265"/>
        </w:trPr>
        <w:tc>
          <w:tcPr>
            <w:tcW w:w="289" w:type="pct"/>
            <w:vMerge/>
          </w:tcPr>
          <w:p w14:paraId="62D1D82D" w14:textId="77777777" w:rsidR="00603286" w:rsidRPr="00B37D34" w:rsidRDefault="00603286" w:rsidP="0060328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275F1D87" w14:textId="77777777" w:rsidR="00603286" w:rsidRPr="00B37D34" w:rsidRDefault="00603286" w:rsidP="0060328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06FC7C18" w14:textId="23B0F13E" w:rsidR="00603286" w:rsidRPr="00B37D34" w:rsidRDefault="00603286" w:rsidP="0060328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663" w:type="pct"/>
          </w:tcPr>
          <w:p w14:paraId="1F31531A" w14:textId="2C77214D" w:rsidR="00603286" w:rsidRPr="00650884" w:rsidRDefault="00D00698" w:rsidP="0060328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715" w:type="pct"/>
          </w:tcPr>
          <w:p w14:paraId="424DD0A1" w14:textId="71454BAE" w:rsidR="00603286" w:rsidRPr="00650884" w:rsidRDefault="00D00698" w:rsidP="0060328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7" w:type="pct"/>
          </w:tcPr>
          <w:p w14:paraId="3E499591" w14:textId="0A7541B5" w:rsidR="00603286" w:rsidRPr="00650884" w:rsidRDefault="00D00698" w:rsidP="0060328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</w:tr>
      <w:tr w:rsidR="00603286" w:rsidRPr="00B37D34" w14:paraId="3DE5F7AA" w14:textId="77777777" w:rsidTr="00567784">
        <w:trPr>
          <w:trHeight w:val="268"/>
        </w:trPr>
        <w:tc>
          <w:tcPr>
            <w:tcW w:w="289" w:type="pct"/>
            <w:vMerge/>
          </w:tcPr>
          <w:p w14:paraId="7EA0386C" w14:textId="77777777" w:rsidR="00603286" w:rsidRPr="00B37D34" w:rsidRDefault="00603286" w:rsidP="0060328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63A18DA7" w14:textId="77777777" w:rsidR="00603286" w:rsidRPr="00B37D34" w:rsidRDefault="00603286" w:rsidP="0060328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47C43AC6" w14:textId="4948281C" w:rsidR="00603286" w:rsidRPr="00B37D34" w:rsidRDefault="00603286" w:rsidP="0060328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663" w:type="pct"/>
          </w:tcPr>
          <w:p w14:paraId="4E0FA87A" w14:textId="0A69A1F4" w:rsidR="00603286" w:rsidRPr="00650884" w:rsidRDefault="00D00698" w:rsidP="0060328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3 561,0</w:t>
            </w:r>
          </w:p>
        </w:tc>
        <w:tc>
          <w:tcPr>
            <w:tcW w:w="715" w:type="pct"/>
          </w:tcPr>
          <w:p w14:paraId="49BF3566" w14:textId="434ADC2C" w:rsidR="00603286" w:rsidRPr="00650884" w:rsidRDefault="00D00698" w:rsidP="0060328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3 552,8</w:t>
            </w:r>
          </w:p>
        </w:tc>
        <w:tc>
          <w:tcPr>
            <w:tcW w:w="997" w:type="pct"/>
          </w:tcPr>
          <w:p w14:paraId="4770652B" w14:textId="29ED646B" w:rsidR="00603286" w:rsidRPr="00650884" w:rsidRDefault="00D00698" w:rsidP="0060328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99,8</w:t>
            </w:r>
          </w:p>
        </w:tc>
      </w:tr>
      <w:tr w:rsidR="00603286" w:rsidRPr="00B37D34" w14:paraId="473D8A4E" w14:textId="77777777" w:rsidTr="00567784">
        <w:tc>
          <w:tcPr>
            <w:tcW w:w="289" w:type="pct"/>
            <w:vMerge/>
          </w:tcPr>
          <w:p w14:paraId="3A5B14D1" w14:textId="77777777" w:rsidR="00603286" w:rsidRPr="00B37D34" w:rsidRDefault="00603286" w:rsidP="0060328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533A6A85" w14:textId="77777777" w:rsidR="00603286" w:rsidRPr="00B37D34" w:rsidRDefault="00603286" w:rsidP="0060328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03154CEF" w14:textId="21AC2425" w:rsidR="00603286" w:rsidRPr="00B37D34" w:rsidRDefault="00603286" w:rsidP="0060328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63" w:type="pct"/>
          </w:tcPr>
          <w:p w14:paraId="63350D6B" w14:textId="0F07D56F" w:rsidR="00603286" w:rsidRPr="00650884" w:rsidRDefault="00D00698" w:rsidP="0060328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9 296,6</w:t>
            </w:r>
          </w:p>
        </w:tc>
        <w:tc>
          <w:tcPr>
            <w:tcW w:w="715" w:type="pct"/>
          </w:tcPr>
          <w:p w14:paraId="05509C3E" w14:textId="22131C8A" w:rsidR="00603286" w:rsidRPr="00650884" w:rsidRDefault="00D00698" w:rsidP="0060328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8 844,5</w:t>
            </w:r>
          </w:p>
        </w:tc>
        <w:tc>
          <w:tcPr>
            <w:tcW w:w="997" w:type="pct"/>
          </w:tcPr>
          <w:p w14:paraId="00869CE4" w14:textId="523A8DE8" w:rsidR="00603286" w:rsidRPr="00650884" w:rsidRDefault="00D00698" w:rsidP="0060328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95,1</w:t>
            </w:r>
          </w:p>
        </w:tc>
      </w:tr>
      <w:tr w:rsidR="00603286" w:rsidRPr="00B37D34" w14:paraId="19C8947E" w14:textId="77777777" w:rsidTr="00BE4FB3">
        <w:trPr>
          <w:trHeight w:val="544"/>
        </w:trPr>
        <w:tc>
          <w:tcPr>
            <w:tcW w:w="289" w:type="pct"/>
            <w:vMerge w:val="restart"/>
          </w:tcPr>
          <w:p w14:paraId="1EEFA403" w14:textId="77777777" w:rsidR="00603286" w:rsidRPr="00B37D34" w:rsidRDefault="00603286" w:rsidP="0060328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401" w:type="pct"/>
            <w:vMerge w:val="restart"/>
          </w:tcPr>
          <w:p w14:paraId="6A73C594" w14:textId="69C860EA" w:rsidR="00603286" w:rsidRPr="00B37D34" w:rsidRDefault="00603286" w:rsidP="0060328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ПП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935" w:type="pct"/>
          </w:tcPr>
          <w:p w14:paraId="766FAB55" w14:textId="37BDDEE6" w:rsidR="00603286" w:rsidRPr="00B37D34" w:rsidRDefault="00603286" w:rsidP="0060328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63" w:type="pct"/>
          </w:tcPr>
          <w:p w14:paraId="350CE3A6" w14:textId="11D1A8E3" w:rsidR="00603286" w:rsidRPr="00650884" w:rsidRDefault="00D00698" w:rsidP="0060328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11 312,0</w:t>
            </w:r>
          </w:p>
        </w:tc>
        <w:tc>
          <w:tcPr>
            <w:tcW w:w="715" w:type="pct"/>
          </w:tcPr>
          <w:p w14:paraId="4A86363D" w14:textId="29F92A42" w:rsidR="00603286" w:rsidRPr="00650884" w:rsidRDefault="00D00698" w:rsidP="0060328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5 024,4</w:t>
            </w:r>
          </w:p>
        </w:tc>
        <w:tc>
          <w:tcPr>
            <w:tcW w:w="997" w:type="pct"/>
          </w:tcPr>
          <w:p w14:paraId="19DBA152" w14:textId="56D6F686" w:rsidR="00603286" w:rsidRPr="00650884" w:rsidRDefault="00D00698" w:rsidP="0060328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44,4</w:t>
            </w:r>
          </w:p>
        </w:tc>
      </w:tr>
      <w:tr w:rsidR="0049237E" w:rsidRPr="00B37D34" w14:paraId="68D205F5" w14:textId="77777777" w:rsidTr="00BE4FB3">
        <w:trPr>
          <w:trHeight w:val="566"/>
        </w:trPr>
        <w:tc>
          <w:tcPr>
            <w:tcW w:w="289" w:type="pct"/>
            <w:vMerge/>
          </w:tcPr>
          <w:p w14:paraId="3EF5671C" w14:textId="77777777" w:rsidR="0049237E" w:rsidRPr="00B37D34" w:rsidRDefault="0049237E" w:rsidP="00E953EB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678185FF" w14:textId="77777777" w:rsidR="0049237E" w:rsidRPr="00B37D34" w:rsidRDefault="0049237E" w:rsidP="00E953EB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6EFE65E5" w14:textId="77777777" w:rsidR="0049237E" w:rsidRPr="00B37D34" w:rsidRDefault="0049237E" w:rsidP="00E953EB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663" w:type="pct"/>
          </w:tcPr>
          <w:p w14:paraId="3097EF5D" w14:textId="4B7FED92" w:rsidR="0049237E" w:rsidRPr="00650884" w:rsidRDefault="00D00698" w:rsidP="00E953EB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11 312,0</w:t>
            </w:r>
          </w:p>
        </w:tc>
        <w:tc>
          <w:tcPr>
            <w:tcW w:w="715" w:type="pct"/>
          </w:tcPr>
          <w:p w14:paraId="4FC68F49" w14:textId="64C3AFEF" w:rsidR="0049237E" w:rsidRPr="00650884" w:rsidRDefault="00D00698" w:rsidP="00E953EB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5 024,4</w:t>
            </w:r>
          </w:p>
        </w:tc>
        <w:tc>
          <w:tcPr>
            <w:tcW w:w="997" w:type="pct"/>
          </w:tcPr>
          <w:p w14:paraId="0F73CED2" w14:textId="42414AC7" w:rsidR="0049237E" w:rsidRPr="00650884" w:rsidRDefault="00D00698" w:rsidP="00E953EB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44,4</w:t>
            </w:r>
          </w:p>
        </w:tc>
      </w:tr>
    </w:tbl>
    <w:p w14:paraId="5C3B86A2" w14:textId="77777777" w:rsidR="0049237E" w:rsidRDefault="0049237E" w:rsidP="0049237E">
      <w:pPr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</w:p>
    <w:p w14:paraId="72A8CDA4" w14:textId="305F07A2" w:rsidR="0049237E" w:rsidRDefault="0049237E" w:rsidP="0049237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B37D34">
        <w:rPr>
          <w:rFonts w:ascii="Liberation Serif" w:hAnsi="Liberation Serif"/>
          <w:sz w:val="24"/>
          <w:szCs w:val="24"/>
          <w:lang w:eastAsia="ru-RU"/>
        </w:rPr>
        <w:t xml:space="preserve">В результате реализации мероприятий муниципальной программы </w:t>
      </w:r>
      <w:r w:rsidR="00603286">
        <w:rPr>
          <w:rFonts w:ascii="Liberation Serif" w:hAnsi="Liberation Serif"/>
          <w:sz w:val="24"/>
          <w:szCs w:val="24"/>
          <w:lang w:eastAsia="ru-RU"/>
        </w:rPr>
        <w:t>в 1 полугодии</w:t>
      </w:r>
      <w:r w:rsidRPr="00B37D34">
        <w:rPr>
          <w:rFonts w:ascii="Liberation Serif" w:hAnsi="Liberation Serif"/>
          <w:sz w:val="24"/>
          <w:szCs w:val="24"/>
          <w:lang w:eastAsia="ru-RU"/>
        </w:rPr>
        <w:t xml:space="preserve"> 202</w:t>
      </w:r>
      <w:r w:rsidR="00BE4FB3">
        <w:rPr>
          <w:rFonts w:ascii="Liberation Serif" w:hAnsi="Liberation Serif"/>
          <w:sz w:val="24"/>
          <w:szCs w:val="24"/>
          <w:lang w:eastAsia="ru-RU"/>
        </w:rPr>
        <w:t>2</w:t>
      </w:r>
      <w:r w:rsidRPr="00B37D34">
        <w:rPr>
          <w:rFonts w:ascii="Liberation Serif" w:hAnsi="Liberation Serif"/>
          <w:sz w:val="24"/>
          <w:szCs w:val="24"/>
          <w:lang w:eastAsia="ru-RU"/>
        </w:rPr>
        <w:t xml:space="preserve"> года достигнуты следующие итоги:</w:t>
      </w:r>
    </w:p>
    <w:p w14:paraId="421C3E2D" w14:textId="77777777" w:rsidR="00603286" w:rsidRPr="00B37D34" w:rsidRDefault="00603286" w:rsidP="0049237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</w:p>
    <w:p w14:paraId="50E5EFC8" w14:textId="77777777" w:rsidR="0049237E" w:rsidRPr="00CC20B9" w:rsidRDefault="0049237E" w:rsidP="0049237E">
      <w:pPr>
        <w:spacing w:after="0" w:line="240" w:lineRule="auto"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CC20B9">
        <w:rPr>
          <w:rFonts w:ascii="Liberation Serif" w:hAnsi="Liberation Serif"/>
          <w:i/>
          <w:sz w:val="24"/>
          <w:szCs w:val="24"/>
          <w:lang w:eastAsia="ru-RU"/>
        </w:rPr>
        <w:t xml:space="preserve">Подпрограмма 1 «Дополнительные меры социальной поддержки отдельных категорий граждан городского округа Верхняя Пышма до 2024 года» </w:t>
      </w:r>
    </w:p>
    <w:p w14:paraId="425AEE7B" w14:textId="22C7319E" w:rsidR="00CC20B9" w:rsidRPr="00CC20B9" w:rsidRDefault="00CC20B9" w:rsidP="00737B1B">
      <w:pPr>
        <w:numPr>
          <w:ilvl w:val="0"/>
          <w:numId w:val="17"/>
        </w:numPr>
        <w:spacing w:after="0" w:line="240" w:lineRule="auto"/>
        <w:ind w:left="709" w:hanging="283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 w:rsidRPr="00CC20B9">
        <w:rPr>
          <w:rFonts w:ascii="Liberation Serif" w:eastAsiaTheme="minorHAnsi" w:hAnsi="Liberation Serif" w:cstheme="minorBidi"/>
          <w:sz w:val="24"/>
          <w:szCs w:val="24"/>
          <w:lang w:eastAsia="ru-RU"/>
        </w:rPr>
        <w:t>74 жителям городского округа Верхняя Пышма</w:t>
      </w:r>
      <w:r w:rsidR="007C1ADC">
        <w:rPr>
          <w:rFonts w:ascii="Liberation Serif" w:eastAsiaTheme="minorHAnsi" w:hAnsi="Liberation Serif" w:cstheme="minorBidi"/>
          <w:sz w:val="24"/>
          <w:szCs w:val="24"/>
          <w:lang w:eastAsia="ru-RU"/>
        </w:rPr>
        <w:t>,</w:t>
      </w:r>
      <w:r w:rsidRPr="00CC20B9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</w:t>
      </w:r>
      <w:r w:rsidR="007C1ADC" w:rsidRPr="00CC20B9">
        <w:rPr>
          <w:rFonts w:ascii="Liberation Serif" w:eastAsiaTheme="minorHAnsi" w:hAnsi="Liberation Serif" w:cstheme="minorBidi"/>
          <w:sz w:val="24"/>
          <w:szCs w:val="24"/>
          <w:lang w:eastAsia="ru-RU"/>
        </w:rPr>
        <w:t>оказавшимся в трудной жизненной ситуации</w:t>
      </w:r>
      <w:r w:rsidR="007C1ADC">
        <w:rPr>
          <w:rFonts w:ascii="Liberation Serif" w:eastAsiaTheme="minorHAnsi" w:hAnsi="Liberation Serif" w:cstheme="minorBidi"/>
          <w:sz w:val="24"/>
          <w:szCs w:val="24"/>
          <w:lang w:eastAsia="ru-RU"/>
        </w:rPr>
        <w:t>,</w:t>
      </w:r>
      <w:r w:rsidR="007C1ADC" w:rsidRPr="00CC20B9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</w:t>
      </w:r>
      <w:r w:rsidRPr="00CC20B9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оказана материальная помощь, из них: </w:t>
      </w:r>
      <w:r w:rsidR="007C1ADC">
        <w:rPr>
          <w:rFonts w:ascii="Liberation Serif" w:eastAsiaTheme="minorHAnsi" w:hAnsi="Liberation Serif" w:cstheme="minorBidi"/>
          <w:sz w:val="24"/>
          <w:szCs w:val="24"/>
          <w:lang w:eastAsia="ru-RU"/>
        </w:rPr>
        <w:br/>
      </w:r>
      <w:r w:rsidRPr="00CC20B9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2 неработающим пенсионерам по возрасту; 1 неработающему инвалиду </w:t>
      </w:r>
      <w:r w:rsidRPr="00CC20B9">
        <w:rPr>
          <w:rFonts w:ascii="Liberation Serif" w:eastAsiaTheme="minorHAnsi" w:hAnsi="Liberation Serif" w:cstheme="minorBidi"/>
          <w:sz w:val="24"/>
          <w:szCs w:val="24"/>
          <w:lang w:val="en-US" w:eastAsia="ru-RU"/>
        </w:rPr>
        <w:t>III</w:t>
      </w:r>
      <w:r w:rsidRPr="00CC20B9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группы; 53 лицам, имеющим иждивенцев; 2 труженикам тыла Великой Отечественной войны; 13 лицам, освободившимся из мест лишения свободы; 3 лицам, пострадавшим от пожаров; </w:t>
      </w:r>
    </w:p>
    <w:p w14:paraId="357BC3D8" w14:textId="76B615C0" w:rsidR="00CC20B9" w:rsidRPr="00CC20B9" w:rsidRDefault="00CC20B9" w:rsidP="00737B1B">
      <w:pPr>
        <w:numPr>
          <w:ilvl w:val="0"/>
          <w:numId w:val="17"/>
        </w:numPr>
        <w:spacing w:after="0" w:line="240" w:lineRule="auto"/>
        <w:ind w:left="709" w:hanging="283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 w:rsidRPr="00CC20B9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>23</w:t>
      </w:r>
      <w:r w:rsidRPr="00CC20B9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почетным гражданам городского округа Верхняя Пышма ежемесячно выплач</w:t>
      </w:r>
      <w:r w:rsidR="00263618">
        <w:rPr>
          <w:rFonts w:ascii="Liberation Serif" w:eastAsiaTheme="minorHAnsi" w:hAnsi="Liberation Serif" w:cstheme="minorBidi"/>
          <w:sz w:val="24"/>
          <w:szCs w:val="24"/>
          <w:lang w:eastAsia="ru-RU"/>
        </w:rPr>
        <w:t>ивается</w:t>
      </w:r>
      <w:r w:rsidRPr="00CC20B9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денежное вознаграждение;</w:t>
      </w:r>
    </w:p>
    <w:p w14:paraId="6815032B" w14:textId="426D617C" w:rsidR="00CC20B9" w:rsidRPr="00CC20B9" w:rsidRDefault="00CC20B9" w:rsidP="00737B1B">
      <w:pPr>
        <w:numPr>
          <w:ilvl w:val="0"/>
          <w:numId w:val="17"/>
        </w:numPr>
        <w:spacing w:after="0" w:line="240" w:lineRule="auto"/>
        <w:ind w:left="709" w:hanging="283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</w:pPr>
      <w:r w:rsidRPr="00CC20B9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lastRenderedPageBreak/>
        <w:t xml:space="preserve">2 лицам, награждённым знаком отличия «За заслуги перед городским округом Верхняя Пышма» </w:t>
      </w:r>
      <w:proofErr w:type="spellStart"/>
      <w:r w:rsidRPr="00CC20B9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>единоразово</w:t>
      </w:r>
      <w:proofErr w:type="spellEnd"/>
      <w:r w:rsidRPr="00CC20B9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 xml:space="preserve"> выплачено денежное вознаграждение;</w:t>
      </w:r>
    </w:p>
    <w:p w14:paraId="09277053" w14:textId="64BA142C" w:rsidR="00CC20B9" w:rsidRPr="00CC20B9" w:rsidRDefault="00CC20B9" w:rsidP="00737B1B">
      <w:pPr>
        <w:numPr>
          <w:ilvl w:val="0"/>
          <w:numId w:val="17"/>
        </w:numPr>
        <w:spacing w:after="0" w:line="240" w:lineRule="auto"/>
        <w:ind w:left="709" w:hanging="283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 w:rsidRPr="00CC20B9">
        <w:rPr>
          <w:rFonts w:ascii="Liberation Serif" w:eastAsiaTheme="minorHAnsi" w:hAnsi="Liberation Serif" w:cstheme="minorBidi"/>
          <w:sz w:val="24"/>
          <w:szCs w:val="24"/>
        </w:rPr>
        <w:t>7561 гражданин получил компенсацию расходов на оплату жилого помещения и коммунальных услуг;</w:t>
      </w:r>
    </w:p>
    <w:p w14:paraId="490CE29D" w14:textId="77777777" w:rsidR="00CC20B9" w:rsidRPr="00CC20B9" w:rsidRDefault="00CC20B9" w:rsidP="00737B1B">
      <w:pPr>
        <w:numPr>
          <w:ilvl w:val="0"/>
          <w:numId w:val="17"/>
        </w:numPr>
        <w:spacing w:after="0" w:line="240" w:lineRule="auto"/>
        <w:ind w:left="709" w:hanging="283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 w:rsidRPr="00CC20B9">
        <w:rPr>
          <w:rFonts w:ascii="Liberation Serif" w:eastAsiaTheme="minorHAnsi" w:hAnsi="Liberation Serif" w:cstheme="minorBidi"/>
          <w:sz w:val="24"/>
          <w:szCs w:val="24"/>
        </w:rPr>
        <w:t>770 граждан получили субсидию на оплату жилого помещения и коммунальных услуг;</w:t>
      </w:r>
    </w:p>
    <w:p w14:paraId="0E5E7F4C" w14:textId="20C0D6AD" w:rsidR="00CC20B9" w:rsidRPr="00CC20B9" w:rsidRDefault="00CC20B9" w:rsidP="00737B1B">
      <w:pPr>
        <w:numPr>
          <w:ilvl w:val="0"/>
          <w:numId w:val="17"/>
        </w:numPr>
        <w:spacing w:after="0" w:line="240" w:lineRule="auto"/>
        <w:ind w:left="709" w:hanging="283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 w:rsidRPr="00CC20B9">
        <w:rPr>
          <w:rFonts w:ascii="Liberation Serif" w:eastAsiaTheme="minorHAnsi" w:hAnsi="Liberation Serif" w:cstheme="minorBidi"/>
          <w:sz w:val="24"/>
          <w:szCs w:val="24"/>
        </w:rPr>
        <w:t>3451 граждан</w:t>
      </w:r>
      <w:r w:rsidR="00263618">
        <w:rPr>
          <w:rFonts w:ascii="Liberation Serif" w:eastAsiaTheme="minorHAnsi" w:hAnsi="Liberation Serif" w:cstheme="minorBidi"/>
          <w:sz w:val="24"/>
          <w:szCs w:val="24"/>
        </w:rPr>
        <w:t>ин</w:t>
      </w:r>
      <w:r w:rsidRPr="00CC20B9">
        <w:rPr>
          <w:rFonts w:ascii="Liberation Serif" w:eastAsiaTheme="minorHAnsi" w:hAnsi="Liberation Serif" w:cstheme="minorBidi"/>
          <w:sz w:val="24"/>
          <w:szCs w:val="24"/>
        </w:rPr>
        <w:t xml:space="preserve"> получи</w:t>
      </w:r>
      <w:r w:rsidR="00263618">
        <w:rPr>
          <w:rFonts w:ascii="Liberation Serif" w:eastAsiaTheme="minorHAnsi" w:hAnsi="Liberation Serif" w:cstheme="minorBidi"/>
          <w:sz w:val="24"/>
          <w:szCs w:val="24"/>
        </w:rPr>
        <w:t>л</w:t>
      </w:r>
      <w:r w:rsidRPr="00CC20B9"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 w:rsidR="00AC1711">
        <w:rPr>
          <w:rFonts w:ascii="Liberation Serif" w:eastAsiaTheme="minorHAnsi" w:hAnsi="Liberation Serif" w:cstheme="minorBidi"/>
          <w:sz w:val="24"/>
          <w:szCs w:val="24"/>
        </w:rPr>
        <w:t xml:space="preserve">частичную компенсацию по </w:t>
      </w:r>
      <w:r w:rsidRPr="00CC20B9">
        <w:rPr>
          <w:rFonts w:ascii="Liberation Serif" w:eastAsiaTheme="minorHAnsi" w:hAnsi="Liberation Serif" w:cstheme="minorBidi"/>
          <w:sz w:val="24"/>
          <w:szCs w:val="24"/>
        </w:rPr>
        <w:t>оплат</w:t>
      </w:r>
      <w:r w:rsidR="00AC1711">
        <w:rPr>
          <w:rFonts w:ascii="Liberation Serif" w:eastAsiaTheme="minorHAnsi" w:hAnsi="Liberation Serif" w:cstheme="minorBidi"/>
          <w:sz w:val="24"/>
          <w:szCs w:val="24"/>
        </w:rPr>
        <w:t>е</w:t>
      </w:r>
      <w:r w:rsidRPr="00CC20B9">
        <w:rPr>
          <w:rFonts w:ascii="Liberation Serif" w:eastAsiaTheme="minorHAnsi" w:hAnsi="Liberation Serif" w:cstheme="minorBidi"/>
          <w:sz w:val="24"/>
          <w:szCs w:val="24"/>
        </w:rPr>
        <w:t xml:space="preserve"> жилого помещения и коммунальных услуг за счет субвенции из федерального бюджета.</w:t>
      </w:r>
    </w:p>
    <w:p w14:paraId="5E7CB5E4" w14:textId="77777777" w:rsidR="0049237E" w:rsidRPr="00BE4FB3" w:rsidRDefault="0049237E" w:rsidP="0049237E">
      <w:pPr>
        <w:spacing w:after="0" w:line="240" w:lineRule="auto"/>
        <w:rPr>
          <w:rFonts w:ascii="Liberation Serif" w:hAnsi="Liberation Serif"/>
          <w:i/>
          <w:sz w:val="24"/>
          <w:szCs w:val="24"/>
          <w:highlight w:val="yellow"/>
        </w:rPr>
      </w:pPr>
    </w:p>
    <w:p w14:paraId="715AD8C5" w14:textId="77777777" w:rsidR="0049237E" w:rsidRPr="00EB5A63" w:rsidRDefault="0049237E" w:rsidP="0049237E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EB5A63">
        <w:rPr>
          <w:rFonts w:ascii="Liberation Serif" w:hAnsi="Liberation Serif"/>
          <w:i/>
          <w:sz w:val="24"/>
          <w:szCs w:val="24"/>
        </w:rPr>
        <w:t xml:space="preserve">Подпрограмма 2 </w:t>
      </w:r>
      <w:r w:rsidRPr="00EB5A63">
        <w:rPr>
          <w:rFonts w:ascii="Liberation Serif" w:hAnsi="Liberation Serif"/>
          <w:bCs/>
          <w:i/>
          <w:sz w:val="24"/>
          <w:szCs w:val="24"/>
          <w:lang w:eastAsia="ru-RU"/>
        </w:rPr>
        <w:t>«Профилактика инфекционных заболеваний в городском округе Верхняя Пышма до 2024 года»</w:t>
      </w:r>
      <w:r w:rsidRPr="00EB5A63">
        <w:rPr>
          <w:rFonts w:ascii="Liberation Serif" w:hAnsi="Liberation Serif"/>
          <w:i/>
          <w:sz w:val="24"/>
          <w:szCs w:val="24"/>
        </w:rPr>
        <w:t xml:space="preserve"> </w:t>
      </w:r>
    </w:p>
    <w:p w14:paraId="729410FD" w14:textId="31AD4198" w:rsidR="00EB5A63" w:rsidRPr="00AC1711" w:rsidRDefault="00EB5A63" w:rsidP="00AC1711">
      <w:pPr>
        <w:numPr>
          <w:ilvl w:val="0"/>
          <w:numId w:val="18"/>
        </w:numPr>
        <w:tabs>
          <w:tab w:val="left" w:pos="709"/>
        </w:tabs>
        <w:spacing w:after="0" w:line="240" w:lineRule="auto"/>
        <w:ind w:left="851" w:hanging="425"/>
        <w:contextualSpacing/>
        <w:jc w:val="both"/>
        <w:rPr>
          <w:rFonts w:ascii="Liberation Serif" w:eastAsiaTheme="minorHAnsi" w:hAnsi="Liberation Serif" w:cstheme="minorBidi"/>
          <w:bCs/>
          <w:iCs/>
          <w:color w:val="000000"/>
          <w:sz w:val="24"/>
          <w:szCs w:val="24"/>
        </w:rPr>
      </w:pPr>
      <w:r w:rsidRPr="00AC1711">
        <w:rPr>
          <w:rFonts w:ascii="Liberation Serif" w:eastAsiaTheme="minorHAnsi" w:hAnsi="Liberation Serif" w:cstheme="minorBidi"/>
          <w:bCs/>
          <w:color w:val="000000"/>
          <w:sz w:val="24"/>
          <w:szCs w:val="24"/>
        </w:rPr>
        <w:t xml:space="preserve">приобретено </w:t>
      </w:r>
      <w:r w:rsidR="00AC1711">
        <w:rPr>
          <w:rFonts w:ascii="Liberation Serif" w:eastAsiaTheme="minorHAnsi" w:hAnsi="Liberation Serif" w:cstheme="minorBidi"/>
          <w:bCs/>
          <w:color w:val="000000"/>
          <w:sz w:val="24"/>
          <w:szCs w:val="24"/>
        </w:rPr>
        <w:t xml:space="preserve">и передано в дошкольные и общеобразовательные учреждения </w:t>
      </w:r>
      <w:r w:rsidRPr="00AC1711">
        <w:rPr>
          <w:rFonts w:ascii="Liberation Serif" w:eastAsiaTheme="minorHAnsi" w:hAnsi="Liberation Serif" w:cstheme="minorBidi"/>
          <w:bCs/>
          <w:color w:val="000000"/>
          <w:sz w:val="24"/>
          <w:szCs w:val="24"/>
        </w:rPr>
        <w:t>2 060 доз против клещевого энцефалита</w:t>
      </w:r>
      <w:r w:rsidR="00AC1711" w:rsidRPr="00AC1711">
        <w:rPr>
          <w:rFonts w:ascii="Liberation Serif" w:eastAsiaTheme="minorHAnsi" w:hAnsi="Liberation Serif" w:cstheme="minorBidi"/>
          <w:bCs/>
          <w:color w:val="000000"/>
          <w:sz w:val="24"/>
          <w:szCs w:val="24"/>
        </w:rPr>
        <w:t xml:space="preserve">, а также </w:t>
      </w:r>
      <w:r w:rsidRPr="00AC1711">
        <w:rPr>
          <w:rFonts w:ascii="Liberation Serif" w:eastAsiaTheme="minorHAnsi" w:hAnsi="Liberation Serif" w:cstheme="minorBidi"/>
          <w:bCs/>
          <w:color w:val="000000"/>
          <w:sz w:val="24"/>
          <w:szCs w:val="24"/>
        </w:rPr>
        <w:t>840 доз против гепатита А;</w:t>
      </w:r>
    </w:p>
    <w:p w14:paraId="355CBC49" w14:textId="5EBA4446" w:rsidR="00EB5A63" w:rsidRPr="00EB5A63" w:rsidRDefault="00AC1711" w:rsidP="00737B1B">
      <w:pPr>
        <w:numPr>
          <w:ilvl w:val="0"/>
          <w:numId w:val="18"/>
        </w:numPr>
        <w:tabs>
          <w:tab w:val="left" w:pos="709"/>
        </w:tabs>
        <w:spacing w:after="0" w:line="240" w:lineRule="auto"/>
        <w:ind w:left="851" w:hanging="425"/>
        <w:contextualSpacing/>
        <w:jc w:val="both"/>
        <w:rPr>
          <w:rFonts w:ascii="Liberation Serif" w:eastAsiaTheme="minorHAnsi" w:hAnsi="Liberation Serif" w:cstheme="minorBidi"/>
          <w:color w:val="000000"/>
          <w:sz w:val="24"/>
          <w:szCs w:val="24"/>
        </w:rPr>
      </w:pPr>
      <w:r>
        <w:rPr>
          <w:rFonts w:ascii="Liberation Serif" w:eastAsiaTheme="minorHAnsi" w:hAnsi="Liberation Serif" w:cstheme="minorBidi"/>
          <w:color w:val="000000"/>
          <w:sz w:val="24"/>
          <w:szCs w:val="24"/>
        </w:rPr>
        <w:t xml:space="preserve">с целью предотвращения вспышек вирусных и инфекционных заболеваний </w:t>
      </w:r>
      <w:r w:rsidR="00EB5A63">
        <w:rPr>
          <w:rFonts w:ascii="Liberation Serif" w:eastAsiaTheme="minorHAnsi" w:hAnsi="Liberation Serif" w:cstheme="minorBidi"/>
          <w:color w:val="000000"/>
          <w:sz w:val="24"/>
          <w:szCs w:val="24"/>
        </w:rPr>
        <w:t>в</w:t>
      </w:r>
      <w:r w:rsidR="00EB5A63" w:rsidRPr="00EB5A63">
        <w:rPr>
          <w:rFonts w:ascii="Liberation Serif" w:eastAsiaTheme="minorHAnsi" w:hAnsi="Liberation Serif" w:cstheme="minorBidi"/>
          <w:color w:val="000000"/>
          <w:sz w:val="24"/>
          <w:szCs w:val="24"/>
        </w:rPr>
        <w:t xml:space="preserve"> 43 муниципальных учреждениях в сфере образования, 5 муниципальных учреждениях физической культуры, спорта и молодежной политики, 7 муниципальных учреждениях в сфере культуры городского округа Верхняя Пышма проведены следующие работы:</w:t>
      </w:r>
    </w:p>
    <w:p w14:paraId="1BA7157A" w14:textId="77777777" w:rsidR="00EB5A63" w:rsidRPr="00EB5A63" w:rsidRDefault="00EB5A63" w:rsidP="00737B1B">
      <w:pPr>
        <w:pStyle w:val="ab"/>
        <w:numPr>
          <w:ilvl w:val="0"/>
          <w:numId w:val="49"/>
        </w:numPr>
        <w:tabs>
          <w:tab w:val="left" w:pos="851"/>
        </w:tabs>
        <w:spacing w:after="0" w:line="240" w:lineRule="auto"/>
        <w:ind w:left="1134" w:hanging="425"/>
        <w:jc w:val="both"/>
        <w:rPr>
          <w:rFonts w:ascii="Liberation Serif" w:eastAsiaTheme="minorHAnsi" w:hAnsi="Liberation Serif" w:cstheme="minorBidi"/>
          <w:color w:val="000000"/>
          <w:sz w:val="24"/>
          <w:szCs w:val="24"/>
        </w:rPr>
      </w:pPr>
      <w:r w:rsidRPr="00EB5A63">
        <w:rPr>
          <w:rFonts w:ascii="Liberation Serif" w:eastAsiaTheme="minorHAnsi" w:hAnsi="Liberation Serif" w:cstheme="minorBidi"/>
          <w:color w:val="000000"/>
          <w:sz w:val="24"/>
          <w:szCs w:val="24"/>
        </w:rPr>
        <w:t xml:space="preserve">- обследование территорий на </w:t>
      </w:r>
      <w:proofErr w:type="spellStart"/>
      <w:r w:rsidRPr="00EB5A63">
        <w:rPr>
          <w:rFonts w:ascii="Liberation Serif" w:eastAsiaTheme="minorHAnsi" w:hAnsi="Liberation Serif" w:cstheme="minorBidi"/>
          <w:color w:val="000000"/>
          <w:sz w:val="24"/>
          <w:szCs w:val="24"/>
        </w:rPr>
        <w:t>заклещевленность</w:t>
      </w:r>
      <w:proofErr w:type="spellEnd"/>
      <w:r w:rsidRPr="00EB5A63">
        <w:rPr>
          <w:rFonts w:ascii="Liberation Serif" w:eastAsiaTheme="minorHAnsi" w:hAnsi="Liberation Serif" w:cstheme="minorBidi"/>
          <w:color w:val="000000"/>
          <w:sz w:val="24"/>
          <w:szCs w:val="24"/>
        </w:rPr>
        <w:t>;</w:t>
      </w:r>
    </w:p>
    <w:p w14:paraId="73EF9C0B" w14:textId="77777777" w:rsidR="00EB5A63" w:rsidRPr="00EB5A63" w:rsidRDefault="00EB5A63" w:rsidP="00737B1B">
      <w:pPr>
        <w:pStyle w:val="ab"/>
        <w:numPr>
          <w:ilvl w:val="0"/>
          <w:numId w:val="49"/>
        </w:numPr>
        <w:tabs>
          <w:tab w:val="left" w:pos="851"/>
        </w:tabs>
        <w:spacing w:after="0" w:line="240" w:lineRule="auto"/>
        <w:ind w:left="1134" w:hanging="425"/>
        <w:jc w:val="both"/>
        <w:rPr>
          <w:rFonts w:ascii="Liberation Serif" w:eastAsiaTheme="minorHAnsi" w:hAnsi="Liberation Serif" w:cstheme="minorBidi"/>
          <w:color w:val="000000"/>
          <w:sz w:val="24"/>
          <w:szCs w:val="24"/>
        </w:rPr>
      </w:pPr>
      <w:r w:rsidRPr="00EB5A63">
        <w:rPr>
          <w:rFonts w:ascii="Liberation Serif" w:eastAsiaTheme="minorHAnsi" w:hAnsi="Liberation Serif" w:cstheme="minorBidi"/>
          <w:color w:val="000000"/>
          <w:sz w:val="24"/>
          <w:szCs w:val="24"/>
        </w:rPr>
        <w:t>- дератизация помещений разовая;</w:t>
      </w:r>
    </w:p>
    <w:p w14:paraId="4A425113" w14:textId="77777777" w:rsidR="00EB5A63" w:rsidRPr="00EB5A63" w:rsidRDefault="00EB5A63" w:rsidP="00737B1B">
      <w:pPr>
        <w:pStyle w:val="ab"/>
        <w:numPr>
          <w:ilvl w:val="0"/>
          <w:numId w:val="49"/>
        </w:numPr>
        <w:tabs>
          <w:tab w:val="left" w:pos="851"/>
        </w:tabs>
        <w:spacing w:after="0" w:line="240" w:lineRule="auto"/>
        <w:ind w:left="1134" w:hanging="425"/>
        <w:jc w:val="both"/>
        <w:rPr>
          <w:rFonts w:ascii="Liberation Serif" w:eastAsiaTheme="minorHAnsi" w:hAnsi="Liberation Serif" w:cstheme="minorBidi"/>
          <w:color w:val="000000"/>
          <w:sz w:val="24"/>
          <w:szCs w:val="24"/>
        </w:rPr>
      </w:pPr>
      <w:r w:rsidRPr="00EB5A63">
        <w:rPr>
          <w:rFonts w:ascii="Liberation Serif" w:eastAsiaTheme="minorHAnsi" w:hAnsi="Liberation Serif" w:cstheme="minorBidi"/>
          <w:color w:val="000000"/>
          <w:sz w:val="24"/>
          <w:szCs w:val="24"/>
        </w:rPr>
        <w:t xml:space="preserve">- </w:t>
      </w:r>
      <w:proofErr w:type="spellStart"/>
      <w:r w:rsidRPr="00EB5A63">
        <w:rPr>
          <w:rFonts w:ascii="Liberation Serif" w:eastAsiaTheme="minorHAnsi" w:hAnsi="Liberation Serif" w:cstheme="minorBidi"/>
          <w:color w:val="000000"/>
          <w:sz w:val="24"/>
          <w:szCs w:val="24"/>
        </w:rPr>
        <w:t>акарицидная</w:t>
      </w:r>
      <w:proofErr w:type="spellEnd"/>
      <w:r w:rsidRPr="00EB5A63">
        <w:rPr>
          <w:rFonts w:ascii="Liberation Serif" w:eastAsiaTheme="minorHAnsi" w:hAnsi="Liberation Serif" w:cstheme="minorBidi"/>
          <w:color w:val="000000"/>
          <w:sz w:val="24"/>
          <w:szCs w:val="24"/>
        </w:rPr>
        <w:t xml:space="preserve"> обработка против клещей;</w:t>
      </w:r>
    </w:p>
    <w:p w14:paraId="6D2D2223" w14:textId="77777777" w:rsidR="00EB5A63" w:rsidRPr="00EB5A63" w:rsidRDefault="00EB5A63" w:rsidP="00737B1B">
      <w:pPr>
        <w:pStyle w:val="ab"/>
        <w:numPr>
          <w:ilvl w:val="0"/>
          <w:numId w:val="49"/>
        </w:numPr>
        <w:tabs>
          <w:tab w:val="left" w:pos="851"/>
        </w:tabs>
        <w:spacing w:after="0" w:line="240" w:lineRule="auto"/>
        <w:ind w:left="1134" w:hanging="425"/>
        <w:jc w:val="both"/>
        <w:rPr>
          <w:rFonts w:ascii="Liberation Serif" w:eastAsiaTheme="minorHAnsi" w:hAnsi="Liberation Serif" w:cstheme="minorBidi"/>
          <w:color w:val="000000"/>
          <w:sz w:val="24"/>
          <w:szCs w:val="24"/>
        </w:rPr>
      </w:pPr>
      <w:r w:rsidRPr="00EB5A63">
        <w:rPr>
          <w:rFonts w:ascii="Liberation Serif" w:eastAsiaTheme="minorHAnsi" w:hAnsi="Liberation Serif" w:cstheme="minorBidi"/>
          <w:color w:val="000000"/>
          <w:sz w:val="24"/>
          <w:szCs w:val="24"/>
        </w:rPr>
        <w:t xml:space="preserve">-обследование объекта на заселенность </w:t>
      </w:r>
      <w:proofErr w:type="spellStart"/>
      <w:r w:rsidRPr="00EB5A63">
        <w:rPr>
          <w:rFonts w:ascii="Liberation Serif" w:eastAsiaTheme="minorHAnsi" w:hAnsi="Liberation Serif" w:cstheme="minorBidi"/>
          <w:color w:val="000000"/>
          <w:sz w:val="24"/>
          <w:szCs w:val="24"/>
        </w:rPr>
        <w:t>синаатропными</w:t>
      </w:r>
      <w:proofErr w:type="spellEnd"/>
      <w:r w:rsidRPr="00EB5A63">
        <w:rPr>
          <w:rFonts w:ascii="Liberation Serif" w:eastAsiaTheme="minorHAnsi" w:hAnsi="Liberation Serif" w:cstheme="minorBidi"/>
          <w:color w:val="000000"/>
          <w:sz w:val="24"/>
          <w:szCs w:val="24"/>
        </w:rPr>
        <w:t xml:space="preserve"> насекомыми;</w:t>
      </w:r>
    </w:p>
    <w:p w14:paraId="7783898E" w14:textId="77777777" w:rsidR="00EB5A63" w:rsidRPr="00EB5A63" w:rsidRDefault="00EB5A63" w:rsidP="00737B1B">
      <w:pPr>
        <w:pStyle w:val="ab"/>
        <w:numPr>
          <w:ilvl w:val="0"/>
          <w:numId w:val="49"/>
        </w:numPr>
        <w:tabs>
          <w:tab w:val="left" w:pos="851"/>
        </w:tabs>
        <w:spacing w:after="0" w:line="240" w:lineRule="auto"/>
        <w:ind w:left="1134" w:hanging="425"/>
        <w:jc w:val="both"/>
        <w:rPr>
          <w:rFonts w:ascii="Liberation Serif" w:eastAsiaTheme="minorHAnsi" w:hAnsi="Liberation Serif" w:cstheme="minorBidi"/>
          <w:color w:val="000000"/>
          <w:sz w:val="24"/>
          <w:szCs w:val="24"/>
        </w:rPr>
      </w:pPr>
      <w:r w:rsidRPr="00EB5A63">
        <w:rPr>
          <w:rFonts w:ascii="Liberation Serif" w:eastAsiaTheme="minorHAnsi" w:hAnsi="Liberation Serif" w:cstheme="minorBidi"/>
          <w:color w:val="000000"/>
          <w:sz w:val="24"/>
          <w:szCs w:val="24"/>
        </w:rPr>
        <w:t>- дезинсекция помещений против тараканов разовая.</w:t>
      </w:r>
    </w:p>
    <w:p w14:paraId="68EAC729" w14:textId="77777777" w:rsidR="00EB5A63" w:rsidRPr="00BE4FB3" w:rsidRDefault="00EB5A63" w:rsidP="00603286">
      <w:pPr>
        <w:spacing w:after="0" w:line="240" w:lineRule="auto"/>
        <w:ind w:left="709"/>
        <w:contextualSpacing/>
        <w:jc w:val="both"/>
        <w:rPr>
          <w:rFonts w:ascii="Liberation Serif" w:eastAsiaTheme="minorHAnsi" w:hAnsi="Liberation Serif" w:cstheme="minorBidi"/>
          <w:color w:val="000000"/>
          <w:sz w:val="24"/>
          <w:szCs w:val="24"/>
          <w:highlight w:val="yellow"/>
        </w:rPr>
      </w:pPr>
    </w:p>
    <w:p w14:paraId="37377D14" w14:textId="77777777" w:rsidR="00603286" w:rsidRPr="00C27303" w:rsidRDefault="00603286" w:rsidP="00603286">
      <w:pPr>
        <w:spacing w:after="0" w:line="240" w:lineRule="auto"/>
        <w:jc w:val="both"/>
        <w:rPr>
          <w:rFonts w:ascii="Liberation Serif" w:eastAsiaTheme="minorHAnsi" w:hAnsi="Liberation Serif" w:cstheme="minorBidi"/>
          <w:i/>
          <w:sz w:val="24"/>
          <w:szCs w:val="24"/>
        </w:rPr>
      </w:pPr>
      <w:r w:rsidRPr="00C27303">
        <w:rPr>
          <w:rFonts w:ascii="Liberation Serif" w:eastAsiaTheme="minorHAnsi" w:hAnsi="Liberation Serif" w:cstheme="minorBidi"/>
          <w:i/>
          <w:sz w:val="24"/>
          <w:szCs w:val="24"/>
        </w:rPr>
        <w:t xml:space="preserve">Подпрограмма 4 </w:t>
      </w:r>
      <w:r w:rsidRPr="00C27303">
        <w:rPr>
          <w:rFonts w:ascii="Liberation Serif" w:eastAsiaTheme="minorHAnsi" w:hAnsi="Liberation Serif" w:cstheme="minorBidi"/>
          <w:i/>
          <w:sz w:val="24"/>
          <w:szCs w:val="24"/>
          <w:lang w:eastAsia="ru-RU"/>
        </w:rPr>
        <w:t>«Доступная среда на территории городского округа Верхняя Пышма до 2024 года»</w:t>
      </w:r>
    </w:p>
    <w:p w14:paraId="7FB8C9B1" w14:textId="0F9F245B" w:rsidR="00C27303" w:rsidRPr="00C27303" w:rsidRDefault="00C27303" w:rsidP="00C27303">
      <w:pPr>
        <w:spacing w:after="0" w:line="240" w:lineRule="auto"/>
        <w:ind w:firstLine="708"/>
        <w:rPr>
          <w:rFonts w:ascii="Liberation Serif" w:hAnsi="Liberation Serif"/>
          <w:sz w:val="28"/>
          <w:szCs w:val="28"/>
          <w:lang w:eastAsia="ru-RU"/>
        </w:rPr>
      </w:pPr>
      <w:r w:rsidRPr="00C27303">
        <w:rPr>
          <w:rFonts w:ascii="Liberation Serif" w:eastAsiaTheme="minorHAnsi" w:hAnsi="Liberation Serif"/>
          <w:sz w:val="24"/>
          <w:szCs w:val="24"/>
        </w:rPr>
        <w:t xml:space="preserve">Обеспечена деятельность </w:t>
      </w:r>
      <w:r w:rsidR="00263618">
        <w:rPr>
          <w:rFonts w:ascii="Liberation Serif" w:eastAsiaTheme="minorHAnsi" w:hAnsi="Liberation Serif"/>
          <w:sz w:val="24"/>
          <w:szCs w:val="24"/>
        </w:rPr>
        <w:t>психолого-медико-педагогической комиссии</w:t>
      </w:r>
      <w:r w:rsidRPr="00C27303">
        <w:rPr>
          <w:rFonts w:ascii="Liberation Serif" w:eastAsiaTheme="minorHAnsi" w:hAnsi="Liberation Serif"/>
          <w:sz w:val="24"/>
          <w:szCs w:val="24"/>
        </w:rPr>
        <w:t>:</w:t>
      </w:r>
    </w:p>
    <w:p w14:paraId="0413CC02" w14:textId="7254458A" w:rsidR="00C27303" w:rsidRPr="00C27303" w:rsidRDefault="00C27303" w:rsidP="00737B1B">
      <w:pPr>
        <w:numPr>
          <w:ilvl w:val="0"/>
          <w:numId w:val="21"/>
        </w:numPr>
        <w:spacing w:after="0" w:line="240" w:lineRule="auto"/>
        <w:ind w:left="851" w:hanging="284"/>
        <w:contextualSpacing/>
        <w:jc w:val="both"/>
        <w:rPr>
          <w:rFonts w:ascii="Liberation Serif" w:eastAsiaTheme="minorHAnsi" w:hAnsi="Liberation Serif"/>
          <w:sz w:val="24"/>
          <w:szCs w:val="24"/>
        </w:rPr>
      </w:pPr>
      <w:r w:rsidRPr="00C27303">
        <w:rPr>
          <w:rFonts w:ascii="Liberation Serif" w:eastAsiaTheme="minorHAnsi" w:hAnsi="Liberation Serif"/>
          <w:sz w:val="24"/>
          <w:szCs w:val="24"/>
        </w:rPr>
        <w:t xml:space="preserve">выплата заработной платы; </w:t>
      </w:r>
      <w:r>
        <w:rPr>
          <w:rFonts w:ascii="Liberation Serif" w:eastAsiaTheme="minorHAnsi" w:hAnsi="Liberation Serif"/>
          <w:sz w:val="24"/>
          <w:szCs w:val="24"/>
        </w:rPr>
        <w:t>с</w:t>
      </w:r>
      <w:r w:rsidRPr="00C27303">
        <w:rPr>
          <w:rFonts w:ascii="Liberation Serif" w:eastAsiaTheme="minorHAnsi" w:hAnsi="Liberation Serif"/>
          <w:bCs/>
          <w:sz w:val="24"/>
          <w:szCs w:val="24"/>
        </w:rPr>
        <w:t>оздание в МАОУ условий для инклюзивного образования детей – инвалидов</w:t>
      </w:r>
      <w:r w:rsidR="00AC1711">
        <w:rPr>
          <w:rFonts w:ascii="Liberation Serif" w:eastAsiaTheme="minorHAnsi" w:hAnsi="Liberation Serif"/>
          <w:bCs/>
          <w:sz w:val="24"/>
          <w:szCs w:val="24"/>
        </w:rPr>
        <w:t xml:space="preserve"> (установка кнопок, пандусов, туалетов, пандусов, табличек Брайля, обучение педагогов)</w:t>
      </w:r>
      <w:r w:rsidRPr="00C27303">
        <w:rPr>
          <w:rFonts w:ascii="Liberation Serif" w:eastAsiaTheme="minorHAnsi" w:hAnsi="Liberation Serif"/>
          <w:bCs/>
          <w:sz w:val="24"/>
          <w:szCs w:val="24"/>
        </w:rPr>
        <w:t>;</w:t>
      </w:r>
    </w:p>
    <w:p w14:paraId="06861876" w14:textId="77777777" w:rsidR="00C27303" w:rsidRPr="00C27303" w:rsidRDefault="00C27303" w:rsidP="00737B1B">
      <w:pPr>
        <w:numPr>
          <w:ilvl w:val="0"/>
          <w:numId w:val="21"/>
        </w:numPr>
        <w:spacing w:after="0" w:line="240" w:lineRule="auto"/>
        <w:ind w:left="851" w:hanging="284"/>
        <w:contextualSpacing/>
        <w:jc w:val="both"/>
        <w:rPr>
          <w:rFonts w:ascii="Liberation Serif" w:eastAsiaTheme="minorHAnsi" w:hAnsi="Liberation Serif"/>
          <w:sz w:val="24"/>
          <w:szCs w:val="24"/>
        </w:rPr>
      </w:pPr>
      <w:r w:rsidRPr="00C27303">
        <w:rPr>
          <w:rFonts w:ascii="Liberation Serif" w:eastAsiaTheme="minorHAnsi" w:hAnsi="Liberation Serif" w:cstheme="minorBidi"/>
          <w:sz w:val="24"/>
          <w:szCs w:val="24"/>
        </w:rPr>
        <w:t>приобретение и установка</w:t>
      </w:r>
      <w:r w:rsidRPr="00C27303">
        <w:rPr>
          <w:rFonts w:ascii="Liberation Serif" w:eastAsiaTheme="minorHAnsi" w:hAnsi="Liberation Serif"/>
          <w:sz w:val="24"/>
          <w:szCs w:val="24"/>
        </w:rPr>
        <w:t xml:space="preserve"> </w:t>
      </w:r>
      <w:r w:rsidRPr="00C27303">
        <w:rPr>
          <w:rFonts w:ascii="Liberation Serif" w:eastAsiaTheme="minorHAnsi" w:hAnsi="Liberation Serif" w:cstheme="minorBidi"/>
          <w:sz w:val="24"/>
          <w:szCs w:val="24"/>
        </w:rPr>
        <w:t xml:space="preserve">комплексной тактильной таблички азбукой Брайля </w:t>
      </w:r>
      <w:r w:rsidRPr="00C27303">
        <w:rPr>
          <w:rFonts w:ascii="Liberation Serif" w:eastAsiaTheme="minorHAnsi" w:hAnsi="Liberation Serif"/>
          <w:sz w:val="24"/>
          <w:szCs w:val="24"/>
        </w:rPr>
        <w:t>(МАОУ «СОШ №№ 3, 4, 7, 16», МАОУ ДО «ЦО и ПО»).</w:t>
      </w:r>
    </w:p>
    <w:p w14:paraId="08DC6B44" w14:textId="77777777" w:rsidR="0049237E" w:rsidRDefault="0049237E" w:rsidP="0049237E">
      <w:pPr>
        <w:pStyle w:val="ab"/>
        <w:spacing w:after="0" w:line="240" w:lineRule="auto"/>
        <w:ind w:left="1429"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5C2D11A5" w14:textId="77777777" w:rsidR="00C27303" w:rsidRPr="00C27303" w:rsidRDefault="00C27303" w:rsidP="00C27303">
      <w:pPr>
        <w:spacing w:after="0" w:line="240" w:lineRule="auto"/>
        <w:ind w:left="142" w:hanging="142"/>
        <w:contextualSpacing/>
        <w:rPr>
          <w:rFonts w:ascii="Liberation Serif" w:eastAsiaTheme="minorHAnsi" w:hAnsi="Liberation Serif"/>
          <w:i/>
          <w:sz w:val="24"/>
          <w:szCs w:val="24"/>
        </w:rPr>
      </w:pPr>
      <w:r w:rsidRPr="00C27303">
        <w:rPr>
          <w:rFonts w:ascii="Liberation Serif" w:eastAsiaTheme="minorHAnsi" w:hAnsi="Liberation Serif"/>
          <w:i/>
          <w:sz w:val="24"/>
          <w:szCs w:val="24"/>
        </w:rPr>
        <w:t>Подпрограмма 5 «Обеспечение жильем молодых семей городского округа Верхняя Пышма до 2024 года»</w:t>
      </w:r>
    </w:p>
    <w:p w14:paraId="170CF91D" w14:textId="1E0B513E" w:rsidR="00C27303" w:rsidRPr="00C27303" w:rsidRDefault="0030264A" w:rsidP="00737B1B">
      <w:pPr>
        <w:numPr>
          <w:ilvl w:val="0"/>
          <w:numId w:val="21"/>
        </w:numPr>
        <w:spacing w:after="0" w:line="240" w:lineRule="auto"/>
        <w:ind w:left="142" w:firstLine="284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 xml:space="preserve">Министерством строительства Свердловской области </w:t>
      </w:r>
      <w:r w:rsidR="00C27303">
        <w:rPr>
          <w:rFonts w:ascii="Liberation Serif" w:eastAsiaTheme="minorHAnsi" w:hAnsi="Liberation Serif" w:cstheme="minorBidi"/>
          <w:sz w:val="24"/>
          <w:szCs w:val="24"/>
        </w:rPr>
        <w:t xml:space="preserve">выданы </w:t>
      </w:r>
      <w:r w:rsidR="00C27303" w:rsidRPr="00C27303">
        <w:rPr>
          <w:rFonts w:ascii="Liberation Serif" w:eastAsiaTheme="minorHAnsi" w:hAnsi="Liberation Serif" w:cstheme="minorBidi"/>
          <w:sz w:val="24"/>
          <w:szCs w:val="24"/>
        </w:rPr>
        <w:t xml:space="preserve">свидетельства </w:t>
      </w:r>
      <w:r>
        <w:rPr>
          <w:rFonts w:ascii="Liberation Serif" w:eastAsiaTheme="minorHAnsi" w:hAnsi="Liberation Serif" w:cstheme="minorBidi"/>
          <w:sz w:val="24"/>
          <w:szCs w:val="24"/>
        </w:rPr>
        <w:t>на приобретения жилья</w:t>
      </w:r>
      <w:r w:rsidRPr="00C27303"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>
        <w:rPr>
          <w:rFonts w:ascii="Liberation Serif" w:eastAsiaTheme="minorHAnsi" w:hAnsi="Liberation Serif" w:cstheme="minorBidi"/>
          <w:sz w:val="24"/>
          <w:szCs w:val="24"/>
        </w:rPr>
        <w:t>четырем м</w:t>
      </w:r>
      <w:r w:rsidR="00C27303" w:rsidRPr="00C27303">
        <w:rPr>
          <w:rFonts w:ascii="Liberation Serif" w:eastAsiaTheme="minorHAnsi" w:hAnsi="Liberation Serif" w:cstheme="minorBidi"/>
          <w:sz w:val="24"/>
          <w:szCs w:val="24"/>
        </w:rPr>
        <w:t xml:space="preserve">олодым семьям (Жуковы, Латышевы, </w:t>
      </w:r>
      <w:proofErr w:type="spellStart"/>
      <w:r w:rsidR="00C27303" w:rsidRPr="00C27303">
        <w:rPr>
          <w:rFonts w:ascii="Liberation Serif" w:eastAsiaTheme="minorHAnsi" w:hAnsi="Liberation Serif" w:cstheme="minorBidi"/>
          <w:sz w:val="24"/>
          <w:szCs w:val="24"/>
        </w:rPr>
        <w:t>Са</w:t>
      </w:r>
      <w:r w:rsidR="00C27303">
        <w:rPr>
          <w:rFonts w:ascii="Liberation Serif" w:eastAsiaTheme="minorHAnsi" w:hAnsi="Liberation Serif" w:cstheme="minorBidi"/>
          <w:sz w:val="24"/>
          <w:szCs w:val="24"/>
        </w:rPr>
        <w:t>лихьяновы</w:t>
      </w:r>
      <w:proofErr w:type="spellEnd"/>
      <w:r w:rsidR="00C27303">
        <w:rPr>
          <w:rFonts w:ascii="Liberation Serif" w:eastAsiaTheme="minorHAnsi" w:hAnsi="Liberation Serif" w:cstheme="minorBidi"/>
          <w:sz w:val="24"/>
          <w:szCs w:val="24"/>
        </w:rPr>
        <w:t>, Исмагиловы).</w:t>
      </w:r>
    </w:p>
    <w:p w14:paraId="33C7B3A6" w14:textId="77777777" w:rsidR="00C27303" w:rsidRPr="00C27303" w:rsidRDefault="00C27303" w:rsidP="00C27303">
      <w:pPr>
        <w:spacing w:after="0" w:line="240" w:lineRule="auto"/>
        <w:jc w:val="center"/>
        <w:rPr>
          <w:rFonts w:ascii="Liberation Serif" w:eastAsiaTheme="minorHAnsi" w:hAnsi="Liberation Serif" w:cstheme="minorBidi"/>
          <w:b/>
          <w:bCs/>
          <w:i/>
          <w:color w:val="000000"/>
          <w:sz w:val="24"/>
          <w:szCs w:val="24"/>
        </w:rPr>
      </w:pPr>
    </w:p>
    <w:p w14:paraId="0F43C438" w14:textId="77777777" w:rsidR="00C27303" w:rsidRPr="00C27303" w:rsidRDefault="00C27303" w:rsidP="00C27303">
      <w:pPr>
        <w:spacing w:after="0" w:line="240" w:lineRule="auto"/>
        <w:jc w:val="both"/>
        <w:rPr>
          <w:rFonts w:ascii="Liberation Serif" w:eastAsiaTheme="minorHAnsi" w:hAnsi="Liberation Serif" w:cstheme="minorBidi"/>
          <w:bCs/>
          <w:i/>
          <w:color w:val="000000"/>
          <w:sz w:val="24"/>
          <w:szCs w:val="24"/>
        </w:rPr>
      </w:pPr>
      <w:r w:rsidRPr="00C27303">
        <w:rPr>
          <w:rFonts w:ascii="Liberation Serif" w:eastAsiaTheme="minorHAnsi" w:hAnsi="Liberation Serif" w:cstheme="minorBidi"/>
          <w:bCs/>
          <w:i/>
          <w:color w:val="000000"/>
          <w:sz w:val="24"/>
          <w:szCs w:val="24"/>
        </w:rPr>
        <w:t>Подпрограмма 6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</w:r>
    </w:p>
    <w:p w14:paraId="3FA57B45" w14:textId="32DDBA79" w:rsidR="00C27303" w:rsidRDefault="00C27303" w:rsidP="00737B1B">
      <w:pPr>
        <w:pStyle w:val="ab"/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="Liberation Serif" w:hAnsi="Liberation Serif" w:cstheme="minorBidi"/>
          <w:sz w:val="24"/>
          <w:szCs w:val="24"/>
        </w:rPr>
      </w:pPr>
      <w:r w:rsidRPr="00C27303">
        <w:rPr>
          <w:rFonts w:ascii="Liberation Serif" w:eastAsiaTheme="minorHAnsi" w:hAnsi="Liberation Serif" w:cstheme="minorBidi"/>
          <w:sz w:val="24"/>
          <w:szCs w:val="24"/>
          <w:lang w:eastAsia="ru-RU"/>
        </w:rPr>
        <w:t>обеспечена деятельность отдел</w:t>
      </w:r>
      <w:r w:rsidR="00817259">
        <w:rPr>
          <w:rFonts w:ascii="Liberation Serif" w:eastAsiaTheme="minorHAnsi" w:hAnsi="Liberation Serif" w:cstheme="minorBidi"/>
          <w:sz w:val="24"/>
          <w:szCs w:val="24"/>
          <w:lang w:eastAsia="ru-RU"/>
        </w:rPr>
        <w:t>а</w:t>
      </w:r>
      <w:r w:rsidRPr="00C27303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субсидий и компенсаций </w:t>
      </w:r>
      <w:r w:rsidR="00817259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МКУ </w:t>
      </w:r>
      <w:r w:rsidRPr="00C27303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«Комитет жилищно-коммунального хозяйства городского округа Верхняя Пышма», расходы направлены на </w:t>
      </w:r>
      <w:r w:rsidRPr="00C27303">
        <w:rPr>
          <w:rFonts w:ascii="Liberation Serif" w:hAnsi="Liberation Serif" w:cstheme="minorBidi"/>
          <w:sz w:val="24"/>
          <w:szCs w:val="24"/>
        </w:rPr>
        <w:t>выплат</w:t>
      </w:r>
      <w:r w:rsidR="00817259">
        <w:rPr>
          <w:rFonts w:ascii="Liberation Serif" w:hAnsi="Liberation Serif" w:cstheme="minorBidi"/>
          <w:sz w:val="24"/>
          <w:szCs w:val="24"/>
        </w:rPr>
        <w:t>у</w:t>
      </w:r>
      <w:r w:rsidRPr="00C27303">
        <w:rPr>
          <w:rFonts w:ascii="Liberation Serif" w:hAnsi="Liberation Serif" w:cstheme="minorBidi"/>
          <w:sz w:val="24"/>
          <w:szCs w:val="24"/>
        </w:rPr>
        <w:t xml:space="preserve"> заработной платы, услуги связи, заправку и ремонт картриджей, покупку </w:t>
      </w:r>
      <w:r w:rsidR="0030264A">
        <w:rPr>
          <w:rFonts w:ascii="Liberation Serif" w:hAnsi="Liberation Serif" w:cstheme="minorBidi"/>
          <w:sz w:val="24"/>
          <w:szCs w:val="24"/>
        </w:rPr>
        <w:t>ж</w:t>
      </w:r>
      <w:r w:rsidRPr="00C27303">
        <w:rPr>
          <w:rFonts w:ascii="Liberation Serif" w:hAnsi="Liberation Serif" w:cstheme="minorBidi"/>
          <w:sz w:val="24"/>
          <w:szCs w:val="24"/>
        </w:rPr>
        <w:t>естк</w:t>
      </w:r>
      <w:r w:rsidR="0030264A">
        <w:rPr>
          <w:rFonts w:ascii="Liberation Serif" w:hAnsi="Liberation Serif" w:cstheme="minorBidi"/>
          <w:sz w:val="24"/>
          <w:szCs w:val="24"/>
        </w:rPr>
        <w:t>их</w:t>
      </w:r>
      <w:r w:rsidRPr="00C27303">
        <w:rPr>
          <w:rFonts w:ascii="Liberation Serif" w:hAnsi="Liberation Serif" w:cstheme="minorBidi"/>
          <w:sz w:val="24"/>
          <w:szCs w:val="24"/>
        </w:rPr>
        <w:t xml:space="preserve"> диск</w:t>
      </w:r>
      <w:r w:rsidR="0030264A">
        <w:rPr>
          <w:rFonts w:ascii="Liberation Serif" w:hAnsi="Liberation Serif" w:cstheme="minorBidi"/>
          <w:sz w:val="24"/>
          <w:szCs w:val="24"/>
        </w:rPr>
        <w:t>ов</w:t>
      </w:r>
      <w:r w:rsidRPr="00C27303">
        <w:rPr>
          <w:rFonts w:ascii="Liberation Serif" w:hAnsi="Liberation Serif" w:cstheme="minorBidi"/>
          <w:sz w:val="24"/>
          <w:szCs w:val="24"/>
        </w:rPr>
        <w:t xml:space="preserve"> к пяти компьютерам;</w:t>
      </w:r>
      <w:r>
        <w:rPr>
          <w:rFonts w:ascii="Liberation Serif" w:hAnsi="Liberation Serif" w:cstheme="minorBidi"/>
          <w:sz w:val="24"/>
          <w:szCs w:val="24"/>
        </w:rPr>
        <w:t xml:space="preserve"> </w:t>
      </w:r>
      <w:proofErr w:type="spellStart"/>
      <w:r w:rsidRPr="00C27303">
        <w:rPr>
          <w:rFonts w:ascii="Liberation Serif" w:hAnsi="Liberation Serif" w:cstheme="minorBidi"/>
          <w:sz w:val="24"/>
          <w:szCs w:val="24"/>
        </w:rPr>
        <w:t>программно</w:t>
      </w:r>
      <w:proofErr w:type="spellEnd"/>
      <w:r w:rsidR="00817259">
        <w:rPr>
          <w:rFonts w:ascii="Liberation Serif" w:hAnsi="Liberation Serif" w:cstheme="minorBidi"/>
          <w:sz w:val="24"/>
          <w:szCs w:val="24"/>
        </w:rPr>
        <w:t xml:space="preserve"> </w:t>
      </w:r>
      <w:r w:rsidRPr="00C27303">
        <w:rPr>
          <w:rFonts w:ascii="Liberation Serif" w:hAnsi="Liberation Serif" w:cstheme="minorBidi"/>
          <w:sz w:val="24"/>
          <w:szCs w:val="24"/>
        </w:rPr>
        <w:t>- аппаратн</w:t>
      </w:r>
      <w:r w:rsidR="00817259">
        <w:rPr>
          <w:rFonts w:ascii="Liberation Serif" w:hAnsi="Liberation Serif" w:cstheme="minorBidi"/>
          <w:sz w:val="24"/>
          <w:szCs w:val="24"/>
        </w:rPr>
        <w:t>ого</w:t>
      </w:r>
      <w:r w:rsidRPr="00C27303">
        <w:rPr>
          <w:rFonts w:ascii="Liberation Serif" w:hAnsi="Liberation Serif" w:cstheme="minorBidi"/>
          <w:sz w:val="24"/>
          <w:szCs w:val="24"/>
        </w:rPr>
        <w:t xml:space="preserve"> комплекс</w:t>
      </w:r>
      <w:r w:rsidR="00817259">
        <w:rPr>
          <w:rFonts w:ascii="Liberation Serif" w:hAnsi="Liberation Serif" w:cstheme="minorBidi"/>
          <w:sz w:val="24"/>
          <w:szCs w:val="24"/>
        </w:rPr>
        <w:t>а</w:t>
      </w:r>
      <w:r w:rsidRPr="00C27303">
        <w:rPr>
          <w:rFonts w:ascii="Liberation Serif" w:hAnsi="Liberation Serif" w:cstheme="minorBidi"/>
          <w:sz w:val="24"/>
          <w:szCs w:val="24"/>
        </w:rPr>
        <w:t xml:space="preserve"> </w:t>
      </w:r>
      <w:r w:rsidR="00817259">
        <w:rPr>
          <w:rFonts w:ascii="Liberation Serif" w:hAnsi="Liberation Serif" w:cstheme="minorBidi"/>
          <w:sz w:val="24"/>
          <w:szCs w:val="24"/>
        </w:rPr>
        <w:t>«</w:t>
      </w:r>
      <w:r w:rsidRPr="00C27303">
        <w:rPr>
          <w:rFonts w:ascii="Liberation Serif" w:hAnsi="Liberation Serif" w:cstheme="minorBidi"/>
          <w:sz w:val="24"/>
          <w:szCs w:val="24"/>
        </w:rPr>
        <w:t>Телефон</w:t>
      </w:r>
      <w:r w:rsidR="00817259">
        <w:rPr>
          <w:rFonts w:ascii="Liberation Serif" w:hAnsi="Liberation Serif" w:cstheme="minorBidi"/>
          <w:sz w:val="24"/>
          <w:szCs w:val="24"/>
        </w:rPr>
        <w:t>»</w:t>
      </w:r>
      <w:r>
        <w:rPr>
          <w:rFonts w:ascii="Liberation Serif" w:hAnsi="Liberation Serif" w:cstheme="minorBidi"/>
          <w:sz w:val="24"/>
          <w:szCs w:val="24"/>
        </w:rPr>
        <w:t>;</w:t>
      </w:r>
      <w:r w:rsidRPr="00C27303">
        <w:rPr>
          <w:rFonts w:ascii="Liberation Serif" w:hAnsi="Liberation Serif" w:cstheme="minorBidi"/>
          <w:sz w:val="24"/>
          <w:szCs w:val="24"/>
        </w:rPr>
        <w:t xml:space="preserve"> конверты, почтовые расходы</w:t>
      </w:r>
      <w:r>
        <w:rPr>
          <w:rFonts w:ascii="Liberation Serif" w:hAnsi="Liberation Serif" w:cstheme="minorBidi"/>
          <w:sz w:val="24"/>
          <w:szCs w:val="24"/>
        </w:rPr>
        <w:t>;</w:t>
      </w:r>
      <w:r w:rsidRPr="00C27303">
        <w:rPr>
          <w:rFonts w:ascii="Liberation Serif" w:hAnsi="Liberation Serif" w:cstheme="minorBidi"/>
          <w:sz w:val="24"/>
          <w:szCs w:val="24"/>
        </w:rPr>
        <w:t xml:space="preserve"> транспортные</w:t>
      </w:r>
      <w:r>
        <w:rPr>
          <w:rFonts w:ascii="Liberation Serif" w:hAnsi="Liberation Serif" w:cstheme="minorBidi"/>
          <w:sz w:val="24"/>
          <w:szCs w:val="24"/>
        </w:rPr>
        <w:t xml:space="preserve"> и коммунальные</w:t>
      </w:r>
      <w:r w:rsidRPr="00C27303">
        <w:rPr>
          <w:rFonts w:ascii="Liberation Serif" w:hAnsi="Liberation Serif" w:cstheme="minorBidi"/>
          <w:sz w:val="24"/>
          <w:szCs w:val="24"/>
        </w:rPr>
        <w:t xml:space="preserve"> расходы</w:t>
      </w:r>
      <w:r>
        <w:rPr>
          <w:rFonts w:ascii="Liberation Serif" w:hAnsi="Liberation Serif" w:cstheme="minorBidi"/>
          <w:sz w:val="24"/>
          <w:szCs w:val="24"/>
        </w:rPr>
        <w:t>.</w:t>
      </w:r>
    </w:p>
    <w:p w14:paraId="6445B46F" w14:textId="77777777" w:rsidR="00FB3F4E" w:rsidRPr="00605EF5" w:rsidRDefault="00FB3F4E" w:rsidP="00FB3F4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bookmarkStart w:id="2" w:name="_GoBack"/>
      <w:bookmarkEnd w:id="2"/>
      <w:r w:rsidRPr="006C65C3">
        <w:rPr>
          <w:rFonts w:ascii="Liberation Serif" w:hAnsi="Liberation Serif"/>
          <w:sz w:val="24"/>
          <w:szCs w:val="28"/>
          <w:lang w:eastAsia="ru-RU"/>
        </w:rPr>
        <w:lastRenderedPageBreak/>
        <w:t>Реализация муниципальной программы осуществляется в плановом режиме.</w:t>
      </w:r>
    </w:p>
    <w:p w14:paraId="70FF57DD" w14:textId="77777777" w:rsidR="00BE6E91" w:rsidRDefault="00BE6E91" w:rsidP="00BA51D2">
      <w:pPr>
        <w:spacing w:after="0" w:line="240" w:lineRule="auto"/>
        <w:jc w:val="both"/>
        <w:rPr>
          <w:rFonts w:ascii="Liberation Serif" w:hAnsi="Liberation Serif" w:cstheme="minorBidi"/>
          <w:sz w:val="24"/>
          <w:szCs w:val="24"/>
        </w:rPr>
      </w:pPr>
    </w:p>
    <w:p w14:paraId="0024BB92" w14:textId="2105A7B4" w:rsidR="00C5043D" w:rsidRPr="00B37D34" w:rsidRDefault="00C5043D" w:rsidP="006824A7">
      <w:pPr>
        <w:spacing w:after="0" w:line="240" w:lineRule="auto"/>
        <w:contextualSpacing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 w:rsidRPr="002F732C">
        <w:rPr>
          <w:rFonts w:ascii="Liberation Serif" w:hAnsi="Liberation Serif"/>
          <w:b/>
          <w:sz w:val="24"/>
          <w:szCs w:val="24"/>
          <w:lang w:eastAsia="ru-RU"/>
        </w:rPr>
        <w:t xml:space="preserve">8. Муниципальная программа </w:t>
      </w:r>
      <w:r w:rsidR="00BE6E91" w:rsidRPr="002F732C">
        <w:rPr>
          <w:rFonts w:ascii="Liberation Serif" w:hAnsi="Liberation Serif"/>
          <w:b/>
          <w:sz w:val="24"/>
          <w:szCs w:val="24"/>
          <w:lang w:eastAsia="ru-RU"/>
        </w:rPr>
        <w:t>«Формирование современной городской среды на территории городского округа Верхняя Пышма на 2018-</w:t>
      </w:r>
      <w:r w:rsidR="00BE6E91" w:rsidRPr="00BE6E91">
        <w:rPr>
          <w:rFonts w:ascii="Liberation Serif" w:hAnsi="Liberation Serif"/>
          <w:b/>
          <w:sz w:val="24"/>
          <w:szCs w:val="24"/>
          <w:lang w:eastAsia="ru-RU"/>
        </w:rPr>
        <w:t>2024 годы» в рамках реализации регионального проекта «Формирование комфортной городской среды на территории Свердловской области»</w:t>
      </w:r>
    </w:p>
    <w:p w14:paraId="1C3C7A73" w14:textId="77777777" w:rsidR="000471B8" w:rsidRPr="00716887" w:rsidRDefault="000471B8" w:rsidP="006824A7">
      <w:pPr>
        <w:spacing w:after="0" w:line="240" w:lineRule="auto"/>
        <w:contextualSpacing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14:paraId="255606C5" w14:textId="41809506" w:rsidR="00BA51D2" w:rsidRPr="00716887" w:rsidRDefault="00BA51D2" w:rsidP="00BA51D2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716887">
        <w:rPr>
          <w:rFonts w:ascii="Liberation Serif" w:hAnsi="Liberation Serif"/>
          <w:sz w:val="24"/>
          <w:szCs w:val="24"/>
        </w:rPr>
        <w:t xml:space="preserve">Ответственный исполнитель муниципальной программы – муниципальное казенное учреждение «Комитет жилищно-коммунального хозяйства городского округа Верхняя Пышма». </w:t>
      </w:r>
    </w:p>
    <w:p w14:paraId="4EC3466B" w14:textId="2D7A2DA3" w:rsidR="00716887" w:rsidRPr="00716887" w:rsidRDefault="00716887" w:rsidP="00716887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716887">
        <w:rPr>
          <w:rFonts w:ascii="Liberation Serif" w:hAnsi="Liberation Serif"/>
          <w:sz w:val="24"/>
          <w:szCs w:val="24"/>
        </w:rPr>
        <w:t>На реализацию мероприятий Программы в 202</w:t>
      </w:r>
      <w:r w:rsidR="002B613E">
        <w:rPr>
          <w:rFonts w:ascii="Liberation Serif" w:hAnsi="Liberation Serif"/>
          <w:sz w:val="24"/>
          <w:szCs w:val="24"/>
        </w:rPr>
        <w:t>2</w:t>
      </w:r>
      <w:r w:rsidRPr="00716887">
        <w:rPr>
          <w:rFonts w:ascii="Liberation Serif" w:hAnsi="Liberation Serif"/>
          <w:sz w:val="24"/>
          <w:szCs w:val="24"/>
        </w:rPr>
        <w:t xml:space="preserve"> году в бюджете городского округа Верхняя Пышма предусмотрены средства в </w:t>
      </w:r>
      <w:r w:rsidR="008B3732">
        <w:rPr>
          <w:rFonts w:ascii="Liberation Serif" w:hAnsi="Liberation Serif"/>
          <w:sz w:val="24"/>
          <w:szCs w:val="24"/>
        </w:rPr>
        <w:t>размере 1</w:t>
      </w:r>
      <w:r w:rsidR="002B613E">
        <w:rPr>
          <w:rFonts w:ascii="Liberation Serif" w:hAnsi="Liberation Serif"/>
          <w:sz w:val="24"/>
          <w:szCs w:val="24"/>
        </w:rPr>
        <w:t>61</w:t>
      </w:r>
      <w:r w:rsidR="008B3732">
        <w:rPr>
          <w:rFonts w:ascii="Liberation Serif" w:hAnsi="Liberation Serif"/>
          <w:sz w:val="24"/>
          <w:szCs w:val="24"/>
        </w:rPr>
        <w:t xml:space="preserve"> миллион </w:t>
      </w:r>
      <w:r w:rsidR="002B613E">
        <w:rPr>
          <w:rFonts w:ascii="Liberation Serif" w:hAnsi="Liberation Serif"/>
          <w:sz w:val="24"/>
          <w:szCs w:val="24"/>
        </w:rPr>
        <w:t>80</w:t>
      </w:r>
      <w:r w:rsidR="008B3732">
        <w:rPr>
          <w:rFonts w:ascii="Liberation Serif" w:hAnsi="Liberation Serif"/>
          <w:sz w:val="24"/>
          <w:szCs w:val="24"/>
        </w:rPr>
        <w:t>0 тысяч</w:t>
      </w:r>
      <w:r w:rsidRPr="00716887">
        <w:rPr>
          <w:rFonts w:ascii="Liberation Serif" w:hAnsi="Liberation Serif"/>
          <w:sz w:val="24"/>
          <w:szCs w:val="24"/>
        </w:rPr>
        <w:t xml:space="preserve"> рублей, в том числе средства областного бюджета – </w:t>
      </w:r>
      <w:r w:rsidR="002B613E">
        <w:rPr>
          <w:rFonts w:ascii="Liberation Serif" w:hAnsi="Liberation Serif"/>
          <w:sz w:val="24"/>
          <w:szCs w:val="24"/>
        </w:rPr>
        <w:t>62</w:t>
      </w:r>
      <w:r w:rsidRPr="00716887">
        <w:rPr>
          <w:rFonts w:ascii="Liberation Serif" w:hAnsi="Liberation Serif"/>
          <w:sz w:val="24"/>
          <w:szCs w:val="24"/>
        </w:rPr>
        <w:t xml:space="preserve"> миллион</w:t>
      </w:r>
      <w:r w:rsidR="002B613E">
        <w:rPr>
          <w:rFonts w:ascii="Liberation Serif" w:hAnsi="Liberation Serif"/>
          <w:sz w:val="24"/>
          <w:szCs w:val="24"/>
        </w:rPr>
        <w:t>а</w:t>
      </w:r>
      <w:r w:rsidRPr="00716887">
        <w:rPr>
          <w:rFonts w:ascii="Liberation Serif" w:hAnsi="Liberation Serif"/>
          <w:sz w:val="24"/>
          <w:szCs w:val="24"/>
        </w:rPr>
        <w:t xml:space="preserve"> </w:t>
      </w:r>
      <w:r w:rsidR="002B613E">
        <w:rPr>
          <w:rFonts w:ascii="Liberation Serif" w:hAnsi="Liberation Serif"/>
          <w:sz w:val="24"/>
          <w:szCs w:val="24"/>
        </w:rPr>
        <w:t>816</w:t>
      </w:r>
      <w:r w:rsidRPr="00716887">
        <w:rPr>
          <w:rFonts w:ascii="Liberation Serif" w:hAnsi="Liberation Serif"/>
          <w:sz w:val="24"/>
          <w:szCs w:val="24"/>
        </w:rPr>
        <w:t xml:space="preserve"> тысяч рублей, местного бюджета – </w:t>
      </w:r>
      <w:r w:rsidR="002B613E">
        <w:rPr>
          <w:rFonts w:ascii="Liberation Serif" w:hAnsi="Liberation Serif"/>
          <w:sz w:val="24"/>
          <w:szCs w:val="24"/>
        </w:rPr>
        <w:t>98</w:t>
      </w:r>
      <w:r w:rsidRPr="00716887">
        <w:rPr>
          <w:rFonts w:ascii="Liberation Serif" w:hAnsi="Liberation Serif"/>
          <w:sz w:val="24"/>
          <w:szCs w:val="24"/>
        </w:rPr>
        <w:t xml:space="preserve"> миллионов </w:t>
      </w:r>
      <w:r w:rsidR="002B613E">
        <w:rPr>
          <w:rFonts w:ascii="Liberation Serif" w:hAnsi="Liberation Serif"/>
          <w:sz w:val="24"/>
          <w:szCs w:val="24"/>
        </w:rPr>
        <w:t>98</w:t>
      </w:r>
      <w:r w:rsidRPr="00716887">
        <w:rPr>
          <w:rFonts w:ascii="Liberation Serif" w:hAnsi="Liberation Serif"/>
          <w:sz w:val="24"/>
          <w:szCs w:val="24"/>
        </w:rPr>
        <w:t>3 тысяч</w:t>
      </w:r>
      <w:r w:rsidR="008B3732">
        <w:rPr>
          <w:rFonts w:ascii="Liberation Serif" w:hAnsi="Liberation Serif"/>
          <w:sz w:val="24"/>
          <w:szCs w:val="24"/>
        </w:rPr>
        <w:t>и</w:t>
      </w:r>
      <w:r w:rsidRPr="00716887">
        <w:rPr>
          <w:rFonts w:ascii="Liberation Serif" w:hAnsi="Liberation Serif"/>
          <w:sz w:val="24"/>
          <w:szCs w:val="24"/>
        </w:rPr>
        <w:t xml:space="preserve"> рублей.</w:t>
      </w:r>
    </w:p>
    <w:p w14:paraId="34716970" w14:textId="19524160" w:rsidR="00716887" w:rsidRPr="006508CA" w:rsidRDefault="00716887" w:rsidP="00716887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6508CA">
        <w:rPr>
          <w:rFonts w:ascii="Liberation Serif" w:hAnsi="Liberation Serif"/>
          <w:bCs/>
          <w:sz w:val="24"/>
          <w:szCs w:val="24"/>
        </w:rPr>
        <w:t>За 1 полугодие 202</w:t>
      </w:r>
      <w:r w:rsidR="002B613E">
        <w:rPr>
          <w:rFonts w:ascii="Liberation Serif" w:hAnsi="Liberation Serif"/>
          <w:bCs/>
          <w:sz w:val="24"/>
          <w:szCs w:val="24"/>
        </w:rPr>
        <w:t>2</w:t>
      </w:r>
      <w:r w:rsidRPr="006508CA">
        <w:rPr>
          <w:rFonts w:ascii="Liberation Serif" w:hAnsi="Liberation Serif"/>
          <w:bCs/>
          <w:sz w:val="24"/>
          <w:szCs w:val="24"/>
        </w:rPr>
        <w:t xml:space="preserve"> года освоены средства в размере </w:t>
      </w:r>
      <w:r w:rsidR="002B613E">
        <w:rPr>
          <w:rFonts w:ascii="Liberation Serif" w:hAnsi="Liberation Serif"/>
          <w:bCs/>
          <w:sz w:val="24"/>
          <w:szCs w:val="24"/>
        </w:rPr>
        <w:t>32</w:t>
      </w:r>
      <w:r w:rsidRPr="006508CA">
        <w:rPr>
          <w:rFonts w:ascii="Liberation Serif" w:hAnsi="Liberation Serif"/>
          <w:bCs/>
          <w:sz w:val="24"/>
          <w:szCs w:val="24"/>
        </w:rPr>
        <w:t xml:space="preserve"> миллион</w:t>
      </w:r>
      <w:r w:rsidR="002B613E">
        <w:rPr>
          <w:rFonts w:ascii="Liberation Serif" w:hAnsi="Liberation Serif"/>
          <w:bCs/>
          <w:sz w:val="24"/>
          <w:szCs w:val="24"/>
        </w:rPr>
        <w:t>ов</w:t>
      </w:r>
      <w:r w:rsidRPr="006508CA">
        <w:rPr>
          <w:rFonts w:ascii="Liberation Serif" w:hAnsi="Liberation Serif"/>
          <w:bCs/>
          <w:sz w:val="24"/>
          <w:szCs w:val="24"/>
        </w:rPr>
        <w:t xml:space="preserve"> </w:t>
      </w:r>
      <w:r w:rsidR="002B613E">
        <w:rPr>
          <w:rFonts w:ascii="Liberation Serif" w:hAnsi="Liberation Serif"/>
          <w:bCs/>
          <w:sz w:val="24"/>
          <w:szCs w:val="24"/>
        </w:rPr>
        <w:t>568</w:t>
      </w:r>
      <w:r w:rsidRPr="006508CA">
        <w:rPr>
          <w:rFonts w:ascii="Liberation Serif" w:hAnsi="Liberation Serif"/>
          <w:bCs/>
          <w:sz w:val="24"/>
          <w:szCs w:val="24"/>
        </w:rPr>
        <w:t xml:space="preserve"> тысяч рублей</w:t>
      </w:r>
      <w:r w:rsidR="006508CA" w:rsidRPr="006508CA">
        <w:rPr>
          <w:rFonts w:ascii="Liberation Serif" w:eastAsiaTheme="minorHAnsi" w:hAnsi="Liberation Serif"/>
          <w:bCs/>
          <w:sz w:val="24"/>
          <w:szCs w:val="24"/>
        </w:rPr>
        <w:t xml:space="preserve"> или </w:t>
      </w:r>
      <w:r w:rsidR="002B613E">
        <w:rPr>
          <w:rFonts w:ascii="Liberation Serif" w:eastAsiaTheme="minorHAnsi" w:hAnsi="Liberation Serif"/>
          <w:bCs/>
          <w:sz w:val="24"/>
          <w:szCs w:val="24"/>
        </w:rPr>
        <w:t>20,1</w:t>
      </w:r>
      <w:r w:rsidR="006508CA" w:rsidRPr="006508CA">
        <w:rPr>
          <w:rFonts w:ascii="Liberation Serif" w:eastAsiaTheme="minorHAnsi" w:hAnsi="Liberation Serif"/>
          <w:bCs/>
          <w:sz w:val="24"/>
          <w:szCs w:val="24"/>
        </w:rPr>
        <w:t xml:space="preserve"> процента от общего объёма запланированных средств</w:t>
      </w:r>
      <w:r w:rsidRPr="006508CA">
        <w:rPr>
          <w:rFonts w:ascii="Liberation Serif" w:hAnsi="Liberation Serif"/>
          <w:bCs/>
          <w:sz w:val="24"/>
          <w:szCs w:val="24"/>
        </w:rPr>
        <w:t xml:space="preserve">, в том числе средства областного бюджета – </w:t>
      </w:r>
      <w:r w:rsidR="002B613E">
        <w:rPr>
          <w:rFonts w:ascii="Liberation Serif" w:hAnsi="Liberation Serif"/>
          <w:bCs/>
          <w:sz w:val="24"/>
          <w:szCs w:val="24"/>
        </w:rPr>
        <w:t>25</w:t>
      </w:r>
      <w:r w:rsidRPr="006508CA">
        <w:rPr>
          <w:rFonts w:ascii="Liberation Serif" w:hAnsi="Liberation Serif"/>
          <w:bCs/>
          <w:sz w:val="24"/>
          <w:szCs w:val="24"/>
        </w:rPr>
        <w:t xml:space="preserve"> миллионов </w:t>
      </w:r>
      <w:r w:rsidR="002B613E">
        <w:rPr>
          <w:rFonts w:ascii="Liberation Serif" w:hAnsi="Liberation Serif"/>
          <w:bCs/>
          <w:sz w:val="24"/>
          <w:szCs w:val="24"/>
        </w:rPr>
        <w:t>284</w:t>
      </w:r>
      <w:r w:rsidRPr="006508CA">
        <w:rPr>
          <w:rFonts w:ascii="Liberation Serif" w:hAnsi="Liberation Serif"/>
          <w:bCs/>
          <w:sz w:val="24"/>
          <w:szCs w:val="24"/>
        </w:rPr>
        <w:t xml:space="preserve"> тысяч</w:t>
      </w:r>
      <w:r w:rsidR="002B613E">
        <w:rPr>
          <w:rFonts w:ascii="Liberation Serif" w:hAnsi="Liberation Serif"/>
          <w:bCs/>
          <w:sz w:val="24"/>
          <w:szCs w:val="24"/>
        </w:rPr>
        <w:t>и</w:t>
      </w:r>
      <w:r w:rsidRPr="006508CA">
        <w:rPr>
          <w:rFonts w:ascii="Liberation Serif" w:hAnsi="Liberation Serif"/>
          <w:bCs/>
          <w:sz w:val="24"/>
          <w:szCs w:val="24"/>
        </w:rPr>
        <w:t xml:space="preserve"> рублей</w:t>
      </w:r>
      <w:r w:rsidR="006508CA" w:rsidRPr="006508CA">
        <w:rPr>
          <w:rFonts w:ascii="Liberation Serif" w:eastAsiaTheme="minorHAnsi" w:hAnsi="Liberation Serif"/>
          <w:bCs/>
          <w:sz w:val="24"/>
          <w:szCs w:val="24"/>
        </w:rPr>
        <w:t xml:space="preserve"> или </w:t>
      </w:r>
      <w:r w:rsidR="002B613E">
        <w:rPr>
          <w:rFonts w:ascii="Liberation Serif" w:eastAsiaTheme="minorHAnsi" w:hAnsi="Liberation Serif"/>
          <w:bCs/>
          <w:sz w:val="24"/>
          <w:szCs w:val="24"/>
        </w:rPr>
        <w:t>40,3</w:t>
      </w:r>
      <w:r w:rsidR="006508CA" w:rsidRPr="006508CA">
        <w:rPr>
          <w:rFonts w:ascii="Liberation Serif" w:eastAsiaTheme="minorHAnsi" w:hAnsi="Liberation Serif"/>
          <w:bCs/>
          <w:sz w:val="24"/>
          <w:szCs w:val="24"/>
        </w:rPr>
        <w:t xml:space="preserve"> процента от плана</w:t>
      </w:r>
      <w:r w:rsidRPr="006508CA">
        <w:rPr>
          <w:rFonts w:ascii="Liberation Serif" w:hAnsi="Liberation Serif"/>
          <w:bCs/>
          <w:sz w:val="24"/>
          <w:szCs w:val="24"/>
        </w:rPr>
        <w:t xml:space="preserve">, местного бюджета – </w:t>
      </w:r>
      <w:r w:rsidR="002B613E">
        <w:rPr>
          <w:rFonts w:ascii="Liberation Serif" w:hAnsi="Liberation Serif"/>
          <w:bCs/>
          <w:sz w:val="24"/>
          <w:szCs w:val="24"/>
        </w:rPr>
        <w:t>7</w:t>
      </w:r>
      <w:r w:rsidRPr="006508CA">
        <w:rPr>
          <w:rFonts w:ascii="Liberation Serif" w:hAnsi="Liberation Serif"/>
          <w:bCs/>
          <w:sz w:val="24"/>
          <w:szCs w:val="24"/>
        </w:rPr>
        <w:t xml:space="preserve"> миллионов </w:t>
      </w:r>
      <w:r w:rsidR="002B613E">
        <w:rPr>
          <w:rFonts w:ascii="Liberation Serif" w:hAnsi="Liberation Serif"/>
          <w:bCs/>
          <w:sz w:val="24"/>
          <w:szCs w:val="24"/>
        </w:rPr>
        <w:t>283</w:t>
      </w:r>
      <w:r w:rsidRPr="006508CA">
        <w:rPr>
          <w:rFonts w:ascii="Liberation Serif" w:hAnsi="Liberation Serif"/>
          <w:bCs/>
          <w:sz w:val="24"/>
          <w:szCs w:val="24"/>
        </w:rPr>
        <w:t xml:space="preserve"> тысяч</w:t>
      </w:r>
      <w:r w:rsidR="008B3732" w:rsidRPr="006508CA">
        <w:rPr>
          <w:rFonts w:ascii="Liberation Serif" w:hAnsi="Liberation Serif"/>
          <w:bCs/>
          <w:sz w:val="24"/>
          <w:szCs w:val="24"/>
        </w:rPr>
        <w:t>и</w:t>
      </w:r>
      <w:r w:rsidRPr="006508CA">
        <w:rPr>
          <w:rFonts w:ascii="Liberation Serif" w:hAnsi="Liberation Serif"/>
          <w:bCs/>
          <w:sz w:val="24"/>
          <w:szCs w:val="24"/>
        </w:rPr>
        <w:t xml:space="preserve"> рублей</w:t>
      </w:r>
      <w:r w:rsidR="006508CA" w:rsidRPr="006508CA">
        <w:rPr>
          <w:rFonts w:ascii="Liberation Serif" w:eastAsiaTheme="minorHAnsi" w:hAnsi="Liberation Serif"/>
          <w:bCs/>
          <w:sz w:val="24"/>
          <w:szCs w:val="24"/>
        </w:rPr>
        <w:t xml:space="preserve"> или 7</w:t>
      </w:r>
      <w:r w:rsidR="002B613E">
        <w:rPr>
          <w:rFonts w:ascii="Liberation Serif" w:eastAsiaTheme="minorHAnsi" w:hAnsi="Liberation Serif"/>
          <w:bCs/>
          <w:sz w:val="24"/>
          <w:szCs w:val="24"/>
        </w:rPr>
        <w:t>,4</w:t>
      </w:r>
      <w:r w:rsidR="006508CA" w:rsidRPr="006508CA">
        <w:rPr>
          <w:rFonts w:ascii="Liberation Serif" w:eastAsiaTheme="minorHAnsi" w:hAnsi="Liberation Serif"/>
          <w:bCs/>
          <w:sz w:val="24"/>
          <w:szCs w:val="24"/>
        </w:rPr>
        <w:t xml:space="preserve"> процента от плана</w:t>
      </w:r>
      <w:r w:rsidRPr="006508CA">
        <w:rPr>
          <w:rFonts w:ascii="Liberation Serif" w:hAnsi="Liberation Serif"/>
          <w:bCs/>
          <w:sz w:val="24"/>
          <w:szCs w:val="24"/>
        </w:rPr>
        <w:t>.</w:t>
      </w:r>
    </w:p>
    <w:p w14:paraId="7DE6BD1C" w14:textId="1420715C" w:rsidR="00716887" w:rsidRPr="00716887" w:rsidRDefault="00716887" w:rsidP="00716887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716887">
        <w:rPr>
          <w:rFonts w:ascii="Liberation Serif" w:hAnsi="Liberation Serif"/>
          <w:sz w:val="24"/>
          <w:szCs w:val="24"/>
          <w:lang w:eastAsia="ru-RU"/>
        </w:rPr>
        <w:t>В результате реализации мероприятий муниципальной программы в 1 полугодие 202</w:t>
      </w:r>
      <w:r w:rsidR="002B613E">
        <w:rPr>
          <w:rFonts w:ascii="Liberation Serif" w:hAnsi="Liberation Serif"/>
          <w:sz w:val="24"/>
          <w:szCs w:val="24"/>
          <w:lang w:eastAsia="ru-RU"/>
        </w:rPr>
        <w:t>2</w:t>
      </w:r>
      <w:r w:rsidRPr="00716887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716887">
        <w:rPr>
          <w:rFonts w:ascii="Liberation Serif" w:hAnsi="Liberation Serif"/>
          <w:sz w:val="24"/>
          <w:szCs w:val="24"/>
        </w:rPr>
        <w:t>проведены следующие мероприятия:</w:t>
      </w:r>
    </w:p>
    <w:p w14:paraId="46EBE009" w14:textId="716AEB4B" w:rsidR="000A0D8F" w:rsidRPr="000A0D8F" w:rsidRDefault="0082507D" w:rsidP="000A0D8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Продолжаются работы по м</w:t>
      </w:r>
      <w:r w:rsidR="000A0D8F" w:rsidRPr="000A0D8F">
        <w:rPr>
          <w:rFonts w:ascii="Liberation Serif" w:hAnsi="Liberation Serif" w:cs="Liberation Serif"/>
          <w:sz w:val="24"/>
          <w:szCs w:val="24"/>
        </w:rPr>
        <w:t>униципальн</w:t>
      </w:r>
      <w:r>
        <w:rPr>
          <w:rFonts w:ascii="Liberation Serif" w:hAnsi="Liberation Serif" w:cs="Liberation Serif"/>
          <w:sz w:val="24"/>
          <w:szCs w:val="24"/>
        </w:rPr>
        <w:t>ому</w:t>
      </w:r>
      <w:r w:rsidR="000A0D8F" w:rsidRPr="000A0D8F">
        <w:rPr>
          <w:rFonts w:ascii="Liberation Serif" w:hAnsi="Liberation Serif" w:cs="Liberation Serif"/>
          <w:sz w:val="24"/>
          <w:szCs w:val="24"/>
        </w:rPr>
        <w:t xml:space="preserve"> контракт</w:t>
      </w:r>
      <w:r>
        <w:rPr>
          <w:rFonts w:ascii="Liberation Serif" w:hAnsi="Liberation Serif" w:cs="Liberation Serif"/>
          <w:sz w:val="24"/>
          <w:szCs w:val="24"/>
        </w:rPr>
        <w:t>у</w:t>
      </w:r>
      <w:r w:rsidR="000A0D8F" w:rsidRPr="000A0D8F">
        <w:rPr>
          <w:rFonts w:ascii="Liberation Serif" w:hAnsi="Liberation Serif" w:cs="Liberation Serif"/>
          <w:sz w:val="24"/>
          <w:szCs w:val="24"/>
        </w:rPr>
        <w:t xml:space="preserve"> на выполнение работ по благоустройству объекта: «Благоустройство </w:t>
      </w:r>
      <w:proofErr w:type="spellStart"/>
      <w:r w:rsidR="000A0D8F" w:rsidRPr="000A0D8F">
        <w:rPr>
          <w:rFonts w:ascii="Liberation Serif" w:hAnsi="Liberation Serif" w:cs="Liberation Serif"/>
          <w:sz w:val="24"/>
          <w:szCs w:val="24"/>
        </w:rPr>
        <w:t>Верхнепышминского</w:t>
      </w:r>
      <w:proofErr w:type="spellEnd"/>
      <w:r w:rsidR="000A0D8F" w:rsidRPr="000A0D8F">
        <w:rPr>
          <w:rFonts w:ascii="Liberation Serif" w:hAnsi="Liberation Serif" w:cs="Liberation Serif"/>
          <w:sz w:val="24"/>
          <w:szCs w:val="24"/>
        </w:rPr>
        <w:t xml:space="preserve"> парка культуры и отдыха города Верхняя Пышма, «Манин парк» («Верхнепышминский городской парк «МАНИН ПАРК») (2 этап) 2 Пусковой комплекс»:</w:t>
      </w:r>
    </w:p>
    <w:p w14:paraId="61FE8984" w14:textId="12882E3A" w:rsidR="000A0D8F" w:rsidRPr="000A0D8F" w:rsidRDefault="000A0D8F" w:rsidP="000A0D8F">
      <w:pPr>
        <w:pStyle w:val="ab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Symbol" w:hAnsi="Liberation Serif" w:cs="Liberation Serif"/>
          <w:sz w:val="24"/>
          <w:szCs w:val="24"/>
        </w:rPr>
        <w:t xml:space="preserve">- </w:t>
      </w:r>
      <w:r w:rsidRPr="000A0D8F">
        <w:rPr>
          <w:rFonts w:ascii="Liberation Serif" w:hAnsi="Liberation Serif" w:cs="Liberation Serif"/>
          <w:sz w:val="24"/>
          <w:szCs w:val="24"/>
        </w:rPr>
        <w:t>устройство покрытий – центральная аллея, тротуары;</w:t>
      </w:r>
    </w:p>
    <w:p w14:paraId="6400C7DA" w14:textId="292C0BFA" w:rsidR="000A0D8F" w:rsidRPr="0030264A" w:rsidRDefault="000A0D8F" w:rsidP="0030264A">
      <w:pPr>
        <w:pStyle w:val="ab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Symbol" w:hAnsi="Liberation Serif" w:cs="Liberation Serif"/>
          <w:sz w:val="24"/>
          <w:szCs w:val="24"/>
        </w:rPr>
        <w:t xml:space="preserve">- </w:t>
      </w:r>
      <w:r w:rsidRPr="000A0D8F">
        <w:rPr>
          <w:rFonts w:ascii="Liberation Serif" w:hAnsi="Liberation Serif" w:cs="Liberation Serif"/>
          <w:sz w:val="24"/>
          <w:szCs w:val="24"/>
        </w:rPr>
        <w:t>устройство наружного освещения -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0A0D8F">
        <w:rPr>
          <w:rFonts w:ascii="Liberation Serif" w:hAnsi="Liberation Serif" w:cs="Liberation Serif"/>
          <w:sz w:val="24"/>
          <w:szCs w:val="24"/>
        </w:rPr>
        <w:t>33 опоры;</w:t>
      </w:r>
    </w:p>
    <w:p w14:paraId="0CFFE145" w14:textId="688CF999" w:rsidR="000A0D8F" w:rsidRPr="000A0D8F" w:rsidRDefault="000A0D8F" w:rsidP="000A0D8F">
      <w:pPr>
        <w:pStyle w:val="ab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Symbol" w:hAnsi="Liberation Serif" w:cs="Liberation Serif"/>
          <w:sz w:val="24"/>
          <w:szCs w:val="24"/>
        </w:rPr>
        <w:t xml:space="preserve">- </w:t>
      </w:r>
      <w:r w:rsidRPr="000A0D8F">
        <w:rPr>
          <w:rFonts w:ascii="Liberation Serif" w:eastAsia="Symbol" w:hAnsi="Liberation Serif" w:cs="Liberation Serif"/>
          <w:sz w:val="24"/>
          <w:szCs w:val="24"/>
        </w:rPr>
        <w:t>у</w:t>
      </w:r>
      <w:r w:rsidRPr="000A0D8F">
        <w:rPr>
          <w:rFonts w:ascii="Liberation Serif" w:hAnsi="Liberation Serif" w:cs="Liberation Serif"/>
          <w:sz w:val="24"/>
          <w:szCs w:val="24"/>
        </w:rPr>
        <w:t>стройство площадок под сооружения - под ярмарочные домики;</w:t>
      </w:r>
    </w:p>
    <w:p w14:paraId="4F71DD32" w14:textId="3BF38153" w:rsidR="000A0D8F" w:rsidRPr="000A0D8F" w:rsidRDefault="000A0D8F" w:rsidP="000A0D8F">
      <w:pPr>
        <w:pStyle w:val="ab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Symbol" w:hAnsi="Liberation Serif" w:cs="Liberation Serif"/>
          <w:sz w:val="24"/>
          <w:szCs w:val="24"/>
        </w:rPr>
        <w:t>- у</w:t>
      </w:r>
      <w:r w:rsidRPr="000A0D8F">
        <w:rPr>
          <w:rFonts w:ascii="Liberation Serif" w:hAnsi="Liberation Serif" w:cs="Liberation Serif"/>
          <w:sz w:val="24"/>
          <w:szCs w:val="24"/>
        </w:rPr>
        <w:t>стройство МАФ – 2 урны, 2 скамейки.</w:t>
      </w:r>
    </w:p>
    <w:p w14:paraId="6127EA5A" w14:textId="77777777" w:rsidR="00FB3F4E" w:rsidRPr="00605EF5" w:rsidRDefault="00FB3F4E" w:rsidP="00FB3F4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6C65C3">
        <w:rPr>
          <w:rFonts w:ascii="Liberation Serif" w:hAnsi="Liberation Serif"/>
          <w:sz w:val="24"/>
          <w:szCs w:val="28"/>
          <w:lang w:eastAsia="ru-RU"/>
        </w:rPr>
        <w:t>Реализация муниципальной программы осуществляется в плановом режиме.</w:t>
      </w:r>
    </w:p>
    <w:p w14:paraId="07B51ED5" w14:textId="77777777" w:rsidR="000A0D8F" w:rsidRPr="00716887" w:rsidRDefault="000A0D8F" w:rsidP="00716887">
      <w:pPr>
        <w:spacing w:after="0" w:line="240" w:lineRule="auto"/>
        <w:jc w:val="both"/>
        <w:rPr>
          <w:rFonts w:ascii="Liberation Serif" w:hAnsi="Liberation Serif"/>
          <w:sz w:val="24"/>
          <w:szCs w:val="28"/>
          <w:lang w:eastAsia="ru-RU"/>
        </w:rPr>
      </w:pPr>
    </w:p>
    <w:p w14:paraId="7EA5602A" w14:textId="77641E70" w:rsidR="00BE6E91" w:rsidRPr="008B3732" w:rsidRDefault="00B6504F" w:rsidP="00BE6E91">
      <w:pPr>
        <w:pStyle w:val="ab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8"/>
          <w:lang w:eastAsia="ru-RU"/>
        </w:rPr>
      </w:pPr>
      <w:r w:rsidRPr="008B3732">
        <w:rPr>
          <w:rFonts w:ascii="Liberation Serif" w:hAnsi="Liberation Serif"/>
          <w:sz w:val="24"/>
          <w:szCs w:val="28"/>
          <w:lang w:eastAsia="ru-RU"/>
        </w:rPr>
        <w:t>В заключение с</w:t>
      </w:r>
      <w:r w:rsidR="00E34062" w:rsidRPr="008B3732">
        <w:rPr>
          <w:rFonts w:ascii="Liberation Serif" w:hAnsi="Liberation Serif"/>
          <w:sz w:val="24"/>
          <w:szCs w:val="28"/>
          <w:lang w:eastAsia="ru-RU"/>
        </w:rPr>
        <w:t>ледует отметить, что п</w:t>
      </w:r>
      <w:r w:rsidRPr="008B3732">
        <w:rPr>
          <w:rFonts w:ascii="Liberation Serif" w:hAnsi="Liberation Serif"/>
          <w:sz w:val="24"/>
          <w:szCs w:val="28"/>
          <w:lang w:eastAsia="ru-RU"/>
        </w:rPr>
        <w:t>о состоянию на 3</w:t>
      </w:r>
      <w:r w:rsidR="004A0D04" w:rsidRPr="008B3732">
        <w:rPr>
          <w:rFonts w:ascii="Liberation Serif" w:hAnsi="Liberation Serif"/>
          <w:sz w:val="24"/>
          <w:szCs w:val="28"/>
          <w:lang w:eastAsia="ru-RU"/>
        </w:rPr>
        <w:t>0</w:t>
      </w:r>
      <w:r w:rsidRPr="008B3732">
        <w:rPr>
          <w:rFonts w:ascii="Liberation Serif" w:hAnsi="Liberation Serif"/>
          <w:sz w:val="24"/>
          <w:szCs w:val="28"/>
          <w:lang w:eastAsia="ru-RU"/>
        </w:rPr>
        <w:t>.0</w:t>
      </w:r>
      <w:r w:rsidR="00754CA1">
        <w:rPr>
          <w:rFonts w:ascii="Liberation Serif" w:hAnsi="Liberation Serif"/>
          <w:sz w:val="24"/>
          <w:szCs w:val="28"/>
          <w:lang w:eastAsia="ru-RU"/>
        </w:rPr>
        <w:t>6</w:t>
      </w:r>
      <w:r w:rsidR="00E34062" w:rsidRPr="008B3732">
        <w:rPr>
          <w:rFonts w:ascii="Liberation Serif" w:hAnsi="Liberation Serif"/>
          <w:sz w:val="24"/>
          <w:szCs w:val="28"/>
          <w:lang w:eastAsia="ru-RU"/>
        </w:rPr>
        <w:t>.202</w:t>
      </w:r>
      <w:r w:rsidR="002B613E">
        <w:rPr>
          <w:rFonts w:ascii="Liberation Serif" w:hAnsi="Liberation Serif"/>
          <w:sz w:val="24"/>
          <w:szCs w:val="28"/>
          <w:lang w:eastAsia="ru-RU"/>
        </w:rPr>
        <w:t>2</w:t>
      </w:r>
      <w:r w:rsidR="00BE6E91" w:rsidRPr="008B3732">
        <w:rPr>
          <w:rFonts w:ascii="Liberation Serif" w:hAnsi="Liberation Serif"/>
          <w:sz w:val="24"/>
          <w:szCs w:val="28"/>
          <w:lang w:eastAsia="ru-RU"/>
        </w:rPr>
        <w:t>:</w:t>
      </w:r>
    </w:p>
    <w:p w14:paraId="62F1F777" w14:textId="1AAFEB9C" w:rsidR="00065E08" w:rsidRPr="000A0D8F" w:rsidRDefault="000A0D8F" w:rsidP="000A0D8F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8"/>
          <w:lang w:eastAsia="ru-RU"/>
        </w:rPr>
      </w:pPr>
      <w:r w:rsidRPr="000A0D8F">
        <w:rPr>
          <w:rFonts w:ascii="Liberation Serif" w:hAnsi="Liberation Serif"/>
          <w:sz w:val="24"/>
          <w:szCs w:val="28"/>
          <w:lang w:eastAsia="ru-RU"/>
        </w:rPr>
        <w:t>1.</w:t>
      </w:r>
      <w:r>
        <w:rPr>
          <w:rFonts w:ascii="Liberation Serif" w:hAnsi="Liberation Serif"/>
          <w:sz w:val="24"/>
          <w:szCs w:val="28"/>
          <w:lang w:eastAsia="ru-RU"/>
        </w:rPr>
        <w:t xml:space="preserve"> </w:t>
      </w:r>
      <w:r w:rsidR="00B6504F" w:rsidRPr="000A0D8F">
        <w:rPr>
          <w:rFonts w:ascii="Liberation Serif" w:hAnsi="Liberation Serif"/>
          <w:sz w:val="24"/>
          <w:szCs w:val="28"/>
          <w:lang w:eastAsia="ru-RU"/>
        </w:rPr>
        <w:t>В нарушение абзаца 3 пункта 1</w:t>
      </w:r>
      <w:r w:rsidR="00754CA1" w:rsidRPr="000A0D8F">
        <w:rPr>
          <w:rFonts w:ascii="Liberation Serif" w:hAnsi="Liberation Serif"/>
          <w:sz w:val="24"/>
          <w:szCs w:val="28"/>
          <w:lang w:eastAsia="ru-RU"/>
        </w:rPr>
        <w:t>6</w:t>
      </w:r>
      <w:r w:rsidR="00B6504F" w:rsidRPr="000A0D8F">
        <w:rPr>
          <w:rFonts w:ascii="Liberation Serif" w:hAnsi="Liberation Serif"/>
          <w:sz w:val="24"/>
          <w:szCs w:val="28"/>
          <w:lang w:eastAsia="ru-RU"/>
        </w:rPr>
        <w:t xml:space="preserve"> Порядка формирования и реализации муниципальных программ в городском округе Верхняя Пышма, утверждённого постановлением администрации городского округа Верхняя Пышма Свердловской области от </w:t>
      </w:r>
      <w:r w:rsidR="00754CA1" w:rsidRPr="000A0D8F">
        <w:rPr>
          <w:rFonts w:ascii="Liberation Serif" w:hAnsi="Liberation Serif"/>
          <w:sz w:val="24"/>
          <w:szCs w:val="28"/>
          <w:lang w:eastAsia="ru-RU"/>
        </w:rPr>
        <w:t xml:space="preserve">28.12.2020 </w:t>
      </w:r>
      <w:r w:rsidR="00B6504F" w:rsidRPr="000A0D8F">
        <w:rPr>
          <w:rFonts w:ascii="Liberation Serif" w:hAnsi="Liberation Serif"/>
          <w:sz w:val="24"/>
          <w:szCs w:val="28"/>
          <w:lang w:eastAsia="ru-RU"/>
        </w:rPr>
        <w:t>№</w:t>
      </w:r>
      <w:r w:rsidR="00754CA1" w:rsidRPr="000A0D8F">
        <w:rPr>
          <w:rFonts w:ascii="Liberation Serif" w:hAnsi="Liberation Serif"/>
          <w:sz w:val="24"/>
          <w:szCs w:val="28"/>
          <w:lang w:eastAsia="ru-RU"/>
        </w:rPr>
        <w:t xml:space="preserve"> 1083</w:t>
      </w:r>
      <w:r w:rsidR="00B6504F" w:rsidRPr="000A0D8F">
        <w:rPr>
          <w:rFonts w:ascii="Liberation Serif" w:hAnsi="Liberation Serif"/>
          <w:sz w:val="24"/>
          <w:szCs w:val="28"/>
          <w:lang w:eastAsia="ru-RU"/>
        </w:rPr>
        <w:t xml:space="preserve">, (далее - </w:t>
      </w:r>
      <w:r w:rsidR="00754CA1" w:rsidRPr="000A0D8F">
        <w:rPr>
          <w:rFonts w:ascii="Liberation Serif" w:hAnsi="Liberation Serif"/>
          <w:sz w:val="24"/>
          <w:szCs w:val="28"/>
          <w:lang w:eastAsia="ru-RU"/>
        </w:rPr>
        <w:t>П</w:t>
      </w:r>
      <w:r w:rsidR="00B6504F" w:rsidRPr="000A0D8F">
        <w:rPr>
          <w:rFonts w:ascii="Liberation Serif" w:hAnsi="Liberation Serif"/>
          <w:sz w:val="24"/>
          <w:szCs w:val="28"/>
          <w:lang w:eastAsia="ru-RU"/>
        </w:rPr>
        <w:t>орядок) м</w:t>
      </w:r>
      <w:r w:rsidR="00BE6E91" w:rsidRPr="000A0D8F">
        <w:rPr>
          <w:rFonts w:ascii="Liberation Serif" w:hAnsi="Liberation Serif"/>
          <w:sz w:val="24"/>
          <w:szCs w:val="28"/>
          <w:lang w:eastAsia="ru-RU"/>
        </w:rPr>
        <w:t>униципальн</w:t>
      </w:r>
      <w:r w:rsidRPr="000A0D8F">
        <w:rPr>
          <w:rFonts w:ascii="Liberation Serif" w:hAnsi="Liberation Serif"/>
          <w:sz w:val="24"/>
          <w:szCs w:val="28"/>
          <w:lang w:eastAsia="ru-RU"/>
        </w:rPr>
        <w:t>ые</w:t>
      </w:r>
      <w:r w:rsidR="00BE6E91" w:rsidRPr="000A0D8F">
        <w:rPr>
          <w:rFonts w:ascii="Liberation Serif" w:hAnsi="Liberation Serif"/>
          <w:sz w:val="24"/>
          <w:szCs w:val="28"/>
          <w:lang w:eastAsia="ru-RU"/>
        </w:rPr>
        <w:t xml:space="preserve"> программ</w:t>
      </w:r>
      <w:r w:rsidRPr="000A0D8F">
        <w:rPr>
          <w:rFonts w:ascii="Liberation Serif" w:hAnsi="Liberation Serif"/>
          <w:sz w:val="24"/>
          <w:szCs w:val="28"/>
          <w:lang w:eastAsia="ru-RU"/>
        </w:rPr>
        <w:t>ы «Повышение эффективности управления муниципальной собственностью на территории городского округа Верхняя Пышма до 2024 года»</w:t>
      </w:r>
      <w:r>
        <w:rPr>
          <w:rFonts w:ascii="Liberation Serif" w:hAnsi="Liberation Serif"/>
          <w:sz w:val="24"/>
          <w:szCs w:val="28"/>
          <w:lang w:eastAsia="ru-RU"/>
        </w:rPr>
        <w:t xml:space="preserve">, </w:t>
      </w:r>
      <w:r w:rsidRPr="000A0D8F">
        <w:rPr>
          <w:rFonts w:ascii="Liberation Serif" w:hAnsi="Liberation Serif" w:cs="Liberation Serif"/>
          <w:sz w:val="24"/>
          <w:szCs w:val="24"/>
          <w:lang w:eastAsia="ru-RU"/>
        </w:rPr>
        <w:t>«Реализация основных направлений муниципальной политики в строительном комплексе на территории городского округа Верхняя Пышма до 2024 года»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и </w:t>
      </w:r>
      <w:r w:rsidRPr="000A0D8F">
        <w:rPr>
          <w:rFonts w:ascii="Liberation Serif" w:hAnsi="Liberation Serif"/>
          <w:sz w:val="24"/>
          <w:szCs w:val="24"/>
          <w:lang w:eastAsia="ru-RU"/>
        </w:rPr>
        <w:t>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</w:t>
      </w:r>
      <w:r w:rsidRPr="000A0D8F">
        <w:rPr>
          <w:rFonts w:ascii="Liberation Serif" w:hAnsi="Liberation Serif" w:cs="Liberation Serif"/>
          <w:sz w:val="24"/>
          <w:szCs w:val="24"/>
          <w:lang w:eastAsia="ru-RU"/>
        </w:rPr>
        <w:t xml:space="preserve">» </w:t>
      </w:r>
      <w:r w:rsidR="00E34062" w:rsidRPr="000A0D8F">
        <w:rPr>
          <w:rFonts w:ascii="Liberation Serif" w:hAnsi="Liberation Serif" w:cs="Liberation Serif"/>
          <w:sz w:val="24"/>
          <w:szCs w:val="24"/>
          <w:lang w:eastAsia="ru-RU"/>
        </w:rPr>
        <w:t>приведен</w:t>
      </w:r>
      <w:r w:rsidRPr="000A0D8F">
        <w:rPr>
          <w:rFonts w:ascii="Liberation Serif" w:hAnsi="Liberation Serif" w:cs="Liberation Serif"/>
          <w:sz w:val="24"/>
          <w:szCs w:val="24"/>
          <w:lang w:eastAsia="ru-RU"/>
        </w:rPr>
        <w:t>ы</w:t>
      </w:r>
      <w:r w:rsidR="00B6504F" w:rsidRPr="000A0D8F">
        <w:rPr>
          <w:rFonts w:ascii="Liberation Serif" w:hAnsi="Liberation Serif" w:cs="Liberation Serif"/>
          <w:sz w:val="24"/>
          <w:szCs w:val="24"/>
          <w:lang w:eastAsia="ru-RU"/>
        </w:rPr>
        <w:t xml:space="preserve"> в соответствие</w:t>
      </w:r>
      <w:r w:rsidR="003051AA" w:rsidRPr="000A0D8F">
        <w:rPr>
          <w:rFonts w:ascii="Liberation Serif" w:hAnsi="Liberation Serif" w:cs="Liberation Serif"/>
          <w:sz w:val="24"/>
          <w:szCs w:val="24"/>
          <w:lang w:eastAsia="ru-RU"/>
        </w:rPr>
        <w:t xml:space="preserve"> с Р</w:t>
      </w:r>
      <w:r w:rsidR="00B21AC5" w:rsidRPr="000A0D8F">
        <w:rPr>
          <w:rFonts w:ascii="Liberation Serif" w:hAnsi="Liberation Serif" w:cs="Liberation Serif"/>
          <w:sz w:val="24"/>
          <w:szCs w:val="24"/>
          <w:lang w:eastAsia="ru-RU"/>
        </w:rPr>
        <w:t xml:space="preserve">ешением Думы городского округа Верхняя Пышма </w:t>
      </w:r>
      <w:r w:rsidR="00B6504F" w:rsidRPr="000A0D8F">
        <w:rPr>
          <w:rFonts w:ascii="Liberation Serif" w:hAnsi="Liberation Serif" w:cs="Liberation Serif"/>
          <w:sz w:val="24"/>
          <w:szCs w:val="24"/>
          <w:lang w:eastAsia="ru-RU"/>
        </w:rPr>
        <w:t xml:space="preserve">от </w:t>
      </w:r>
      <w:r w:rsidR="00B92390" w:rsidRPr="000A0D8F">
        <w:rPr>
          <w:rFonts w:ascii="Liberation Serif" w:hAnsi="Liberation Serif" w:cs="Liberation Serif"/>
          <w:sz w:val="24"/>
          <w:szCs w:val="24"/>
          <w:lang w:eastAsia="ru-RU"/>
        </w:rPr>
        <w:t>28.04.2022</w:t>
      </w:r>
      <w:r w:rsidR="00B6504F" w:rsidRPr="000A0D8F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B21AC5" w:rsidRPr="000A0D8F">
        <w:rPr>
          <w:rFonts w:ascii="Liberation Serif" w:hAnsi="Liberation Serif" w:cs="Liberation Serif"/>
          <w:sz w:val="24"/>
          <w:szCs w:val="24"/>
          <w:lang w:eastAsia="ru-RU"/>
        </w:rPr>
        <w:t xml:space="preserve">№ </w:t>
      </w:r>
      <w:r w:rsidR="00B92390" w:rsidRPr="000A0D8F">
        <w:rPr>
          <w:rFonts w:ascii="Liberation Serif" w:hAnsi="Liberation Serif" w:cs="Liberation Serif"/>
          <w:sz w:val="24"/>
          <w:szCs w:val="24"/>
          <w:lang w:eastAsia="ru-RU"/>
        </w:rPr>
        <w:t>48/1</w:t>
      </w:r>
      <w:r w:rsidR="00B21AC5" w:rsidRPr="000A0D8F">
        <w:rPr>
          <w:rFonts w:ascii="Liberation Serif" w:hAnsi="Liberation Serif" w:cs="Liberation Serif"/>
          <w:sz w:val="24"/>
          <w:szCs w:val="24"/>
          <w:lang w:eastAsia="ru-RU"/>
        </w:rPr>
        <w:t xml:space="preserve"> «О внесении изменений в Решение Думы городского окр</w:t>
      </w:r>
      <w:r w:rsidR="00B6504F" w:rsidRPr="000A0D8F">
        <w:rPr>
          <w:rFonts w:ascii="Liberation Serif" w:hAnsi="Liberation Serif" w:cs="Liberation Serif"/>
          <w:sz w:val="24"/>
          <w:szCs w:val="24"/>
          <w:lang w:eastAsia="ru-RU"/>
        </w:rPr>
        <w:t>уга Верхняя Пышма от 2</w:t>
      </w:r>
      <w:r w:rsidRPr="000A0D8F">
        <w:rPr>
          <w:rFonts w:ascii="Liberation Serif" w:hAnsi="Liberation Serif" w:cs="Liberation Serif"/>
          <w:sz w:val="24"/>
          <w:szCs w:val="24"/>
          <w:lang w:eastAsia="ru-RU"/>
        </w:rPr>
        <w:t>3</w:t>
      </w:r>
      <w:r w:rsidR="00B6504F" w:rsidRPr="000A0D8F">
        <w:rPr>
          <w:rFonts w:ascii="Liberation Serif" w:hAnsi="Liberation Serif" w:cs="Liberation Serif"/>
          <w:sz w:val="24"/>
          <w:szCs w:val="24"/>
          <w:lang w:eastAsia="ru-RU"/>
        </w:rPr>
        <w:t>.12.20</w:t>
      </w:r>
      <w:r w:rsidR="001D076B" w:rsidRPr="000A0D8F">
        <w:rPr>
          <w:rFonts w:ascii="Liberation Serif" w:hAnsi="Liberation Serif" w:cs="Liberation Serif"/>
          <w:sz w:val="24"/>
          <w:szCs w:val="24"/>
          <w:lang w:eastAsia="ru-RU"/>
        </w:rPr>
        <w:t>2</w:t>
      </w:r>
      <w:r w:rsidRPr="000A0D8F">
        <w:rPr>
          <w:rFonts w:ascii="Liberation Serif" w:hAnsi="Liberation Serif" w:cs="Liberation Serif"/>
          <w:sz w:val="24"/>
          <w:szCs w:val="24"/>
          <w:lang w:eastAsia="ru-RU"/>
        </w:rPr>
        <w:t>1</w:t>
      </w:r>
      <w:r w:rsidR="00B6504F" w:rsidRPr="000A0D8F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1D076B" w:rsidRPr="000A0D8F">
        <w:rPr>
          <w:rFonts w:ascii="Liberation Serif" w:hAnsi="Liberation Serif" w:cs="Liberation Serif"/>
          <w:sz w:val="24"/>
          <w:szCs w:val="24"/>
          <w:lang w:eastAsia="ru-RU"/>
        </w:rPr>
        <w:t xml:space="preserve">№ </w:t>
      </w:r>
      <w:r w:rsidRPr="000A0D8F">
        <w:rPr>
          <w:rFonts w:ascii="Liberation Serif" w:hAnsi="Liberation Serif" w:cs="Liberation Serif"/>
          <w:sz w:val="24"/>
          <w:szCs w:val="24"/>
          <w:lang w:eastAsia="ru-RU"/>
        </w:rPr>
        <w:t>44/2</w:t>
      </w:r>
      <w:r w:rsidR="001D076B" w:rsidRPr="000A0D8F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B6504F" w:rsidRPr="000A0D8F">
        <w:rPr>
          <w:rFonts w:ascii="Liberation Serif" w:hAnsi="Liberation Serif" w:cs="Liberation Serif"/>
          <w:sz w:val="24"/>
          <w:szCs w:val="24"/>
          <w:lang w:eastAsia="ru-RU"/>
        </w:rPr>
        <w:t>„</w:t>
      </w:r>
      <w:r w:rsidR="001D076B" w:rsidRPr="000A0D8F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B6504F" w:rsidRPr="000A0D8F">
        <w:rPr>
          <w:rFonts w:ascii="Liberation Serif" w:hAnsi="Liberation Serif" w:cs="Liberation Serif"/>
          <w:sz w:val="24"/>
          <w:szCs w:val="24"/>
          <w:lang w:eastAsia="ru-RU"/>
        </w:rPr>
        <w:t>О бюджете городского округа Верхняя Пышма на 202</w:t>
      </w:r>
      <w:r w:rsidRPr="000A0D8F">
        <w:rPr>
          <w:rFonts w:ascii="Liberation Serif" w:hAnsi="Liberation Serif" w:cs="Liberation Serif"/>
          <w:sz w:val="24"/>
          <w:szCs w:val="24"/>
          <w:lang w:eastAsia="ru-RU"/>
        </w:rPr>
        <w:t>2</w:t>
      </w:r>
      <w:r w:rsidR="00B6504F" w:rsidRPr="000A0D8F">
        <w:rPr>
          <w:rFonts w:ascii="Liberation Serif" w:hAnsi="Liberation Serif" w:cs="Liberation Serif"/>
          <w:sz w:val="24"/>
          <w:szCs w:val="24"/>
          <w:lang w:eastAsia="ru-RU"/>
        </w:rPr>
        <w:t xml:space="preserve"> год и плановый период 202</w:t>
      </w:r>
      <w:r w:rsidRPr="000A0D8F">
        <w:rPr>
          <w:rFonts w:ascii="Liberation Serif" w:hAnsi="Liberation Serif" w:cs="Liberation Serif"/>
          <w:sz w:val="24"/>
          <w:szCs w:val="24"/>
          <w:lang w:eastAsia="ru-RU"/>
        </w:rPr>
        <w:t>3</w:t>
      </w:r>
      <w:r w:rsidR="00B6504F" w:rsidRPr="000A0D8F">
        <w:rPr>
          <w:rFonts w:ascii="Liberation Serif" w:hAnsi="Liberation Serif" w:cs="Liberation Serif"/>
          <w:sz w:val="24"/>
          <w:szCs w:val="24"/>
          <w:lang w:eastAsia="ru-RU"/>
        </w:rPr>
        <w:t xml:space="preserve"> и 202</w:t>
      </w:r>
      <w:r w:rsidRPr="000A0D8F">
        <w:rPr>
          <w:rFonts w:ascii="Liberation Serif" w:hAnsi="Liberation Serif" w:cs="Liberation Serif"/>
          <w:sz w:val="24"/>
          <w:szCs w:val="24"/>
          <w:lang w:eastAsia="ru-RU"/>
        </w:rPr>
        <w:t>4</w:t>
      </w:r>
      <w:r w:rsidR="00B6504F" w:rsidRPr="000A0D8F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1D076B" w:rsidRPr="000A0D8F">
        <w:rPr>
          <w:rFonts w:ascii="Liberation Serif" w:hAnsi="Liberation Serif" w:cs="Liberation Serif"/>
          <w:sz w:val="24"/>
          <w:szCs w:val="24"/>
          <w:lang w:eastAsia="ru-RU"/>
        </w:rPr>
        <w:t>годов“»</w:t>
      </w:r>
      <w:r w:rsidR="00065E08" w:rsidRPr="000A0D8F">
        <w:rPr>
          <w:rFonts w:ascii="Liberation Serif" w:hAnsi="Liberation Serif" w:cs="Liberation Serif"/>
          <w:sz w:val="24"/>
          <w:szCs w:val="24"/>
          <w:shd w:val="clear" w:color="auto" w:fill="FDFDFD"/>
        </w:rPr>
        <w:t xml:space="preserve"> с нарушением сроков внесения изменений в программу.</w:t>
      </w:r>
    </w:p>
    <w:p w14:paraId="40EC44A5" w14:textId="1D8C20C1" w:rsidR="00065E08" w:rsidRPr="00065E08" w:rsidRDefault="00065E08" w:rsidP="00065E0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65E08">
        <w:rPr>
          <w:rFonts w:ascii="Liberation Serif" w:hAnsi="Liberation Serif" w:cs="Liberation Serif"/>
          <w:sz w:val="24"/>
          <w:szCs w:val="28"/>
          <w:lang w:eastAsia="ru-RU"/>
        </w:rPr>
        <w:lastRenderedPageBreak/>
        <w:t>2.</w:t>
      </w:r>
      <w:r>
        <w:rPr>
          <w:rFonts w:ascii="Liberation Serif" w:hAnsi="Liberation Serif" w:cs="Liberation Serif"/>
          <w:sz w:val="24"/>
          <w:szCs w:val="28"/>
          <w:lang w:eastAsia="ru-RU"/>
        </w:rPr>
        <w:t xml:space="preserve"> </w:t>
      </w:r>
      <w:r w:rsidRPr="00065E08">
        <w:rPr>
          <w:rFonts w:ascii="Liberation Serif" w:hAnsi="Liberation Serif" w:cs="Liberation Serif"/>
          <w:sz w:val="24"/>
          <w:szCs w:val="28"/>
          <w:lang w:eastAsia="ru-RU"/>
        </w:rPr>
        <w:t>Муни</w:t>
      </w:r>
      <w:r>
        <w:rPr>
          <w:rFonts w:ascii="Liberation Serif" w:hAnsi="Liberation Serif" w:cs="Liberation Serif"/>
          <w:sz w:val="24"/>
          <w:szCs w:val="28"/>
          <w:lang w:eastAsia="ru-RU"/>
        </w:rPr>
        <w:t xml:space="preserve">ципальная программа </w:t>
      </w:r>
      <w:r w:rsidR="000A0D8F" w:rsidRPr="000A0D8F">
        <w:rPr>
          <w:rFonts w:ascii="Liberation Serif" w:hAnsi="Liberation Serif"/>
          <w:sz w:val="24"/>
          <w:szCs w:val="28"/>
          <w:lang w:eastAsia="ru-RU"/>
        </w:rPr>
        <w:t>«Повышение эффективности управления муниципальной собственностью на территории городского округа Верхняя Пышма до 2024 года»</w:t>
      </w:r>
      <w:r w:rsidR="000A0D8F">
        <w:rPr>
          <w:rFonts w:ascii="Liberation Serif" w:hAnsi="Liberation Serif"/>
          <w:sz w:val="24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4"/>
          <w:szCs w:val="24"/>
          <w:shd w:val="clear" w:color="auto" w:fill="FDFDFD"/>
        </w:rPr>
        <w:t>приведена в соответствие с последним решением Думы</w:t>
      </w:r>
      <w:r w:rsidR="00817259" w:rsidRPr="00817259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817259" w:rsidRPr="000A0D8F">
        <w:rPr>
          <w:rFonts w:ascii="Liberation Serif" w:hAnsi="Liberation Serif" w:cs="Liberation Serif"/>
          <w:sz w:val="24"/>
          <w:szCs w:val="24"/>
          <w:lang w:eastAsia="ru-RU"/>
        </w:rPr>
        <w:t>городского округа Верхняя Пышма</w:t>
      </w:r>
      <w:r>
        <w:rPr>
          <w:rFonts w:ascii="Liberation Serif" w:hAnsi="Liberation Serif" w:cs="Liberation Serif"/>
          <w:sz w:val="24"/>
          <w:szCs w:val="24"/>
          <w:shd w:val="clear" w:color="auto" w:fill="FDFDFD"/>
        </w:rPr>
        <w:t xml:space="preserve"> от </w:t>
      </w:r>
      <w:r w:rsidR="00105251" w:rsidRPr="000A0D8F">
        <w:rPr>
          <w:rFonts w:ascii="Liberation Serif" w:hAnsi="Liberation Serif" w:cs="Liberation Serif"/>
          <w:sz w:val="24"/>
          <w:szCs w:val="24"/>
          <w:lang w:eastAsia="ru-RU"/>
        </w:rPr>
        <w:t xml:space="preserve">28.04.2022 № 48/1 </w:t>
      </w:r>
      <w:r w:rsidRPr="00065E08">
        <w:rPr>
          <w:rFonts w:ascii="Liberation Serif" w:hAnsi="Liberation Serif" w:cs="Liberation Serif"/>
          <w:sz w:val="24"/>
          <w:szCs w:val="24"/>
          <w:shd w:val="clear" w:color="auto" w:fill="FDFDFD"/>
        </w:rPr>
        <w:t xml:space="preserve">«О внесении изменений в Решение Думы городского округа от </w:t>
      </w:r>
      <w:r w:rsidR="00105251">
        <w:rPr>
          <w:rFonts w:ascii="Liberation Serif" w:hAnsi="Liberation Serif" w:cs="Liberation Serif"/>
          <w:sz w:val="24"/>
          <w:szCs w:val="24"/>
          <w:shd w:val="clear" w:color="auto" w:fill="FDFDFD"/>
        </w:rPr>
        <w:t>23.12.2021</w:t>
      </w:r>
      <w:r w:rsidRPr="00065E08">
        <w:rPr>
          <w:rFonts w:ascii="Liberation Serif" w:hAnsi="Liberation Serif" w:cs="Liberation Serif"/>
          <w:sz w:val="24"/>
          <w:szCs w:val="24"/>
          <w:shd w:val="clear" w:color="auto" w:fill="FDFDFD"/>
        </w:rPr>
        <w:t xml:space="preserve"> № </w:t>
      </w:r>
      <w:r w:rsidR="00105251">
        <w:rPr>
          <w:rFonts w:ascii="Liberation Serif" w:hAnsi="Liberation Serif" w:cs="Liberation Serif"/>
          <w:sz w:val="24"/>
          <w:szCs w:val="24"/>
          <w:shd w:val="clear" w:color="auto" w:fill="FDFDFD"/>
        </w:rPr>
        <w:t>44/2</w:t>
      </w:r>
      <w:r w:rsidRPr="00065E08">
        <w:rPr>
          <w:rFonts w:ascii="Liberation Serif" w:hAnsi="Liberation Serif" w:cs="Liberation Serif"/>
          <w:sz w:val="24"/>
          <w:szCs w:val="24"/>
          <w:shd w:val="clear" w:color="auto" w:fill="FDFDFD"/>
        </w:rPr>
        <w:t xml:space="preserve"> «О бюджете городского округа Верхняя Пышма на 202</w:t>
      </w:r>
      <w:r w:rsidR="00105251">
        <w:rPr>
          <w:rFonts w:ascii="Liberation Serif" w:hAnsi="Liberation Serif" w:cs="Liberation Serif"/>
          <w:sz w:val="24"/>
          <w:szCs w:val="24"/>
          <w:shd w:val="clear" w:color="auto" w:fill="FDFDFD"/>
        </w:rPr>
        <w:t>2</w:t>
      </w:r>
      <w:r w:rsidRPr="00065E08">
        <w:rPr>
          <w:rFonts w:ascii="Liberation Serif" w:hAnsi="Liberation Serif" w:cs="Liberation Serif"/>
          <w:sz w:val="24"/>
          <w:szCs w:val="24"/>
          <w:shd w:val="clear" w:color="auto" w:fill="FDFDFD"/>
        </w:rPr>
        <w:t xml:space="preserve"> год и плановый период 202</w:t>
      </w:r>
      <w:r w:rsidR="00105251">
        <w:rPr>
          <w:rFonts w:ascii="Liberation Serif" w:hAnsi="Liberation Serif" w:cs="Liberation Serif"/>
          <w:sz w:val="24"/>
          <w:szCs w:val="24"/>
          <w:shd w:val="clear" w:color="auto" w:fill="FDFDFD"/>
        </w:rPr>
        <w:t>3</w:t>
      </w:r>
      <w:r w:rsidRPr="00065E08">
        <w:rPr>
          <w:rFonts w:ascii="Liberation Serif" w:hAnsi="Liberation Serif" w:cs="Liberation Serif"/>
          <w:sz w:val="24"/>
          <w:szCs w:val="24"/>
          <w:shd w:val="clear" w:color="auto" w:fill="FDFDFD"/>
        </w:rPr>
        <w:t xml:space="preserve"> и 202</w:t>
      </w:r>
      <w:r w:rsidR="00105251">
        <w:rPr>
          <w:rFonts w:ascii="Liberation Serif" w:hAnsi="Liberation Serif" w:cs="Liberation Serif"/>
          <w:sz w:val="24"/>
          <w:szCs w:val="24"/>
          <w:shd w:val="clear" w:color="auto" w:fill="FDFDFD"/>
        </w:rPr>
        <w:t>4</w:t>
      </w:r>
      <w:r w:rsidRPr="00065E08">
        <w:rPr>
          <w:rFonts w:ascii="Liberation Serif" w:hAnsi="Liberation Serif" w:cs="Liberation Serif"/>
          <w:sz w:val="24"/>
          <w:szCs w:val="24"/>
          <w:shd w:val="clear" w:color="auto" w:fill="FDFDFD"/>
        </w:rPr>
        <w:t xml:space="preserve"> годов»</w:t>
      </w:r>
      <w:r>
        <w:rPr>
          <w:rFonts w:ascii="Liberation Serif" w:hAnsi="Liberation Serif" w:cs="Liberation Serif"/>
          <w:sz w:val="24"/>
          <w:szCs w:val="24"/>
          <w:shd w:val="clear" w:color="auto" w:fill="FDFDFD"/>
        </w:rPr>
        <w:t xml:space="preserve"> с нарушением последовательности внесения изменений</w:t>
      </w:r>
      <w:r w:rsidR="007C24A5">
        <w:rPr>
          <w:rFonts w:ascii="Liberation Serif" w:hAnsi="Liberation Serif" w:cs="Liberation Serif"/>
          <w:sz w:val="24"/>
          <w:szCs w:val="24"/>
          <w:shd w:val="clear" w:color="auto" w:fill="FDFDFD"/>
        </w:rPr>
        <w:t xml:space="preserve">, также </w:t>
      </w:r>
      <w:r w:rsidR="004867F3">
        <w:rPr>
          <w:rFonts w:ascii="Liberation Serif" w:hAnsi="Liberation Serif" w:cs="Liberation Serif"/>
          <w:sz w:val="24"/>
          <w:szCs w:val="24"/>
          <w:shd w:val="clear" w:color="auto" w:fill="FDFDFD"/>
        </w:rPr>
        <w:t xml:space="preserve">об этом нарушении </w:t>
      </w:r>
      <w:r w:rsidR="007C24A5">
        <w:rPr>
          <w:rFonts w:ascii="Liberation Serif" w:hAnsi="Liberation Serif" w:cs="Liberation Serif"/>
          <w:sz w:val="24"/>
          <w:szCs w:val="24"/>
          <w:shd w:val="clear" w:color="auto" w:fill="FDFDFD"/>
        </w:rPr>
        <w:t xml:space="preserve">получено </w:t>
      </w:r>
      <w:r w:rsidR="00105251">
        <w:rPr>
          <w:rFonts w:ascii="Liberation Serif" w:hAnsi="Liberation Serif" w:cs="Liberation Serif"/>
          <w:sz w:val="24"/>
          <w:szCs w:val="24"/>
          <w:shd w:val="clear" w:color="auto" w:fill="FDFDFD"/>
        </w:rPr>
        <w:t>замечание</w:t>
      </w:r>
      <w:r w:rsidR="007C24A5" w:rsidRPr="003C33E6">
        <w:rPr>
          <w:rFonts w:ascii="Liberation Serif" w:hAnsi="Liberation Serif" w:cs="Liberation Serif"/>
          <w:sz w:val="24"/>
          <w:szCs w:val="24"/>
        </w:rPr>
        <w:t xml:space="preserve"> Счетной</w:t>
      </w:r>
      <w:r w:rsidR="00105251">
        <w:rPr>
          <w:rFonts w:ascii="Liberation Serif" w:hAnsi="Liberation Serif" w:cs="Liberation Serif"/>
          <w:sz w:val="24"/>
          <w:szCs w:val="24"/>
        </w:rPr>
        <w:t xml:space="preserve"> палаты</w:t>
      </w:r>
      <w:r w:rsidR="00817259" w:rsidRPr="00817259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817259" w:rsidRPr="000A0D8F">
        <w:rPr>
          <w:rFonts w:ascii="Liberation Serif" w:hAnsi="Liberation Serif" w:cs="Liberation Serif"/>
          <w:sz w:val="24"/>
          <w:szCs w:val="24"/>
          <w:lang w:eastAsia="ru-RU"/>
        </w:rPr>
        <w:t>городского округа Верхняя Пышма</w:t>
      </w:r>
      <w:r w:rsidR="007C24A5">
        <w:rPr>
          <w:rFonts w:ascii="Liberation Serif" w:hAnsi="Liberation Serif" w:cs="Liberation Serif"/>
          <w:sz w:val="24"/>
          <w:szCs w:val="24"/>
        </w:rPr>
        <w:t>.</w:t>
      </w:r>
    </w:p>
    <w:p w14:paraId="0CB1045C" w14:textId="590AB6A4" w:rsidR="002F732C" w:rsidRDefault="00A114D9" w:rsidP="0049553B">
      <w:pPr>
        <w:pStyle w:val="ab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8"/>
          <w:lang w:eastAsia="ru-RU"/>
        </w:rPr>
      </w:pPr>
      <w:r>
        <w:rPr>
          <w:rFonts w:ascii="Liberation Serif" w:hAnsi="Liberation Serif"/>
          <w:sz w:val="24"/>
          <w:szCs w:val="28"/>
          <w:lang w:eastAsia="ru-RU"/>
        </w:rPr>
        <w:t>3</w:t>
      </w:r>
      <w:r w:rsidR="00B21AC5" w:rsidRPr="00A114D9">
        <w:rPr>
          <w:rFonts w:ascii="Liberation Serif" w:hAnsi="Liberation Serif"/>
          <w:sz w:val="24"/>
          <w:szCs w:val="28"/>
          <w:lang w:eastAsia="ru-RU"/>
        </w:rPr>
        <w:t xml:space="preserve">. </w:t>
      </w:r>
      <w:r w:rsidR="00A10353">
        <w:rPr>
          <w:rFonts w:ascii="Liberation Serif" w:hAnsi="Liberation Serif"/>
          <w:sz w:val="24"/>
          <w:szCs w:val="28"/>
          <w:lang w:eastAsia="ru-RU"/>
        </w:rPr>
        <w:t xml:space="preserve">В </w:t>
      </w:r>
      <w:r w:rsidR="00A10353" w:rsidRPr="00A114D9">
        <w:rPr>
          <w:rFonts w:ascii="Liberation Serif" w:hAnsi="Liberation Serif" w:cs="Liberation Serif"/>
          <w:sz w:val="24"/>
          <w:szCs w:val="24"/>
          <w:lang w:eastAsia="ru-RU"/>
        </w:rPr>
        <w:t>полном объеме</w:t>
      </w:r>
      <w:r w:rsidR="00A10353" w:rsidRPr="00A10353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A10353" w:rsidRPr="00A114D9">
        <w:rPr>
          <w:rFonts w:ascii="Liberation Serif" w:hAnsi="Liberation Serif" w:cs="Liberation Serif"/>
          <w:sz w:val="24"/>
          <w:szCs w:val="24"/>
          <w:lang w:eastAsia="ru-RU"/>
        </w:rPr>
        <w:t>размещены</w:t>
      </w:r>
      <w:r w:rsidR="00A10353">
        <w:rPr>
          <w:rFonts w:ascii="Liberation Serif" w:hAnsi="Liberation Serif" w:cs="Liberation Serif"/>
          <w:sz w:val="24"/>
          <w:szCs w:val="24"/>
          <w:lang w:eastAsia="ru-RU"/>
        </w:rPr>
        <w:t xml:space="preserve"> и</w:t>
      </w:r>
      <w:r w:rsidR="003051AA" w:rsidRPr="00A114D9">
        <w:rPr>
          <w:rFonts w:ascii="Liberation Serif" w:hAnsi="Liberation Serif" w:cs="Liberation Serif"/>
          <w:sz w:val="24"/>
          <w:szCs w:val="24"/>
          <w:lang w:eastAsia="ru-RU"/>
        </w:rPr>
        <w:t>зменения</w:t>
      </w:r>
      <w:r w:rsidR="00105251" w:rsidRPr="00A114D9">
        <w:rPr>
          <w:rFonts w:ascii="Liberation Serif" w:hAnsi="Liberation Serif" w:cs="Liberation Serif"/>
          <w:sz w:val="24"/>
          <w:szCs w:val="24"/>
          <w:lang w:eastAsia="ru-RU"/>
        </w:rPr>
        <w:t xml:space="preserve">, вносимые в муниципальные программы, </w:t>
      </w:r>
      <w:r w:rsidR="00A10353">
        <w:rPr>
          <w:rFonts w:ascii="Liberation Serif" w:hAnsi="Liberation Serif" w:cs="Liberation Serif"/>
          <w:sz w:val="24"/>
          <w:szCs w:val="24"/>
          <w:lang w:eastAsia="ru-RU"/>
        </w:rPr>
        <w:t>а также</w:t>
      </w:r>
      <w:r w:rsidR="00A10353" w:rsidRPr="00A114D9">
        <w:rPr>
          <w:rFonts w:ascii="Liberation Serif" w:hAnsi="Liberation Serif"/>
          <w:sz w:val="24"/>
          <w:szCs w:val="28"/>
          <w:lang w:eastAsia="ru-RU"/>
        </w:rPr>
        <w:t xml:space="preserve"> сведения о реализации муниципальных программ </w:t>
      </w:r>
      <w:r w:rsidR="00A10353">
        <w:rPr>
          <w:rFonts w:ascii="Liberation Serif" w:hAnsi="Liberation Serif"/>
          <w:sz w:val="24"/>
          <w:szCs w:val="28"/>
          <w:lang w:eastAsia="ru-RU"/>
        </w:rPr>
        <w:t>за</w:t>
      </w:r>
      <w:r w:rsidR="00A10353" w:rsidRPr="00A114D9">
        <w:rPr>
          <w:rFonts w:ascii="Liberation Serif" w:hAnsi="Liberation Serif"/>
          <w:sz w:val="24"/>
          <w:szCs w:val="28"/>
          <w:lang w:eastAsia="ru-RU"/>
        </w:rPr>
        <w:t xml:space="preserve"> 1 полугоди</w:t>
      </w:r>
      <w:r w:rsidR="00A10353">
        <w:rPr>
          <w:rFonts w:ascii="Liberation Serif" w:hAnsi="Liberation Serif"/>
          <w:sz w:val="24"/>
          <w:szCs w:val="28"/>
          <w:lang w:eastAsia="ru-RU"/>
        </w:rPr>
        <w:t>е</w:t>
      </w:r>
      <w:r w:rsidR="00A10353" w:rsidRPr="00A114D9">
        <w:rPr>
          <w:rFonts w:ascii="Liberation Serif" w:hAnsi="Liberation Serif"/>
          <w:sz w:val="24"/>
          <w:szCs w:val="28"/>
          <w:lang w:eastAsia="ru-RU"/>
        </w:rPr>
        <w:t xml:space="preserve"> 2022 года по всем </w:t>
      </w:r>
      <w:r w:rsidR="00A10353">
        <w:rPr>
          <w:rFonts w:ascii="Liberation Serif" w:hAnsi="Liberation Serif"/>
          <w:sz w:val="24"/>
          <w:szCs w:val="28"/>
          <w:lang w:eastAsia="ru-RU"/>
        </w:rPr>
        <w:t xml:space="preserve">муниципальным </w:t>
      </w:r>
      <w:r w:rsidR="00A10353" w:rsidRPr="00A114D9">
        <w:rPr>
          <w:rFonts w:ascii="Liberation Serif" w:hAnsi="Liberation Serif"/>
          <w:sz w:val="24"/>
          <w:szCs w:val="28"/>
          <w:lang w:eastAsia="ru-RU"/>
        </w:rPr>
        <w:t>программам</w:t>
      </w:r>
      <w:r w:rsidR="00A10353" w:rsidRPr="00A114D9">
        <w:rPr>
          <w:rFonts w:ascii="Liberation Serif" w:hAnsi="Liberation Serif"/>
          <w:sz w:val="24"/>
          <w:szCs w:val="28"/>
          <w:lang w:eastAsia="ru-RU"/>
        </w:rPr>
        <w:t xml:space="preserve"> </w:t>
      </w:r>
      <w:r w:rsidR="003051AA" w:rsidRPr="00A114D9">
        <w:rPr>
          <w:rFonts w:ascii="Liberation Serif" w:hAnsi="Liberation Serif"/>
          <w:sz w:val="24"/>
          <w:szCs w:val="28"/>
          <w:lang w:eastAsia="ru-RU"/>
        </w:rPr>
        <w:t>в</w:t>
      </w:r>
      <w:r w:rsidR="00BE6885" w:rsidRPr="00A114D9">
        <w:rPr>
          <w:rFonts w:ascii="Liberation Serif" w:hAnsi="Liberation Serif"/>
          <w:sz w:val="24"/>
          <w:szCs w:val="28"/>
          <w:lang w:eastAsia="ru-RU"/>
        </w:rPr>
        <w:t xml:space="preserve"> информационн</w:t>
      </w:r>
      <w:r w:rsidRPr="00A114D9">
        <w:rPr>
          <w:rFonts w:ascii="Liberation Serif" w:hAnsi="Liberation Serif"/>
          <w:sz w:val="24"/>
          <w:szCs w:val="28"/>
          <w:lang w:eastAsia="ru-RU"/>
        </w:rPr>
        <w:t>ой</w:t>
      </w:r>
      <w:r w:rsidR="00BE6885" w:rsidRPr="00A114D9">
        <w:rPr>
          <w:rFonts w:ascii="Liberation Serif" w:hAnsi="Liberation Serif"/>
          <w:sz w:val="24"/>
          <w:szCs w:val="28"/>
          <w:lang w:eastAsia="ru-RU"/>
        </w:rPr>
        <w:t xml:space="preserve"> систем</w:t>
      </w:r>
      <w:r w:rsidRPr="00A114D9">
        <w:rPr>
          <w:rFonts w:ascii="Liberation Serif" w:hAnsi="Liberation Serif"/>
          <w:sz w:val="24"/>
          <w:szCs w:val="28"/>
          <w:lang w:eastAsia="ru-RU"/>
        </w:rPr>
        <w:t>е</w:t>
      </w:r>
      <w:r w:rsidR="00BE6885" w:rsidRPr="00A114D9">
        <w:rPr>
          <w:rFonts w:ascii="Liberation Serif" w:hAnsi="Liberation Serif"/>
          <w:sz w:val="24"/>
          <w:szCs w:val="28"/>
          <w:lang w:eastAsia="ru-RU"/>
        </w:rPr>
        <w:t xml:space="preserve"> управлени</w:t>
      </w:r>
      <w:r w:rsidRPr="00A114D9">
        <w:rPr>
          <w:rFonts w:ascii="Liberation Serif" w:hAnsi="Liberation Serif"/>
          <w:sz w:val="24"/>
          <w:szCs w:val="28"/>
          <w:lang w:eastAsia="ru-RU"/>
        </w:rPr>
        <w:t>я</w:t>
      </w:r>
      <w:r w:rsidR="00BE6885" w:rsidRPr="00A114D9">
        <w:rPr>
          <w:rFonts w:ascii="Liberation Serif" w:hAnsi="Liberation Serif"/>
          <w:sz w:val="24"/>
          <w:szCs w:val="28"/>
          <w:lang w:eastAsia="ru-RU"/>
        </w:rPr>
        <w:t xml:space="preserve"> финансами </w:t>
      </w:r>
      <w:r w:rsidR="00F070ED">
        <w:rPr>
          <w:rFonts w:ascii="Liberation Serif" w:hAnsi="Liberation Serif"/>
          <w:sz w:val="24"/>
          <w:szCs w:val="28"/>
          <w:lang w:eastAsia="ru-RU"/>
        </w:rPr>
        <w:t>в части формирования муниципальных программ НПО «САПФИР» (Приложение №1)</w:t>
      </w:r>
      <w:r w:rsidRPr="00A114D9">
        <w:rPr>
          <w:rFonts w:ascii="Liberation Serif" w:hAnsi="Liberation Serif"/>
          <w:sz w:val="24"/>
          <w:szCs w:val="28"/>
          <w:lang w:eastAsia="ru-RU"/>
        </w:rPr>
        <w:t>.</w:t>
      </w:r>
    </w:p>
    <w:p w14:paraId="0E27E682" w14:textId="77777777" w:rsidR="0049553B" w:rsidRPr="001D076B" w:rsidRDefault="0049553B" w:rsidP="0049553B">
      <w:pPr>
        <w:pStyle w:val="ab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8"/>
          <w:lang w:eastAsia="ru-RU"/>
        </w:rPr>
      </w:pPr>
    </w:p>
    <w:p w14:paraId="313EF438" w14:textId="66B36B73" w:rsidR="001B0905" w:rsidRDefault="001B0905" w:rsidP="008D5294">
      <w:pPr>
        <w:pStyle w:val="ab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8"/>
          <w:lang w:eastAsia="ru-RU"/>
        </w:rPr>
      </w:pPr>
    </w:p>
    <w:p w14:paraId="54D085D6" w14:textId="77777777" w:rsidR="003F5ADF" w:rsidRDefault="003F5ADF" w:rsidP="003F5ADF">
      <w:pPr>
        <w:pStyle w:val="ab"/>
        <w:spacing w:after="0" w:line="240" w:lineRule="auto"/>
        <w:ind w:left="8505"/>
        <w:rPr>
          <w:rFonts w:ascii="Liberation Serif" w:hAnsi="Liberation Serif"/>
          <w:sz w:val="24"/>
          <w:szCs w:val="28"/>
          <w:lang w:eastAsia="ru-RU"/>
        </w:rPr>
      </w:pPr>
      <w:r>
        <w:rPr>
          <w:rFonts w:ascii="Liberation Serif" w:hAnsi="Liberation Serif"/>
          <w:sz w:val="24"/>
          <w:szCs w:val="28"/>
          <w:lang w:eastAsia="ru-RU"/>
        </w:rPr>
        <w:t xml:space="preserve">Приложение № 1 </w:t>
      </w:r>
    </w:p>
    <w:p w14:paraId="3B5A0030" w14:textId="037CEBC4" w:rsidR="003F5ADF" w:rsidRDefault="003F5ADF" w:rsidP="003F5ADF">
      <w:pPr>
        <w:pStyle w:val="ab"/>
        <w:spacing w:after="0" w:line="240" w:lineRule="auto"/>
        <w:ind w:left="8505"/>
        <w:rPr>
          <w:rFonts w:ascii="Liberation Serif" w:hAnsi="Liberation Serif"/>
          <w:sz w:val="24"/>
          <w:szCs w:val="28"/>
          <w:lang w:eastAsia="ru-RU"/>
        </w:rPr>
      </w:pPr>
      <w:r>
        <w:rPr>
          <w:rFonts w:ascii="Liberation Serif" w:hAnsi="Liberation Serif"/>
          <w:sz w:val="24"/>
          <w:szCs w:val="28"/>
          <w:lang w:eastAsia="ru-RU"/>
        </w:rPr>
        <w:t xml:space="preserve">к </w:t>
      </w:r>
      <w:r w:rsidRPr="003F5ADF">
        <w:rPr>
          <w:rFonts w:ascii="Liberation Serif" w:hAnsi="Liberation Serif"/>
          <w:sz w:val="24"/>
          <w:szCs w:val="28"/>
          <w:lang w:eastAsia="ru-RU"/>
        </w:rPr>
        <w:t xml:space="preserve">сводному отчёту о реализации муниципальных программ городского округа Верхняя Пышма за </w:t>
      </w:r>
      <w:r w:rsidR="0049553B">
        <w:rPr>
          <w:rFonts w:ascii="Liberation Serif" w:hAnsi="Liberation Serif"/>
          <w:sz w:val="24"/>
          <w:szCs w:val="28"/>
          <w:lang w:eastAsia="ru-RU"/>
        </w:rPr>
        <w:t>1</w:t>
      </w:r>
      <w:r w:rsidRPr="003F5ADF">
        <w:rPr>
          <w:rFonts w:ascii="Liberation Serif" w:hAnsi="Liberation Serif"/>
          <w:sz w:val="24"/>
          <w:szCs w:val="28"/>
          <w:lang w:eastAsia="ru-RU"/>
        </w:rPr>
        <w:t xml:space="preserve"> </w:t>
      </w:r>
      <w:r w:rsidR="0049553B">
        <w:rPr>
          <w:rFonts w:ascii="Liberation Serif" w:hAnsi="Liberation Serif"/>
          <w:sz w:val="24"/>
          <w:szCs w:val="28"/>
          <w:lang w:eastAsia="ru-RU"/>
        </w:rPr>
        <w:t>полугодие</w:t>
      </w:r>
      <w:r w:rsidRPr="003F5ADF">
        <w:rPr>
          <w:rFonts w:ascii="Liberation Serif" w:hAnsi="Liberation Serif"/>
          <w:sz w:val="24"/>
          <w:szCs w:val="28"/>
          <w:lang w:eastAsia="ru-RU"/>
        </w:rPr>
        <w:t xml:space="preserve"> 202</w:t>
      </w:r>
      <w:r w:rsidR="00A114D9">
        <w:rPr>
          <w:rFonts w:ascii="Liberation Serif" w:hAnsi="Liberation Serif"/>
          <w:sz w:val="24"/>
          <w:szCs w:val="28"/>
          <w:lang w:eastAsia="ru-RU"/>
        </w:rPr>
        <w:t>2</w:t>
      </w:r>
      <w:r w:rsidRPr="003F5ADF">
        <w:rPr>
          <w:rFonts w:ascii="Liberation Serif" w:hAnsi="Liberation Serif"/>
          <w:sz w:val="24"/>
          <w:szCs w:val="28"/>
          <w:lang w:eastAsia="ru-RU"/>
        </w:rPr>
        <w:t xml:space="preserve"> года</w:t>
      </w:r>
    </w:p>
    <w:p w14:paraId="194A86F7" w14:textId="77777777" w:rsidR="00F070ED" w:rsidRDefault="00F070ED" w:rsidP="003F5ADF">
      <w:pPr>
        <w:pStyle w:val="ab"/>
        <w:spacing w:after="0" w:line="240" w:lineRule="auto"/>
        <w:ind w:left="8505"/>
        <w:rPr>
          <w:rFonts w:ascii="Liberation Serif" w:hAnsi="Liberation Serif"/>
          <w:sz w:val="24"/>
          <w:szCs w:val="28"/>
          <w:lang w:eastAsia="ru-RU"/>
        </w:rPr>
      </w:pPr>
    </w:p>
    <w:p w14:paraId="5B2869A0" w14:textId="77777777" w:rsidR="00F070ED" w:rsidRDefault="00F070ED" w:rsidP="003F5ADF">
      <w:pPr>
        <w:pStyle w:val="ab"/>
        <w:spacing w:after="0" w:line="240" w:lineRule="auto"/>
        <w:ind w:left="8505"/>
        <w:rPr>
          <w:rFonts w:ascii="Liberation Serif" w:hAnsi="Liberation Serif"/>
          <w:sz w:val="24"/>
          <w:szCs w:val="28"/>
          <w:lang w:eastAsia="ru-RU"/>
        </w:rPr>
      </w:pPr>
    </w:p>
    <w:tbl>
      <w:tblPr>
        <w:tblStyle w:val="ad"/>
        <w:tblW w:w="1502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6"/>
        <w:gridCol w:w="8078"/>
      </w:tblGrid>
      <w:tr w:rsidR="00B460D4" w14:paraId="62E080F5" w14:textId="77777777" w:rsidTr="00B460D4">
        <w:tc>
          <w:tcPr>
            <w:tcW w:w="6946" w:type="dxa"/>
          </w:tcPr>
          <w:p w14:paraId="389147F1" w14:textId="5EC6A25F" w:rsidR="00A114D9" w:rsidRDefault="00B460D4" w:rsidP="003F5ADF">
            <w:pPr>
              <w:pStyle w:val="ab"/>
              <w:ind w:left="0"/>
              <w:rPr>
                <w:rFonts w:ascii="Liberation Serif" w:hAnsi="Liberation Serif"/>
                <w:sz w:val="24"/>
                <w:szCs w:val="28"/>
                <w:lang w:eastAsia="ru-RU"/>
              </w:rPr>
            </w:pPr>
            <w:r w:rsidRPr="00A114D9">
              <w:rPr>
                <w:rFonts w:ascii="Liberation Serif" w:hAnsi="Liberation Serif"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055011A0" wp14:editId="0E2249C1">
                  <wp:extent cx="4476591" cy="2152650"/>
                  <wp:effectExtent l="0" t="0" r="635" b="0"/>
                  <wp:docPr id="3" name="Рисунок 3" descr="C:\Users\gordeevaim\Desktop\муниципальные программы\Отчеты по МП\2022 год\отчет 1 полугодие 2022 САПФИР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ordeevaim\Desktop\муниципальные программы\Отчеты по МП\2022 год\отчет 1 полугодие 2022 САПФИР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4838" cy="221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14:paraId="3881B3EE" w14:textId="6AE16CB8" w:rsidR="00A114D9" w:rsidRDefault="00B460D4" w:rsidP="003F5ADF">
            <w:pPr>
              <w:pStyle w:val="ab"/>
              <w:ind w:left="0"/>
              <w:rPr>
                <w:rFonts w:ascii="Liberation Serif" w:hAnsi="Liberation Serif"/>
                <w:sz w:val="24"/>
                <w:szCs w:val="28"/>
                <w:lang w:eastAsia="ru-RU"/>
              </w:rPr>
            </w:pPr>
            <w:r w:rsidRPr="00A114D9">
              <w:rPr>
                <w:rFonts w:ascii="Liberation Serif" w:hAnsi="Liberation Serif"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6514C8D3" wp14:editId="4972B832">
                  <wp:extent cx="4992370" cy="3162300"/>
                  <wp:effectExtent l="0" t="0" r="0" b="0"/>
                  <wp:docPr id="1" name="Рисунок 1" descr="C:\Users\gordeevaim\Desktop\муниципальные программы\Отчеты по МП\2022 год\МП занесенные скрин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ordeevaim\Desktop\муниципальные программы\Отчеты по МП\2022 год\МП занесенные скрин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9464" cy="3204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C00330" w14:textId="5A22248F" w:rsidR="003F5ADF" w:rsidRPr="00FB737B" w:rsidRDefault="003F5ADF" w:rsidP="00B460D4">
      <w:pPr>
        <w:pStyle w:val="ab"/>
        <w:spacing w:after="0" w:line="240" w:lineRule="auto"/>
        <w:ind w:left="0"/>
        <w:rPr>
          <w:rFonts w:ascii="Liberation Serif" w:hAnsi="Liberation Serif"/>
          <w:sz w:val="24"/>
          <w:szCs w:val="28"/>
          <w:lang w:eastAsia="ru-RU"/>
        </w:rPr>
      </w:pPr>
    </w:p>
    <w:sectPr w:rsidR="003F5ADF" w:rsidRPr="00FB737B" w:rsidSect="00BE6885">
      <w:headerReference w:type="default" r:id="rId10"/>
      <w:pgSz w:w="16838" w:h="11906" w:orient="landscape"/>
      <w:pgMar w:top="1418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3DBE76" w14:textId="77777777" w:rsidR="00390A83" w:rsidRDefault="00390A83" w:rsidP="00644E7F">
      <w:pPr>
        <w:spacing w:after="0" w:line="240" w:lineRule="auto"/>
      </w:pPr>
      <w:r>
        <w:separator/>
      </w:r>
    </w:p>
  </w:endnote>
  <w:endnote w:type="continuationSeparator" w:id="0">
    <w:p w14:paraId="22F892DD" w14:textId="77777777" w:rsidR="00390A83" w:rsidRDefault="00390A83" w:rsidP="0064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860F0" w14:textId="77777777" w:rsidR="00390A83" w:rsidRDefault="00390A83" w:rsidP="00644E7F">
      <w:pPr>
        <w:spacing w:after="0" w:line="240" w:lineRule="auto"/>
      </w:pPr>
      <w:r>
        <w:separator/>
      </w:r>
    </w:p>
  </w:footnote>
  <w:footnote w:type="continuationSeparator" w:id="0">
    <w:p w14:paraId="6EC63AEB" w14:textId="77777777" w:rsidR="00390A83" w:rsidRDefault="00390A83" w:rsidP="00644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3902847"/>
      <w:docPartObj>
        <w:docPartGallery w:val="Page Numbers (Top of Page)"/>
        <w:docPartUnique/>
      </w:docPartObj>
    </w:sdtPr>
    <w:sdtContent>
      <w:p w14:paraId="5D1F30E0" w14:textId="52284581" w:rsidR="00E47CFF" w:rsidRDefault="00E47CF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6F7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F13D1"/>
    <w:multiLevelType w:val="hybridMultilevel"/>
    <w:tmpl w:val="CEF8B8E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8E5F91"/>
    <w:multiLevelType w:val="hybridMultilevel"/>
    <w:tmpl w:val="1A3E00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A337C"/>
    <w:multiLevelType w:val="hybridMultilevel"/>
    <w:tmpl w:val="CB8E8EDC"/>
    <w:lvl w:ilvl="0" w:tplc="0419000D">
      <w:start w:val="1"/>
      <w:numFmt w:val="bullet"/>
      <w:lvlText w:val=""/>
      <w:lvlJc w:val="left"/>
      <w:pPr>
        <w:ind w:left="333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3" w15:restartNumberingAfterBreak="0">
    <w:nsid w:val="075C044B"/>
    <w:multiLevelType w:val="hybridMultilevel"/>
    <w:tmpl w:val="ADE23EA6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AD00DAB"/>
    <w:multiLevelType w:val="hybridMultilevel"/>
    <w:tmpl w:val="352E9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74AE1"/>
    <w:multiLevelType w:val="hybridMultilevel"/>
    <w:tmpl w:val="9C1C7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11F2B"/>
    <w:multiLevelType w:val="hybridMultilevel"/>
    <w:tmpl w:val="A87E8470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0DD14929"/>
    <w:multiLevelType w:val="hybridMultilevel"/>
    <w:tmpl w:val="374240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D13C9"/>
    <w:multiLevelType w:val="hybridMultilevel"/>
    <w:tmpl w:val="E21E4600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5602988"/>
    <w:multiLevelType w:val="hybridMultilevel"/>
    <w:tmpl w:val="751066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34F03"/>
    <w:multiLevelType w:val="hybridMultilevel"/>
    <w:tmpl w:val="F6FA9A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976F8"/>
    <w:multiLevelType w:val="hybridMultilevel"/>
    <w:tmpl w:val="FBA22C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D61ED"/>
    <w:multiLevelType w:val="hybridMultilevel"/>
    <w:tmpl w:val="D862B0F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EEB43F8"/>
    <w:multiLevelType w:val="hybridMultilevel"/>
    <w:tmpl w:val="9F90D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45736"/>
    <w:multiLevelType w:val="hybridMultilevel"/>
    <w:tmpl w:val="CCB27C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1195F"/>
    <w:multiLevelType w:val="hybridMultilevel"/>
    <w:tmpl w:val="1EE6A7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5296181"/>
    <w:multiLevelType w:val="hybridMultilevel"/>
    <w:tmpl w:val="49C2F8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553FD"/>
    <w:multiLevelType w:val="hybridMultilevel"/>
    <w:tmpl w:val="1C66D6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437FE"/>
    <w:multiLevelType w:val="hybridMultilevel"/>
    <w:tmpl w:val="8FD0AB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FB14BA9"/>
    <w:multiLevelType w:val="hybridMultilevel"/>
    <w:tmpl w:val="F62A29E0"/>
    <w:lvl w:ilvl="0" w:tplc="4A18C79C">
      <w:start w:val="1"/>
      <w:numFmt w:val="decimal"/>
      <w:lvlText w:val="%1."/>
      <w:lvlJc w:val="left"/>
      <w:pPr>
        <w:ind w:left="117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34CB1C22"/>
    <w:multiLevelType w:val="hybridMultilevel"/>
    <w:tmpl w:val="F7229D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1146B"/>
    <w:multiLevelType w:val="hybridMultilevel"/>
    <w:tmpl w:val="FAEE3B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530C4"/>
    <w:multiLevelType w:val="hybridMultilevel"/>
    <w:tmpl w:val="0F880F5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3C0717F5"/>
    <w:multiLevelType w:val="hybridMultilevel"/>
    <w:tmpl w:val="1BE4817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 w15:restartNumberingAfterBreak="0">
    <w:nsid w:val="401F2052"/>
    <w:multiLevelType w:val="hybridMultilevel"/>
    <w:tmpl w:val="2CECE1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1A08F0"/>
    <w:multiLevelType w:val="hybridMultilevel"/>
    <w:tmpl w:val="451233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14C9E"/>
    <w:multiLevelType w:val="hybridMultilevel"/>
    <w:tmpl w:val="08760CF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4B923A8"/>
    <w:multiLevelType w:val="hybridMultilevel"/>
    <w:tmpl w:val="DA686F9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8" w15:restartNumberingAfterBreak="0">
    <w:nsid w:val="4772360A"/>
    <w:multiLevelType w:val="hybridMultilevel"/>
    <w:tmpl w:val="CA0833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A031E7"/>
    <w:multiLevelType w:val="hybridMultilevel"/>
    <w:tmpl w:val="33303D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A45BAF"/>
    <w:multiLevelType w:val="hybridMultilevel"/>
    <w:tmpl w:val="1D6C0F82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A944DAD"/>
    <w:multiLevelType w:val="hybridMultilevel"/>
    <w:tmpl w:val="53E026C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50A101B8"/>
    <w:multiLevelType w:val="hybridMultilevel"/>
    <w:tmpl w:val="17B015B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3" w15:restartNumberingAfterBreak="0">
    <w:nsid w:val="54DF25D5"/>
    <w:multiLevelType w:val="hybridMultilevel"/>
    <w:tmpl w:val="501CB78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 w15:restartNumberingAfterBreak="0">
    <w:nsid w:val="54E35EB7"/>
    <w:multiLevelType w:val="hybridMultilevel"/>
    <w:tmpl w:val="D08C1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174A76"/>
    <w:multiLevelType w:val="hybridMultilevel"/>
    <w:tmpl w:val="89A299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AD026D8"/>
    <w:multiLevelType w:val="hybridMultilevel"/>
    <w:tmpl w:val="BBBC90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901753"/>
    <w:multiLevelType w:val="hybridMultilevel"/>
    <w:tmpl w:val="17A80B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D23BDC"/>
    <w:multiLevelType w:val="hybridMultilevel"/>
    <w:tmpl w:val="68F63FC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5FF624E2"/>
    <w:multiLevelType w:val="hybridMultilevel"/>
    <w:tmpl w:val="3A1460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5D2D14"/>
    <w:multiLevelType w:val="hybridMultilevel"/>
    <w:tmpl w:val="284AFA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7C1A8D"/>
    <w:multiLevelType w:val="hybridMultilevel"/>
    <w:tmpl w:val="3E0E0F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020D61"/>
    <w:multiLevelType w:val="hybridMultilevel"/>
    <w:tmpl w:val="02CCB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852DDC"/>
    <w:multiLevelType w:val="hybridMultilevel"/>
    <w:tmpl w:val="5F5846B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30276AD"/>
    <w:multiLevelType w:val="hybridMultilevel"/>
    <w:tmpl w:val="4C3C2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1D69E2"/>
    <w:multiLevelType w:val="hybridMultilevel"/>
    <w:tmpl w:val="99CCC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A668E6"/>
    <w:multiLevelType w:val="hybridMultilevel"/>
    <w:tmpl w:val="76DC57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430562"/>
    <w:multiLevelType w:val="hybridMultilevel"/>
    <w:tmpl w:val="4E9ABD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4A47A96"/>
    <w:multiLevelType w:val="hybridMultilevel"/>
    <w:tmpl w:val="3E6AE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17252B"/>
    <w:multiLevelType w:val="hybridMultilevel"/>
    <w:tmpl w:val="F2D2F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DD2A23"/>
    <w:multiLevelType w:val="hybridMultilevel"/>
    <w:tmpl w:val="56A6B6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1D2700"/>
    <w:multiLevelType w:val="hybridMultilevel"/>
    <w:tmpl w:val="B3DED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AB02F8"/>
    <w:multiLevelType w:val="hybridMultilevel"/>
    <w:tmpl w:val="E1FC3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421C7B"/>
    <w:multiLevelType w:val="hybridMultilevel"/>
    <w:tmpl w:val="B20C01A4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37"/>
  </w:num>
  <w:num w:numId="4">
    <w:abstractNumId w:val="39"/>
  </w:num>
  <w:num w:numId="5">
    <w:abstractNumId w:val="46"/>
  </w:num>
  <w:num w:numId="6">
    <w:abstractNumId w:val="1"/>
  </w:num>
  <w:num w:numId="7">
    <w:abstractNumId w:val="29"/>
  </w:num>
  <w:num w:numId="8">
    <w:abstractNumId w:val="45"/>
  </w:num>
  <w:num w:numId="9">
    <w:abstractNumId w:val="21"/>
  </w:num>
  <w:num w:numId="10">
    <w:abstractNumId w:val="26"/>
  </w:num>
  <w:num w:numId="11">
    <w:abstractNumId w:val="43"/>
  </w:num>
  <w:num w:numId="12">
    <w:abstractNumId w:val="8"/>
  </w:num>
  <w:num w:numId="13">
    <w:abstractNumId w:val="47"/>
  </w:num>
  <w:num w:numId="14">
    <w:abstractNumId w:val="41"/>
  </w:num>
  <w:num w:numId="15">
    <w:abstractNumId w:val="3"/>
  </w:num>
  <w:num w:numId="16">
    <w:abstractNumId w:val="38"/>
  </w:num>
  <w:num w:numId="17">
    <w:abstractNumId w:val="31"/>
  </w:num>
  <w:num w:numId="18">
    <w:abstractNumId w:val="0"/>
  </w:num>
  <w:num w:numId="19">
    <w:abstractNumId w:val="53"/>
  </w:num>
  <w:num w:numId="20">
    <w:abstractNumId w:val="7"/>
  </w:num>
  <w:num w:numId="21">
    <w:abstractNumId w:val="23"/>
  </w:num>
  <w:num w:numId="22">
    <w:abstractNumId w:val="36"/>
  </w:num>
  <w:num w:numId="23">
    <w:abstractNumId w:val="11"/>
  </w:num>
  <w:num w:numId="24">
    <w:abstractNumId w:val="13"/>
  </w:num>
  <w:num w:numId="25">
    <w:abstractNumId w:val="16"/>
  </w:num>
  <w:num w:numId="26">
    <w:abstractNumId w:val="40"/>
  </w:num>
  <w:num w:numId="27">
    <w:abstractNumId w:val="24"/>
  </w:num>
  <w:num w:numId="28">
    <w:abstractNumId w:val="28"/>
  </w:num>
  <w:num w:numId="29">
    <w:abstractNumId w:val="52"/>
  </w:num>
  <w:num w:numId="30">
    <w:abstractNumId w:val="14"/>
  </w:num>
  <w:num w:numId="31">
    <w:abstractNumId w:val="2"/>
  </w:num>
  <w:num w:numId="32">
    <w:abstractNumId w:val="49"/>
  </w:num>
  <w:num w:numId="33">
    <w:abstractNumId w:val="6"/>
  </w:num>
  <w:num w:numId="34">
    <w:abstractNumId w:val="4"/>
  </w:num>
  <w:num w:numId="35">
    <w:abstractNumId w:val="44"/>
  </w:num>
  <w:num w:numId="36">
    <w:abstractNumId w:val="5"/>
  </w:num>
  <w:num w:numId="37">
    <w:abstractNumId w:val="42"/>
  </w:num>
  <w:num w:numId="38">
    <w:abstractNumId w:val="34"/>
  </w:num>
  <w:num w:numId="39">
    <w:abstractNumId w:val="30"/>
  </w:num>
  <w:num w:numId="40">
    <w:abstractNumId w:val="33"/>
  </w:num>
  <w:num w:numId="41">
    <w:abstractNumId w:val="12"/>
  </w:num>
  <w:num w:numId="42">
    <w:abstractNumId w:val="27"/>
  </w:num>
  <w:num w:numId="43">
    <w:abstractNumId w:val="32"/>
  </w:num>
  <w:num w:numId="44">
    <w:abstractNumId w:val="22"/>
  </w:num>
  <w:num w:numId="45">
    <w:abstractNumId w:val="50"/>
  </w:num>
  <w:num w:numId="46">
    <w:abstractNumId w:val="18"/>
  </w:num>
  <w:num w:numId="47">
    <w:abstractNumId w:val="15"/>
  </w:num>
  <w:num w:numId="48">
    <w:abstractNumId w:val="35"/>
  </w:num>
  <w:num w:numId="49">
    <w:abstractNumId w:val="48"/>
  </w:num>
  <w:num w:numId="50">
    <w:abstractNumId w:val="17"/>
  </w:num>
  <w:num w:numId="51">
    <w:abstractNumId w:val="9"/>
  </w:num>
  <w:num w:numId="52">
    <w:abstractNumId w:val="51"/>
  </w:num>
  <w:num w:numId="53">
    <w:abstractNumId w:val="25"/>
  </w:num>
  <w:num w:numId="54">
    <w:abstractNumId w:val="2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E1A"/>
    <w:rsid w:val="0000190F"/>
    <w:rsid w:val="000027A8"/>
    <w:rsid w:val="00002B01"/>
    <w:rsid w:val="00005346"/>
    <w:rsid w:val="0000745D"/>
    <w:rsid w:val="00010525"/>
    <w:rsid w:val="00014369"/>
    <w:rsid w:val="00015106"/>
    <w:rsid w:val="00021D7B"/>
    <w:rsid w:val="0002558E"/>
    <w:rsid w:val="00025DF5"/>
    <w:rsid w:val="00026C37"/>
    <w:rsid w:val="00026DF5"/>
    <w:rsid w:val="00027393"/>
    <w:rsid w:val="000307BB"/>
    <w:rsid w:val="00032E02"/>
    <w:rsid w:val="00032FF4"/>
    <w:rsid w:val="0003645D"/>
    <w:rsid w:val="00036CAE"/>
    <w:rsid w:val="00037C22"/>
    <w:rsid w:val="00042C41"/>
    <w:rsid w:val="0004346A"/>
    <w:rsid w:val="00045E5C"/>
    <w:rsid w:val="000471B8"/>
    <w:rsid w:val="0005262A"/>
    <w:rsid w:val="0005497C"/>
    <w:rsid w:val="000558EB"/>
    <w:rsid w:val="00055BF4"/>
    <w:rsid w:val="00057ADC"/>
    <w:rsid w:val="00057DA1"/>
    <w:rsid w:val="00061492"/>
    <w:rsid w:val="000619D9"/>
    <w:rsid w:val="00061A97"/>
    <w:rsid w:val="00063993"/>
    <w:rsid w:val="00065E08"/>
    <w:rsid w:val="000701B8"/>
    <w:rsid w:val="00075A2F"/>
    <w:rsid w:val="00075FF7"/>
    <w:rsid w:val="00076593"/>
    <w:rsid w:val="00081685"/>
    <w:rsid w:val="00081F01"/>
    <w:rsid w:val="00082346"/>
    <w:rsid w:val="0008431A"/>
    <w:rsid w:val="00084CCC"/>
    <w:rsid w:val="00084D11"/>
    <w:rsid w:val="00085975"/>
    <w:rsid w:val="00086C4B"/>
    <w:rsid w:val="00090EB2"/>
    <w:rsid w:val="00093AA8"/>
    <w:rsid w:val="00094A84"/>
    <w:rsid w:val="00094C8E"/>
    <w:rsid w:val="000A0D8F"/>
    <w:rsid w:val="000A3A25"/>
    <w:rsid w:val="000A5775"/>
    <w:rsid w:val="000A6311"/>
    <w:rsid w:val="000A6560"/>
    <w:rsid w:val="000A72CC"/>
    <w:rsid w:val="000B6095"/>
    <w:rsid w:val="000C22DC"/>
    <w:rsid w:val="000C4030"/>
    <w:rsid w:val="000C5590"/>
    <w:rsid w:val="000C6E57"/>
    <w:rsid w:val="000D31D2"/>
    <w:rsid w:val="000D4E4E"/>
    <w:rsid w:val="000D57C7"/>
    <w:rsid w:val="000D5978"/>
    <w:rsid w:val="000D6D06"/>
    <w:rsid w:val="000D7EB4"/>
    <w:rsid w:val="000E020E"/>
    <w:rsid w:val="000E1853"/>
    <w:rsid w:val="000E214C"/>
    <w:rsid w:val="000E25D0"/>
    <w:rsid w:val="000E3032"/>
    <w:rsid w:val="000F02EB"/>
    <w:rsid w:val="000F170F"/>
    <w:rsid w:val="000F2B8F"/>
    <w:rsid w:val="000F31FE"/>
    <w:rsid w:val="000F5423"/>
    <w:rsid w:val="000F7B66"/>
    <w:rsid w:val="0010045A"/>
    <w:rsid w:val="00102313"/>
    <w:rsid w:val="001025C1"/>
    <w:rsid w:val="00105251"/>
    <w:rsid w:val="001053E5"/>
    <w:rsid w:val="00106A7E"/>
    <w:rsid w:val="00113B34"/>
    <w:rsid w:val="00115AA0"/>
    <w:rsid w:val="00115DF5"/>
    <w:rsid w:val="00117D89"/>
    <w:rsid w:val="00123B6A"/>
    <w:rsid w:val="0012721D"/>
    <w:rsid w:val="00127E17"/>
    <w:rsid w:val="001317DE"/>
    <w:rsid w:val="00136E5A"/>
    <w:rsid w:val="001372C8"/>
    <w:rsid w:val="00137828"/>
    <w:rsid w:val="00140871"/>
    <w:rsid w:val="00140DF5"/>
    <w:rsid w:val="00144103"/>
    <w:rsid w:val="00144256"/>
    <w:rsid w:val="00144F3C"/>
    <w:rsid w:val="00151B4D"/>
    <w:rsid w:val="00151B7E"/>
    <w:rsid w:val="00152923"/>
    <w:rsid w:val="00153152"/>
    <w:rsid w:val="001534BA"/>
    <w:rsid w:val="00155850"/>
    <w:rsid w:val="00155A73"/>
    <w:rsid w:val="00156260"/>
    <w:rsid w:val="00165F3F"/>
    <w:rsid w:val="001669C0"/>
    <w:rsid w:val="001706FF"/>
    <w:rsid w:val="00172E1A"/>
    <w:rsid w:val="001745CD"/>
    <w:rsid w:val="00174922"/>
    <w:rsid w:val="00176414"/>
    <w:rsid w:val="00181207"/>
    <w:rsid w:val="00186274"/>
    <w:rsid w:val="00193AB7"/>
    <w:rsid w:val="00195C1C"/>
    <w:rsid w:val="001A0B17"/>
    <w:rsid w:val="001A1167"/>
    <w:rsid w:val="001A17DE"/>
    <w:rsid w:val="001A52BB"/>
    <w:rsid w:val="001B0905"/>
    <w:rsid w:val="001B1255"/>
    <w:rsid w:val="001B5AD2"/>
    <w:rsid w:val="001B711D"/>
    <w:rsid w:val="001C19FF"/>
    <w:rsid w:val="001C4E44"/>
    <w:rsid w:val="001D076B"/>
    <w:rsid w:val="001D1E02"/>
    <w:rsid w:val="001D30B0"/>
    <w:rsid w:val="001D56F7"/>
    <w:rsid w:val="001D5D17"/>
    <w:rsid w:val="001D66EE"/>
    <w:rsid w:val="001D7B93"/>
    <w:rsid w:val="001D7C47"/>
    <w:rsid w:val="001E3939"/>
    <w:rsid w:val="001E3CDD"/>
    <w:rsid w:val="001E4F46"/>
    <w:rsid w:val="001E7AA2"/>
    <w:rsid w:val="001F0F41"/>
    <w:rsid w:val="001F14CE"/>
    <w:rsid w:val="001F26D8"/>
    <w:rsid w:val="001F2F62"/>
    <w:rsid w:val="001F45D1"/>
    <w:rsid w:val="00201F39"/>
    <w:rsid w:val="00202C97"/>
    <w:rsid w:val="0020352B"/>
    <w:rsid w:val="002112B0"/>
    <w:rsid w:val="002112B2"/>
    <w:rsid w:val="002152CA"/>
    <w:rsid w:val="002164B0"/>
    <w:rsid w:val="002176B6"/>
    <w:rsid w:val="00220EA0"/>
    <w:rsid w:val="00223356"/>
    <w:rsid w:val="002243DA"/>
    <w:rsid w:val="00225BDF"/>
    <w:rsid w:val="00226556"/>
    <w:rsid w:val="00226E83"/>
    <w:rsid w:val="00232F99"/>
    <w:rsid w:val="00234DF3"/>
    <w:rsid w:val="00235BB4"/>
    <w:rsid w:val="00236041"/>
    <w:rsid w:val="00236FF6"/>
    <w:rsid w:val="00240C66"/>
    <w:rsid w:val="002413E3"/>
    <w:rsid w:val="00245986"/>
    <w:rsid w:val="00246D7C"/>
    <w:rsid w:val="00247E42"/>
    <w:rsid w:val="002559C6"/>
    <w:rsid w:val="002562C6"/>
    <w:rsid w:val="002615C7"/>
    <w:rsid w:val="00263618"/>
    <w:rsid w:val="00267023"/>
    <w:rsid w:val="00267384"/>
    <w:rsid w:val="00267DED"/>
    <w:rsid w:val="0027071F"/>
    <w:rsid w:val="00271365"/>
    <w:rsid w:val="00271BAD"/>
    <w:rsid w:val="00275C17"/>
    <w:rsid w:val="00277D60"/>
    <w:rsid w:val="00280CFC"/>
    <w:rsid w:val="00283BDD"/>
    <w:rsid w:val="00286BBF"/>
    <w:rsid w:val="00286BF4"/>
    <w:rsid w:val="00286DDD"/>
    <w:rsid w:val="002914D8"/>
    <w:rsid w:val="002941B1"/>
    <w:rsid w:val="00294D6C"/>
    <w:rsid w:val="0029764A"/>
    <w:rsid w:val="00297977"/>
    <w:rsid w:val="002A3101"/>
    <w:rsid w:val="002A419E"/>
    <w:rsid w:val="002A47D8"/>
    <w:rsid w:val="002B1B7B"/>
    <w:rsid w:val="002B4247"/>
    <w:rsid w:val="002B4EC3"/>
    <w:rsid w:val="002B613E"/>
    <w:rsid w:val="002B7597"/>
    <w:rsid w:val="002C7D11"/>
    <w:rsid w:val="002D0EDC"/>
    <w:rsid w:val="002D2CE6"/>
    <w:rsid w:val="002D545C"/>
    <w:rsid w:val="002D6536"/>
    <w:rsid w:val="002D67E7"/>
    <w:rsid w:val="002D6A8E"/>
    <w:rsid w:val="002E15A7"/>
    <w:rsid w:val="002E1861"/>
    <w:rsid w:val="002E41EB"/>
    <w:rsid w:val="002E7685"/>
    <w:rsid w:val="002E7BCF"/>
    <w:rsid w:val="002F1195"/>
    <w:rsid w:val="002F1560"/>
    <w:rsid w:val="002F2105"/>
    <w:rsid w:val="002F23E6"/>
    <w:rsid w:val="002F24BE"/>
    <w:rsid w:val="002F732C"/>
    <w:rsid w:val="0030083B"/>
    <w:rsid w:val="0030186F"/>
    <w:rsid w:val="0030264A"/>
    <w:rsid w:val="00302FA0"/>
    <w:rsid w:val="003044A2"/>
    <w:rsid w:val="003051AA"/>
    <w:rsid w:val="00314FAA"/>
    <w:rsid w:val="003165AD"/>
    <w:rsid w:val="00320FC3"/>
    <w:rsid w:val="00323D52"/>
    <w:rsid w:val="00323F94"/>
    <w:rsid w:val="003274C7"/>
    <w:rsid w:val="00332574"/>
    <w:rsid w:val="00332EE5"/>
    <w:rsid w:val="00333088"/>
    <w:rsid w:val="00333F17"/>
    <w:rsid w:val="00335710"/>
    <w:rsid w:val="00336212"/>
    <w:rsid w:val="00336E60"/>
    <w:rsid w:val="00337D1B"/>
    <w:rsid w:val="00340178"/>
    <w:rsid w:val="003406A1"/>
    <w:rsid w:val="0034153C"/>
    <w:rsid w:val="00341B07"/>
    <w:rsid w:val="0034215C"/>
    <w:rsid w:val="003459CB"/>
    <w:rsid w:val="00347AFA"/>
    <w:rsid w:val="00347BD9"/>
    <w:rsid w:val="00351641"/>
    <w:rsid w:val="00353E59"/>
    <w:rsid w:val="003565C6"/>
    <w:rsid w:val="00357C1A"/>
    <w:rsid w:val="0036141E"/>
    <w:rsid w:val="003648D0"/>
    <w:rsid w:val="00366E5E"/>
    <w:rsid w:val="0036785A"/>
    <w:rsid w:val="00370A47"/>
    <w:rsid w:val="0037103F"/>
    <w:rsid w:val="00373162"/>
    <w:rsid w:val="00377260"/>
    <w:rsid w:val="00383D38"/>
    <w:rsid w:val="00385203"/>
    <w:rsid w:val="00385BD4"/>
    <w:rsid w:val="003867BA"/>
    <w:rsid w:val="0038785C"/>
    <w:rsid w:val="0039090B"/>
    <w:rsid w:val="00390A83"/>
    <w:rsid w:val="00391998"/>
    <w:rsid w:val="00392641"/>
    <w:rsid w:val="00393A12"/>
    <w:rsid w:val="00395BCB"/>
    <w:rsid w:val="00397BD8"/>
    <w:rsid w:val="003A229C"/>
    <w:rsid w:val="003B0C0C"/>
    <w:rsid w:val="003B28C8"/>
    <w:rsid w:val="003B3BC4"/>
    <w:rsid w:val="003B708C"/>
    <w:rsid w:val="003B7814"/>
    <w:rsid w:val="003C0A64"/>
    <w:rsid w:val="003C0DD8"/>
    <w:rsid w:val="003C1F90"/>
    <w:rsid w:val="003C33E6"/>
    <w:rsid w:val="003C5A59"/>
    <w:rsid w:val="003C6AEA"/>
    <w:rsid w:val="003D15E4"/>
    <w:rsid w:val="003D7B35"/>
    <w:rsid w:val="003E0520"/>
    <w:rsid w:val="003E21CC"/>
    <w:rsid w:val="003E5686"/>
    <w:rsid w:val="003E6C90"/>
    <w:rsid w:val="003E6CDD"/>
    <w:rsid w:val="003E766A"/>
    <w:rsid w:val="003F3AAE"/>
    <w:rsid w:val="003F5ADF"/>
    <w:rsid w:val="003F5BA4"/>
    <w:rsid w:val="003F5C70"/>
    <w:rsid w:val="003F7185"/>
    <w:rsid w:val="0040085D"/>
    <w:rsid w:val="00403BAC"/>
    <w:rsid w:val="004044D0"/>
    <w:rsid w:val="00404833"/>
    <w:rsid w:val="004048DB"/>
    <w:rsid w:val="00406CC5"/>
    <w:rsid w:val="004147CB"/>
    <w:rsid w:val="00414F42"/>
    <w:rsid w:val="00415B24"/>
    <w:rsid w:val="00421C4B"/>
    <w:rsid w:val="004248C0"/>
    <w:rsid w:val="00424BB1"/>
    <w:rsid w:val="0042577E"/>
    <w:rsid w:val="00430694"/>
    <w:rsid w:val="00431BA8"/>
    <w:rsid w:val="0043443E"/>
    <w:rsid w:val="00435ED8"/>
    <w:rsid w:val="00437528"/>
    <w:rsid w:val="00437AC1"/>
    <w:rsid w:val="004410A2"/>
    <w:rsid w:val="00441BDE"/>
    <w:rsid w:val="00443D60"/>
    <w:rsid w:val="0044404C"/>
    <w:rsid w:val="00444DB6"/>
    <w:rsid w:val="00445F72"/>
    <w:rsid w:val="00450B35"/>
    <w:rsid w:val="0045297A"/>
    <w:rsid w:val="00454143"/>
    <w:rsid w:val="00454EFD"/>
    <w:rsid w:val="00455F7D"/>
    <w:rsid w:val="00456E79"/>
    <w:rsid w:val="004603A5"/>
    <w:rsid w:val="00461E64"/>
    <w:rsid w:val="00467AFF"/>
    <w:rsid w:val="00474868"/>
    <w:rsid w:val="00474ADE"/>
    <w:rsid w:val="00476283"/>
    <w:rsid w:val="004805D5"/>
    <w:rsid w:val="004867F3"/>
    <w:rsid w:val="0049237E"/>
    <w:rsid w:val="004928C5"/>
    <w:rsid w:val="00494CE8"/>
    <w:rsid w:val="0049553B"/>
    <w:rsid w:val="004A0D04"/>
    <w:rsid w:val="004A1034"/>
    <w:rsid w:val="004A1FE9"/>
    <w:rsid w:val="004A31A7"/>
    <w:rsid w:val="004A4A47"/>
    <w:rsid w:val="004A571F"/>
    <w:rsid w:val="004A7736"/>
    <w:rsid w:val="004A798A"/>
    <w:rsid w:val="004A7E17"/>
    <w:rsid w:val="004B22D8"/>
    <w:rsid w:val="004B2CC8"/>
    <w:rsid w:val="004B43F6"/>
    <w:rsid w:val="004B60FD"/>
    <w:rsid w:val="004B6A5C"/>
    <w:rsid w:val="004B753C"/>
    <w:rsid w:val="004C0C03"/>
    <w:rsid w:val="004C15ED"/>
    <w:rsid w:val="004C1B8A"/>
    <w:rsid w:val="004C28DC"/>
    <w:rsid w:val="004C3B36"/>
    <w:rsid w:val="004C4168"/>
    <w:rsid w:val="004C5C9E"/>
    <w:rsid w:val="004C616A"/>
    <w:rsid w:val="004D019D"/>
    <w:rsid w:val="004D2C9C"/>
    <w:rsid w:val="004D6B5E"/>
    <w:rsid w:val="004E0F3C"/>
    <w:rsid w:val="004E5DFE"/>
    <w:rsid w:val="004E6C63"/>
    <w:rsid w:val="004E6E10"/>
    <w:rsid w:val="004F1CBD"/>
    <w:rsid w:val="004F43CB"/>
    <w:rsid w:val="004F544E"/>
    <w:rsid w:val="004F6175"/>
    <w:rsid w:val="004F6389"/>
    <w:rsid w:val="004F68F1"/>
    <w:rsid w:val="004F6F13"/>
    <w:rsid w:val="005107B9"/>
    <w:rsid w:val="00512119"/>
    <w:rsid w:val="00512319"/>
    <w:rsid w:val="005141FD"/>
    <w:rsid w:val="00514E73"/>
    <w:rsid w:val="00514EE1"/>
    <w:rsid w:val="005169BC"/>
    <w:rsid w:val="00517383"/>
    <w:rsid w:val="00521F50"/>
    <w:rsid w:val="00522186"/>
    <w:rsid w:val="005222FB"/>
    <w:rsid w:val="00523FBB"/>
    <w:rsid w:val="005306EC"/>
    <w:rsid w:val="00530D08"/>
    <w:rsid w:val="0053101F"/>
    <w:rsid w:val="00533C87"/>
    <w:rsid w:val="005353CD"/>
    <w:rsid w:val="005403E9"/>
    <w:rsid w:val="00541EF0"/>
    <w:rsid w:val="00543995"/>
    <w:rsid w:val="00544E54"/>
    <w:rsid w:val="00545A7E"/>
    <w:rsid w:val="00545CCC"/>
    <w:rsid w:val="00547DE6"/>
    <w:rsid w:val="005502A5"/>
    <w:rsid w:val="0055211A"/>
    <w:rsid w:val="0055744F"/>
    <w:rsid w:val="00557872"/>
    <w:rsid w:val="0056098B"/>
    <w:rsid w:val="00560D1C"/>
    <w:rsid w:val="00561647"/>
    <w:rsid w:val="0056445E"/>
    <w:rsid w:val="00565580"/>
    <w:rsid w:val="00567784"/>
    <w:rsid w:val="0056780E"/>
    <w:rsid w:val="00567E1A"/>
    <w:rsid w:val="005703F2"/>
    <w:rsid w:val="00572B85"/>
    <w:rsid w:val="005737E9"/>
    <w:rsid w:val="00575183"/>
    <w:rsid w:val="00575ED7"/>
    <w:rsid w:val="00575F8E"/>
    <w:rsid w:val="00580BF8"/>
    <w:rsid w:val="0058153B"/>
    <w:rsid w:val="005828F6"/>
    <w:rsid w:val="005829D9"/>
    <w:rsid w:val="005840DD"/>
    <w:rsid w:val="00585F16"/>
    <w:rsid w:val="005927AD"/>
    <w:rsid w:val="00593914"/>
    <w:rsid w:val="00597635"/>
    <w:rsid w:val="00597969"/>
    <w:rsid w:val="005A00A3"/>
    <w:rsid w:val="005A3838"/>
    <w:rsid w:val="005B0169"/>
    <w:rsid w:val="005B214E"/>
    <w:rsid w:val="005B394C"/>
    <w:rsid w:val="005B40F3"/>
    <w:rsid w:val="005B61D6"/>
    <w:rsid w:val="005B641E"/>
    <w:rsid w:val="005B7BFB"/>
    <w:rsid w:val="005C141B"/>
    <w:rsid w:val="005C320F"/>
    <w:rsid w:val="005C3B54"/>
    <w:rsid w:val="005C4909"/>
    <w:rsid w:val="005C4E18"/>
    <w:rsid w:val="005C6324"/>
    <w:rsid w:val="005D153F"/>
    <w:rsid w:val="005D4096"/>
    <w:rsid w:val="005D6D3A"/>
    <w:rsid w:val="005E010E"/>
    <w:rsid w:val="005E36A1"/>
    <w:rsid w:val="005E3FDE"/>
    <w:rsid w:val="005E4102"/>
    <w:rsid w:val="005E6AA2"/>
    <w:rsid w:val="005F1CE1"/>
    <w:rsid w:val="005F2170"/>
    <w:rsid w:val="005F2E18"/>
    <w:rsid w:val="005F4B6C"/>
    <w:rsid w:val="005F7932"/>
    <w:rsid w:val="00603286"/>
    <w:rsid w:val="00605D2A"/>
    <w:rsid w:val="006107CE"/>
    <w:rsid w:val="00612C6A"/>
    <w:rsid w:val="0061315F"/>
    <w:rsid w:val="00620961"/>
    <w:rsid w:val="00621B7E"/>
    <w:rsid w:val="00622DCF"/>
    <w:rsid w:val="0062429B"/>
    <w:rsid w:val="0062645C"/>
    <w:rsid w:val="00631FA3"/>
    <w:rsid w:val="00636C28"/>
    <w:rsid w:val="00637FB3"/>
    <w:rsid w:val="0064245F"/>
    <w:rsid w:val="00643419"/>
    <w:rsid w:val="006435FE"/>
    <w:rsid w:val="00643E52"/>
    <w:rsid w:val="00644E7F"/>
    <w:rsid w:val="006508CA"/>
    <w:rsid w:val="0065195C"/>
    <w:rsid w:val="00652BA4"/>
    <w:rsid w:val="00653E3B"/>
    <w:rsid w:val="00656167"/>
    <w:rsid w:val="00657EFF"/>
    <w:rsid w:val="00660097"/>
    <w:rsid w:val="0066060D"/>
    <w:rsid w:val="006618AE"/>
    <w:rsid w:val="006637A5"/>
    <w:rsid w:val="00670E85"/>
    <w:rsid w:val="00674FF8"/>
    <w:rsid w:val="006760FF"/>
    <w:rsid w:val="00680005"/>
    <w:rsid w:val="006824A7"/>
    <w:rsid w:val="00682DC2"/>
    <w:rsid w:val="00683A9D"/>
    <w:rsid w:val="006861B2"/>
    <w:rsid w:val="006915C3"/>
    <w:rsid w:val="00691EA1"/>
    <w:rsid w:val="006920D1"/>
    <w:rsid w:val="00692376"/>
    <w:rsid w:val="00693F1F"/>
    <w:rsid w:val="00695558"/>
    <w:rsid w:val="00696666"/>
    <w:rsid w:val="00696987"/>
    <w:rsid w:val="00697D77"/>
    <w:rsid w:val="006A0916"/>
    <w:rsid w:val="006A2706"/>
    <w:rsid w:val="006A4A66"/>
    <w:rsid w:val="006A5ACA"/>
    <w:rsid w:val="006A67EC"/>
    <w:rsid w:val="006A6E63"/>
    <w:rsid w:val="006B0595"/>
    <w:rsid w:val="006B0CCB"/>
    <w:rsid w:val="006B2DE1"/>
    <w:rsid w:val="006B558D"/>
    <w:rsid w:val="006B6128"/>
    <w:rsid w:val="006C462C"/>
    <w:rsid w:val="006C70A7"/>
    <w:rsid w:val="006C7D00"/>
    <w:rsid w:val="006D2932"/>
    <w:rsid w:val="006D2AB5"/>
    <w:rsid w:val="006D5252"/>
    <w:rsid w:val="006D54A0"/>
    <w:rsid w:val="006D61F8"/>
    <w:rsid w:val="006E0EE4"/>
    <w:rsid w:val="006E1536"/>
    <w:rsid w:val="006E1631"/>
    <w:rsid w:val="006E58EF"/>
    <w:rsid w:val="006E6863"/>
    <w:rsid w:val="006F1ABF"/>
    <w:rsid w:val="006F452A"/>
    <w:rsid w:val="006F49EC"/>
    <w:rsid w:val="006F552D"/>
    <w:rsid w:val="006F60A3"/>
    <w:rsid w:val="00712099"/>
    <w:rsid w:val="00714021"/>
    <w:rsid w:val="00715F25"/>
    <w:rsid w:val="00716008"/>
    <w:rsid w:val="007164D4"/>
    <w:rsid w:val="00716887"/>
    <w:rsid w:val="00721B37"/>
    <w:rsid w:val="00721FC8"/>
    <w:rsid w:val="00734F93"/>
    <w:rsid w:val="00736C6C"/>
    <w:rsid w:val="00737AA0"/>
    <w:rsid w:val="00737B1B"/>
    <w:rsid w:val="007402B3"/>
    <w:rsid w:val="00740473"/>
    <w:rsid w:val="0074163C"/>
    <w:rsid w:val="007446C2"/>
    <w:rsid w:val="007450E3"/>
    <w:rsid w:val="00746DF0"/>
    <w:rsid w:val="00751485"/>
    <w:rsid w:val="00751549"/>
    <w:rsid w:val="007517D5"/>
    <w:rsid w:val="00753CF3"/>
    <w:rsid w:val="00754CA1"/>
    <w:rsid w:val="007561E3"/>
    <w:rsid w:val="00757CCE"/>
    <w:rsid w:val="007614FC"/>
    <w:rsid w:val="00764AB4"/>
    <w:rsid w:val="007652BC"/>
    <w:rsid w:val="007656F0"/>
    <w:rsid w:val="00771BBE"/>
    <w:rsid w:val="00783623"/>
    <w:rsid w:val="00783A1C"/>
    <w:rsid w:val="00784F98"/>
    <w:rsid w:val="00787AC4"/>
    <w:rsid w:val="00787BAA"/>
    <w:rsid w:val="00793C91"/>
    <w:rsid w:val="00794C47"/>
    <w:rsid w:val="00797E41"/>
    <w:rsid w:val="007A3A3D"/>
    <w:rsid w:val="007A5C70"/>
    <w:rsid w:val="007B372B"/>
    <w:rsid w:val="007B38FC"/>
    <w:rsid w:val="007B4FB9"/>
    <w:rsid w:val="007B5CE0"/>
    <w:rsid w:val="007C1ADC"/>
    <w:rsid w:val="007C24A5"/>
    <w:rsid w:val="007C63ED"/>
    <w:rsid w:val="007D28D5"/>
    <w:rsid w:val="007D2EBC"/>
    <w:rsid w:val="007D7AA0"/>
    <w:rsid w:val="007E0284"/>
    <w:rsid w:val="007E097A"/>
    <w:rsid w:val="007F4A25"/>
    <w:rsid w:val="007F50A2"/>
    <w:rsid w:val="007F5406"/>
    <w:rsid w:val="007F595E"/>
    <w:rsid w:val="00802BE6"/>
    <w:rsid w:val="0080647D"/>
    <w:rsid w:val="00806B25"/>
    <w:rsid w:val="0080732C"/>
    <w:rsid w:val="008110AA"/>
    <w:rsid w:val="00813D72"/>
    <w:rsid w:val="0081633B"/>
    <w:rsid w:val="008168D2"/>
    <w:rsid w:val="00817259"/>
    <w:rsid w:val="0082025B"/>
    <w:rsid w:val="00820DAA"/>
    <w:rsid w:val="008220DE"/>
    <w:rsid w:val="00822263"/>
    <w:rsid w:val="00824E93"/>
    <w:rsid w:val="0082507D"/>
    <w:rsid w:val="0082577A"/>
    <w:rsid w:val="008257C2"/>
    <w:rsid w:val="00830782"/>
    <w:rsid w:val="00830AD8"/>
    <w:rsid w:val="00830D02"/>
    <w:rsid w:val="00834B6C"/>
    <w:rsid w:val="008355D2"/>
    <w:rsid w:val="00837267"/>
    <w:rsid w:val="008401BA"/>
    <w:rsid w:val="00840BB1"/>
    <w:rsid w:val="00843C0B"/>
    <w:rsid w:val="008446F3"/>
    <w:rsid w:val="008448EA"/>
    <w:rsid w:val="00846D96"/>
    <w:rsid w:val="00850359"/>
    <w:rsid w:val="00852B19"/>
    <w:rsid w:val="008551BE"/>
    <w:rsid w:val="00855320"/>
    <w:rsid w:val="0086008C"/>
    <w:rsid w:val="00861F11"/>
    <w:rsid w:val="008639CA"/>
    <w:rsid w:val="00865877"/>
    <w:rsid w:val="008707B9"/>
    <w:rsid w:val="0087107E"/>
    <w:rsid w:val="0087151C"/>
    <w:rsid w:val="00874457"/>
    <w:rsid w:val="00875BDA"/>
    <w:rsid w:val="00882114"/>
    <w:rsid w:val="00883357"/>
    <w:rsid w:val="00884C54"/>
    <w:rsid w:val="00886DD9"/>
    <w:rsid w:val="00894BD6"/>
    <w:rsid w:val="0089701F"/>
    <w:rsid w:val="008A023D"/>
    <w:rsid w:val="008A285A"/>
    <w:rsid w:val="008A299B"/>
    <w:rsid w:val="008A5896"/>
    <w:rsid w:val="008A5AE6"/>
    <w:rsid w:val="008A5BBC"/>
    <w:rsid w:val="008B0B5B"/>
    <w:rsid w:val="008B3732"/>
    <w:rsid w:val="008B44B2"/>
    <w:rsid w:val="008B4C67"/>
    <w:rsid w:val="008B658A"/>
    <w:rsid w:val="008C045C"/>
    <w:rsid w:val="008C4CD4"/>
    <w:rsid w:val="008C5A56"/>
    <w:rsid w:val="008C769E"/>
    <w:rsid w:val="008D0770"/>
    <w:rsid w:val="008D3207"/>
    <w:rsid w:val="008D5294"/>
    <w:rsid w:val="008E0324"/>
    <w:rsid w:val="008E0638"/>
    <w:rsid w:val="008E0761"/>
    <w:rsid w:val="008E098F"/>
    <w:rsid w:val="008E1A3F"/>
    <w:rsid w:val="008E3031"/>
    <w:rsid w:val="008E4750"/>
    <w:rsid w:val="008E7705"/>
    <w:rsid w:val="008F422E"/>
    <w:rsid w:val="008F4545"/>
    <w:rsid w:val="0090100E"/>
    <w:rsid w:val="009013B1"/>
    <w:rsid w:val="009025A3"/>
    <w:rsid w:val="009027F3"/>
    <w:rsid w:val="00904942"/>
    <w:rsid w:val="00904A1D"/>
    <w:rsid w:val="00906595"/>
    <w:rsid w:val="0090712E"/>
    <w:rsid w:val="0090763C"/>
    <w:rsid w:val="00911311"/>
    <w:rsid w:val="00911CB8"/>
    <w:rsid w:val="0091312F"/>
    <w:rsid w:val="00915FAD"/>
    <w:rsid w:val="00916B48"/>
    <w:rsid w:val="00917529"/>
    <w:rsid w:val="009220D2"/>
    <w:rsid w:val="009317C8"/>
    <w:rsid w:val="00932274"/>
    <w:rsid w:val="009340BE"/>
    <w:rsid w:val="0093462C"/>
    <w:rsid w:val="0093612D"/>
    <w:rsid w:val="00936F9E"/>
    <w:rsid w:val="009375A5"/>
    <w:rsid w:val="00937E53"/>
    <w:rsid w:val="009410C4"/>
    <w:rsid w:val="00941A7B"/>
    <w:rsid w:val="00943C2D"/>
    <w:rsid w:val="00944EA6"/>
    <w:rsid w:val="00944FC9"/>
    <w:rsid w:val="00945250"/>
    <w:rsid w:val="009459EC"/>
    <w:rsid w:val="00946363"/>
    <w:rsid w:val="00947134"/>
    <w:rsid w:val="00951143"/>
    <w:rsid w:val="00951948"/>
    <w:rsid w:val="00951B5A"/>
    <w:rsid w:val="0095255D"/>
    <w:rsid w:val="0095385E"/>
    <w:rsid w:val="00954528"/>
    <w:rsid w:val="00954A1C"/>
    <w:rsid w:val="00960F95"/>
    <w:rsid w:val="00961448"/>
    <w:rsid w:val="00961F26"/>
    <w:rsid w:val="00965919"/>
    <w:rsid w:val="00972D84"/>
    <w:rsid w:val="009732F0"/>
    <w:rsid w:val="00977519"/>
    <w:rsid w:val="00980319"/>
    <w:rsid w:val="00980882"/>
    <w:rsid w:val="00981D9B"/>
    <w:rsid w:val="009828A0"/>
    <w:rsid w:val="00983B0B"/>
    <w:rsid w:val="0098610B"/>
    <w:rsid w:val="00987D64"/>
    <w:rsid w:val="00990441"/>
    <w:rsid w:val="00990CDC"/>
    <w:rsid w:val="00990FFE"/>
    <w:rsid w:val="00991C93"/>
    <w:rsid w:val="0099307E"/>
    <w:rsid w:val="00993D0B"/>
    <w:rsid w:val="0099642C"/>
    <w:rsid w:val="009A3F21"/>
    <w:rsid w:val="009A5622"/>
    <w:rsid w:val="009B1753"/>
    <w:rsid w:val="009B213C"/>
    <w:rsid w:val="009B35A9"/>
    <w:rsid w:val="009B3CD8"/>
    <w:rsid w:val="009C4405"/>
    <w:rsid w:val="009C577B"/>
    <w:rsid w:val="009C70EA"/>
    <w:rsid w:val="009D0006"/>
    <w:rsid w:val="009D3E45"/>
    <w:rsid w:val="009D6EDA"/>
    <w:rsid w:val="009E0AD5"/>
    <w:rsid w:val="009E3A03"/>
    <w:rsid w:val="009E5940"/>
    <w:rsid w:val="009E5A6F"/>
    <w:rsid w:val="009E5E97"/>
    <w:rsid w:val="009F02FC"/>
    <w:rsid w:val="009F2231"/>
    <w:rsid w:val="009F2292"/>
    <w:rsid w:val="009F22FF"/>
    <w:rsid w:val="009F5299"/>
    <w:rsid w:val="009F5F40"/>
    <w:rsid w:val="009F6EE4"/>
    <w:rsid w:val="00A00AD8"/>
    <w:rsid w:val="00A01E09"/>
    <w:rsid w:val="00A02298"/>
    <w:rsid w:val="00A02627"/>
    <w:rsid w:val="00A02E6A"/>
    <w:rsid w:val="00A0350B"/>
    <w:rsid w:val="00A03B47"/>
    <w:rsid w:val="00A076C8"/>
    <w:rsid w:val="00A10353"/>
    <w:rsid w:val="00A114D9"/>
    <w:rsid w:val="00A11D0C"/>
    <w:rsid w:val="00A11E46"/>
    <w:rsid w:val="00A1415F"/>
    <w:rsid w:val="00A22A9E"/>
    <w:rsid w:val="00A2420D"/>
    <w:rsid w:val="00A26BF8"/>
    <w:rsid w:val="00A30F33"/>
    <w:rsid w:val="00A31C96"/>
    <w:rsid w:val="00A3381A"/>
    <w:rsid w:val="00A34EB2"/>
    <w:rsid w:val="00A36514"/>
    <w:rsid w:val="00A400F3"/>
    <w:rsid w:val="00A40871"/>
    <w:rsid w:val="00A40F7F"/>
    <w:rsid w:val="00A44C2E"/>
    <w:rsid w:val="00A46798"/>
    <w:rsid w:val="00A46E82"/>
    <w:rsid w:val="00A52884"/>
    <w:rsid w:val="00A54F88"/>
    <w:rsid w:val="00A565DB"/>
    <w:rsid w:val="00A6148A"/>
    <w:rsid w:val="00A63FE6"/>
    <w:rsid w:val="00A6658B"/>
    <w:rsid w:val="00A6680E"/>
    <w:rsid w:val="00A74975"/>
    <w:rsid w:val="00A75188"/>
    <w:rsid w:val="00A82256"/>
    <w:rsid w:val="00A8283D"/>
    <w:rsid w:val="00A87639"/>
    <w:rsid w:val="00A90998"/>
    <w:rsid w:val="00A92489"/>
    <w:rsid w:val="00A939EA"/>
    <w:rsid w:val="00A94967"/>
    <w:rsid w:val="00A95510"/>
    <w:rsid w:val="00A956A1"/>
    <w:rsid w:val="00A974A2"/>
    <w:rsid w:val="00AA0FAE"/>
    <w:rsid w:val="00AA222E"/>
    <w:rsid w:val="00AA25E1"/>
    <w:rsid w:val="00AA330B"/>
    <w:rsid w:val="00AA5EA3"/>
    <w:rsid w:val="00AA6DEF"/>
    <w:rsid w:val="00AA79C4"/>
    <w:rsid w:val="00AA7F1E"/>
    <w:rsid w:val="00AB0FCC"/>
    <w:rsid w:val="00AB14E3"/>
    <w:rsid w:val="00AB4CD3"/>
    <w:rsid w:val="00AB6688"/>
    <w:rsid w:val="00AB6BB4"/>
    <w:rsid w:val="00AC101B"/>
    <w:rsid w:val="00AC1711"/>
    <w:rsid w:val="00AC3978"/>
    <w:rsid w:val="00AC3F69"/>
    <w:rsid w:val="00AC67E5"/>
    <w:rsid w:val="00AC7E96"/>
    <w:rsid w:val="00AD0D35"/>
    <w:rsid w:val="00AD5600"/>
    <w:rsid w:val="00AD790D"/>
    <w:rsid w:val="00AE013E"/>
    <w:rsid w:val="00AE2263"/>
    <w:rsid w:val="00AE2D98"/>
    <w:rsid w:val="00AE349E"/>
    <w:rsid w:val="00AE60A0"/>
    <w:rsid w:val="00AE644E"/>
    <w:rsid w:val="00AF115B"/>
    <w:rsid w:val="00AF226C"/>
    <w:rsid w:val="00AF44BA"/>
    <w:rsid w:val="00B0093F"/>
    <w:rsid w:val="00B07C29"/>
    <w:rsid w:val="00B1008D"/>
    <w:rsid w:val="00B10A0E"/>
    <w:rsid w:val="00B13AD5"/>
    <w:rsid w:val="00B13E79"/>
    <w:rsid w:val="00B14851"/>
    <w:rsid w:val="00B2021F"/>
    <w:rsid w:val="00B20CE1"/>
    <w:rsid w:val="00B21AC5"/>
    <w:rsid w:val="00B220F5"/>
    <w:rsid w:val="00B229BA"/>
    <w:rsid w:val="00B2462E"/>
    <w:rsid w:val="00B374BC"/>
    <w:rsid w:val="00B37D34"/>
    <w:rsid w:val="00B424CF"/>
    <w:rsid w:val="00B43AAB"/>
    <w:rsid w:val="00B4440B"/>
    <w:rsid w:val="00B44F04"/>
    <w:rsid w:val="00B45919"/>
    <w:rsid w:val="00B460D4"/>
    <w:rsid w:val="00B4640E"/>
    <w:rsid w:val="00B468F1"/>
    <w:rsid w:val="00B51A38"/>
    <w:rsid w:val="00B53038"/>
    <w:rsid w:val="00B571D5"/>
    <w:rsid w:val="00B6504F"/>
    <w:rsid w:val="00B75241"/>
    <w:rsid w:val="00B760FE"/>
    <w:rsid w:val="00B773D1"/>
    <w:rsid w:val="00B77D2D"/>
    <w:rsid w:val="00B77EDF"/>
    <w:rsid w:val="00B81AF0"/>
    <w:rsid w:val="00B826C8"/>
    <w:rsid w:val="00B85507"/>
    <w:rsid w:val="00B86BAA"/>
    <w:rsid w:val="00B86C71"/>
    <w:rsid w:val="00B879D9"/>
    <w:rsid w:val="00B908E4"/>
    <w:rsid w:val="00B90A76"/>
    <w:rsid w:val="00B9158C"/>
    <w:rsid w:val="00B91F55"/>
    <w:rsid w:val="00B92390"/>
    <w:rsid w:val="00B92EF8"/>
    <w:rsid w:val="00B97698"/>
    <w:rsid w:val="00BA33A2"/>
    <w:rsid w:val="00BA3A08"/>
    <w:rsid w:val="00BA51D2"/>
    <w:rsid w:val="00BA58D2"/>
    <w:rsid w:val="00BB0D1C"/>
    <w:rsid w:val="00BB283B"/>
    <w:rsid w:val="00BB2D7B"/>
    <w:rsid w:val="00BB48CB"/>
    <w:rsid w:val="00BB53EC"/>
    <w:rsid w:val="00BB5882"/>
    <w:rsid w:val="00BB6CE0"/>
    <w:rsid w:val="00BB7041"/>
    <w:rsid w:val="00BB7975"/>
    <w:rsid w:val="00BB7E58"/>
    <w:rsid w:val="00BC2FE7"/>
    <w:rsid w:val="00BC4088"/>
    <w:rsid w:val="00BC4CB0"/>
    <w:rsid w:val="00BC5459"/>
    <w:rsid w:val="00BC6363"/>
    <w:rsid w:val="00BD1D81"/>
    <w:rsid w:val="00BD342C"/>
    <w:rsid w:val="00BD3D53"/>
    <w:rsid w:val="00BD58A4"/>
    <w:rsid w:val="00BD66AB"/>
    <w:rsid w:val="00BD7CD5"/>
    <w:rsid w:val="00BE08A4"/>
    <w:rsid w:val="00BE098B"/>
    <w:rsid w:val="00BE105F"/>
    <w:rsid w:val="00BE258A"/>
    <w:rsid w:val="00BE4FB3"/>
    <w:rsid w:val="00BE6885"/>
    <w:rsid w:val="00BE6E91"/>
    <w:rsid w:val="00BF0882"/>
    <w:rsid w:val="00BF0FF5"/>
    <w:rsid w:val="00BF2206"/>
    <w:rsid w:val="00BF6A50"/>
    <w:rsid w:val="00C00FDA"/>
    <w:rsid w:val="00C0357E"/>
    <w:rsid w:val="00C03C35"/>
    <w:rsid w:val="00C053B5"/>
    <w:rsid w:val="00C07491"/>
    <w:rsid w:val="00C10D9B"/>
    <w:rsid w:val="00C116F6"/>
    <w:rsid w:val="00C11AA0"/>
    <w:rsid w:val="00C15837"/>
    <w:rsid w:val="00C15F79"/>
    <w:rsid w:val="00C16882"/>
    <w:rsid w:val="00C170C3"/>
    <w:rsid w:val="00C17720"/>
    <w:rsid w:val="00C21833"/>
    <w:rsid w:val="00C21AD8"/>
    <w:rsid w:val="00C2228A"/>
    <w:rsid w:val="00C222EB"/>
    <w:rsid w:val="00C22C27"/>
    <w:rsid w:val="00C26E28"/>
    <w:rsid w:val="00C27303"/>
    <w:rsid w:val="00C314B5"/>
    <w:rsid w:val="00C32746"/>
    <w:rsid w:val="00C34BF1"/>
    <w:rsid w:val="00C351C8"/>
    <w:rsid w:val="00C40565"/>
    <w:rsid w:val="00C40DF8"/>
    <w:rsid w:val="00C430B9"/>
    <w:rsid w:val="00C44DDD"/>
    <w:rsid w:val="00C47CA4"/>
    <w:rsid w:val="00C5043D"/>
    <w:rsid w:val="00C52896"/>
    <w:rsid w:val="00C5371A"/>
    <w:rsid w:val="00C601C2"/>
    <w:rsid w:val="00C660D1"/>
    <w:rsid w:val="00C70440"/>
    <w:rsid w:val="00C70E7E"/>
    <w:rsid w:val="00C734DB"/>
    <w:rsid w:val="00C735BA"/>
    <w:rsid w:val="00C73FF1"/>
    <w:rsid w:val="00C76A8D"/>
    <w:rsid w:val="00C7711D"/>
    <w:rsid w:val="00C830A5"/>
    <w:rsid w:val="00C83B86"/>
    <w:rsid w:val="00C83BD2"/>
    <w:rsid w:val="00C8591F"/>
    <w:rsid w:val="00C92C19"/>
    <w:rsid w:val="00C93341"/>
    <w:rsid w:val="00C93A9F"/>
    <w:rsid w:val="00C9531C"/>
    <w:rsid w:val="00C954AB"/>
    <w:rsid w:val="00C957CE"/>
    <w:rsid w:val="00CA1C92"/>
    <w:rsid w:val="00CA3D30"/>
    <w:rsid w:val="00CA6985"/>
    <w:rsid w:val="00CA74CC"/>
    <w:rsid w:val="00CB228E"/>
    <w:rsid w:val="00CB3668"/>
    <w:rsid w:val="00CB75AB"/>
    <w:rsid w:val="00CC1614"/>
    <w:rsid w:val="00CC20B9"/>
    <w:rsid w:val="00CD24D0"/>
    <w:rsid w:val="00CD2D18"/>
    <w:rsid w:val="00CD4434"/>
    <w:rsid w:val="00CD6029"/>
    <w:rsid w:val="00CE2BF3"/>
    <w:rsid w:val="00CE3962"/>
    <w:rsid w:val="00CE4389"/>
    <w:rsid w:val="00CE62B5"/>
    <w:rsid w:val="00CE775C"/>
    <w:rsid w:val="00CF1721"/>
    <w:rsid w:val="00CF1A2A"/>
    <w:rsid w:val="00CF31DD"/>
    <w:rsid w:val="00CF60DF"/>
    <w:rsid w:val="00CF6897"/>
    <w:rsid w:val="00CF6C02"/>
    <w:rsid w:val="00D00698"/>
    <w:rsid w:val="00D01818"/>
    <w:rsid w:val="00D03BF2"/>
    <w:rsid w:val="00D0660E"/>
    <w:rsid w:val="00D07E0A"/>
    <w:rsid w:val="00D1011E"/>
    <w:rsid w:val="00D125BA"/>
    <w:rsid w:val="00D1715F"/>
    <w:rsid w:val="00D2252C"/>
    <w:rsid w:val="00D22D97"/>
    <w:rsid w:val="00D2609A"/>
    <w:rsid w:val="00D26B22"/>
    <w:rsid w:val="00D26D8A"/>
    <w:rsid w:val="00D27EF9"/>
    <w:rsid w:val="00D3064D"/>
    <w:rsid w:val="00D311CB"/>
    <w:rsid w:val="00D33F91"/>
    <w:rsid w:val="00D347A4"/>
    <w:rsid w:val="00D364F4"/>
    <w:rsid w:val="00D37542"/>
    <w:rsid w:val="00D44099"/>
    <w:rsid w:val="00D47D12"/>
    <w:rsid w:val="00D53C53"/>
    <w:rsid w:val="00D55389"/>
    <w:rsid w:val="00D55BFF"/>
    <w:rsid w:val="00D63450"/>
    <w:rsid w:val="00D666A3"/>
    <w:rsid w:val="00D71690"/>
    <w:rsid w:val="00D71E80"/>
    <w:rsid w:val="00D72EBD"/>
    <w:rsid w:val="00D72F72"/>
    <w:rsid w:val="00D73A13"/>
    <w:rsid w:val="00D74777"/>
    <w:rsid w:val="00D74867"/>
    <w:rsid w:val="00D76EF2"/>
    <w:rsid w:val="00D827A4"/>
    <w:rsid w:val="00D83A2C"/>
    <w:rsid w:val="00D921A5"/>
    <w:rsid w:val="00D93549"/>
    <w:rsid w:val="00D940B4"/>
    <w:rsid w:val="00D96B96"/>
    <w:rsid w:val="00DA54C6"/>
    <w:rsid w:val="00DA7E94"/>
    <w:rsid w:val="00DA7F66"/>
    <w:rsid w:val="00DB10E0"/>
    <w:rsid w:val="00DB11A7"/>
    <w:rsid w:val="00DB2322"/>
    <w:rsid w:val="00DB6915"/>
    <w:rsid w:val="00DB764B"/>
    <w:rsid w:val="00DB7E12"/>
    <w:rsid w:val="00DC15A9"/>
    <w:rsid w:val="00DC52A5"/>
    <w:rsid w:val="00DC5886"/>
    <w:rsid w:val="00DC5A48"/>
    <w:rsid w:val="00DD0AAC"/>
    <w:rsid w:val="00DD3967"/>
    <w:rsid w:val="00DD591F"/>
    <w:rsid w:val="00DD5B87"/>
    <w:rsid w:val="00DD5E4E"/>
    <w:rsid w:val="00DD77C7"/>
    <w:rsid w:val="00DE1B06"/>
    <w:rsid w:val="00DE2C7F"/>
    <w:rsid w:val="00DE4568"/>
    <w:rsid w:val="00DF4C26"/>
    <w:rsid w:val="00DF5105"/>
    <w:rsid w:val="00E00F86"/>
    <w:rsid w:val="00E01CFF"/>
    <w:rsid w:val="00E03224"/>
    <w:rsid w:val="00E03FD3"/>
    <w:rsid w:val="00E05190"/>
    <w:rsid w:val="00E0523F"/>
    <w:rsid w:val="00E07F58"/>
    <w:rsid w:val="00E11ADB"/>
    <w:rsid w:val="00E145FE"/>
    <w:rsid w:val="00E22428"/>
    <w:rsid w:val="00E22762"/>
    <w:rsid w:val="00E22D41"/>
    <w:rsid w:val="00E23458"/>
    <w:rsid w:val="00E23AC9"/>
    <w:rsid w:val="00E24B37"/>
    <w:rsid w:val="00E25093"/>
    <w:rsid w:val="00E25B2F"/>
    <w:rsid w:val="00E26F3B"/>
    <w:rsid w:val="00E3255F"/>
    <w:rsid w:val="00E34062"/>
    <w:rsid w:val="00E34533"/>
    <w:rsid w:val="00E43587"/>
    <w:rsid w:val="00E43986"/>
    <w:rsid w:val="00E453E0"/>
    <w:rsid w:val="00E4569F"/>
    <w:rsid w:val="00E47AA0"/>
    <w:rsid w:val="00E47CFF"/>
    <w:rsid w:val="00E52331"/>
    <w:rsid w:val="00E533F9"/>
    <w:rsid w:val="00E547BF"/>
    <w:rsid w:val="00E54902"/>
    <w:rsid w:val="00E5565A"/>
    <w:rsid w:val="00E61148"/>
    <w:rsid w:val="00E63B06"/>
    <w:rsid w:val="00E64A79"/>
    <w:rsid w:val="00E667E2"/>
    <w:rsid w:val="00E67FD6"/>
    <w:rsid w:val="00E714EC"/>
    <w:rsid w:val="00E72856"/>
    <w:rsid w:val="00E73F30"/>
    <w:rsid w:val="00E753FE"/>
    <w:rsid w:val="00E8232A"/>
    <w:rsid w:val="00E878A1"/>
    <w:rsid w:val="00E953EB"/>
    <w:rsid w:val="00E95F4C"/>
    <w:rsid w:val="00EA062E"/>
    <w:rsid w:val="00EA0F13"/>
    <w:rsid w:val="00EB5A63"/>
    <w:rsid w:val="00EB6564"/>
    <w:rsid w:val="00EB6FA8"/>
    <w:rsid w:val="00EC1713"/>
    <w:rsid w:val="00EC1757"/>
    <w:rsid w:val="00EC27BD"/>
    <w:rsid w:val="00EC388F"/>
    <w:rsid w:val="00EC41A3"/>
    <w:rsid w:val="00EC46BB"/>
    <w:rsid w:val="00EC7426"/>
    <w:rsid w:val="00ED0066"/>
    <w:rsid w:val="00ED1654"/>
    <w:rsid w:val="00ED184A"/>
    <w:rsid w:val="00ED3A52"/>
    <w:rsid w:val="00ED41F4"/>
    <w:rsid w:val="00ED46B6"/>
    <w:rsid w:val="00ED4862"/>
    <w:rsid w:val="00ED5600"/>
    <w:rsid w:val="00ED6295"/>
    <w:rsid w:val="00ED651F"/>
    <w:rsid w:val="00EE21FE"/>
    <w:rsid w:val="00EE2D93"/>
    <w:rsid w:val="00EE7BAB"/>
    <w:rsid w:val="00EE7D95"/>
    <w:rsid w:val="00EF3F26"/>
    <w:rsid w:val="00F03D99"/>
    <w:rsid w:val="00F040C3"/>
    <w:rsid w:val="00F070ED"/>
    <w:rsid w:val="00F10271"/>
    <w:rsid w:val="00F14F0F"/>
    <w:rsid w:val="00F1575C"/>
    <w:rsid w:val="00F17D4F"/>
    <w:rsid w:val="00F23168"/>
    <w:rsid w:val="00F23768"/>
    <w:rsid w:val="00F245B4"/>
    <w:rsid w:val="00F2632C"/>
    <w:rsid w:val="00F309D1"/>
    <w:rsid w:val="00F30A73"/>
    <w:rsid w:val="00F33FB5"/>
    <w:rsid w:val="00F36B54"/>
    <w:rsid w:val="00F37550"/>
    <w:rsid w:val="00F400F7"/>
    <w:rsid w:val="00F41194"/>
    <w:rsid w:val="00F41230"/>
    <w:rsid w:val="00F41524"/>
    <w:rsid w:val="00F519E3"/>
    <w:rsid w:val="00F540F9"/>
    <w:rsid w:val="00F54F17"/>
    <w:rsid w:val="00F55818"/>
    <w:rsid w:val="00F55D2D"/>
    <w:rsid w:val="00F55E8C"/>
    <w:rsid w:val="00F57337"/>
    <w:rsid w:val="00F621CD"/>
    <w:rsid w:val="00F63AE0"/>
    <w:rsid w:val="00F65940"/>
    <w:rsid w:val="00F7060C"/>
    <w:rsid w:val="00F70D06"/>
    <w:rsid w:val="00F72398"/>
    <w:rsid w:val="00F77F1B"/>
    <w:rsid w:val="00F819C1"/>
    <w:rsid w:val="00F8538E"/>
    <w:rsid w:val="00F85C55"/>
    <w:rsid w:val="00F85E86"/>
    <w:rsid w:val="00F871E7"/>
    <w:rsid w:val="00F87D0A"/>
    <w:rsid w:val="00F909B7"/>
    <w:rsid w:val="00F927F8"/>
    <w:rsid w:val="00F9293B"/>
    <w:rsid w:val="00F94E26"/>
    <w:rsid w:val="00F9581B"/>
    <w:rsid w:val="00F9639E"/>
    <w:rsid w:val="00FA146D"/>
    <w:rsid w:val="00FA2D0C"/>
    <w:rsid w:val="00FA3924"/>
    <w:rsid w:val="00FA3FEB"/>
    <w:rsid w:val="00FA4D66"/>
    <w:rsid w:val="00FA64C9"/>
    <w:rsid w:val="00FA6BDD"/>
    <w:rsid w:val="00FA7674"/>
    <w:rsid w:val="00FB07E0"/>
    <w:rsid w:val="00FB3F4E"/>
    <w:rsid w:val="00FB5E32"/>
    <w:rsid w:val="00FB6137"/>
    <w:rsid w:val="00FB6ED4"/>
    <w:rsid w:val="00FB70E9"/>
    <w:rsid w:val="00FB737B"/>
    <w:rsid w:val="00FC108A"/>
    <w:rsid w:val="00FC1F72"/>
    <w:rsid w:val="00FC3119"/>
    <w:rsid w:val="00FC4AEF"/>
    <w:rsid w:val="00FC5319"/>
    <w:rsid w:val="00FC5F17"/>
    <w:rsid w:val="00FD06DF"/>
    <w:rsid w:val="00FD392F"/>
    <w:rsid w:val="00FD3AEB"/>
    <w:rsid w:val="00FD472A"/>
    <w:rsid w:val="00FD5367"/>
    <w:rsid w:val="00FD644D"/>
    <w:rsid w:val="00FD6C28"/>
    <w:rsid w:val="00FD7CA0"/>
    <w:rsid w:val="00FE4821"/>
    <w:rsid w:val="00FF3852"/>
    <w:rsid w:val="00FF3DBF"/>
    <w:rsid w:val="00FF4C5A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5EAC7B"/>
  <w14:defaultImageDpi w14:val="0"/>
  <w15:docId w15:val="{BE048898-B255-46F7-937A-6C25029A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Body Text" w:uiPriority="0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22" w:qFormat="1"/>
    <w:lsdException w:name="Emphasis" w:uiPriority="20" w:qFormat="1"/>
    <w:lsdException w:name="Plain Text" w:uiPriority="0"/>
    <w:lsdException w:name="HTML Keyboard" w:semiHidden="1" w:unhideWhenUsed="1"/>
    <w:lsdException w:name="HTML Preformatted" w:uiPriority="0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784"/>
    <w:rPr>
      <w:rFonts w:cs="Times New Roman"/>
    </w:rPr>
  </w:style>
  <w:style w:type="paragraph" w:styleId="1">
    <w:name w:val="heading 1"/>
    <w:basedOn w:val="a"/>
    <w:next w:val="a"/>
    <w:link w:val="10"/>
    <w:qFormat/>
    <w:rsid w:val="005310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3101F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8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C5A56"/>
    <w:rPr>
      <w:rFonts w:ascii="Segoe UI" w:hAnsi="Segoe UI" w:cs="Segoe UI"/>
      <w:sz w:val="18"/>
      <w:szCs w:val="18"/>
    </w:rPr>
  </w:style>
  <w:style w:type="paragraph" w:customStyle="1" w:styleId="a5">
    <w:name w:val="Прижатый влево"/>
    <w:basedOn w:val="a"/>
    <w:next w:val="a"/>
    <w:rsid w:val="005C632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052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A6680E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6680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A6680E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6680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A6680E"/>
    <w:rPr>
      <w:rFonts w:cs="Times New Roman"/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BC4CB0"/>
    <w:pPr>
      <w:ind w:left="720"/>
      <w:contextualSpacing/>
    </w:pPr>
  </w:style>
  <w:style w:type="paragraph" w:styleId="ac">
    <w:name w:val="No Spacing"/>
    <w:uiPriority w:val="1"/>
    <w:qFormat/>
    <w:rsid w:val="00DC5886"/>
    <w:pPr>
      <w:spacing w:after="0" w:line="240" w:lineRule="auto"/>
    </w:pPr>
    <w:rPr>
      <w:rFonts w:cs="Times New Roman"/>
    </w:rPr>
  </w:style>
  <w:style w:type="table" w:styleId="ad">
    <w:name w:val="Table Grid"/>
    <w:basedOn w:val="a1"/>
    <w:uiPriority w:val="59"/>
    <w:rsid w:val="0071600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CE4389"/>
    <w:pPr>
      <w:spacing w:after="0" w:line="240" w:lineRule="auto"/>
      <w:ind w:left="708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locked/>
    <w:rsid w:val="00CE4389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0">
    <w:name w:val="Заголовок 1 Знак"/>
    <w:basedOn w:val="a0"/>
    <w:link w:val="1"/>
    <w:rsid w:val="0053101F"/>
    <w:rPr>
      <w:rFonts w:ascii="Arial" w:hAnsi="Arial" w:cs="Times New Roman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3101F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e">
    <w:name w:val="header"/>
    <w:basedOn w:val="a"/>
    <w:link w:val="af"/>
    <w:uiPriority w:val="99"/>
    <w:unhideWhenUsed/>
    <w:rsid w:val="0053101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53101F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53101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53101F"/>
    <w:rPr>
      <w:rFonts w:ascii="Times New Roman" w:hAnsi="Times New Roman" w:cs="Times New Roman"/>
      <w:sz w:val="24"/>
      <w:szCs w:val="24"/>
      <w:lang w:eastAsia="ru-RU"/>
    </w:rPr>
  </w:style>
  <w:style w:type="character" w:styleId="af2">
    <w:name w:val="Placeholder Text"/>
    <w:basedOn w:val="a0"/>
    <w:uiPriority w:val="99"/>
    <w:semiHidden/>
    <w:rsid w:val="0053101F"/>
    <w:rPr>
      <w:color w:val="808080"/>
    </w:rPr>
  </w:style>
  <w:style w:type="paragraph" w:styleId="af3">
    <w:name w:val="Title"/>
    <w:basedOn w:val="a"/>
    <w:link w:val="af4"/>
    <w:uiPriority w:val="99"/>
    <w:qFormat/>
    <w:rsid w:val="0053101F"/>
    <w:pPr>
      <w:spacing w:after="0" w:line="240" w:lineRule="auto"/>
      <w:jc w:val="center"/>
    </w:pPr>
    <w:rPr>
      <w:rFonts w:ascii="Times New Roman" w:eastAsia="Calibri" w:hAnsi="Times New Roman"/>
      <w:b/>
      <w:bCs/>
      <w:sz w:val="28"/>
      <w:szCs w:val="20"/>
      <w:lang w:eastAsia="ru-RU"/>
    </w:rPr>
  </w:style>
  <w:style w:type="character" w:customStyle="1" w:styleId="af4">
    <w:name w:val="Название Знак"/>
    <w:basedOn w:val="a0"/>
    <w:link w:val="af3"/>
    <w:uiPriority w:val="99"/>
    <w:rsid w:val="0053101F"/>
    <w:rPr>
      <w:rFonts w:ascii="Times New Roman" w:eastAsia="Calibri" w:hAnsi="Times New Roman" w:cs="Times New Roman"/>
      <w:b/>
      <w:bCs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53101F"/>
    <w:rPr>
      <w:rFonts w:cs="Times New Roman"/>
    </w:rPr>
  </w:style>
  <w:style w:type="paragraph" w:styleId="HTML">
    <w:name w:val="HTML Preformatted"/>
    <w:basedOn w:val="a"/>
    <w:link w:val="HTML1"/>
    <w:unhideWhenUsed/>
    <w:rsid w:val="005310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rsid w:val="0053101F"/>
    <w:rPr>
      <w:rFonts w:ascii="Consolas" w:hAnsi="Consolas" w:cs="Consolas"/>
      <w:sz w:val="20"/>
      <w:szCs w:val="20"/>
    </w:rPr>
  </w:style>
  <w:style w:type="character" w:customStyle="1" w:styleId="HTML1">
    <w:name w:val="Стандартный HTML Знак1"/>
    <w:basedOn w:val="a0"/>
    <w:link w:val="HTML"/>
    <w:locked/>
    <w:rsid w:val="0053101F"/>
    <w:rPr>
      <w:rFonts w:ascii="Courier New" w:hAnsi="Courier New" w:cs="Times New Roman"/>
      <w:sz w:val="20"/>
      <w:szCs w:val="20"/>
      <w:lang w:eastAsia="ru-RU"/>
    </w:rPr>
  </w:style>
  <w:style w:type="paragraph" w:styleId="af5">
    <w:name w:val="footnote text"/>
    <w:basedOn w:val="a"/>
    <w:link w:val="11"/>
    <w:unhideWhenUsed/>
    <w:rsid w:val="0053101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rsid w:val="0053101F"/>
    <w:rPr>
      <w:rFonts w:cs="Times New Roman"/>
      <w:sz w:val="20"/>
      <w:szCs w:val="20"/>
    </w:rPr>
  </w:style>
  <w:style w:type="character" w:customStyle="1" w:styleId="11">
    <w:name w:val="Текст сноски Знак1"/>
    <w:basedOn w:val="a0"/>
    <w:link w:val="af5"/>
    <w:locked/>
    <w:rsid w:val="0053101F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Body Text"/>
    <w:basedOn w:val="a"/>
    <w:link w:val="12"/>
    <w:unhideWhenUsed/>
    <w:rsid w:val="0053101F"/>
    <w:pPr>
      <w:spacing w:after="120" w:line="24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af8">
    <w:name w:val="Основной текст Знак"/>
    <w:basedOn w:val="a0"/>
    <w:rsid w:val="0053101F"/>
    <w:rPr>
      <w:rFonts w:cs="Times New Roman"/>
    </w:rPr>
  </w:style>
  <w:style w:type="character" w:customStyle="1" w:styleId="12">
    <w:name w:val="Основной текст Знак1"/>
    <w:basedOn w:val="a0"/>
    <w:link w:val="af7"/>
    <w:locked/>
    <w:rsid w:val="0053101F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f9">
    <w:name w:val="Основной текст с отступом Знак"/>
    <w:basedOn w:val="a0"/>
    <w:link w:val="afa"/>
    <w:rsid w:val="0053101F"/>
    <w:rPr>
      <w:rFonts w:ascii="Times New Roman" w:hAnsi="Times New Roman" w:cs="Times New Roman"/>
      <w:sz w:val="26"/>
      <w:szCs w:val="20"/>
      <w:lang w:eastAsia="ru-RU"/>
    </w:rPr>
  </w:style>
  <w:style w:type="paragraph" w:styleId="afa">
    <w:name w:val="Body Text Indent"/>
    <w:basedOn w:val="a"/>
    <w:link w:val="af9"/>
    <w:unhideWhenUsed/>
    <w:rsid w:val="0053101F"/>
    <w:pPr>
      <w:tabs>
        <w:tab w:val="num" w:pos="0"/>
      </w:tabs>
      <w:spacing w:after="0" w:line="240" w:lineRule="auto"/>
      <w:jc w:val="both"/>
    </w:pPr>
    <w:rPr>
      <w:rFonts w:ascii="Times New Roman" w:hAnsi="Times New Roman"/>
      <w:sz w:val="26"/>
      <w:szCs w:val="20"/>
      <w:lang w:eastAsia="ru-RU"/>
    </w:rPr>
  </w:style>
  <w:style w:type="character" w:customStyle="1" w:styleId="13">
    <w:name w:val="Основной текст с отступом Знак1"/>
    <w:basedOn w:val="a0"/>
    <w:uiPriority w:val="99"/>
    <w:rsid w:val="0053101F"/>
    <w:rPr>
      <w:rFonts w:cs="Times New Roman"/>
    </w:rPr>
  </w:style>
  <w:style w:type="character" w:customStyle="1" w:styleId="210">
    <w:name w:val="Основной текст с отступом 2 Знак1"/>
    <w:semiHidden/>
    <w:locked/>
    <w:rsid w:val="005310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Текст Знак"/>
    <w:basedOn w:val="a0"/>
    <w:link w:val="afc"/>
    <w:rsid w:val="0053101F"/>
    <w:rPr>
      <w:rFonts w:ascii="Courier New" w:hAnsi="Courier New" w:cs="Times New Roman"/>
      <w:sz w:val="20"/>
      <w:szCs w:val="20"/>
      <w:lang w:eastAsia="ru-RU"/>
    </w:rPr>
  </w:style>
  <w:style w:type="paragraph" w:styleId="afc">
    <w:name w:val="Plain Text"/>
    <w:basedOn w:val="a"/>
    <w:link w:val="afb"/>
    <w:unhideWhenUsed/>
    <w:rsid w:val="0053101F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14">
    <w:name w:val="Текст Знак1"/>
    <w:basedOn w:val="a0"/>
    <w:uiPriority w:val="99"/>
    <w:rsid w:val="0053101F"/>
    <w:rPr>
      <w:rFonts w:ascii="Consolas" w:hAnsi="Consolas" w:cs="Consolas"/>
      <w:sz w:val="21"/>
      <w:szCs w:val="21"/>
    </w:rPr>
  </w:style>
  <w:style w:type="character" w:customStyle="1" w:styleId="afd">
    <w:name w:val="Основной текст_"/>
    <w:link w:val="23"/>
    <w:semiHidden/>
    <w:locked/>
    <w:rsid w:val="0053101F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d"/>
    <w:semiHidden/>
    <w:rsid w:val="0053101F"/>
    <w:pPr>
      <w:widowControl w:val="0"/>
      <w:shd w:val="clear" w:color="auto" w:fill="FFFFFF"/>
      <w:spacing w:after="0" w:line="322" w:lineRule="exact"/>
      <w:jc w:val="both"/>
    </w:pPr>
    <w:rPr>
      <w:rFonts w:cstheme="minorHAnsi"/>
      <w:sz w:val="27"/>
      <w:szCs w:val="27"/>
    </w:rPr>
  </w:style>
  <w:style w:type="character" w:customStyle="1" w:styleId="afe">
    <w:name w:val="Подпись к таблице_"/>
    <w:link w:val="aff"/>
    <w:semiHidden/>
    <w:locked/>
    <w:rsid w:val="0053101F"/>
    <w:rPr>
      <w:b/>
      <w:bCs/>
      <w:sz w:val="27"/>
      <w:szCs w:val="27"/>
      <w:shd w:val="clear" w:color="auto" w:fill="FFFFFF"/>
    </w:rPr>
  </w:style>
  <w:style w:type="paragraph" w:customStyle="1" w:styleId="aff">
    <w:name w:val="Подпись к таблице"/>
    <w:basedOn w:val="a"/>
    <w:link w:val="afe"/>
    <w:semiHidden/>
    <w:rsid w:val="0053101F"/>
    <w:pPr>
      <w:widowControl w:val="0"/>
      <w:shd w:val="clear" w:color="auto" w:fill="FFFFFF"/>
      <w:spacing w:after="0" w:line="360" w:lineRule="exact"/>
      <w:jc w:val="center"/>
    </w:pPr>
    <w:rPr>
      <w:rFonts w:cstheme="minorHAnsi"/>
      <w:b/>
      <w:bCs/>
      <w:sz w:val="27"/>
      <w:szCs w:val="27"/>
    </w:rPr>
  </w:style>
  <w:style w:type="character" w:customStyle="1" w:styleId="aff0">
    <w:name w:val="ГЛАВА Знак"/>
    <w:link w:val="aff1"/>
    <w:uiPriority w:val="99"/>
    <w:semiHidden/>
    <w:locked/>
    <w:rsid w:val="0053101F"/>
    <w:rPr>
      <w:color w:val="000000"/>
      <w:kern w:val="28"/>
      <w:sz w:val="28"/>
      <w:szCs w:val="28"/>
      <w:lang w:eastAsia="zh-CN"/>
    </w:rPr>
  </w:style>
  <w:style w:type="paragraph" w:customStyle="1" w:styleId="aff1">
    <w:name w:val="ГЛАВА"/>
    <w:basedOn w:val="a"/>
    <w:link w:val="aff0"/>
    <w:autoRedefine/>
    <w:uiPriority w:val="99"/>
    <w:semiHidden/>
    <w:rsid w:val="0053101F"/>
    <w:pPr>
      <w:spacing w:after="0" w:line="240" w:lineRule="auto"/>
      <w:ind w:right="-172"/>
    </w:pPr>
    <w:rPr>
      <w:rFonts w:cstheme="minorHAnsi"/>
      <w:color w:val="000000"/>
      <w:kern w:val="28"/>
      <w:sz w:val="28"/>
      <w:szCs w:val="28"/>
      <w:lang w:eastAsia="zh-CN"/>
    </w:rPr>
  </w:style>
  <w:style w:type="paragraph" w:customStyle="1" w:styleId="ConsPlusNonformat">
    <w:name w:val="ConsPlusNonformat"/>
    <w:uiPriority w:val="99"/>
    <w:rsid w:val="005310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ff2">
    <w:name w:val="Hyperlink"/>
    <w:uiPriority w:val="99"/>
    <w:unhideWhenUsed/>
    <w:rsid w:val="0053101F"/>
    <w:rPr>
      <w:color w:val="0000FF"/>
      <w:u w:val="single"/>
    </w:rPr>
  </w:style>
  <w:style w:type="character" w:styleId="aff3">
    <w:name w:val="FollowedHyperlink"/>
    <w:uiPriority w:val="99"/>
    <w:unhideWhenUsed/>
    <w:rsid w:val="0053101F"/>
    <w:rPr>
      <w:color w:val="800080"/>
      <w:u w:val="single"/>
    </w:rPr>
  </w:style>
  <w:style w:type="paragraph" w:styleId="aff4">
    <w:name w:val="Normal (Web)"/>
    <w:basedOn w:val="a"/>
    <w:uiPriority w:val="99"/>
    <w:unhideWhenUsed/>
    <w:rsid w:val="005310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f5">
    <w:name w:val="Знак Знак Знак Знак Знак"/>
    <w:basedOn w:val="a"/>
    <w:semiHidden/>
    <w:rsid w:val="0053101F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f6">
    <w:name w:val="Знак"/>
    <w:basedOn w:val="a"/>
    <w:semiHidden/>
    <w:rsid w:val="0053101F"/>
    <w:pPr>
      <w:widowControl w:val="0"/>
      <w:autoSpaceDE w:val="0"/>
      <w:autoSpaceDN w:val="0"/>
      <w:adjustRightInd w:val="0"/>
      <w:spacing w:line="240" w:lineRule="exact"/>
    </w:pPr>
    <w:rPr>
      <w:rFonts w:ascii="Verdana" w:hAnsi="Verdana" w:cs="Verdana"/>
      <w:b/>
      <w:bCs/>
      <w:sz w:val="20"/>
      <w:szCs w:val="20"/>
      <w:lang w:val="en-US"/>
    </w:rPr>
  </w:style>
  <w:style w:type="paragraph" w:customStyle="1" w:styleId="aff7">
    <w:name w:val="Знак Знак"/>
    <w:basedOn w:val="a"/>
    <w:semiHidden/>
    <w:rsid w:val="0053101F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f8">
    <w:name w:val="Îáû÷íûé"/>
    <w:semiHidden/>
    <w:rsid w:val="0053101F"/>
    <w:pPr>
      <w:spacing w:after="0" w:line="240" w:lineRule="auto"/>
    </w:pPr>
    <w:rPr>
      <w:rFonts w:ascii="CG Times (W1)" w:hAnsi="CG Times (W1)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semiHidden/>
    <w:rsid w:val="0053101F"/>
    <w:pPr>
      <w:spacing w:after="200" w:line="276" w:lineRule="auto"/>
      <w:ind w:left="720"/>
    </w:pPr>
    <w:rPr>
      <w:rFonts w:ascii="Calibri" w:hAnsi="Calibri"/>
    </w:rPr>
  </w:style>
  <w:style w:type="paragraph" w:customStyle="1" w:styleId="ConsPlusCell">
    <w:name w:val="ConsPlusCell"/>
    <w:semiHidden/>
    <w:rsid w:val="0053101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16">
    <w:name w:val="Основной текст с отступом1"/>
    <w:basedOn w:val="a"/>
    <w:semiHidden/>
    <w:rsid w:val="0053101F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25">
    <w:name w:val="Стиль Первая строка:  1.25 см"/>
    <w:basedOn w:val="a"/>
    <w:uiPriority w:val="99"/>
    <w:semiHidden/>
    <w:rsid w:val="0053101F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0"/>
      <w:lang w:eastAsia="ru-RU"/>
    </w:rPr>
  </w:style>
  <w:style w:type="paragraph" w:customStyle="1" w:styleId="aff9">
    <w:name w:val="Нормальный (таблица)"/>
    <w:basedOn w:val="a"/>
    <w:next w:val="a"/>
    <w:semiHidden/>
    <w:rsid w:val="005310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a">
    <w:name w:val="Таблицы (моноширинный)"/>
    <w:basedOn w:val="a"/>
    <w:next w:val="a"/>
    <w:semiHidden/>
    <w:rsid w:val="005310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fb">
    <w:name w:val="Знак Знак Знак"/>
    <w:basedOn w:val="a"/>
    <w:semiHidden/>
    <w:rsid w:val="0053101F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onsplusnormal0">
    <w:name w:val="consplusnormal"/>
    <w:basedOn w:val="a"/>
    <w:semiHidden/>
    <w:rsid w:val="0053101F"/>
    <w:pPr>
      <w:spacing w:after="0" w:line="255" w:lineRule="atLeast"/>
      <w:ind w:left="75" w:right="75" w:firstLine="720"/>
      <w:jc w:val="both"/>
    </w:pPr>
    <w:rPr>
      <w:rFonts w:ascii="Verdana" w:eastAsia="Calibri" w:hAnsi="Verdana"/>
      <w:sz w:val="17"/>
      <w:szCs w:val="17"/>
      <w:lang w:eastAsia="ru-RU"/>
    </w:rPr>
  </w:style>
  <w:style w:type="paragraph" w:customStyle="1" w:styleId="Default">
    <w:name w:val="Default"/>
    <w:semiHidden/>
    <w:rsid w:val="005310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ru-RU"/>
    </w:rPr>
  </w:style>
  <w:style w:type="paragraph" w:customStyle="1" w:styleId="17">
    <w:name w:val="Без интервала1"/>
    <w:semiHidden/>
    <w:rsid w:val="0053101F"/>
    <w:pPr>
      <w:spacing w:after="0" w:line="240" w:lineRule="auto"/>
    </w:pPr>
    <w:rPr>
      <w:rFonts w:ascii="Calibri" w:hAnsi="Calibri" w:cs="Times New Roman"/>
    </w:rPr>
  </w:style>
  <w:style w:type="paragraph" w:customStyle="1" w:styleId="Standard">
    <w:name w:val="Standard"/>
    <w:semiHidden/>
    <w:rsid w:val="0053101F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xl84">
    <w:name w:val="xl84"/>
    <w:basedOn w:val="a"/>
    <w:semiHidden/>
    <w:rsid w:val="00531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semiHidden/>
    <w:rsid w:val="005310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semiHidden/>
    <w:rsid w:val="00531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semiHidden/>
    <w:rsid w:val="005310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semiHidden/>
    <w:rsid w:val="005310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semiHidden/>
    <w:rsid w:val="00531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semiHidden/>
    <w:rsid w:val="00531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semiHidden/>
    <w:rsid w:val="00531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semiHidden/>
    <w:rsid w:val="00531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semiHidden/>
    <w:rsid w:val="00531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semiHidden/>
    <w:rsid w:val="00531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semiHidden/>
    <w:rsid w:val="0053101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lang w:eastAsia="ru-RU"/>
    </w:rPr>
  </w:style>
  <w:style w:type="paragraph" w:customStyle="1" w:styleId="xl96">
    <w:name w:val="xl96"/>
    <w:basedOn w:val="a"/>
    <w:semiHidden/>
    <w:rsid w:val="005310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semiHidden/>
    <w:rsid w:val="00531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semiHidden/>
    <w:rsid w:val="005310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semiHidden/>
    <w:rsid w:val="0053101F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semiHidden/>
    <w:rsid w:val="005310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character" w:styleId="affc">
    <w:name w:val="footnote reference"/>
    <w:unhideWhenUsed/>
    <w:rsid w:val="0053101F"/>
    <w:rPr>
      <w:vertAlign w:val="superscript"/>
    </w:rPr>
  </w:style>
  <w:style w:type="character" w:customStyle="1" w:styleId="affd">
    <w:name w:val="Гипертекстовая ссылка"/>
    <w:rsid w:val="0053101F"/>
    <w:rPr>
      <w:rFonts w:ascii="Times New Roman" w:hAnsi="Times New Roman" w:cs="Times New Roman" w:hint="default"/>
      <w:color w:val="008000"/>
    </w:rPr>
  </w:style>
  <w:style w:type="character" w:customStyle="1" w:styleId="affe">
    <w:name w:val="Цветовое выделение"/>
    <w:rsid w:val="0053101F"/>
    <w:rPr>
      <w:b/>
      <w:bCs w:val="0"/>
      <w:color w:val="26282F"/>
      <w:sz w:val="26"/>
    </w:rPr>
  </w:style>
  <w:style w:type="character" w:customStyle="1" w:styleId="18">
    <w:name w:val="Основной текст1"/>
    <w:rsid w:val="0053101F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FontStyle77">
    <w:name w:val="Font Style77"/>
    <w:rsid w:val="0053101F"/>
    <w:rPr>
      <w:rFonts w:ascii="Times New Roman" w:hAnsi="Times New Roman" w:cs="Times New Roman" w:hint="default"/>
      <w:sz w:val="24"/>
      <w:szCs w:val="24"/>
    </w:rPr>
  </w:style>
  <w:style w:type="character" w:customStyle="1" w:styleId="19">
    <w:name w:val="Название Знак1"/>
    <w:locked/>
    <w:rsid w:val="0053101F"/>
    <w:rPr>
      <w:b/>
      <w:bCs w:val="0"/>
      <w:sz w:val="32"/>
    </w:rPr>
  </w:style>
  <w:style w:type="character" w:customStyle="1" w:styleId="FontStyle30">
    <w:name w:val="Font Style30"/>
    <w:rsid w:val="0053101F"/>
    <w:rPr>
      <w:rFonts w:ascii="Times New Roman" w:hAnsi="Times New Roman" w:cs="Times New Roman" w:hint="default"/>
      <w:sz w:val="24"/>
      <w:szCs w:val="24"/>
    </w:rPr>
  </w:style>
  <w:style w:type="character" w:customStyle="1" w:styleId="FontStyle20">
    <w:name w:val="Font Style20"/>
    <w:rsid w:val="0053101F"/>
    <w:rPr>
      <w:rFonts w:ascii="Times New Roman" w:hAnsi="Times New Roman" w:cs="Times New Roman" w:hint="default"/>
      <w:sz w:val="26"/>
      <w:szCs w:val="26"/>
    </w:rPr>
  </w:style>
  <w:style w:type="character" w:customStyle="1" w:styleId="FontStyle18">
    <w:name w:val="Font Style18"/>
    <w:uiPriority w:val="99"/>
    <w:rsid w:val="0053101F"/>
    <w:rPr>
      <w:rFonts w:ascii="Times New Roman" w:hAnsi="Times New Roman" w:cs="Times New Roman" w:hint="default"/>
      <w:sz w:val="26"/>
    </w:rPr>
  </w:style>
  <w:style w:type="character" w:customStyle="1" w:styleId="1a">
    <w:name w:val="Верхний колонтитул Знак1"/>
    <w:uiPriority w:val="99"/>
    <w:semiHidden/>
    <w:rsid w:val="0053101F"/>
    <w:rPr>
      <w:sz w:val="24"/>
      <w:szCs w:val="24"/>
    </w:rPr>
  </w:style>
  <w:style w:type="character" w:customStyle="1" w:styleId="1b">
    <w:name w:val="Нижний колонтитул Знак1"/>
    <w:uiPriority w:val="99"/>
    <w:semiHidden/>
    <w:rsid w:val="0053101F"/>
    <w:rPr>
      <w:sz w:val="24"/>
      <w:szCs w:val="24"/>
    </w:rPr>
  </w:style>
  <w:style w:type="character" w:customStyle="1" w:styleId="Bodytext">
    <w:name w:val="Body text_"/>
    <w:rsid w:val="0053101F"/>
    <w:rPr>
      <w:rFonts w:ascii="Times New Roman" w:eastAsia="Times New Roman" w:hAnsi="Times New Roman" w:cs="Times New Roman" w:hint="default"/>
      <w:sz w:val="28"/>
      <w:szCs w:val="28"/>
      <w:shd w:val="clear" w:color="auto" w:fill="FFFFFF"/>
    </w:rPr>
  </w:style>
  <w:style w:type="character" w:styleId="afff">
    <w:name w:val="Strong"/>
    <w:uiPriority w:val="22"/>
    <w:qFormat/>
    <w:rsid w:val="0053101F"/>
    <w:rPr>
      <w:b/>
      <w:bCs/>
    </w:rPr>
  </w:style>
  <w:style w:type="table" w:customStyle="1" w:styleId="1c">
    <w:name w:val="Сетка таблицы1"/>
    <w:basedOn w:val="a1"/>
    <w:next w:val="ad"/>
    <w:uiPriority w:val="59"/>
    <w:rsid w:val="005B394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nkbg">
    <w:name w:val="pinkbg"/>
    <w:basedOn w:val="a0"/>
    <w:rsid w:val="000F5423"/>
  </w:style>
  <w:style w:type="paragraph" w:styleId="afff0">
    <w:name w:val="caption"/>
    <w:basedOn w:val="a"/>
    <w:next w:val="a"/>
    <w:uiPriority w:val="35"/>
    <w:unhideWhenUsed/>
    <w:qFormat/>
    <w:rsid w:val="005D40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extended-textshort">
    <w:name w:val="extended-text__short"/>
    <w:basedOn w:val="a0"/>
    <w:rsid w:val="006B6128"/>
  </w:style>
  <w:style w:type="character" w:customStyle="1" w:styleId="30">
    <w:name w:val="Заголовок 3 Знак"/>
    <w:basedOn w:val="a0"/>
    <w:link w:val="3"/>
    <w:uiPriority w:val="9"/>
    <w:semiHidden/>
    <w:rsid w:val="00BE68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24">
    <w:name w:val="Сетка таблицы2"/>
    <w:basedOn w:val="a1"/>
    <w:next w:val="ad"/>
    <w:uiPriority w:val="59"/>
    <w:rsid w:val="0000745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3843,bqiaagaaeyqcaaagiaiaaanpbgaabswmaaaaaaaaaaaaaaaaaaaaaaaaaaaaaaaaaaaaaaaaaaaaaaaaaaaaaaaaaaaaaaaaaaaaaaaaaaaaaaaaaaaaaaaaaaaaaaaaaaaaaaaaaaaaaaaaaaaaaaaaaaaaaaaaaaaaaaaaaaaaaaaaaaaaaaaaaaaaaaaaaaaaaaaaaaaaaaaaaaaaaaaaaaaaaaaaaaaaaaaa"/>
    <w:basedOn w:val="a0"/>
    <w:rsid w:val="00063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35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50302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225448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6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8D3E3-DE02-4944-8D2D-4C431E4AA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31</Pages>
  <Words>11501</Words>
  <Characters>65560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Poluhina</dc:creator>
  <cp:keywords/>
  <dc:description/>
  <cp:lastModifiedBy>Гордеева Ирина Михайловна</cp:lastModifiedBy>
  <cp:revision>94</cp:revision>
  <cp:lastPrinted>2021-08-30T05:50:00Z</cp:lastPrinted>
  <dcterms:created xsi:type="dcterms:W3CDTF">2021-09-14T08:47:00Z</dcterms:created>
  <dcterms:modified xsi:type="dcterms:W3CDTF">2022-10-03T11:09:00Z</dcterms:modified>
</cp:coreProperties>
</file>