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F553C" w:rsidRPr="0013051B" w:rsidTr="0078418D">
        <w:trPr>
          <w:trHeight w:val="524"/>
        </w:trPr>
        <w:tc>
          <w:tcPr>
            <w:tcW w:w="9460" w:type="dxa"/>
            <w:gridSpan w:val="5"/>
          </w:tcPr>
          <w:p w:rsidR="009F553C" w:rsidRPr="0013051B" w:rsidRDefault="009F553C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F553C" w:rsidRPr="0013051B" w:rsidRDefault="009F553C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F553C" w:rsidRPr="0013051B" w:rsidRDefault="009F553C" w:rsidP="007841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F553C" w:rsidRPr="0013051B" w:rsidRDefault="009F553C" w:rsidP="007841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F5B6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664A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553C" w:rsidRPr="0013051B" w:rsidTr="0078418D">
        <w:trPr>
          <w:trHeight w:val="524"/>
        </w:trPr>
        <w:tc>
          <w:tcPr>
            <w:tcW w:w="284" w:type="dxa"/>
            <w:vAlign w:val="bottom"/>
          </w:tcPr>
          <w:p w:rsidR="009F553C" w:rsidRPr="0013051B" w:rsidRDefault="009F553C" w:rsidP="0078418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F553C" w:rsidRPr="0013051B" w:rsidRDefault="009F553C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03.11.2022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F553C" w:rsidRPr="0013051B" w:rsidRDefault="009F553C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F553C" w:rsidRPr="0013051B" w:rsidRDefault="009F553C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1339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F553C" w:rsidRPr="0013051B" w:rsidRDefault="009F553C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F553C" w:rsidRPr="0013051B" w:rsidTr="0078418D">
        <w:trPr>
          <w:trHeight w:val="130"/>
        </w:trPr>
        <w:tc>
          <w:tcPr>
            <w:tcW w:w="9460" w:type="dxa"/>
            <w:gridSpan w:val="5"/>
          </w:tcPr>
          <w:p w:rsidR="009F553C" w:rsidRPr="0013051B" w:rsidRDefault="009F553C" w:rsidP="0078418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F553C" w:rsidRPr="0013051B" w:rsidTr="0078418D">
        <w:tc>
          <w:tcPr>
            <w:tcW w:w="9460" w:type="dxa"/>
            <w:gridSpan w:val="5"/>
          </w:tcPr>
          <w:p w:rsidR="009F553C" w:rsidRPr="0013051B" w:rsidRDefault="009F553C" w:rsidP="0078418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F553C" w:rsidRPr="0013051B" w:rsidRDefault="009F553C" w:rsidP="007841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F553C" w:rsidRPr="0013051B" w:rsidRDefault="009F553C" w:rsidP="007841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F553C" w:rsidRPr="0013051B" w:rsidTr="0078418D">
        <w:tc>
          <w:tcPr>
            <w:tcW w:w="9460" w:type="dxa"/>
            <w:gridSpan w:val="5"/>
          </w:tcPr>
          <w:p w:rsidR="009F553C" w:rsidRPr="0013051B" w:rsidRDefault="009F553C" w:rsidP="0078418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остановление администрации городского округа Верхняя Пышма от 22.09.2021 № 818 «О подготовке документации по планировке территории «Проект планировки территории, проект межевания территории в границах улицы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Гальянова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- улицы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Огнеупорщиков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- улицы Юбилейная - улицы Калинина»</w:t>
            </w:r>
          </w:p>
        </w:tc>
      </w:tr>
      <w:tr w:rsidR="009F553C" w:rsidRPr="0013051B" w:rsidTr="0078418D">
        <w:tc>
          <w:tcPr>
            <w:tcW w:w="9460" w:type="dxa"/>
            <w:gridSpan w:val="5"/>
          </w:tcPr>
          <w:p w:rsidR="009F553C" w:rsidRPr="0013051B" w:rsidRDefault="009F553C" w:rsidP="007841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F553C" w:rsidRPr="0013051B" w:rsidRDefault="009F553C" w:rsidP="007841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F553C" w:rsidRPr="0013051B" w:rsidRDefault="009F553C" w:rsidP="009F55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Рассмотрев заявление общества с ограниченной ответственностью «Научно-Проектное Объединение «Архитектура» о внесении изменений </w:t>
      </w:r>
      <w:r>
        <w:rPr>
          <w:rFonts w:ascii="Liberation Serif" w:hAnsi="Liberation Serif"/>
          <w:sz w:val="28"/>
          <w:szCs w:val="28"/>
        </w:rPr>
        <w:br/>
        <w:t>в  п</w:t>
      </w:r>
      <w:r w:rsidRPr="007E2D73">
        <w:rPr>
          <w:rFonts w:ascii="Liberation Serif" w:hAnsi="Liberation Serif"/>
          <w:sz w:val="28"/>
          <w:szCs w:val="28"/>
        </w:rPr>
        <w:t xml:space="preserve">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7E2D73">
        <w:rPr>
          <w:rFonts w:ascii="Liberation Serif" w:hAnsi="Liberation Serif"/>
          <w:sz w:val="28"/>
          <w:szCs w:val="28"/>
        </w:rPr>
        <w:t xml:space="preserve">от 22.09.2021 № 818 «О подготовке документации по планировке территории «Проект планировки территории, проект межевания территории в границах улицы </w:t>
      </w:r>
      <w:proofErr w:type="spellStart"/>
      <w:r w:rsidRPr="007E2D73">
        <w:rPr>
          <w:rFonts w:ascii="Liberation Serif" w:hAnsi="Liberation Serif"/>
          <w:sz w:val="28"/>
          <w:szCs w:val="28"/>
        </w:rPr>
        <w:t>Гальянова</w:t>
      </w:r>
      <w:proofErr w:type="spellEnd"/>
      <w:r w:rsidRPr="007E2D73">
        <w:rPr>
          <w:rFonts w:ascii="Liberation Serif" w:hAnsi="Liberation Serif"/>
          <w:sz w:val="28"/>
          <w:szCs w:val="28"/>
        </w:rPr>
        <w:t xml:space="preserve"> - улицы </w:t>
      </w:r>
      <w:proofErr w:type="spellStart"/>
      <w:r w:rsidRPr="007E2D73">
        <w:rPr>
          <w:rFonts w:ascii="Liberation Serif" w:hAnsi="Liberation Serif"/>
          <w:sz w:val="28"/>
          <w:szCs w:val="28"/>
        </w:rPr>
        <w:t>Огнеупорщиков</w:t>
      </w:r>
      <w:proofErr w:type="spellEnd"/>
      <w:r w:rsidRPr="007E2D73">
        <w:rPr>
          <w:rFonts w:ascii="Liberation Serif" w:hAnsi="Liberation Serif"/>
          <w:sz w:val="28"/>
          <w:szCs w:val="28"/>
        </w:rPr>
        <w:t xml:space="preserve"> - улицы Юбилейная - улицы Калинина»</w:t>
      </w:r>
      <w:r>
        <w:rPr>
          <w:rFonts w:ascii="Liberation Serif" w:hAnsi="Liberation Serif"/>
          <w:sz w:val="28"/>
          <w:szCs w:val="28"/>
        </w:rPr>
        <w:t xml:space="preserve">, 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</w:t>
      </w:r>
      <w:r>
        <w:rPr>
          <w:rFonts w:ascii="Liberation Serif" w:hAnsi="Liberation Serif"/>
          <w:sz w:val="28"/>
          <w:szCs w:val="28"/>
        </w:rPr>
        <w:br/>
        <w:t xml:space="preserve">о порядке подготовки и утверждения документации по планировке </w:t>
      </w:r>
      <w:r>
        <w:rPr>
          <w:rFonts w:ascii="Liberation Serif" w:hAnsi="Liberation Serif"/>
          <w:sz w:val="28"/>
          <w:szCs w:val="28"/>
        </w:rPr>
        <w:br/>
        <w:t xml:space="preserve">территории городского округа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 августа 2020 года № 679, в целях обеспечения устойчивого развития территорий, выделения элементов планировочной структуры </w:t>
      </w:r>
      <w:r>
        <w:rPr>
          <w:rFonts w:ascii="Liberation Serif" w:hAnsi="Liberation Serif"/>
          <w:sz w:val="28"/>
          <w:szCs w:val="28"/>
        </w:rPr>
        <w:br/>
        <w:t>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9F553C" w:rsidRPr="0013051B" w:rsidRDefault="009F553C" w:rsidP="009F553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F553C" w:rsidRDefault="009F553C" w:rsidP="009F553C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В</w:t>
      </w:r>
      <w:r w:rsidRPr="007E2D73">
        <w:rPr>
          <w:rFonts w:ascii="Liberation Serif" w:eastAsia="Calibri" w:hAnsi="Liberation Serif"/>
          <w:sz w:val="28"/>
          <w:szCs w:val="28"/>
          <w:lang w:eastAsia="en-US"/>
        </w:rPr>
        <w:t>нес</w:t>
      </w:r>
      <w:r>
        <w:rPr>
          <w:rFonts w:ascii="Liberation Serif" w:eastAsia="Calibri" w:hAnsi="Liberation Serif"/>
          <w:sz w:val="28"/>
          <w:szCs w:val="28"/>
          <w:lang w:eastAsia="en-US"/>
        </w:rPr>
        <w:t>ти</w:t>
      </w:r>
      <w:r w:rsidRPr="007E2D73">
        <w:rPr>
          <w:rFonts w:ascii="Liberation Serif" w:eastAsia="Calibri" w:hAnsi="Liberation Serif"/>
          <w:sz w:val="28"/>
          <w:szCs w:val="28"/>
          <w:lang w:eastAsia="en-US"/>
        </w:rPr>
        <w:t xml:space="preserve"> изменени</w:t>
      </w:r>
      <w:r>
        <w:rPr>
          <w:rFonts w:ascii="Liberation Serif" w:eastAsia="Calibri" w:hAnsi="Liberation Serif"/>
          <w:sz w:val="28"/>
          <w:szCs w:val="28"/>
          <w:lang w:eastAsia="en-US"/>
        </w:rPr>
        <w:t>я</w:t>
      </w:r>
      <w:r w:rsidRPr="007E2D73">
        <w:rPr>
          <w:rFonts w:ascii="Liberation Serif" w:eastAsia="Calibri" w:hAnsi="Liberation Serif"/>
          <w:sz w:val="28"/>
          <w:szCs w:val="28"/>
          <w:lang w:eastAsia="en-US"/>
        </w:rPr>
        <w:t xml:space="preserve"> в </w:t>
      </w:r>
      <w:r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Pr="007E2D73">
        <w:rPr>
          <w:rFonts w:ascii="Liberation Serif" w:eastAsia="Calibri" w:hAnsi="Liberation Serif"/>
          <w:sz w:val="28"/>
          <w:szCs w:val="28"/>
          <w:lang w:eastAsia="en-US"/>
        </w:rPr>
        <w:t>остановление администрации городского округа Верхняя Пышма от 22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сентября </w:t>
      </w:r>
      <w:r w:rsidRPr="007E2D73">
        <w:rPr>
          <w:rFonts w:ascii="Liberation Serif" w:eastAsia="Calibri" w:hAnsi="Liberation Serif"/>
          <w:sz w:val="28"/>
          <w:szCs w:val="28"/>
          <w:lang w:eastAsia="en-US"/>
        </w:rPr>
        <w:t xml:space="preserve">2021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года </w:t>
      </w:r>
      <w:r w:rsidRPr="007E2D73">
        <w:rPr>
          <w:rFonts w:ascii="Liberation Serif" w:eastAsia="Calibri" w:hAnsi="Liberation Serif"/>
          <w:sz w:val="28"/>
          <w:szCs w:val="28"/>
          <w:lang w:eastAsia="en-US"/>
        </w:rPr>
        <w:t xml:space="preserve">№ 818 «О подготовке документации по планировке территории «Проект планировки территории, проект межевания территории в границах улицы </w:t>
      </w:r>
      <w:proofErr w:type="spellStart"/>
      <w:r w:rsidRPr="007E2D73">
        <w:rPr>
          <w:rFonts w:ascii="Liberation Serif" w:eastAsia="Calibri" w:hAnsi="Liberation Serif"/>
          <w:sz w:val="28"/>
          <w:szCs w:val="28"/>
          <w:lang w:eastAsia="en-US"/>
        </w:rPr>
        <w:t>Гальянова</w:t>
      </w:r>
      <w:proofErr w:type="spellEnd"/>
      <w:r w:rsidRPr="007E2D7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7E2D73">
        <w:rPr>
          <w:rFonts w:ascii="Liberation Serif" w:eastAsia="Calibri" w:hAnsi="Liberation Serif"/>
          <w:sz w:val="28"/>
          <w:szCs w:val="28"/>
          <w:lang w:eastAsia="en-US"/>
        </w:rPr>
        <w:t xml:space="preserve"> улицы </w:t>
      </w:r>
      <w:proofErr w:type="spellStart"/>
      <w:r w:rsidRPr="007E2D73">
        <w:rPr>
          <w:rFonts w:ascii="Liberation Serif" w:eastAsia="Calibri" w:hAnsi="Liberation Serif"/>
          <w:sz w:val="28"/>
          <w:szCs w:val="28"/>
          <w:lang w:eastAsia="en-US"/>
        </w:rPr>
        <w:t>Огнеупорщиков</w:t>
      </w:r>
      <w:proofErr w:type="spellEnd"/>
      <w:r w:rsidRPr="007E2D7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7E2D73">
        <w:rPr>
          <w:rFonts w:ascii="Liberation Serif" w:eastAsia="Calibri" w:hAnsi="Liberation Serif"/>
          <w:sz w:val="28"/>
          <w:szCs w:val="28"/>
          <w:lang w:eastAsia="en-US"/>
        </w:rPr>
        <w:t xml:space="preserve"> улицы Юбилейная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7E2D73">
        <w:rPr>
          <w:rFonts w:ascii="Liberation Serif" w:eastAsia="Calibri" w:hAnsi="Liberation Serif"/>
          <w:sz w:val="28"/>
          <w:szCs w:val="28"/>
          <w:lang w:eastAsia="en-US"/>
        </w:rPr>
        <w:t xml:space="preserve"> улицы Калинина»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изложив задания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hAnsi="Liberation Serif"/>
          <w:sz w:val="28"/>
          <w:szCs w:val="28"/>
        </w:rPr>
        <w:t xml:space="preserve">на подготовку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документации по планировке территории «Проект планировки территории, проект межевания территории в границах улицы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Гальянова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– улицы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Огнеупорщиков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– улицы Юбилейная – улицы Калинина»</w:t>
      </w:r>
      <w:r>
        <w:rPr>
          <w:rFonts w:ascii="Liberation Serif" w:hAnsi="Liberation Serif"/>
          <w:sz w:val="28"/>
          <w:szCs w:val="28"/>
        </w:rPr>
        <w:t xml:space="preserve"> в новой редакции (прилагаются).</w:t>
      </w:r>
    </w:p>
    <w:p w:rsidR="009F553C" w:rsidRDefault="009F553C" w:rsidP="009F553C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Обществу с ограниченной ответственностью «Научно-Проектное Объединение «Архитектура» подготовить и представить в управление архитектуры и градостроительства администрации городского округа Верхняя Пышма выполненный в соответствии с требованиями главы 5 Градостроительного кодекса Российской Федерации Проект в срок </w:t>
      </w:r>
      <w:r>
        <w:rPr>
          <w:rFonts w:ascii="Liberation Serif" w:hAnsi="Liberation Serif"/>
          <w:sz w:val="28"/>
          <w:szCs w:val="28"/>
        </w:rPr>
        <w:br/>
        <w:t>до 01 марта 2023 года.</w:t>
      </w:r>
    </w:p>
    <w:p w:rsidR="009F553C" w:rsidRDefault="009F553C" w:rsidP="009F553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2D73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7E2D73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- «Проекты планировок и проекты межевания» – «Проекты планировок и проекты межевания ТЕРРИТОРИЙ».</w:t>
      </w:r>
    </w:p>
    <w:p w:rsidR="009F553C" w:rsidRPr="007E2D73" w:rsidRDefault="009F553C" w:rsidP="009F553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2D73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7E2D73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7E2D73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7E2D73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7E2D73">
        <w:rPr>
          <w:rFonts w:ascii="Liberation Serif" w:hAnsi="Liberation Serif"/>
          <w:sz w:val="28"/>
          <w:szCs w:val="28"/>
        </w:rPr>
        <w:t xml:space="preserve"> В.Н.</w:t>
      </w:r>
    </w:p>
    <w:p w:rsidR="009F553C" w:rsidRDefault="009F553C" w:rsidP="009F55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F553C" w:rsidRPr="0013051B" w:rsidRDefault="009F553C" w:rsidP="009F55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F553C" w:rsidRPr="0013051B" w:rsidTr="0078418D">
        <w:tc>
          <w:tcPr>
            <w:tcW w:w="6237" w:type="dxa"/>
            <w:vAlign w:val="bottom"/>
          </w:tcPr>
          <w:p w:rsidR="009F553C" w:rsidRPr="0013051B" w:rsidRDefault="009F553C" w:rsidP="0078418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F553C" w:rsidRPr="0013051B" w:rsidRDefault="009F553C" w:rsidP="0078418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F553C" w:rsidRPr="0013051B" w:rsidRDefault="009F553C" w:rsidP="009F553C">
      <w:pPr>
        <w:pStyle w:val="ConsNormal"/>
        <w:widowControl/>
        <w:ind w:firstLine="0"/>
        <w:rPr>
          <w:rFonts w:ascii="Liberation Serif" w:hAnsi="Liberation Serif"/>
        </w:rPr>
      </w:pPr>
    </w:p>
    <w:p w:rsidR="003F7B01" w:rsidRDefault="003F7B01"/>
    <w:sectPr w:rsidR="003F7B01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F553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Вр-445483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</w:instrText>
    </w:r>
    <w:r>
      <w:rPr>
        <w:sz w:val="20"/>
        <w:szCs w:val="20"/>
      </w:rPr>
      <w:instrText xml:space="preserve">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F553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Вр-445483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41293267" w:edGrp="everyone"/>
  <w:p w:rsidR="00AF0248" w:rsidRDefault="009F553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41293267"/>
  <w:p w:rsidR="00810AAA" w:rsidRPr="00810AAA" w:rsidRDefault="009F553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F553C" w:rsidP="00810AAA">
    <w:pPr>
      <w:pStyle w:val="a3"/>
      <w:jc w:val="center"/>
    </w:pPr>
    <w:permStart w:id="411397874" w:edGrp="everyone"/>
    <w:permEnd w:id="41139787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6F"/>
    <w:rsid w:val="003F7B01"/>
    <w:rsid w:val="005F7A6F"/>
    <w:rsid w:val="009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97F66-B2BB-439E-9788-586C41A5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55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5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55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F5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F553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F553C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2022-11-03T09:43:00Z</dcterms:created>
  <dcterms:modified xsi:type="dcterms:W3CDTF">2022-11-03T09:43:00Z</dcterms:modified>
</cp:coreProperties>
</file>