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D55AD" w:rsidRPr="0013051B" w:rsidTr="0081146F">
        <w:trPr>
          <w:trHeight w:val="524"/>
        </w:trPr>
        <w:tc>
          <w:tcPr>
            <w:tcW w:w="9460" w:type="dxa"/>
            <w:gridSpan w:val="5"/>
          </w:tcPr>
          <w:p w:rsidR="007D55AD" w:rsidRPr="0013051B" w:rsidRDefault="007D55AD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D55AD" w:rsidRPr="0013051B" w:rsidRDefault="007D55AD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D55AD" w:rsidRPr="0013051B" w:rsidRDefault="007D55AD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D55AD" w:rsidRPr="0013051B" w:rsidRDefault="007D55AD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33F5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2EC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D55AD" w:rsidRPr="0013051B" w:rsidTr="0081146F">
        <w:trPr>
          <w:trHeight w:val="524"/>
        </w:trPr>
        <w:tc>
          <w:tcPr>
            <w:tcW w:w="284" w:type="dxa"/>
            <w:vAlign w:val="bottom"/>
          </w:tcPr>
          <w:p w:rsidR="007D55AD" w:rsidRPr="0013051B" w:rsidRDefault="007D55AD" w:rsidP="0081146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D55AD" w:rsidRPr="0013051B" w:rsidRDefault="007D55AD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07.11.2022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D55AD" w:rsidRPr="0013051B" w:rsidRDefault="007D55AD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D55AD" w:rsidRPr="0013051B" w:rsidRDefault="007D55AD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1349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D55AD" w:rsidRPr="0013051B" w:rsidRDefault="007D55AD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D55AD" w:rsidRPr="0013051B" w:rsidTr="0081146F">
        <w:trPr>
          <w:trHeight w:val="130"/>
        </w:trPr>
        <w:tc>
          <w:tcPr>
            <w:tcW w:w="9460" w:type="dxa"/>
            <w:gridSpan w:val="5"/>
          </w:tcPr>
          <w:p w:rsidR="007D55AD" w:rsidRPr="0013051B" w:rsidRDefault="007D55AD" w:rsidP="0081146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D55AD" w:rsidRPr="0013051B" w:rsidTr="0081146F">
        <w:tc>
          <w:tcPr>
            <w:tcW w:w="9460" w:type="dxa"/>
            <w:gridSpan w:val="5"/>
          </w:tcPr>
          <w:p w:rsidR="007D55AD" w:rsidRPr="007D55AD" w:rsidRDefault="007D55AD" w:rsidP="0081146F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D55AD" w:rsidRPr="007D55AD" w:rsidRDefault="007D55AD" w:rsidP="0081146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D55AD" w:rsidRPr="007D55AD" w:rsidRDefault="007D55AD" w:rsidP="0081146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D55AD" w:rsidRPr="0013051B" w:rsidTr="0081146F">
        <w:tc>
          <w:tcPr>
            <w:tcW w:w="9460" w:type="dxa"/>
            <w:gridSpan w:val="5"/>
          </w:tcPr>
          <w:p w:rsidR="007D55AD" w:rsidRPr="0013051B" w:rsidRDefault="007D55AD" w:rsidP="0081146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внесения изменений в проект межевания территории для размещения линейного объекта «Дорожно-транспортная инфраструктура г. Верхняя Пышма ул. Юбилейная (от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просп.Успенского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до ул.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Гальянова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)»</w:t>
            </w:r>
          </w:p>
        </w:tc>
      </w:tr>
      <w:tr w:rsidR="007D55AD" w:rsidRPr="0013051B" w:rsidTr="0081146F">
        <w:tc>
          <w:tcPr>
            <w:tcW w:w="9460" w:type="dxa"/>
            <w:gridSpan w:val="5"/>
          </w:tcPr>
          <w:p w:rsidR="007D55AD" w:rsidRPr="0013051B" w:rsidRDefault="007D55AD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D55AD" w:rsidRPr="0013051B" w:rsidRDefault="007D55AD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D55AD" w:rsidRPr="0013051B" w:rsidRDefault="007D55AD" w:rsidP="007D55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12 статьи 43 Градостроительного кодекса Российской Федерации, пунктом 26 части 1 статьи 16 Федерального закона от 6 октября 2003 года № 131-ФЗ «Об общих принципах организации местного самоуправления в Российской Федерации», пунктом 10 части 3 постановления Правительства Свердловской области от 28.04.2022 № 302-ПП </w:t>
      </w:r>
      <w:r>
        <w:rPr>
          <w:rFonts w:ascii="Liberation Serif" w:hAnsi="Liberation Serif" w:cs="Courier New"/>
          <w:sz w:val="28"/>
          <w:szCs w:val="28"/>
        </w:rPr>
        <w:br/>
        <w:t xml:space="preserve">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</w:t>
      </w:r>
      <w:r>
        <w:rPr>
          <w:rFonts w:ascii="Liberation Serif" w:hAnsi="Liberation Serif" w:cs="Courier New"/>
          <w:sz w:val="28"/>
          <w:szCs w:val="28"/>
        </w:rPr>
        <w:br/>
        <w:t xml:space="preserve">и застройки, документации по планировке территории и внесения в них изменений без проведения в 2022 году общественных обсуждений или публичных слушаний по проектам указанных документов», пунктом 19 части 7 статьи 25 Устава городского округа Верхняя Пышма, пунктом 3.13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>
        <w:rPr>
          <w:rFonts w:ascii="Liberation Serif" w:hAnsi="Liberation Serif" w:cs="Courier New"/>
          <w:sz w:val="28"/>
          <w:szCs w:val="28"/>
        </w:rPr>
        <w:br/>
        <w:t xml:space="preserve">от 28.08.2020 № 679, рассмотрев представленный муниципальным бюджетным учреждением «Центр пространственного развития городского округа Верхняя Пышма» </w:t>
      </w:r>
      <w:r>
        <w:rPr>
          <w:rFonts w:ascii="Liberation Serif" w:hAnsi="Liberation Serif"/>
          <w:sz w:val="28"/>
          <w:szCs w:val="28"/>
        </w:rPr>
        <w:t xml:space="preserve">проект </w:t>
      </w:r>
      <w:r w:rsidRPr="006D3FC7">
        <w:rPr>
          <w:rFonts w:ascii="Liberation Serif" w:hAnsi="Liberation Serif"/>
          <w:sz w:val="28"/>
          <w:szCs w:val="28"/>
        </w:rPr>
        <w:t xml:space="preserve">межевания территории для размещения линейного объекта «Дорожно-транспортная инфраструктура г. Верхняя Пышма ул. Юбилейная (от </w:t>
      </w:r>
      <w:proofErr w:type="spellStart"/>
      <w:r w:rsidRPr="006D3FC7">
        <w:rPr>
          <w:rFonts w:ascii="Liberation Serif" w:hAnsi="Liberation Serif"/>
          <w:sz w:val="28"/>
          <w:szCs w:val="28"/>
        </w:rPr>
        <w:t>просп.Успенского</w:t>
      </w:r>
      <w:proofErr w:type="spellEnd"/>
      <w:r w:rsidRPr="006D3FC7">
        <w:rPr>
          <w:rFonts w:ascii="Liberation Serif" w:hAnsi="Liberation Serif"/>
          <w:sz w:val="28"/>
          <w:szCs w:val="28"/>
        </w:rPr>
        <w:t xml:space="preserve"> до ул. </w:t>
      </w:r>
      <w:proofErr w:type="spellStart"/>
      <w:r w:rsidRPr="006D3FC7">
        <w:rPr>
          <w:rFonts w:ascii="Liberation Serif" w:hAnsi="Liberation Serif"/>
          <w:sz w:val="28"/>
          <w:szCs w:val="28"/>
        </w:rPr>
        <w:t>Гальянова</w:t>
      </w:r>
      <w:proofErr w:type="spellEnd"/>
      <w:r w:rsidRPr="006D3FC7">
        <w:rPr>
          <w:rFonts w:ascii="Liberation Serif" w:hAnsi="Liberation Serif"/>
          <w:sz w:val="28"/>
          <w:szCs w:val="28"/>
        </w:rPr>
        <w:t>)»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t xml:space="preserve"> (изменение 1)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 xml:space="preserve">утвержденный постановлением администрации городского округа </w:t>
      </w:r>
      <w:r>
        <w:rPr>
          <w:rFonts w:ascii="Liberation Serif" w:hAnsi="Liberation Serif"/>
          <w:color w:val="000000"/>
          <w:sz w:val="28"/>
          <w:szCs w:val="28"/>
        </w:rPr>
        <w:br/>
        <w:t>Верхняя Пышма от 04.10.2017 № 716 «</w:t>
      </w:r>
      <w:r w:rsidRPr="006D3FC7">
        <w:rPr>
          <w:rFonts w:ascii="Liberation Serif" w:hAnsi="Liberation Serif"/>
          <w:color w:val="000000"/>
          <w:sz w:val="28"/>
          <w:szCs w:val="28"/>
        </w:rPr>
        <w:t>Об утверждении проекта планировки территории  и проекта межевания территории для размещения линейного объекта</w:t>
      </w:r>
      <w:r>
        <w:rPr>
          <w:rFonts w:ascii="Liberation Serif" w:hAnsi="Liberation Serif"/>
          <w:color w:val="000000"/>
          <w:sz w:val="28"/>
          <w:szCs w:val="28"/>
        </w:rPr>
        <w:t xml:space="preserve">», </w:t>
      </w:r>
      <w:r>
        <w:rPr>
          <w:rFonts w:ascii="Liberation Serif" w:hAnsi="Liberation Serif" w:cs="Courier New"/>
          <w:sz w:val="28"/>
          <w:szCs w:val="28"/>
        </w:rPr>
        <w:t xml:space="preserve">подготовленный на основании постановления </w:t>
      </w:r>
      <w:r>
        <w:rPr>
          <w:rFonts w:ascii="Liberation Serif" w:hAnsi="Liberation Serif"/>
          <w:color w:val="000000"/>
          <w:sz w:val="28"/>
          <w:szCs w:val="28"/>
        </w:rPr>
        <w:t>администрации городского округа Верхняя Пышма от 01 апреля 2022 года № 350 «</w:t>
      </w:r>
      <w:r w:rsidRPr="006D3FC7">
        <w:rPr>
          <w:rFonts w:ascii="Liberation Serif" w:hAnsi="Liberation Serif"/>
          <w:color w:val="000000"/>
          <w:sz w:val="28"/>
          <w:szCs w:val="28"/>
        </w:rPr>
        <w:t xml:space="preserve">О подготовке внесения изменений в проект межевания территории для размещения линейного объекта «Дорожно-транспортная инфраструктура г. Верхняя Пышма ул. Юбилейная (от </w:t>
      </w:r>
      <w:proofErr w:type="spellStart"/>
      <w:r w:rsidRPr="006D3FC7">
        <w:rPr>
          <w:rFonts w:ascii="Liberation Serif" w:hAnsi="Liberation Serif"/>
          <w:color w:val="000000"/>
          <w:sz w:val="28"/>
          <w:szCs w:val="28"/>
        </w:rPr>
        <w:t>просп.Успенского</w:t>
      </w:r>
      <w:proofErr w:type="spellEnd"/>
      <w:r w:rsidRPr="006D3FC7">
        <w:rPr>
          <w:rFonts w:ascii="Liberation Serif" w:hAnsi="Liberation Serif"/>
          <w:color w:val="000000"/>
          <w:sz w:val="28"/>
          <w:szCs w:val="28"/>
        </w:rPr>
        <w:t xml:space="preserve"> до ул. </w:t>
      </w:r>
      <w:proofErr w:type="spellStart"/>
      <w:r w:rsidRPr="006D3FC7">
        <w:rPr>
          <w:rFonts w:ascii="Liberation Serif" w:hAnsi="Liberation Serif"/>
          <w:color w:val="000000"/>
          <w:sz w:val="28"/>
          <w:szCs w:val="28"/>
        </w:rPr>
        <w:t>Гальянова</w:t>
      </w:r>
      <w:proofErr w:type="spellEnd"/>
      <w:r w:rsidRPr="006D3FC7">
        <w:rPr>
          <w:rFonts w:ascii="Liberation Serif" w:hAnsi="Liberation Serif"/>
          <w:color w:val="000000"/>
          <w:sz w:val="28"/>
          <w:szCs w:val="28"/>
        </w:rPr>
        <w:t>)»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</w:t>
      </w:r>
      <w:r>
        <w:rPr>
          <w:rFonts w:ascii="Liberation Serif" w:hAnsi="Liberation Serif" w:cs="Liberation Serif"/>
          <w:sz w:val="28"/>
          <w:szCs w:val="28"/>
        </w:rPr>
        <w:lastRenderedPageBreak/>
        <w:t>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7D55AD" w:rsidRPr="0013051B" w:rsidRDefault="007D55AD" w:rsidP="007D55A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D55AD" w:rsidRDefault="007D55AD" w:rsidP="007D55AD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Pr="006D3FC7">
        <w:rPr>
          <w:rFonts w:ascii="Liberation Serif" w:hAnsi="Liberation Serif"/>
          <w:color w:val="000000"/>
          <w:sz w:val="28"/>
          <w:szCs w:val="28"/>
        </w:rPr>
        <w:t>внесени</w:t>
      </w:r>
      <w:r>
        <w:rPr>
          <w:rFonts w:ascii="Liberation Serif" w:hAnsi="Liberation Serif"/>
          <w:color w:val="000000"/>
          <w:sz w:val="28"/>
          <w:szCs w:val="28"/>
        </w:rPr>
        <w:t>е</w:t>
      </w:r>
      <w:r w:rsidRPr="006D3FC7">
        <w:rPr>
          <w:rFonts w:ascii="Liberation Serif" w:hAnsi="Liberation Serif"/>
          <w:color w:val="000000"/>
          <w:sz w:val="28"/>
          <w:szCs w:val="28"/>
        </w:rPr>
        <w:t xml:space="preserve"> изменений в проект межевания территории для размещения линейного объекта «Дорожно-транспортная инфраструктура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D3FC7">
        <w:rPr>
          <w:rFonts w:ascii="Liberation Serif" w:hAnsi="Liberation Serif"/>
          <w:color w:val="000000"/>
          <w:sz w:val="28"/>
          <w:szCs w:val="28"/>
        </w:rPr>
        <w:t xml:space="preserve">г. Верхняя Пышма ул. Юбилейная (от </w:t>
      </w:r>
      <w:proofErr w:type="spellStart"/>
      <w:r w:rsidRPr="006D3FC7">
        <w:rPr>
          <w:rFonts w:ascii="Liberation Serif" w:hAnsi="Liberation Serif"/>
          <w:color w:val="000000"/>
          <w:sz w:val="28"/>
          <w:szCs w:val="28"/>
        </w:rPr>
        <w:t>просп.Успенского</w:t>
      </w:r>
      <w:proofErr w:type="spellEnd"/>
      <w:r w:rsidRPr="006D3FC7">
        <w:rPr>
          <w:rFonts w:ascii="Liberation Serif" w:hAnsi="Liberation Serif"/>
          <w:color w:val="000000"/>
          <w:sz w:val="28"/>
          <w:szCs w:val="28"/>
        </w:rPr>
        <w:t xml:space="preserve"> до ул. </w:t>
      </w:r>
      <w:proofErr w:type="spellStart"/>
      <w:r w:rsidRPr="006D3FC7">
        <w:rPr>
          <w:rFonts w:ascii="Liberation Serif" w:hAnsi="Liberation Serif"/>
          <w:color w:val="000000"/>
          <w:sz w:val="28"/>
          <w:szCs w:val="28"/>
        </w:rPr>
        <w:t>Гальянова</w:t>
      </w:r>
      <w:proofErr w:type="spellEnd"/>
      <w:r w:rsidRPr="006D3FC7">
        <w:rPr>
          <w:rFonts w:ascii="Liberation Serif" w:hAnsi="Liberation Serif"/>
          <w:color w:val="000000"/>
          <w:sz w:val="28"/>
          <w:szCs w:val="28"/>
        </w:rPr>
        <w:t>)»</w:t>
      </w:r>
      <w:r>
        <w:rPr>
          <w:rFonts w:ascii="Liberation Serif" w:hAnsi="Liberation Serif"/>
          <w:sz w:val="28"/>
          <w:szCs w:val="28"/>
        </w:rPr>
        <w:t xml:space="preserve">, заменив приложения, указанные в пунктах 3, 4 </w:t>
      </w:r>
      <w:r>
        <w:rPr>
          <w:rFonts w:ascii="Liberation Serif" w:hAnsi="Liberation Serif"/>
          <w:color w:val="000000"/>
          <w:sz w:val="28"/>
          <w:szCs w:val="28"/>
        </w:rPr>
        <w:t>постановления администрации городского округа Верхняя Пышма от 04.10.2017 № 716 «</w:t>
      </w:r>
      <w:r w:rsidRPr="006D3FC7">
        <w:rPr>
          <w:rFonts w:ascii="Liberation Serif" w:hAnsi="Liberation Serif"/>
          <w:color w:val="000000"/>
          <w:sz w:val="28"/>
          <w:szCs w:val="28"/>
        </w:rPr>
        <w:t>Об утверждении</w:t>
      </w:r>
      <w:r>
        <w:rPr>
          <w:rFonts w:ascii="Liberation Serif" w:hAnsi="Liberation Serif"/>
          <w:color w:val="000000"/>
          <w:sz w:val="28"/>
          <w:szCs w:val="28"/>
        </w:rPr>
        <w:t xml:space="preserve"> проекта планировки территории </w:t>
      </w:r>
      <w:r w:rsidRPr="006D3FC7">
        <w:rPr>
          <w:rFonts w:ascii="Liberation Serif" w:hAnsi="Liberation Serif"/>
          <w:color w:val="000000"/>
          <w:sz w:val="28"/>
          <w:szCs w:val="28"/>
        </w:rPr>
        <w:t>и проекта межевания территории для размещения линейного объекта</w:t>
      </w:r>
      <w:r>
        <w:rPr>
          <w:rFonts w:ascii="Liberation Serif" w:hAnsi="Liberation Serif"/>
          <w:color w:val="000000"/>
          <w:sz w:val="28"/>
          <w:szCs w:val="28"/>
        </w:rPr>
        <w:t>», на следующее</w:t>
      </w:r>
      <w:r>
        <w:rPr>
          <w:rFonts w:ascii="Liberation Serif" w:hAnsi="Liberation Serif" w:cs="Courier New"/>
          <w:sz w:val="28"/>
          <w:szCs w:val="28"/>
        </w:rPr>
        <w:t>:</w:t>
      </w:r>
    </w:p>
    <w:p w:rsidR="007D55AD" w:rsidRDefault="007D55AD" w:rsidP="007D55AD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Проект межевания территории </w:t>
      </w:r>
      <w:r w:rsidRPr="00377588">
        <w:rPr>
          <w:rFonts w:ascii="Liberation Serif" w:hAnsi="Liberation Serif"/>
          <w:sz w:val="28"/>
          <w:szCs w:val="28"/>
        </w:rPr>
        <w:t xml:space="preserve">«Дорожно-транспортная инфраструктура г. Верхняя Пышма ул. Юбилейная (от </w:t>
      </w:r>
      <w:proofErr w:type="spellStart"/>
      <w:r w:rsidRPr="00377588">
        <w:rPr>
          <w:rFonts w:ascii="Liberation Serif" w:hAnsi="Liberation Serif"/>
          <w:sz w:val="28"/>
          <w:szCs w:val="28"/>
        </w:rPr>
        <w:t>просп.Успенского</w:t>
      </w:r>
      <w:proofErr w:type="spellEnd"/>
      <w:r w:rsidRPr="00377588">
        <w:rPr>
          <w:rFonts w:ascii="Liberation Serif" w:hAnsi="Liberation Serif"/>
          <w:sz w:val="28"/>
          <w:szCs w:val="28"/>
        </w:rPr>
        <w:t xml:space="preserve"> до ул. </w:t>
      </w:r>
      <w:proofErr w:type="spellStart"/>
      <w:r w:rsidRPr="00377588">
        <w:rPr>
          <w:rFonts w:ascii="Liberation Serif" w:hAnsi="Liberation Serif"/>
          <w:sz w:val="28"/>
          <w:szCs w:val="28"/>
        </w:rPr>
        <w:t>Гальянова</w:t>
      </w:r>
      <w:proofErr w:type="spellEnd"/>
      <w:r w:rsidRPr="00377588">
        <w:rPr>
          <w:rFonts w:ascii="Liberation Serif" w:hAnsi="Liberation Serif"/>
          <w:sz w:val="28"/>
          <w:szCs w:val="28"/>
        </w:rPr>
        <w:t>)»</w:t>
      </w:r>
      <w:r w:rsidRPr="00377588">
        <w:rPr>
          <w:rFonts w:ascii="Liberation Serif" w:hAnsi="Liberation Serif" w:cs="Courier New"/>
          <w:sz w:val="28"/>
          <w:szCs w:val="28"/>
        </w:rPr>
        <w:t>.</w:t>
      </w:r>
      <w:r>
        <w:rPr>
          <w:rFonts w:ascii="Liberation Serif" w:hAnsi="Liberation Serif" w:cs="Courier New"/>
          <w:sz w:val="28"/>
          <w:szCs w:val="28"/>
        </w:rPr>
        <w:t xml:space="preserve"> Изм. 1. Шифр 01/04/2022/350-ПМТ, на 27 л., 1 экз. </w:t>
      </w:r>
      <w:r>
        <w:rPr>
          <w:rFonts w:ascii="Liberation Serif" w:hAnsi="Liberation Serif" w:cs="Courier New"/>
          <w:sz w:val="28"/>
          <w:szCs w:val="28"/>
        </w:rPr>
        <w:br/>
        <w:t>(приложение 1).</w:t>
      </w:r>
    </w:p>
    <w:p w:rsidR="007D55AD" w:rsidRDefault="007D55AD" w:rsidP="007D55AD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7D55AD" w:rsidRDefault="007D55AD" w:rsidP="007D55AD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7D55AD" w:rsidRDefault="007D55AD" w:rsidP="007D55AD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7D55AD" w:rsidRDefault="007D55AD" w:rsidP="007D55AD">
      <w:pPr>
        <w:numPr>
          <w:ilvl w:val="3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с проектом межевания территории, указанном в подпункте 2 пункта 1 настоящего постановления.</w:t>
      </w:r>
    </w:p>
    <w:p w:rsidR="007D55AD" w:rsidRDefault="007D55AD" w:rsidP="007D55AD">
      <w:pPr>
        <w:widowControl w:val="0"/>
        <w:numPr>
          <w:ilvl w:val="3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7D55AD" w:rsidRDefault="007D55AD" w:rsidP="007D55AD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</w:t>
      </w:r>
      <w:r>
        <w:rPr>
          <w:rFonts w:ascii="Liberation Serif" w:hAnsi="Liberation Serif"/>
          <w:sz w:val="28"/>
          <w:szCs w:val="28"/>
        </w:rPr>
        <w:br/>
        <w:t xml:space="preserve">от их границ, а также коммунальным объектам (в том числе </w:t>
      </w:r>
      <w:r>
        <w:rPr>
          <w:rFonts w:ascii="Liberation Serif" w:hAnsi="Liberation Serif"/>
          <w:sz w:val="28"/>
          <w:szCs w:val="28"/>
        </w:rPr>
        <w:br/>
        <w:t xml:space="preserve">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7D55AD" w:rsidRDefault="007D55AD" w:rsidP="007D55AD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руководствоваться проектом межевания территории, утверждённым настоящим постановлением, при осуществлении работ </w:t>
      </w:r>
      <w:r>
        <w:rPr>
          <w:rFonts w:ascii="Liberation Serif" w:hAnsi="Liberation Serif"/>
          <w:sz w:val="28"/>
          <w:szCs w:val="28"/>
        </w:rPr>
        <w:br/>
        <w:t>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7D55AD" w:rsidRDefault="007D55AD" w:rsidP="007D55AD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 w:rsidRPr="006D3FC7">
        <w:rPr>
          <w:rFonts w:ascii="Liberation Serif" w:hAnsi="Liberation Serif"/>
          <w:sz w:val="28"/>
          <w:szCs w:val="28"/>
        </w:rPr>
        <w:lastRenderedPageBreak/>
        <w:t xml:space="preserve">Опубликовать настоящее постановление в газете «Красное знамя», </w:t>
      </w:r>
      <w:r w:rsidRPr="006D3FC7"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</w:t>
      </w:r>
      <w:r w:rsidRPr="006D3FC7">
        <w:rPr>
          <w:rFonts w:ascii="Liberation Serif" w:hAnsi="Liberation Serif"/>
          <w:sz w:val="28"/>
          <w:szCs w:val="28"/>
        </w:rPr>
        <w:br/>
        <w:t xml:space="preserve">округа Верхняя Пышма (www.верхняяпышма-право.рф), на официальном </w:t>
      </w:r>
      <w:r w:rsidRPr="006D3FC7">
        <w:rPr>
          <w:rFonts w:ascii="Liberation Serif" w:hAnsi="Liberation Serif"/>
          <w:sz w:val="28"/>
          <w:szCs w:val="28"/>
        </w:rPr>
        <w:br/>
        <w:t xml:space="preserve">сайте городского округа Верхняя Пышма (www.movp.ru) в разделе «Градостроительство и землепользование» − «Проекты планировок </w:t>
      </w:r>
      <w:r w:rsidRPr="006D3FC7"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ТЕРРИТОРИЙ»</w:t>
      </w:r>
      <w:bookmarkEnd w:id="0"/>
      <w:r w:rsidRPr="006D3FC7">
        <w:rPr>
          <w:rFonts w:ascii="Liberation Serif" w:hAnsi="Liberation Serif"/>
          <w:sz w:val="28"/>
          <w:szCs w:val="28"/>
        </w:rPr>
        <w:t>.</w:t>
      </w:r>
    </w:p>
    <w:p w:rsidR="007D55AD" w:rsidRPr="006D3FC7" w:rsidRDefault="007D55AD" w:rsidP="007D55AD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D3FC7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6D3FC7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6D3FC7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6D3FC7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6D3FC7">
        <w:rPr>
          <w:rFonts w:ascii="Liberation Serif" w:hAnsi="Liberation Serif"/>
          <w:sz w:val="28"/>
          <w:szCs w:val="28"/>
        </w:rPr>
        <w:t xml:space="preserve"> В.Н.</w:t>
      </w:r>
    </w:p>
    <w:p w:rsidR="007D55AD" w:rsidRDefault="007D55AD" w:rsidP="007D55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D55AD" w:rsidRPr="0013051B" w:rsidRDefault="007D55AD" w:rsidP="007D55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D55AD" w:rsidRPr="0013051B" w:rsidTr="0081146F">
        <w:tc>
          <w:tcPr>
            <w:tcW w:w="6237" w:type="dxa"/>
            <w:vAlign w:val="bottom"/>
          </w:tcPr>
          <w:p w:rsidR="007D55AD" w:rsidRPr="0013051B" w:rsidRDefault="007D55AD" w:rsidP="0081146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D55AD" w:rsidRPr="0013051B" w:rsidRDefault="007D55AD" w:rsidP="0081146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D55AD" w:rsidRPr="0013051B" w:rsidRDefault="007D55AD" w:rsidP="007D55AD">
      <w:pPr>
        <w:pStyle w:val="ConsNormal"/>
        <w:widowControl/>
        <w:ind w:firstLine="0"/>
        <w:rPr>
          <w:rFonts w:ascii="Liberation Serif" w:hAnsi="Liberation Serif"/>
        </w:rPr>
      </w:pPr>
    </w:p>
    <w:p w:rsidR="00C71367" w:rsidRDefault="00C71367"/>
    <w:sectPr w:rsidR="00C7136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D55A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Вр-446949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</w:instrText>
    </w:r>
    <w:r>
      <w:rPr>
        <w:sz w:val="20"/>
        <w:szCs w:val="20"/>
      </w:rPr>
      <w:instrText xml:space="preserve">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D55A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Вр-446949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49303334" w:edGrp="everyone"/>
  <w:p w:rsidR="00AF0248" w:rsidRDefault="007D55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249303334"/>
  <w:p w:rsidR="00810AAA" w:rsidRPr="00810AAA" w:rsidRDefault="007D55A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D55AD" w:rsidP="00810AAA">
    <w:pPr>
      <w:pStyle w:val="a3"/>
      <w:jc w:val="center"/>
    </w:pPr>
    <w:permStart w:id="1012478726" w:edGrp="everyone"/>
    <w:permEnd w:id="101247872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413A9B"/>
    <w:multiLevelType w:val="hybridMultilevel"/>
    <w:tmpl w:val="70F864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4059C6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42"/>
    <w:rsid w:val="00062B42"/>
    <w:rsid w:val="007D55AD"/>
    <w:rsid w:val="00C7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3EB11-8FDC-41A6-81C5-BB64F04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5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D5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D55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D5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D55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2022-11-07T12:33:00Z</dcterms:created>
  <dcterms:modified xsi:type="dcterms:W3CDTF">2022-11-07T12:36:00Z</dcterms:modified>
</cp:coreProperties>
</file>