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C5777B" w:rsidRPr="0013051B" w:rsidTr="0081146F">
        <w:trPr>
          <w:trHeight w:val="524"/>
        </w:trPr>
        <w:tc>
          <w:tcPr>
            <w:tcW w:w="9460" w:type="dxa"/>
            <w:gridSpan w:val="5"/>
          </w:tcPr>
          <w:p w:rsidR="00C5777B" w:rsidRPr="0013051B" w:rsidRDefault="00C5777B" w:rsidP="00C5777B">
            <w:pPr>
              <w:tabs>
                <w:tab w:val="left" w:leader="underscore" w:pos="9356"/>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C5777B" w:rsidRPr="0013051B" w:rsidRDefault="00C5777B" w:rsidP="00C5777B">
            <w:pPr>
              <w:tabs>
                <w:tab w:val="left" w:leader="underscore" w:pos="9356"/>
              </w:tabs>
              <w:jc w:val="center"/>
              <w:rPr>
                <w:rFonts w:ascii="Liberation Serif" w:hAnsi="Liberation Serif"/>
                <w:b/>
              </w:rPr>
            </w:pPr>
            <w:r w:rsidRPr="0013051B">
              <w:rPr>
                <w:rFonts w:ascii="Liberation Serif" w:hAnsi="Liberation Serif"/>
                <w:b/>
                <w:sz w:val="28"/>
                <w:szCs w:val="28"/>
              </w:rPr>
              <w:t>Верхняя Пышма</w:t>
            </w:r>
          </w:p>
          <w:p w:rsidR="00C5777B" w:rsidRPr="0013051B" w:rsidRDefault="00C5777B" w:rsidP="00C5777B">
            <w:pPr>
              <w:tabs>
                <w:tab w:val="left" w:leader="underscore" w:pos="9356"/>
              </w:tabs>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C5777B" w:rsidRPr="0013051B" w:rsidRDefault="00C5777B" w:rsidP="00C5777B">
            <w:pPr>
              <w:tabs>
                <w:tab w:val="left" w:leader="underscore" w:pos="9356"/>
              </w:tabs>
              <w:jc w:val="center"/>
              <w:rPr>
                <w:rFonts w:ascii="Liberation Serif" w:hAnsi="Liberation Serif"/>
                <w:b/>
                <w:spacing w:val="40"/>
                <w:sz w:val="34"/>
                <w:szCs w:val="34"/>
              </w:rPr>
            </w:pPr>
            <w:r w:rsidRPr="00B11A42">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732D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5777B" w:rsidRPr="0013051B" w:rsidTr="0081146F">
        <w:trPr>
          <w:trHeight w:val="524"/>
        </w:trPr>
        <w:tc>
          <w:tcPr>
            <w:tcW w:w="284" w:type="dxa"/>
            <w:vAlign w:val="bottom"/>
          </w:tcPr>
          <w:p w:rsidR="00C5777B" w:rsidRPr="0013051B" w:rsidRDefault="00C5777B" w:rsidP="00C5777B">
            <w:pPr>
              <w:tabs>
                <w:tab w:val="left" w:leader="underscore" w:pos="9356"/>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C5777B" w:rsidRPr="0013051B" w:rsidRDefault="00C5777B" w:rsidP="00C5777B">
            <w:pPr>
              <w:tabs>
                <w:tab w:val="left" w:leader="underscore" w:pos="9356"/>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C5777B" w:rsidRPr="0013051B" w:rsidRDefault="00C5777B" w:rsidP="00C5777B">
            <w:pPr>
              <w:tabs>
                <w:tab w:val="left" w:leader="underscore" w:pos="9356"/>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C5777B" w:rsidRPr="0013051B" w:rsidRDefault="00C5777B" w:rsidP="00C5777B">
            <w:pPr>
              <w:tabs>
                <w:tab w:val="left" w:leader="underscore" w:pos="9356"/>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C5777B" w:rsidRPr="0013051B" w:rsidRDefault="00C5777B" w:rsidP="00C5777B">
            <w:pPr>
              <w:tabs>
                <w:tab w:val="left" w:leader="underscore" w:pos="9356"/>
              </w:tabs>
              <w:jc w:val="center"/>
              <w:rPr>
                <w:rFonts w:ascii="Liberation Serif" w:hAnsi="Liberation Serif"/>
                <w:b/>
                <w:szCs w:val="28"/>
              </w:rPr>
            </w:pPr>
          </w:p>
        </w:tc>
      </w:tr>
      <w:tr w:rsidR="00C5777B" w:rsidRPr="0013051B" w:rsidTr="0081146F">
        <w:trPr>
          <w:trHeight w:val="130"/>
        </w:trPr>
        <w:tc>
          <w:tcPr>
            <w:tcW w:w="9460" w:type="dxa"/>
            <w:gridSpan w:val="5"/>
          </w:tcPr>
          <w:p w:rsidR="00C5777B" w:rsidRPr="0013051B" w:rsidRDefault="00C5777B" w:rsidP="00C5777B">
            <w:pPr>
              <w:tabs>
                <w:tab w:val="left" w:leader="underscore" w:pos="9356"/>
              </w:tabs>
              <w:rPr>
                <w:rFonts w:ascii="Liberation Serif" w:hAnsi="Liberation Serif"/>
                <w:sz w:val="20"/>
                <w:szCs w:val="28"/>
              </w:rPr>
            </w:pPr>
          </w:p>
        </w:tc>
      </w:tr>
      <w:tr w:rsidR="00C5777B" w:rsidRPr="0013051B" w:rsidTr="0081146F">
        <w:tc>
          <w:tcPr>
            <w:tcW w:w="9460" w:type="dxa"/>
            <w:gridSpan w:val="5"/>
          </w:tcPr>
          <w:p w:rsidR="00C5777B" w:rsidRPr="0013051B" w:rsidRDefault="00C5777B" w:rsidP="00C5777B">
            <w:pPr>
              <w:tabs>
                <w:tab w:val="left" w:leader="underscore" w:pos="9356"/>
              </w:tabs>
              <w:rPr>
                <w:rFonts w:ascii="Liberation Serif" w:hAnsi="Liberation Serif"/>
                <w:sz w:val="20"/>
                <w:szCs w:val="28"/>
                <w:lang w:val="en-US"/>
              </w:rPr>
            </w:pPr>
            <w:r w:rsidRPr="0013051B">
              <w:rPr>
                <w:rFonts w:ascii="Liberation Serif" w:hAnsi="Liberation Serif"/>
                <w:sz w:val="20"/>
                <w:szCs w:val="28"/>
              </w:rPr>
              <w:t>г. Верхняя Пышма</w:t>
            </w:r>
          </w:p>
          <w:p w:rsidR="00C5777B" w:rsidRPr="0013051B" w:rsidRDefault="00C5777B" w:rsidP="00C5777B">
            <w:pPr>
              <w:tabs>
                <w:tab w:val="left" w:leader="underscore" w:pos="9356"/>
              </w:tabs>
              <w:rPr>
                <w:rFonts w:ascii="Liberation Serif" w:hAnsi="Liberation Serif"/>
                <w:sz w:val="28"/>
                <w:szCs w:val="28"/>
                <w:lang w:val="en-US"/>
              </w:rPr>
            </w:pPr>
          </w:p>
          <w:p w:rsidR="00C5777B" w:rsidRPr="0013051B" w:rsidRDefault="00C5777B" w:rsidP="00C5777B">
            <w:pPr>
              <w:tabs>
                <w:tab w:val="left" w:leader="underscore" w:pos="9356"/>
              </w:tabs>
              <w:rPr>
                <w:rFonts w:ascii="Liberation Serif" w:hAnsi="Liberation Serif"/>
                <w:sz w:val="28"/>
                <w:szCs w:val="28"/>
                <w:lang w:val="en-US"/>
              </w:rPr>
            </w:pPr>
          </w:p>
        </w:tc>
      </w:tr>
      <w:tr w:rsidR="00C5777B" w:rsidRPr="0013051B" w:rsidTr="0081146F">
        <w:tc>
          <w:tcPr>
            <w:tcW w:w="9460" w:type="dxa"/>
            <w:gridSpan w:val="5"/>
          </w:tcPr>
          <w:p w:rsidR="00C5777B" w:rsidRPr="0013051B" w:rsidRDefault="00C5777B" w:rsidP="00C5777B">
            <w:pPr>
              <w:tabs>
                <w:tab w:val="left" w:leader="underscore" w:pos="9356"/>
              </w:tabs>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
        </w:tc>
      </w:tr>
      <w:tr w:rsidR="00C5777B" w:rsidRPr="0013051B" w:rsidTr="0081146F">
        <w:tc>
          <w:tcPr>
            <w:tcW w:w="9460" w:type="dxa"/>
            <w:gridSpan w:val="5"/>
          </w:tcPr>
          <w:p w:rsidR="00C5777B" w:rsidRPr="0013051B" w:rsidRDefault="00C5777B" w:rsidP="00C5777B">
            <w:pPr>
              <w:tabs>
                <w:tab w:val="left" w:leader="underscore" w:pos="9356"/>
              </w:tabs>
              <w:jc w:val="center"/>
              <w:rPr>
                <w:rFonts w:ascii="Liberation Serif" w:hAnsi="Liberation Serif"/>
                <w:sz w:val="28"/>
                <w:szCs w:val="28"/>
              </w:rPr>
            </w:pPr>
          </w:p>
          <w:p w:rsidR="00C5777B" w:rsidRPr="0013051B" w:rsidRDefault="00C5777B" w:rsidP="00C5777B">
            <w:pPr>
              <w:tabs>
                <w:tab w:val="left" w:leader="underscore" w:pos="9356"/>
              </w:tabs>
              <w:jc w:val="center"/>
              <w:rPr>
                <w:rFonts w:ascii="Liberation Serif" w:hAnsi="Liberation Serif"/>
                <w:sz w:val="28"/>
                <w:szCs w:val="28"/>
              </w:rPr>
            </w:pPr>
          </w:p>
        </w:tc>
      </w:tr>
    </w:tbl>
    <w:p w:rsidR="00C5777B" w:rsidRPr="00705A15" w:rsidRDefault="00C5777B" w:rsidP="00C5777B">
      <w:pPr>
        <w:tabs>
          <w:tab w:val="left" w:leader="underscore" w:pos="9356"/>
        </w:tabs>
        <w:autoSpaceDE w:val="0"/>
        <w:autoSpaceDN w:val="0"/>
        <w:adjustRightInd w:val="0"/>
        <w:ind w:firstLine="540"/>
        <w:jc w:val="both"/>
        <w:rPr>
          <w:rFonts w:ascii="Liberation Serif" w:hAnsi="Liberation Serif" w:cs="Arial"/>
          <w:color w:val="000000"/>
          <w:sz w:val="28"/>
          <w:szCs w:val="28"/>
        </w:rPr>
      </w:pPr>
      <w:r w:rsidRPr="00705A15">
        <w:rPr>
          <w:rFonts w:ascii="Liberation Serif" w:hAnsi="Liberation Serif" w:cs="Arial"/>
          <w:color w:val="000000"/>
          <w:sz w:val="28"/>
          <w:szCs w:val="28"/>
        </w:rPr>
        <w:t xml:space="preserve">В целях соблюдения норм Земельного </w:t>
      </w:r>
      <w:hyperlink r:id="rId5" w:history="1">
        <w:r w:rsidRPr="00705A15">
          <w:rPr>
            <w:rFonts w:ascii="Liberation Serif" w:hAnsi="Liberation Serif" w:cs="Arial"/>
            <w:color w:val="000000"/>
            <w:sz w:val="28"/>
            <w:szCs w:val="28"/>
          </w:rPr>
          <w:t>кодекса</w:t>
        </w:r>
      </w:hyperlink>
      <w:r w:rsidRPr="00705A15">
        <w:rPr>
          <w:rFonts w:ascii="Liberation Serif" w:hAnsi="Liberation Serif" w:cs="Arial"/>
          <w:color w:val="000000"/>
          <w:sz w:val="28"/>
          <w:szCs w:val="28"/>
        </w:rPr>
        <w:t xml:space="preserve"> Российской Федерации от 25.10.2001 № 136-ФЗ, Федерального </w:t>
      </w:r>
      <w:hyperlink r:id="rId6" w:history="1">
        <w:r w:rsidRPr="00705A15">
          <w:rPr>
            <w:rFonts w:ascii="Liberation Serif" w:hAnsi="Liberation Serif" w:cs="Arial"/>
            <w:color w:val="000000"/>
            <w:sz w:val="28"/>
            <w:szCs w:val="28"/>
          </w:rPr>
          <w:t>закона</w:t>
        </w:r>
      </w:hyperlink>
      <w:r w:rsidRPr="00705A15">
        <w:rPr>
          <w:rFonts w:ascii="Liberation Serif" w:hAnsi="Liberation Serif" w:cs="Arial"/>
          <w:color w:val="000000"/>
          <w:sz w:val="28"/>
          <w:szCs w:val="28"/>
        </w:rPr>
        <w:t xml:space="preserve"> от 27.07.2010 № 210-ФЗ «Об организации предоставления государственных и муниципальных услуг», руководствуясь Федеральным </w:t>
      </w:r>
      <w:hyperlink r:id="rId7" w:history="1">
        <w:r w:rsidRPr="00705A15">
          <w:rPr>
            <w:rFonts w:ascii="Liberation Serif" w:hAnsi="Liberation Serif" w:cs="Arial"/>
            <w:color w:val="000000"/>
            <w:sz w:val="28"/>
            <w:szCs w:val="28"/>
          </w:rPr>
          <w:t>законом</w:t>
        </w:r>
      </w:hyperlink>
      <w:r w:rsidRPr="00705A15">
        <w:rPr>
          <w:rFonts w:ascii="Liberation Serif" w:hAnsi="Liberation Serif" w:cs="Arial"/>
          <w:color w:val="000000"/>
          <w:sz w:val="28"/>
          <w:szCs w:val="28"/>
        </w:rPr>
        <w:t xml:space="preserve"> от 06.10.2003 № 131-ФЗ «Об общих принципах организации местного самоуправления в Российской Федерации», </w:t>
      </w:r>
      <w:hyperlink r:id="rId8" w:history="1">
        <w:r w:rsidRPr="00705A15">
          <w:rPr>
            <w:rFonts w:ascii="Liberation Serif" w:hAnsi="Liberation Serif" w:cs="Arial"/>
            <w:color w:val="000000"/>
            <w:sz w:val="28"/>
            <w:szCs w:val="28"/>
          </w:rPr>
          <w:t>Постановлением</w:t>
        </w:r>
      </w:hyperlink>
      <w:r w:rsidRPr="00705A15">
        <w:rPr>
          <w:rFonts w:ascii="Liberation Serif" w:hAnsi="Liberation Serif" w:cs="Arial"/>
          <w:color w:val="000000"/>
          <w:sz w:val="28"/>
          <w:szCs w:val="28"/>
        </w:rPr>
        <w:t xml:space="preserve">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w:t>
      </w:r>
      <w:hyperlink r:id="rId9" w:history="1">
        <w:r w:rsidRPr="00705A15">
          <w:rPr>
            <w:rFonts w:ascii="Liberation Serif" w:hAnsi="Liberation Serif" w:cs="Arial"/>
            <w:color w:val="000000"/>
            <w:sz w:val="28"/>
            <w:szCs w:val="28"/>
          </w:rPr>
          <w:t>Уставом</w:t>
        </w:r>
      </w:hyperlink>
      <w:r w:rsidRPr="00705A15">
        <w:rPr>
          <w:rFonts w:ascii="Liberation Serif" w:hAnsi="Liberation Serif" w:cs="Arial"/>
          <w:color w:val="000000"/>
          <w:sz w:val="28"/>
          <w:szCs w:val="28"/>
        </w:rPr>
        <w:t xml:space="preserve"> городского округа Верхняя Пышма, администрация городского округа Верхняя Пышма постановляет:</w:t>
      </w:r>
    </w:p>
    <w:p w:rsidR="00C5777B" w:rsidRPr="0013051B" w:rsidRDefault="00C5777B" w:rsidP="00C5777B">
      <w:pPr>
        <w:widowControl w:val="0"/>
        <w:tabs>
          <w:tab w:val="left" w:leader="underscore" w:pos="9356"/>
        </w:tabs>
        <w:jc w:val="both"/>
        <w:rPr>
          <w:rFonts w:ascii="Liberation Serif" w:hAnsi="Liberation Serif"/>
          <w:sz w:val="28"/>
          <w:szCs w:val="28"/>
        </w:rPr>
      </w:pPr>
      <w:r w:rsidRPr="0013051B">
        <w:rPr>
          <w:rFonts w:ascii="Liberation Serif" w:hAnsi="Liberation Serif"/>
          <w:b/>
          <w:sz w:val="28"/>
          <w:szCs w:val="28"/>
        </w:rPr>
        <w:t>ПОСТАНОВЛЯЕТ:</w:t>
      </w:r>
    </w:p>
    <w:p w:rsidR="00C5777B" w:rsidRPr="00705A15" w:rsidRDefault="00C5777B" w:rsidP="00C5777B">
      <w:pPr>
        <w:tabs>
          <w:tab w:val="left" w:leader="underscore" w:pos="9356"/>
        </w:tabs>
        <w:autoSpaceDE w:val="0"/>
        <w:autoSpaceDN w:val="0"/>
        <w:adjustRightInd w:val="0"/>
        <w:ind w:firstLine="540"/>
        <w:jc w:val="both"/>
        <w:rPr>
          <w:rFonts w:ascii="Liberation Serif" w:hAnsi="Liberation Serif" w:cs="Arial"/>
          <w:color w:val="000000"/>
          <w:sz w:val="28"/>
          <w:szCs w:val="28"/>
        </w:rPr>
      </w:pPr>
      <w:r w:rsidRPr="00705A15">
        <w:rPr>
          <w:rFonts w:ascii="Liberation Serif" w:hAnsi="Liberation Serif" w:cs="Arial"/>
          <w:color w:val="000000"/>
          <w:sz w:val="28"/>
          <w:szCs w:val="28"/>
        </w:rPr>
        <w:t xml:space="preserve">1.Утвердить административный </w:t>
      </w:r>
      <w:hyperlink r:id="rId10" w:history="1">
        <w:r w:rsidRPr="00705A15">
          <w:rPr>
            <w:rFonts w:ascii="Liberation Serif" w:hAnsi="Liberation Serif" w:cs="Arial"/>
            <w:color w:val="000000"/>
            <w:sz w:val="28"/>
            <w:szCs w:val="28"/>
          </w:rPr>
          <w:t>регламент</w:t>
        </w:r>
      </w:hyperlink>
      <w:r w:rsidRPr="00705A15">
        <w:rPr>
          <w:rFonts w:ascii="Liberation Serif" w:hAnsi="Liberation Serif" w:cs="Arial"/>
          <w:color w:val="000000"/>
          <w:sz w:val="28"/>
          <w:szCs w:val="28"/>
        </w:rPr>
        <w:t xml:space="preserve"> предоставления муниципальной услуги «</w:t>
      </w:r>
      <w:r w:rsidRPr="00705A15">
        <w:rPr>
          <w:rFonts w:ascii="Liberation Serif" w:hAnsi="Liberation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705A15">
        <w:rPr>
          <w:rFonts w:ascii="Liberation Serif" w:hAnsi="Liberation Serif" w:cs="Arial"/>
          <w:color w:val="000000"/>
          <w:sz w:val="28"/>
          <w:szCs w:val="28"/>
        </w:rPr>
        <w:t>» (прилагается).</w:t>
      </w:r>
    </w:p>
    <w:p w:rsidR="00C5777B" w:rsidRPr="00705A15" w:rsidRDefault="00C5777B" w:rsidP="00C5777B">
      <w:pPr>
        <w:tabs>
          <w:tab w:val="left" w:leader="underscore" w:pos="9356"/>
        </w:tabs>
        <w:autoSpaceDE w:val="0"/>
        <w:autoSpaceDN w:val="0"/>
        <w:adjustRightInd w:val="0"/>
        <w:ind w:firstLine="540"/>
        <w:jc w:val="both"/>
        <w:rPr>
          <w:rFonts w:ascii="Liberation Serif" w:hAnsi="Liberation Serif" w:cs="Arial"/>
          <w:color w:val="000000"/>
          <w:sz w:val="28"/>
          <w:szCs w:val="28"/>
        </w:rPr>
      </w:pPr>
      <w:r w:rsidRPr="00705A15">
        <w:rPr>
          <w:rFonts w:ascii="Liberation Serif" w:hAnsi="Liberation Serif" w:cs="Arial"/>
          <w:color w:val="000000"/>
          <w:sz w:val="28"/>
          <w:szCs w:val="28"/>
        </w:rPr>
        <w:t xml:space="preserve">2. </w:t>
      </w:r>
      <w:hyperlink r:id="rId11" w:history="1">
        <w:r w:rsidRPr="00705A15">
          <w:rPr>
            <w:rFonts w:ascii="Liberation Serif" w:hAnsi="Liberation Serif" w:cs="Arial"/>
            <w:color w:val="000000"/>
            <w:sz w:val="28"/>
            <w:szCs w:val="28"/>
          </w:rPr>
          <w:t>Постановление</w:t>
        </w:r>
      </w:hyperlink>
      <w:r w:rsidRPr="00705A15">
        <w:rPr>
          <w:rFonts w:ascii="Liberation Serif" w:hAnsi="Liberation Serif" w:cs="Arial"/>
          <w:color w:val="000000"/>
          <w:sz w:val="28"/>
          <w:szCs w:val="28"/>
        </w:rPr>
        <w:t xml:space="preserve"> администрации городского округа Верхняя Пышма от 19.03.2020 № 225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 признать утратившим силу.</w:t>
      </w:r>
    </w:p>
    <w:p w:rsidR="00C5777B" w:rsidRPr="00705A15" w:rsidRDefault="00C5777B" w:rsidP="00C5777B">
      <w:pPr>
        <w:tabs>
          <w:tab w:val="left" w:leader="underscore" w:pos="9356"/>
        </w:tabs>
        <w:autoSpaceDE w:val="0"/>
        <w:autoSpaceDN w:val="0"/>
        <w:adjustRightInd w:val="0"/>
        <w:spacing w:before="200"/>
        <w:ind w:firstLine="539"/>
        <w:contextualSpacing/>
        <w:jc w:val="both"/>
        <w:rPr>
          <w:rFonts w:ascii="Liberation Serif" w:hAnsi="Liberation Serif" w:cs="Arial"/>
          <w:color w:val="000000"/>
          <w:sz w:val="28"/>
          <w:szCs w:val="28"/>
        </w:rPr>
      </w:pPr>
      <w:r w:rsidRPr="00705A15">
        <w:rPr>
          <w:rFonts w:ascii="Liberation Serif" w:hAnsi="Liberation Serif" w:cs="Arial"/>
          <w:color w:val="000000"/>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C5777B" w:rsidRPr="00705A15" w:rsidRDefault="00C5777B" w:rsidP="00C5777B">
      <w:pPr>
        <w:tabs>
          <w:tab w:val="left" w:leader="underscore" w:pos="9356"/>
        </w:tabs>
        <w:autoSpaceDE w:val="0"/>
        <w:autoSpaceDN w:val="0"/>
        <w:adjustRightInd w:val="0"/>
        <w:spacing w:before="200"/>
        <w:ind w:firstLine="539"/>
        <w:contextualSpacing/>
        <w:jc w:val="both"/>
        <w:rPr>
          <w:rFonts w:ascii="Liberation Serif" w:hAnsi="Liberation Serif" w:cs="Arial"/>
          <w:color w:val="000000"/>
          <w:sz w:val="28"/>
          <w:szCs w:val="28"/>
        </w:rPr>
      </w:pPr>
      <w:r w:rsidRPr="00705A15">
        <w:rPr>
          <w:rFonts w:ascii="Liberation Serif" w:hAnsi="Liberation Serif" w:cs="Arial"/>
          <w:color w:val="000000"/>
          <w:sz w:val="28"/>
          <w:szCs w:val="28"/>
        </w:rPr>
        <w:lastRenderedPageBreak/>
        <w:t>4.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p>
    <w:p w:rsidR="00C5777B" w:rsidRPr="00705A15" w:rsidRDefault="00C5777B" w:rsidP="00C5777B">
      <w:pPr>
        <w:tabs>
          <w:tab w:val="left" w:leader="underscore" w:pos="9356"/>
        </w:tabs>
        <w:autoSpaceDE w:val="0"/>
        <w:autoSpaceDN w:val="0"/>
        <w:adjustRightInd w:val="0"/>
        <w:spacing w:before="200"/>
        <w:ind w:firstLine="539"/>
        <w:contextualSpacing/>
        <w:jc w:val="both"/>
        <w:rPr>
          <w:rFonts w:ascii="Liberation Serif" w:hAnsi="Liberation Serif" w:cs="Arial"/>
          <w:color w:val="000000"/>
          <w:sz w:val="28"/>
          <w:szCs w:val="28"/>
        </w:rPr>
      </w:pPr>
    </w:p>
    <w:p w:rsidR="00C5777B" w:rsidRPr="00705A15" w:rsidRDefault="00C5777B" w:rsidP="00C5777B">
      <w:pPr>
        <w:tabs>
          <w:tab w:val="left" w:leader="underscore" w:pos="9356"/>
        </w:tabs>
        <w:autoSpaceDE w:val="0"/>
        <w:autoSpaceDN w:val="0"/>
        <w:adjustRightInd w:val="0"/>
        <w:spacing w:before="200"/>
        <w:ind w:firstLine="539"/>
        <w:contextualSpacing/>
        <w:jc w:val="both"/>
        <w:rPr>
          <w:rFonts w:ascii="Liberation Serif" w:hAnsi="Liberation Serif" w:cs="Arial"/>
          <w:color w:val="000000"/>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C5777B" w:rsidRPr="0013051B" w:rsidTr="0081146F">
        <w:tc>
          <w:tcPr>
            <w:tcW w:w="6237" w:type="dxa"/>
            <w:vAlign w:val="bottom"/>
          </w:tcPr>
          <w:p w:rsidR="00C5777B" w:rsidRPr="0013051B" w:rsidRDefault="00C5777B" w:rsidP="00C5777B">
            <w:pPr>
              <w:tabs>
                <w:tab w:val="left" w:leader="underscore" w:pos="9356"/>
              </w:tabs>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C5777B" w:rsidRPr="0013051B" w:rsidRDefault="00C5777B" w:rsidP="00C5777B">
            <w:pPr>
              <w:tabs>
                <w:tab w:val="left" w:leader="underscore" w:pos="9356"/>
              </w:tabs>
              <w:jc w:val="right"/>
              <w:rPr>
                <w:rFonts w:ascii="Liberation Serif" w:hAnsi="Liberation Serif"/>
                <w:sz w:val="28"/>
                <w:szCs w:val="28"/>
              </w:rPr>
            </w:pPr>
            <w:r w:rsidRPr="0013051B">
              <w:rPr>
                <w:rFonts w:ascii="Liberation Serif" w:hAnsi="Liberation Serif"/>
                <w:sz w:val="28"/>
                <w:szCs w:val="28"/>
              </w:rPr>
              <w:t>И.В. Соломин</w:t>
            </w:r>
          </w:p>
        </w:tc>
      </w:tr>
    </w:tbl>
    <w:p w:rsidR="00C5777B" w:rsidRPr="0013051B" w:rsidRDefault="00C5777B" w:rsidP="00C5777B">
      <w:pPr>
        <w:pStyle w:val="ConsNormal"/>
        <w:widowControl/>
        <w:tabs>
          <w:tab w:val="left" w:leader="underscore" w:pos="9356"/>
        </w:tabs>
        <w:ind w:firstLine="0"/>
        <w:rPr>
          <w:rFonts w:ascii="Liberation Serif" w:hAnsi="Liberation Serif"/>
        </w:rPr>
      </w:pPr>
    </w:p>
    <w:p w:rsidR="00C71367" w:rsidRDefault="00C71367"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Default="00C5777B" w:rsidP="00C5777B">
      <w:pPr>
        <w:tabs>
          <w:tab w:val="left" w:leader="underscore" w:pos="9356"/>
        </w:tabs>
      </w:pPr>
    </w:p>
    <w:p w:rsidR="00C5777B" w:rsidRPr="00F56426" w:rsidRDefault="00C5777B" w:rsidP="00C5777B">
      <w:pPr>
        <w:tabs>
          <w:tab w:val="left" w:pos="4272"/>
          <w:tab w:val="left" w:leader="underscore" w:pos="9356"/>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rsidR="00C5777B" w:rsidRPr="0033150E" w:rsidRDefault="00C5777B" w:rsidP="00C5777B">
      <w:pPr>
        <w:tabs>
          <w:tab w:val="left" w:leader="underscore" w:pos="9356"/>
        </w:tabs>
        <w:autoSpaceDE w:val="0"/>
        <w:autoSpaceDN w:val="0"/>
        <w:adjustRightInd w:val="0"/>
        <w:ind w:right="83"/>
        <w:jc w:val="center"/>
        <w:rPr>
          <w:rFonts w:ascii="Liberation Serif" w:hAnsi="Liberation Serif" w:cs="Liberation Serif"/>
          <w:b/>
          <w:sz w:val="28"/>
          <w:szCs w:val="28"/>
        </w:rPr>
      </w:pPr>
      <w:r w:rsidRPr="00F56426">
        <w:rPr>
          <w:rFonts w:ascii="Liberation Serif" w:hAnsi="Liberation Serif" w:cs="Liberation Serif"/>
          <w:b/>
          <w:sz w:val="28"/>
          <w:szCs w:val="28"/>
        </w:rPr>
        <w:t>Административный регламент предоставления муниципальной услуги «</w:t>
      </w:r>
      <w:r w:rsidRPr="00072776">
        <w:rPr>
          <w:rFonts w:ascii="Liberation Serif" w:hAnsi="Liberation Serif" w:cs="Liberation Serif"/>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56426">
        <w:rPr>
          <w:rFonts w:ascii="Liberation Serif" w:hAnsi="Liberation Serif" w:cs="Liberation Serif"/>
          <w:b/>
          <w:sz w:val="28"/>
          <w:szCs w:val="28"/>
        </w:rPr>
        <w:t>»</w:t>
      </w:r>
    </w:p>
    <w:p w:rsidR="00C5777B" w:rsidRPr="00F56426" w:rsidRDefault="00C5777B" w:rsidP="00C5777B">
      <w:pPr>
        <w:pStyle w:val="ConsPlusNormal"/>
        <w:tabs>
          <w:tab w:val="left" w:leader="underscore" w:pos="9356"/>
        </w:tabs>
        <w:ind w:right="-711" w:firstLine="0"/>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711"/>
        <w:jc w:val="center"/>
        <w:rPr>
          <w:rFonts w:ascii="Liberation Serif" w:hAnsi="Liberation Serif" w:cs="Liberation Serif"/>
          <w:b/>
          <w:sz w:val="28"/>
          <w:szCs w:val="28"/>
        </w:rPr>
      </w:pPr>
      <w:r w:rsidRPr="00F56426">
        <w:rPr>
          <w:rFonts w:ascii="Liberation Serif" w:hAnsi="Liberation Serif" w:cs="Liberation Serif"/>
          <w:b/>
          <w:sz w:val="28"/>
          <w:szCs w:val="28"/>
        </w:rPr>
        <w:t>1. Общие положения</w:t>
      </w:r>
    </w:p>
    <w:p w:rsidR="00C5777B" w:rsidRPr="00F56426" w:rsidRDefault="00C5777B" w:rsidP="00C5777B">
      <w:pPr>
        <w:tabs>
          <w:tab w:val="left" w:leader="underscore" w:pos="9356"/>
        </w:tabs>
        <w:autoSpaceDE w:val="0"/>
        <w:autoSpaceDN w:val="0"/>
        <w:adjustRightInd w:val="0"/>
        <w:ind w:right="-711"/>
        <w:jc w:val="center"/>
        <w:rPr>
          <w:rFonts w:ascii="Liberation Serif" w:hAnsi="Liberation Serif" w:cs="Liberation Serif"/>
          <w:sz w:val="28"/>
          <w:szCs w:val="28"/>
        </w:rPr>
      </w:pPr>
    </w:p>
    <w:p w:rsidR="00C5777B" w:rsidRPr="00F56426" w:rsidRDefault="00C5777B" w:rsidP="00C5777B">
      <w:pPr>
        <w:tabs>
          <w:tab w:val="left" w:leader="underscore" w:pos="9356"/>
        </w:tabs>
        <w:autoSpaceDE w:val="0"/>
        <w:autoSpaceDN w:val="0"/>
        <w:adjustRightInd w:val="0"/>
        <w:ind w:right="-711"/>
        <w:jc w:val="center"/>
        <w:rPr>
          <w:rFonts w:ascii="Liberation Serif" w:hAnsi="Liberation Serif" w:cs="Liberation Serif"/>
          <w:b/>
          <w:sz w:val="28"/>
          <w:szCs w:val="28"/>
        </w:rPr>
      </w:pPr>
      <w:r w:rsidRPr="00F56426">
        <w:rPr>
          <w:rFonts w:ascii="Liberation Serif" w:hAnsi="Liberation Serif" w:cs="Liberation Serif"/>
          <w:b/>
          <w:sz w:val="28"/>
          <w:szCs w:val="28"/>
        </w:rPr>
        <w:t>Предмет регулирования регламента</w:t>
      </w:r>
    </w:p>
    <w:p w:rsidR="00C5777B" w:rsidRPr="00F56426" w:rsidRDefault="00C5777B" w:rsidP="00C5777B">
      <w:pPr>
        <w:pStyle w:val="ConsPlusTitle"/>
        <w:widowControl/>
        <w:tabs>
          <w:tab w:val="left" w:leader="underscore" w:pos="9356"/>
          <w:tab w:val="right" w:pos="9923"/>
        </w:tabs>
        <w:ind w:right="-711"/>
        <w:jc w:val="both"/>
        <w:outlineLvl w:val="0"/>
        <w:rPr>
          <w:rFonts w:ascii="Liberation Serif" w:eastAsiaTheme="minorHAnsi" w:hAnsi="Liberation Serif" w:cs="Liberation Serif"/>
          <w:b w:val="0"/>
          <w:bCs w:val="0"/>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Административный регламент предоставления муниципальной услуги «</w:t>
      </w:r>
      <w:r w:rsidRPr="00072776">
        <w:rPr>
          <w:rFonts w:ascii="Liberation Serif" w:eastAsiaTheme="minorHAnsi" w:hAnsi="Liberation Serif" w:cs="Liberation Serif"/>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56426">
        <w:rPr>
          <w:rFonts w:ascii="Liberation Serif" w:eastAsiaTheme="minorHAnsi" w:hAnsi="Liberation Serif" w:cs="Liberation Serif"/>
          <w:sz w:val="28"/>
          <w:szCs w:val="28"/>
          <w:lang w:eastAsia="en-US"/>
        </w:rPr>
        <w:t>» (далее – регламент) устанавливает порядок и стандарт предоставления муниципальной услуги «</w:t>
      </w:r>
      <w:r w:rsidRPr="00072776">
        <w:rPr>
          <w:rFonts w:ascii="Liberation Serif" w:eastAsiaTheme="minorHAnsi" w:hAnsi="Liberation Serif" w:cs="Liberation Serif"/>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 Регламент устанавливает сроки и последовательность административных процедур в </w:t>
      </w:r>
      <w:r>
        <w:rPr>
          <w:rFonts w:ascii="Liberation Serif" w:eastAsiaTheme="minorHAnsi" w:hAnsi="Liberation Serif" w:cs="Liberation Serif"/>
          <w:sz w:val="28"/>
          <w:szCs w:val="28"/>
          <w:lang w:eastAsia="en-US"/>
        </w:rPr>
        <w:t>городском округе Верхняя Пышма</w:t>
      </w:r>
      <w:r w:rsidRPr="00F56426">
        <w:rPr>
          <w:rFonts w:ascii="Liberation Serif" w:eastAsiaTheme="minorHAnsi" w:hAnsi="Liberation Serif" w:cs="Liberation Serif"/>
          <w:sz w:val="28"/>
          <w:szCs w:val="28"/>
          <w:lang w:eastAsia="en-US"/>
        </w:rPr>
        <w:t xml:space="preserve">, расположенного на территории </w:t>
      </w:r>
      <w:r>
        <w:rPr>
          <w:rFonts w:ascii="Liberation Serif" w:eastAsiaTheme="minorHAnsi" w:hAnsi="Liberation Serif" w:cs="Liberation Serif"/>
          <w:sz w:val="28"/>
          <w:szCs w:val="28"/>
          <w:lang w:eastAsia="en-US"/>
        </w:rPr>
        <w:t>Свердловской области</w:t>
      </w:r>
      <w:r w:rsidRPr="00F5642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autoSpaceDE w:val="0"/>
        <w:autoSpaceDN w:val="0"/>
        <w:adjustRightInd w:val="0"/>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Круг заявителей</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eastAsiaTheme="minorHAnsi" w:hAnsi="Liberation Serif" w:cs="Liberation Serif"/>
          <w:b w:val="0"/>
          <w:bCs w:val="0"/>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 Заявителями на получение муниципальной услуги являются </w:t>
      </w:r>
      <w:r>
        <w:rPr>
          <w:rFonts w:ascii="Liberation Serif" w:eastAsiaTheme="minorHAnsi" w:hAnsi="Liberation Serif" w:cs="Liberation Serif"/>
          <w:sz w:val="28"/>
          <w:szCs w:val="28"/>
          <w:lang w:eastAsia="en-US"/>
        </w:rPr>
        <w:t>физические и юридические лица обладающие, в соответствии с Земельным кодексом Российской Федерации правом на предоставление земельных участков</w:t>
      </w:r>
      <w:r w:rsidRPr="00F56426">
        <w:rPr>
          <w:rFonts w:ascii="Liberation Serif" w:eastAsiaTheme="minorHAnsi" w:hAnsi="Liberation Serif" w:cs="Liberation Serif"/>
          <w:sz w:val="28"/>
          <w:szCs w:val="28"/>
          <w:lang w:eastAsia="en-US"/>
        </w:rPr>
        <w:t>, находящихся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F56426">
        <w:rPr>
          <w:rFonts w:ascii="Liberation Serif" w:eastAsiaTheme="minorHAnsi" w:hAnsi="Liberation Serif" w:cs="Liberation Serif"/>
          <w:sz w:val="28"/>
          <w:szCs w:val="28"/>
          <w:lang w:eastAsia="en-US"/>
        </w:rPr>
        <w:t>, либо земельных участков, государственная собственность на которые не разграничена, расположенных в границах</w:t>
      </w:r>
      <w:r>
        <w:rPr>
          <w:rFonts w:ascii="Liberation Serif" w:eastAsiaTheme="minorHAnsi" w:hAnsi="Liberation Serif" w:cs="Liberation Serif"/>
          <w:sz w:val="28"/>
          <w:szCs w:val="28"/>
          <w:lang w:eastAsia="en-US"/>
        </w:rPr>
        <w:t xml:space="preserve"> городского округа Верхняя Пышма</w:t>
      </w:r>
      <w:r w:rsidRPr="00F56426">
        <w:rPr>
          <w:rFonts w:ascii="Liberation Serif" w:eastAsiaTheme="minorHAnsi" w:hAnsi="Liberation Serif" w:cs="Liberation Serif"/>
          <w:sz w:val="28"/>
          <w:szCs w:val="28"/>
          <w:lang w:eastAsia="en-US"/>
        </w:rPr>
        <w:t xml:space="preserve">, расположенного на </w:t>
      </w:r>
      <w:r>
        <w:rPr>
          <w:rFonts w:ascii="Liberation Serif" w:eastAsiaTheme="minorHAnsi" w:hAnsi="Liberation Serif" w:cs="Liberation Serif"/>
          <w:sz w:val="28"/>
          <w:szCs w:val="28"/>
          <w:lang w:eastAsia="en-US"/>
        </w:rPr>
        <w:t>территории Свердловской области, без проведения торгов</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540"/>
        <w:jc w:val="center"/>
        <w:rPr>
          <w:rFonts w:ascii="Liberation Serif" w:hAnsi="Liberation Serif" w:cs="Liberation Serif"/>
          <w:b/>
          <w:sz w:val="28"/>
          <w:szCs w:val="28"/>
        </w:rPr>
      </w:pPr>
      <w:bookmarkStart w:id="0" w:name="Par1"/>
      <w:bookmarkEnd w:id="0"/>
    </w:p>
    <w:p w:rsidR="00C5777B" w:rsidRPr="00F56426" w:rsidRDefault="00C5777B" w:rsidP="00C5777B">
      <w:pPr>
        <w:tabs>
          <w:tab w:val="left" w:leader="underscore" w:pos="9356"/>
        </w:tabs>
        <w:autoSpaceDE w:val="0"/>
        <w:autoSpaceDN w:val="0"/>
        <w:adjustRightInd w:val="0"/>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Требования к порядку информирования о предоставлении муниципальной услуги</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autoSpaceDE w:val="0"/>
        <w:autoSpaceDN w:val="0"/>
        <w:adjustRightInd w:val="0"/>
        <w:ind w:right="83" w:firstLine="709"/>
        <w:jc w:val="both"/>
        <w:outlineLvl w:val="1"/>
        <w:rPr>
          <w:rFonts w:ascii="Liberation Serif" w:hAnsi="Liberation Serif" w:cs="Liberation Serif"/>
          <w:sz w:val="28"/>
          <w:szCs w:val="28"/>
        </w:rPr>
      </w:pPr>
      <w:r w:rsidRPr="00F56426">
        <w:rPr>
          <w:rFonts w:ascii="Liberation Serif" w:hAnsi="Liberation Serif" w:cs="Liberation Serif"/>
          <w:sz w:val="28"/>
          <w:szCs w:val="28"/>
        </w:rPr>
        <w:t xml:space="preserve">4. Информирование заявителей о порядке предоставления муниципальной услуги осуществляется непосредственно муниципальными служащими </w:t>
      </w:r>
      <w:r>
        <w:rPr>
          <w:rFonts w:ascii="Liberation Serif" w:hAnsi="Liberation Serif" w:cs="Liberation Serif"/>
          <w:sz w:val="28"/>
          <w:szCs w:val="28"/>
        </w:rPr>
        <w:t xml:space="preserve">комитета по управлению имуществом администрации городского округа Верхняя Пышма      (далее – комитет) </w:t>
      </w:r>
      <w:r w:rsidRPr="00F56426">
        <w:rPr>
          <w:rFonts w:ascii="Liberation Serif" w:hAnsi="Liberation Serif" w:cs="Liberation Serif"/>
          <w:sz w:val="28"/>
          <w:szCs w:val="28"/>
        </w:rPr>
        <w:t xml:space="preserve">при личном приеме и по телефону, а также через Государственное бюджетное учреждение Свердловской области </w:t>
      </w:r>
      <w:r w:rsidRPr="00F56426">
        <w:rPr>
          <w:rFonts w:ascii="Liberation Serif" w:hAnsi="Liberation Serif" w:cs="Liberation Serif"/>
          <w:sz w:val="28"/>
          <w:szCs w:val="28"/>
        </w:rPr>
        <w:lastRenderedPageBreak/>
        <w:t>«Многофункциональный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C5777B" w:rsidRDefault="00C5777B" w:rsidP="00C5777B">
      <w:pPr>
        <w:tabs>
          <w:tab w:val="left" w:leader="underscore" w:pos="9356"/>
        </w:tabs>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 </w:t>
      </w:r>
      <w:r>
        <w:rPr>
          <w:rFonts w:ascii="Liberation Serif" w:eastAsiaTheme="minorHAnsi" w:hAnsi="Liberation Serif" w:cs="Liberation Serif"/>
          <w:sz w:val="28"/>
          <w:szCs w:val="28"/>
          <w:lang w:eastAsia="en-US"/>
        </w:rPr>
        <w:t>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C5777B" w:rsidRDefault="00C5777B" w:rsidP="00C5777B">
      <w:pPr>
        <w:tabs>
          <w:tab w:val="left" w:leader="underscore" w:pos="9356"/>
        </w:tabs>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5777B" w:rsidRDefault="00C5777B" w:rsidP="00C5777B">
      <w:pPr>
        <w:tabs>
          <w:tab w:val="left" w:leader="underscore" w:pos="9356"/>
        </w:tabs>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5777B" w:rsidRDefault="00C5777B" w:rsidP="00C5777B">
      <w:pPr>
        <w:tabs>
          <w:tab w:val="left" w:leader="underscore" w:pos="9356"/>
        </w:tabs>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w:t>
      </w:r>
    </w:p>
    <w:p w:rsidR="00C5777B" w:rsidRDefault="00C5777B" w:rsidP="00C5777B">
      <w:pPr>
        <w:pStyle w:val="ConsNormal"/>
        <w:widowControl/>
        <w:tabs>
          <w:tab w:val="left" w:leader="underscore" w:pos="9356"/>
        </w:tabs>
        <w:ind w:right="83" w:firstLine="540"/>
        <w:jc w:val="center"/>
        <w:rPr>
          <w:rFonts w:ascii="Liberation Serif" w:hAnsi="Liberation Serif" w:cs="Liberation Serif"/>
          <w:b/>
          <w:sz w:val="28"/>
          <w:szCs w:val="28"/>
        </w:rPr>
      </w:pPr>
    </w:p>
    <w:p w:rsidR="00C5777B" w:rsidRDefault="00C5777B" w:rsidP="00C5777B">
      <w:pPr>
        <w:pStyle w:val="ConsNormal"/>
        <w:widowControl/>
        <w:tabs>
          <w:tab w:val="left" w:leader="underscore" w:pos="9356"/>
        </w:tabs>
        <w:ind w:right="83" w:firstLine="540"/>
        <w:jc w:val="center"/>
        <w:rPr>
          <w:rFonts w:ascii="Liberation Serif" w:hAnsi="Liberation Serif" w:cs="Liberation Serif"/>
          <w:b/>
          <w:sz w:val="28"/>
          <w:szCs w:val="28"/>
        </w:rPr>
      </w:pPr>
    </w:p>
    <w:p w:rsidR="00C5777B" w:rsidRPr="00F56426" w:rsidRDefault="00C5777B" w:rsidP="00C5777B">
      <w:pPr>
        <w:pStyle w:val="ConsNormal"/>
        <w:widowControl/>
        <w:tabs>
          <w:tab w:val="left" w:leader="underscore" w:pos="9356"/>
        </w:tabs>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Раздел 2. Стандарт предоставления муниципальной услуги</w:t>
      </w:r>
    </w:p>
    <w:p w:rsidR="00C5777B" w:rsidRPr="00F56426" w:rsidRDefault="00C5777B" w:rsidP="00C5777B">
      <w:pPr>
        <w:pStyle w:val="ConsNormal"/>
        <w:widowControl/>
        <w:tabs>
          <w:tab w:val="left" w:leader="underscore" w:pos="9356"/>
        </w:tabs>
        <w:ind w:right="83" w:firstLine="540"/>
        <w:jc w:val="center"/>
        <w:rPr>
          <w:rFonts w:ascii="Liberation Serif" w:hAnsi="Liberation Serif" w:cs="Liberation Serif"/>
          <w:b/>
          <w:sz w:val="28"/>
          <w:szCs w:val="28"/>
        </w:rPr>
      </w:pPr>
    </w:p>
    <w:p w:rsidR="00C5777B" w:rsidRPr="00F56426" w:rsidRDefault="00C5777B" w:rsidP="00C5777B">
      <w:pPr>
        <w:pStyle w:val="ConsNormal"/>
        <w:widowControl/>
        <w:tabs>
          <w:tab w:val="left" w:leader="underscore" w:pos="9356"/>
        </w:tabs>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Наименование муниципальной услуги</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9. Наименование муниципальной услуги – «</w:t>
      </w:r>
      <w:r w:rsidRPr="00072776">
        <w:rPr>
          <w:rFonts w:ascii="Liberation Serif" w:eastAsiaTheme="minorHAnsi" w:hAnsi="Liberation Serif" w:cs="Liberation Serif"/>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56426">
        <w:rPr>
          <w:rFonts w:ascii="Liberation Serif" w:eastAsiaTheme="minorHAnsi" w:hAnsi="Liberation Serif" w:cs="Liberation Serif"/>
          <w:sz w:val="28"/>
          <w:szCs w:val="28"/>
          <w:lang w:eastAsia="en-US"/>
        </w:rPr>
        <w:t>».</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autoSpaceDE w:val="0"/>
        <w:autoSpaceDN w:val="0"/>
        <w:adjustRightInd w:val="0"/>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Наименование органа, предоставляющего муниципальную услугу</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10. Муниципальная услуга предоставляется </w:t>
      </w:r>
      <w:r>
        <w:rPr>
          <w:rFonts w:ascii="Liberation Serif" w:eastAsiaTheme="minorHAnsi" w:hAnsi="Liberation Serif" w:cs="Liberation Serif"/>
          <w:sz w:val="28"/>
          <w:szCs w:val="28"/>
          <w:lang w:eastAsia="en-US"/>
        </w:rPr>
        <w:t>Комитетом по управлению имуществом администрации городского округа Верхняя Пышма.</w:t>
      </w:r>
    </w:p>
    <w:p w:rsidR="00C5777B" w:rsidRPr="005C2716"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rPr>
      </w:pP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autoSpaceDE w:val="0"/>
        <w:autoSpaceDN w:val="0"/>
        <w:adjustRightInd w:val="0"/>
        <w:ind w:right="83"/>
        <w:jc w:val="center"/>
        <w:outlineLvl w:val="2"/>
        <w:rPr>
          <w:rFonts w:ascii="Liberation Serif" w:hAnsi="Liberation Serif" w:cs="Liberation Serif"/>
          <w:b/>
          <w:sz w:val="28"/>
          <w:szCs w:val="28"/>
        </w:rPr>
      </w:pPr>
      <w:r w:rsidRPr="00F56426">
        <w:rPr>
          <w:rFonts w:ascii="Liberation Serif" w:hAnsi="Liberation Serif" w:cs="Liberation Serif"/>
          <w:b/>
          <w:sz w:val="28"/>
          <w:szCs w:val="28"/>
        </w:rPr>
        <w:lastRenderedPageBreak/>
        <w:t>Наименование органов и организации, обращение в которые</w:t>
      </w:r>
    </w:p>
    <w:p w:rsidR="00C5777B" w:rsidRPr="00F56426" w:rsidRDefault="00C5777B" w:rsidP="00C5777B">
      <w:pPr>
        <w:tabs>
          <w:tab w:val="left" w:leader="underscore" w:pos="9356"/>
        </w:tabs>
        <w:autoSpaceDE w:val="0"/>
        <w:autoSpaceDN w:val="0"/>
        <w:adjustRightInd w:val="0"/>
        <w:ind w:right="83"/>
        <w:jc w:val="center"/>
        <w:outlineLvl w:val="2"/>
        <w:rPr>
          <w:rFonts w:ascii="Liberation Serif" w:hAnsi="Liberation Serif" w:cs="Liberation Serif"/>
          <w:b/>
          <w:sz w:val="28"/>
          <w:szCs w:val="28"/>
        </w:rPr>
      </w:pPr>
      <w:r w:rsidRPr="00F56426">
        <w:rPr>
          <w:rFonts w:ascii="Liberation Serif" w:hAnsi="Liberation Serif" w:cs="Liberation Serif"/>
          <w:b/>
          <w:sz w:val="28"/>
          <w:szCs w:val="28"/>
        </w:rPr>
        <w:t>необходимо для предоставления муниципальной услуги</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11. </w:t>
      </w:r>
      <w:r w:rsidRPr="00F5642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государственной регистрации прав </w:t>
      </w:r>
      <w:r w:rsidRPr="000516E1">
        <w:rPr>
          <w:rFonts w:ascii="Liberation Serif" w:eastAsiaTheme="minorHAnsi" w:hAnsi="Liberation Serif" w:cs="Liberation Serif"/>
          <w:sz w:val="28"/>
          <w:szCs w:val="28"/>
          <w:lang w:eastAsia="en-US"/>
        </w:rPr>
        <w:t xml:space="preserve">(Управление Федеральной службы государственной регистрации, кадастра и картографии по Свердловской области (Управление Росреестра по Свердловской области). </w:t>
      </w:r>
    </w:p>
    <w:p w:rsidR="00C5777B" w:rsidRPr="005C2716" w:rsidRDefault="00C5777B" w:rsidP="00C5777B">
      <w:pPr>
        <w:tabs>
          <w:tab w:val="left" w:leader="underscore" w:pos="9356"/>
        </w:tabs>
        <w:autoSpaceDE w:val="0"/>
        <w:autoSpaceDN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Pr>
          <w:rFonts w:ascii="Liberation Serif" w:eastAsiaTheme="minorHAnsi" w:hAnsi="Liberation Serif" w:cs="Liberation Serif"/>
          <w:sz w:val="28"/>
          <w:szCs w:val="28"/>
          <w:lang w:eastAsia="en-US"/>
        </w:rPr>
        <w:t xml:space="preserve">В соответствии с </w:t>
      </w:r>
      <w:hyperlink r:id="rId12" w:history="1">
        <w:r w:rsidRPr="00EA02AB">
          <w:rPr>
            <w:rFonts w:ascii="Liberation Serif" w:eastAsiaTheme="minorHAnsi" w:hAnsi="Liberation Serif" w:cs="Liberation Serif"/>
            <w:sz w:val="28"/>
            <w:szCs w:val="28"/>
            <w:lang w:eastAsia="en-US"/>
          </w:rPr>
          <w:t>пунктом 3 части 1 статьи 7</w:t>
        </w:r>
      </w:hyperlink>
      <w:r>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C5777B" w:rsidRPr="005C2716" w:rsidRDefault="00C5777B" w:rsidP="00C5777B">
      <w:pPr>
        <w:pStyle w:val="ConsPlusTitle"/>
        <w:widowControl/>
        <w:tabs>
          <w:tab w:val="left" w:pos="709"/>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ind w:right="83"/>
        <w:jc w:val="center"/>
        <w:rPr>
          <w:rFonts w:ascii="Liberation Serif" w:hAnsi="Liberation Serif" w:cs="Liberation Serif"/>
          <w:b/>
          <w:sz w:val="28"/>
          <w:szCs w:val="28"/>
        </w:rPr>
      </w:pPr>
    </w:p>
    <w:p w:rsidR="00C5777B" w:rsidRPr="00F56426" w:rsidRDefault="00C5777B" w:rsidP="00C5777B">
      <w:pPr>
        <w:tabs>
          <w:tab w:val="left" w:leader="underscore" w:pos="9356"/>
        </w:tabs>
        <w:ind w:right="83"/>
        <w:jc w:val="center"/>
        <w:rPr>
          <w:rFonts w:ascii="Liberation Serif" w:hAnsi="Liberation Serif" w:cs="Liberation Serif"/>
          <w:b/>
          <w:sz w:val="28"/>
          <w:szCs w:val="28"/>
        </w:rPr>
      </w:pPr>
      <w:r w:rsidRPr="00F56426">
        <w:rPr>
          <w:rFonts w:ascii="Liberation Serif" w:hAnsi="Liberation Serif" w:cs="Liberation Serif"/>
          <w:b/>
          <w:sz w:val="28"/>
          <w:szCs w:val="28"/>
        </w:rPr>
        <w:t>Описание результата предоставления муниципальной услуги</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решение о предоставлении земельного участка в постоянное бессрочное пользование либо в собственность</w:t>
      </w:r>
      <w:r>
        <w:rPr>
          <w:rFonts w:ascii="Liberation Serif" w:eastAsiaTheme="minorHAnsi" w:hAnsi="Liberation Serif" w:cs="Liberation Serif"/>
          <w:sz w:val="28"/>
          <w:szCs w:val="28"/>
          <w:lang w:eastAsia="en-US"/>
        </w:rPr>
        <w:t xml:space="preserve"> бесплатно</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 договор купли-продажи</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аренды</w:t>
      </w:r>
      <w:r>
        <w:rPr>
          <w:rFonts w:ascii="Liberation Serif" w:eastAsiaTheme="minorHAnsi" w:hAnsi="Liberation Serif" w:cs="Liberation Serif"/>
          <w:sz w:val="28"/>
          <w:szCs w:val="28"/>
          <w:lang w:eastAsia="en-US"/>
        </w:rPr>
        <w:t xml:space="preserve"> и безвозмездного пользования</w:t>
      </w:r>
      <w:r w:rsidRPr="00F56426">
        <w:rPr>
          <w:rFonts w:ascii="Liberation Serif" w:eastAsiaTheme="minorHAnsi" w:hAnsi="Liberation Serif" w:cs="Liberation Serif"/>
          <w:sz w:val="28"/>
          <w:szCs w:val="28"/>
          <w:lang w:eastAsia="en-US"/>
        </w:rPr>
        <w:t xml:space="preserve"> земельного участка, находящегося в муниципальной или неразграниченной собственности, занимаемого объектом(ами) недвижимости;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 отказ 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jc w:val="center"/>
        <w:outlineLvl w:val="0"/>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0"/>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Liberation Serif" w:eastAsiaTheme="minorHAnsi" w:hAnsi="Liberation Serif" w:cs="Liberation Serif"/>
          <w:b/>
          <w:sz w:val="28"/>
          <w:szCs w:val="28"/>
          <w:lang w:eastAsia="en-US"/>
        </w:rPr>
        <w:t xml:space="preserve"> и</w:t>
      </w:r>
      <w:r w:rsidRPr="00F56426">
        <w:rPr>
          <w:rFonts w:ascii="Liberation Serif" w:eastAsiaTheme="minorHAnsi" w:hAnsi="Liberation Serif" w:cs="Liberation Serif"/>
          <w:b/>
          <w:sz w:val="28"/>
          <w:szCs w:val="28"/>
          <w:lang w:eastAsia="en-US"/>
        </w:rPr>
        <w:t xml:space="preserve"> законодательством Свердловской области, срок выдачи (направления) документов, являющихся результатом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14. Срок предоставления муниципальной услуги </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30 дней</w:t>
      </w:r>
      <w:r w:rsidRPr="00F56426">
        <w:rPr>
          <w:rFonts w:ascii="Liberation Serif" w:eastAsiaTheme="minorHAnsi" w:hAnsi="Liberation Serif" w:cs="Liberation Serif"/>
          <w:sz w:val="28"/>
          <w:szCs w:val="28"/>
          <w:lang w:eastAsia="en-US"/>
        </w:rPr>
        <w:t xml:space="preserve"> со дня регистрации заявления.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исчисляется с момента регистрации в</w:t>
      </w:r>
      <w:r>
        <w:rPr>
          <w:rFonts w:ascii="Liberation Serif" w:eastAsiaTheme="minorHAnsi" w:hAnsi="Liberation Serif" w:cs="Liberation Serif"/>
          <w:sz w:val="28"/>
          <w:szCs w:val="28"/>
          <w:lang w:eastAsia="en-US"/>
        </w:rPr>
        <w:t xml:space="preserve"> Комитете</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rsidR="00C5777B" w:rsidRPr="00F56426" w:rsidRDefault="00C5777B" w:rsidP="00C5777B">
      <w:pPr>
        <w:tabs>
          <w:tab w:val="left" w:leader="underscore" w:pos="9356"/>
        </w:tabs>
        <w:autoSpaceDE w:val="0"/>
        <w:autoSpaceDN w:val="0"/>
        <w:adjustRightInd w:val="0"/>
        <w:ind w:right="83" w:firstLine="540"/>
        <w:jc w:val="both"/>
        <w:rPr>
          <w:rFonts w:ascii="Liberation Serif" w:eastAsiaTheme="minorHAnsi" w:hAnsi="Liberation Serif" w:cs="Liberation Serif"/>
          <w:sz w:val="28"/>
          <w:szCs w:val="28"/>
          <w:lang w:eastAsia="en-US"/>
        </w:rPr>
      </w:pPr>
    </w:p>
    <w:p w:rsidR="00C5777B"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rsidR="00C5777B" w:rsidRPr="00F56426" w:rsidRDefault="00C5777B" w:rsidP="00C5777B">
      <w:pPr>
        <w:pStyle w:val="ConsPlusTitle"/>
        <w:widowControl/>
        <w:tabs>
          <w:tab w:val="left" w:leader="underscore" w:pos="9356"/>
          <w:tab w:val="right" w:pos="9923"/>
        </w:tabs>
        <w:ind w:right="83"/>
        <w:jc w:val="both"/>
        <w:outlineLvl w:val="0"/>
        <w:rPr>
          <w:rFonts w:ascii="Liberation Serif" w:hAnsi="Liberation Serif" w:cs="Liberation Serif"/>
          <w:b w:val="0"/>
        </w:rPr>
      </w:pPr>
      <w:r w:rsidRPr="00F56426">
        <w:rPr>
          <w:rFonts w:ascii="Liberation Serif" w:hAnsi="Liberation Serif" w:cs="Liberation Serif"/>
          <w:b w:val="0"/>
        </w:rPr>
        <w:tab/>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F56426">
        <w:rPr>
          <w:rFonts w:ascii="Liberation Serif" w:eastAsiaTheme="minorHAnsi" w:hAnsi="Liberation Serif" w:cs="Liberation Serif"/>
          <w:b/>
          <w:sz w:val="28"/>
          <w:szCs w:val="28"/>
          <w:lang w:eastAsia="en-US"/>
        </w:rPr>
        <w:br/>
        <w:t xml:space="preserve">с законодательством Российской Федерации, законодательством Свердловской области </w:t>
      </w:r>
      <w:r w:rsidRPr="00F56426">
        <w:rPr>
          <w:rFonts w:ascii="Liberation Serif" w:eastAsia="Calibri" w:hAnsi="Liberation Serif" w:cs="Liberation Serif"/>
          <w:b/>
          <w:sz w:val="28"/>
          <w:szCs w:val="28"/>
          <w:lang w:eastAsia="en-US"/>
        </w:rPr>
        <w:t>и</w:t>
      </w:r>
      <w:r w:rsidRPr="00F56426">
        <w:rPr>
          <w:rFonts w:ascii="Liberation Serif" w:eastAsiaTheme="minorHAnsi" w:hAnsi="Liberation Serif" w:cs="Liberation Serif"/>
          <w:b/>
          <w:sz w:val="28"/>
          <w:szCs w:val="28"/>
          <w:lang w:eastAsia="en-US"/>
        </w:rPr>
        <w:t xml:space="preserve"> нормативными правовыми актами органов местного самоуправления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F56426">
        <w:rPr>
          <w:rFonts w:ascii="Liberation Serif" w:eastAsiaTheme="minorHAnsi" w:hAnsi="Liberation Serif" w:cs="Liberation Serif"/>
          <w:b/>
          <w:sz w:val="28"/>
          <w:szCs w:val="28"/>
          <w:lang w:eastAsia="en-US"/>
        </w:rPr>
        <w:br/>
        <w:t xml:space="preserve">способы их получения заявителем, в том числе в электронной форме, </w:t>
      </w:r>
      <w:r w:rsidRPr="00F56426">
        <w:rPr>
          <w:rFonts w:ascii="Liberation Serif" w:eastAsiaTheme="minorHAnsi" w:hAnsi="Liberation Serif" w:cs="Liberation Serif"/>
          <w:b/>
          <w:sz w:val="28"/>
          <w:szCs w:val="28"/>
          <w:lang w:eastAsia="en-US"/>
        </w:rPr>
        <w:br/>
        <w:t>порядок их представления</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bookmarkStart w:id="1" w:name="Par8"/>
      <w:bookmarkEnd w:id="1"/>
      <w:r w:rsidRPr="00F5642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в </w:t>
      </w:r>
      <w:r>
        <w:rPr>
          <w:rFonts w:ascii="Liberation Serif" w:eastAsiaTheme="minorHAnsi" w:hAnsi="Liberation Serif" w:cs="Liberation Serif"/>
          <w:sz w:val="28"/>
          <w:szCs w:val="28"/>
          <w:lang w:eastAsia="en-US"/>
        </w:rPr>
        <w:t xml:space="preserve">Комитет </w:t>
      </w:r>
      <w:r w:rsidRPr="00F56426">
        <w:rPr>
          <w:rFonts w:ascii="Liberation Serif" w:eastAsiaTheme="minorHAnsi" w:hAnsi="Liberation Serif" w:cs="Liberation Serif"/>
          <w:sz w:val="28"/>
          <w:szCs w:val="28"/>
          <w:lang w:eastAsia="en-US"/>
        </w:rPr>
        <w:t xml:space="preserve"> либо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bookmarkStart w:id="2" w:name="P167"/>
      <w:bookmarkStart w:id="3" w:name="P178"/>
      <w:bookmarkEnd w:id="2"/>
      <w:bookmarkEnd w:id="3"/>
      <w:r w:rsidRPr="00F56426">
        <w:rPr>
          <w:rFonts w:ascii="Liberation Serif" w:hAnsi="Liberation Serif" w:cs="Liberation Serif"/>
          <w:sz w:val="28"/>
          <w:szCs w:val="28"/>
        </w:rPr>
        <w:t>1) заявление в письменной форме;</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w:t>
      </w:r>
      <w:r w:rsidRPr="00F56426">
        <w:rPr>
          <w:rFonts w:ascii="Liberation Serif" w:hAnsi="Liberation Serif" w:cs="Liberation Serif"/>
          <w:sz w:val="28"/>
          <w:szCs w:val="28"/>
        </w:rPr>
        <w:br/>
        <w:t>или юридического лица заявителя (заявителей);</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в случае если от имени заявителя запрос подается его представителем, </w:t>
      </w:r>
      <w:r w:rsidRPr="00F56426">
        <w:rPr>
          <w:rFonts w:ascii="Liberation Serif" w:hAnsi="Liberation Serif" w:cs="Liberation Serif"/>
          <w:sz w:val="28"/>
          <w:szCs w:val="28"/>
        </w:rPr>
        <w:br/>
        <w:t>то к запросу прилагается копия документа, подтверждающего полномочия представителя;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4) документы, удостоверяющие (устанавливающие) права заявителя</w:t>
      </w:r>
      <w:r w:rsidRPr="00F56426">
        <w:rPr>
          <w:rFonts w:ascii="Liberation Serif" w:hAnsi="Liberation Serif" w:cs="Liberation Serif"/>
          <w:sz w:val="28"/>
          <w:szCs w:val="28"/>
        </w:rPr>
        <w:br/>
        <w:t>на здание, сооружение, если право на такое здание, сооружение</w:t>
      </w:r>
      <w:r w:rsidRPr="00F56426">
        <w:rPr>
          <w:rFonts w:ascii="Liberation Serif" w:hAnsi="Liberation Serif" w:cs="Liberation Serif"/>
          <w:sz w:val="28"/>
          <w:szCs w:val="28"/>
        </w:rPr>
        <w:br/>
        <w:t>не зарегистрировано в ЕГРН;</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5) документы, удостоверяющие (устанавливающие) права заявителя</w:t>
      </w:r>
      <w:r w:rsidRPr="00F56426">
        <w:rPr>
          <w:rFonts w:ascii="Liberation Serif" w:hAnsi="Liberation Serif" w:cs="Liberation Serif"/>
          <w:sz w:val="28"/>
          <w:szCs w:val="28"/>
        </w:rPr>
        <w:br/>
        <w:t>на испрашиваемый земельный участок, если право на такой земельный участок</w:t>
      </w:r>
      <w:r w:rsidRPr="00F56426">
        <w:rPr>
          <w:rFonts w:ascii="Liberation Serif" w:hAnsi="Liberation Serif" w:cs="Liberation Serif"/>
          <w:sz w:val="28"/>
          <w:szCs w:val="28"/>
        </w:rPr>
        <w:br/>
        <w:t>не зарегистрировано в ЕГРН;</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6) сообщение заявителя (заявителей), содержащее перечень всех зданий, сооружений, расположенных на испрашиваемом земельном участке с </w:t>
      </w:r>
      <w:r w:rsidRPr="00F56426">
        <w:rPr>
          <w:rFonts w:ascii="Liberation Serif" w:hAnsi="Liberation Serif" w:cs="Liberation Serif"/>
          <w:sz w:val="28"/>
          <w:szCs w:val="28"/>
        </w:rPr>
        <w:lastRenderedPageBreak/>
        <w:t>указанием их кадастровых (условных, инвентарных) номеров и адресных ориентиров;</w:t>
      </w:r>
    </w:p>
    <w:p w:rsidR="00C5777B"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Форму заявления можно получить непосредственно в</w:t>
      </w:r>
      <w:r>
        <w:rPr>
          <w:rFonts w:ascii="Liberation Serif" w:hAnsi="Liberation Serif" w:cs="Liberation Serif"/>
          <w:sz w:val="28"/>
          <w:szCs w:val="28"/>
        </w:rPr>
        <w:t xml:space="preserve"> Комитете</w:t>
      </w:r>
      <w:r w:rsidRPr="00F56426">
        <w:rPr>
          <w:rFonts w:ascii="Liberation Serif" w:hAnsi="Liberation Serif" w:cs="Liberation Serif"/>
          <w:sz w:val="28"/>
          <w:szCs w:val="28"/>
        </w:rPr>
        <w:t xml:space="preserve">, а также </w:t>
      </w:r>
      <w:r>
        <w:rPr>
          <w:rFonts w:ascii="Liberation Serif" w:hAnsi="Liberation Serif" w:cs="Liberation Serif"/>
          <w:sz w:val="28"/>
          <w:szCs w:val="28"/>
        </w:rPr>
        <w:br/>
      </w:r>
      <w:r w:rsidRPr="00F56426">
        <w:rPr>
          <w:rFonts w:ascii="Liberation Serif" w:hAnsi="Liberation Serif" w:cs="Liberation Serif"/>
          <w:sz w:val="28"/>
          <w:szCs w:val="28"/>
        </w:rPr>
        <w:t>на официальном сайте</w:t>
      </w:r>
      <w:r>
        <w:rPr>
          <w:rFonts w:ascii="Liberation Serif" w:hAnsi="Liberation Serif" w:cs="Liberation Serif"/>
          <w:sz w:val="28"/>
          <w:szCs w:val="28"/>
        </w:rPr>
        <w:t xml:space="preserve"> администрации городского округа Верхняя Пышма </w:t>
      </w:r>
      <w:hyperlink r:id="rId13" w:history="1">
        <w:r w:rsidRPr="005A5CE6">
          <w:rPr>
            <w:rStyle w:val="aa"/>
            <w:rFonts w:ascii="Liberation Serif" w:eastAsiaTheme="minorHAnsi" w:hAnsi="Liberation Serif" w:cs="Liberation Serif"/>
            <w:sz w:val="28"/>
            <w:szCs w:val="28"/>
            <w:lang w:eastAsia="en-US"/>
          </w:rPr>
          <w:t>http://movp.ru</w:t>
        </w:r>
      </w:hyperlink>
      <w:r>
        <w:rPr>
          <w:rFonts w:ascii="Liberation Serif" w:eastAsiaTheme="minorHAnsi" w:hAnsi="Liberation Serif" w:cs="Liberation Serif"/>
          <w:sz w:val="28"/>
          <w:szCs w:val="28"/>
          <w:lang w:eastAsia="en-US"/>
        </w:rPr>
        <w:t>,</w:t>
      </w:r>
      <w:r>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в информационно-телекоммуникационной сети «Интернет» </w:t>
      </w:r>
      <w:r>
        <w:rPr>
          <w:rFonts w:ascii="Liberation Serif" w:hAnsi="Liberation Serif" w:cs="Liberation Serif"/>
          <w:sz w:val="28"/>
          <w:szCs w:val="28"/>
        </w:rPr>
        <w:br/>
      </w:r>
      <w:r w:rsidRPr="00F56426">
        <w:rPr>
          <w:rFonts w:ascii="Liberation Serif" w:hAnsi="Liberation Serif" w:cs="Liberation Serif"/>
          <w:sz w:val="28"/>
          <w:szCs w:val="28"/>
        </w:rPr>
        <w:t>и на Едином портале.</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местного самоуправления, учреждения и организации.</w:t>
      </w:r>
    </w:p>
    <w:p w:rsidR="00C5777B" w:rsidRPr="00F56426" w:rsidRDefault="00C5777B" w:rsidP="00C5777B">
      <w:pPr>
        <w:tabs>
          <w:tab w:val="left" w:leader="underscore" w:pos="9356"/>
        </w:tabs>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18. Заявление и документы, необходимые для предоставления муниципальной услуги, указанные в пункте 16 настоящего регламента, представляются в </w:t>
      </w:r>
      <w:r>
        <w:rPr>
          <w:rFonts w:ascii="Liberation Serif" w:eastAsiaTheme="minorHAnsi" w:hAnsi="Liberation Serif" w:cs="Liberation Serif"/>
          <w:sz w:val="28"/>
          <w:szCs w:val="28"/>
          <w:lang w:eastAsia="en-US"/>
        </w:rPr>
        <w:t>Комитет</w:t>
      </w:r>
      <w:r w:rsidRPr="00F56426">
        <w:rPr>
          <w:rFonts w:ascii="Liberation Serif" w:eastAsiaTheme="minorHAnsi" w:hAnsi="Liberation Serif" w:cs="Liberation Serif"/>
          <w:sz w:val="28"/>
          <w:szCs w:val="28"/>
          <w:lang w:eastAsia="en-US"/>
        </w:rPr>
        <w:t xml:space="preserve"> посредством: </w:t>
      </w:r>
    </w:p>
    <w:p w:rsidR="00C5777B" w:rsidRPr="00F56426" w:rsidRDefault="00C5777B" w:rsidP="00C5777B">
      <w:pPr>
        <w:tabs>
          <w:tab w:val="left" w:leader="underscore" w:pos="9356"/>
        </w:tabs>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личного обращения заявителя и(или)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
    <w:p w:rsidR="00C5777B" w:rsidRPr="00F56426" w:rsidRDefault="00C5777B" w:rsidP="00C5777B">
      <w:pPr>
        <w:tabs>
          <w:tab w:val="left" w:leader="underscore" w:pos="9356"/>
        </w:tabs>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путем почтового отправления заказным письмом и описью вложения </w:t>
      </w:r>
      <w:r w:rsidRPr="00F56426">
        <w:rPr>
          <w:rFonts w:ascii="Liberation Serif" w:eastAsiaTheme="minorHAnsi" w:hAnsi="Liberation Serif" w:cs="Liberation Serif"/>
          <w:sz w:val="28"/>
          <w:szCs w:val="28"/>
          <w:lang w:eastAsia="en-US"/>
        </w:rPr>
        <w:br/>
        <w:t xml:space="preserve">с уведомлением о вручении. В этом случае факт представления этих документов </w:t>
      </w:r>
      <w:r w:rsidRPr="00F56426">
        <w:rPr>
          <w:rFonts w:ascii="Liberation Serif" w:eastAsiaTheme="minorHAnsi" w:hAnsi="Liberation Serif" w:cs="Liberation Serif"/>
          <w:sz w:val="28"/>
          <w:szCs w:val="28"/>
          <w:lang w:eastAsia="en-US"/>
        </w:rPr>
        <w:br/>
        <w:t>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C5777B" w:rsidRPr="00F56426" w:rsidRDefault="00C5777B" w:rsidP="00C5777B">
      <w:pPr>
        <w:tabs>
          <w:tab w:val="left" w:leader="underscore" w:pos="9356"/>
        </w:tabs>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F56426">
        <w:rPr>
          <w:rFonts w:ascii="Liberation Serif" w:eastAsiaTheme="minorHAnsi" w:hAnsi="Liberation Serif" w:cs="Liberation Serif"/>
          <w:sz w:val="28"/>
          <w:szCs w:val="28"/>
          <w:lang w:eastAsia="en-US"/>
        </w:rPr>
        <w:br/>
      </w:r>
      <w:r w:rsidRPr="00F56426">
        <w:rPr>
          <w:sz w:val="28"/>
          <w:szCs w:val="28"/>
        </w:rPr>
        <w:t>«</w:t>
      </w:r>
      <w:r w:rsidRPr="00F56426">
        <w:rPr>
          <w:b/>
          <w:i/>
          <w:sz w:val="28"/>
          <w:szCs w:val="28"/>
        </w:rPr>
        <w:t>при реализации технической возможности»</w:t>
      </w:r>
      <w:r w:rsidRPr="00F56426">
        <w:rPr>
          <w:sz w:val="28"/>
          <w:szCs w:val="28"/>
        </w:rPr>
        <w:t>.</w:t>
      </w:r>
      <w:r w:rsidRPr="00F56426">
        <w:rPr>
          <w:rFonts w:ascii="Liberation Serif" w:eastAsiaTheme="minorHAnsi" w:hAnsi="Liberation Serif" w:cs="Liberation Serif"/>
          <w:sz w:val="28"/>
          <w:szCs w:val="28"/>
          <w:lang w:eastAsia="en-US"/>
        </w:rPr>
        <w:t xml:space="preserve"> </w:t>
      </w:r>
    </w:p>
    <w:p w:rsidR="00C5777B" w:rsidRPr="00F56426" w:rsidRDefault="00C5777B" w:rsidP="00C5777B">
      <w:pPr>
        <w:tabs>
          <w:tab w:val="left" w:leader="underscore" w:pos="9356"/>
        </w:tabs>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F56426">
        <w:rPr>
          <w:rFonts w:ascii="Liberation Serif" w:eastAsia="Calibri" w:hAnsi="Liberation Serif" w:cs="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C5777B" w:rsidRDefault="00C5777B" w:rsidP="00C5777B">
      <w:pPr>
        <w:tabs>
          <w:tab w:val="left" w:leader="underscore" w:pos="9356"/>
        </w:tabs>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Предоставление (направление) в Комитет заявления и документов посредством электронной почты не предусмотрено.</w:t>
      </w:r>
    </w:p>
    <w:p w:rsidR="00C5777B" w:rsidRPr="00F56426" w:rsidRDefault="00C5777B" w:rsidP="00C5777B">
      <w:pPr>
        <w:tabs>
          <w:tab w:val="left" w:leader="underscore" w:pos="9356"/>
        </w:tabs>
        <w:autoSpaceDE w:val="0"/>
        <w:autoSpaceDN w:val="0"/>
        <w:adjustRightInd w:val="0"/>
        <w:ind w:right="83" w:firstLine="708"/>
        <w:jc w:val="both"/>
        <w:outlineLvl w:val="0"/>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Theme="minorHAnsi" w:hAnsi="Liberation Serif" w:cs="Liberation Serif"/>
          <w:b/>
          <w:sz w:val="28"/>
          <w:szCs w:val="28"/>
          <w:lang w:eastAsia="en-US"/>
        </w:rPr>
        <w:br/>
      </w:r>
      <w:r w:rsidRPr="00F56426">
        <w:rPr>
          <w:rFonts w:ascii="Liberation Serif" w:eastAsia="Calibri" w:hAnsi="Liberation Serif" w:cs="Liberation Serif"/>
          <w:b/>
          <w:sz w:val="28"/>
          <w:szCs w:val="28"/>
          <w:lang w:eastAsia="en-US"/>
        </w:rPr>
        <w:t>с законодательством Российской Федерации, законодательством Свердловской области и</w:t>
      </w:r>
      <w:r w:rsidRPr="00F56426">
        <w:rPr>
          <w:rFonts w:ascii="Liberation Serif" w:eastAsiaTheme="minorHAnsi" w:hAnsi="Liberation Serif" w:cs="Liberation Serif"/>
          <w:b/>
          <w:sz w:val="28"/>
          <w:szCs w:val="28"/>
          <w:lang w:eastAsia="en-US"/>
        </w:rPr>
        <w:t xml:space="preserve"> нормативными правовыми актами органов </w:t>
      </w:r>
      <w:r w:rsidRPr="00F56426">
        <w:rPr>
          <w:rFonts w:ascii="Liberation Serif" w:eastAsiaTheme="minorHAnsi" w:hAnsi="Liberation Serif" w:cs="Liberation Serif"/>
          <w:b/>
          <w:sz w:val="28"/>
          <w:szCs w:val="28"/>
          <w:lang w:eastAsia="en-US"/>
        </w:rPr>
        <w:lastRenderedPageBreak/>
        <w:t xml:space="preserve">местного самоуправления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w:t>
      </w: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 которые заявитель вправе представить, а также способы их получения заявителями, в том числе в электронной форме, порядок их представления</w:t>
      </w:r>
    </w:p>
    <w:p w:rsidR="00C5777B" w:rsidRPr="00F56426" w:rsidRDefault="00C5777B" w:rsidP="00C5777B">
      <w:pPr>
        <w:tabs>
          <w:tab w:val="left" w:leader="underscore" w:pos="9356"/>
        </w:tabs>
        <w:autoSpaceDE w:val="0"/>
        <w:autoSpaceDN w:val="0"/>
        <w:adjustRightInd w:val="0"/>
        <w:ind w:right="83" w:firstLine="540"/>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19. Документами (сведениями), необходимыми в соответствии </w:t>
      </w:r>
      <w:r w:rsidRPr="00F56426">
        <w:rPr>
          <w:rFonts w:ascii="Liberation Serif" w:eastAsiaTheme="minorHAnsi" w:hAnsi="Liberation Serif" w:cs="Liberation Serif"/>
          <w:sz w:val="28"/>
          <w:szCs w:val="28"/>
          <w:lang w:eastAsia="en-US"/>
        </w:rPr>
        <w:br/>
        <w:t>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F56426" w:rsidDel="0015526F">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являются: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w:t>
      </w:r>
      <w:r w:rsidRPr="00F56426">
        <w:rPr>
          <w:rFonts w:ascii="Liberation Serif" w:eastAsiaTheme="minorHAnsi" w:hAnsi="Liberation Serif" w:cs="Liberation Serif"/>
          <w:sz w:val="28"/>
          <w:szCs w:val="28"/>
          <w:lang w:eastAsia="en-US"/>
        </w:rPr>
        <w:b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Заявитель вправе представить документы, содержащий сведения, указанные </w:t>
      </w:r>
      <w:r w:rsidRPr="00F56426">
        <w:rPr>
          <w:rFonts w:ascii="Liberation Serif" w:eastAsiaTheme="minorHAnsi" w:hAnsi="Liberation Serif" w:cs="Liberation Serif"/>
          <w:sz w:val="28"/>
          <w:szCs w:val="28"/>
          <w:lang w:eastAsia="en-US"/>
        </w:rPr>
        <w:br/>
        <w:t>в части первой настоящего пункта, по собственной инициативе.</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Непредставление заявителем документов, которые он вправе представить </w:t>
      </w:r>
      <w:r>
        <w:rPr>
          <w:rFonts w:ascii="Liberation Serif" w:hAnsi="Liberation Serif" w:cs="Liberation Serif"/>
          <w:sz w:val="28"/>
          <w:szCs w:val="28"/>
        </w:rPr>
        <w:br/>
      </w:r>
      <w:r w:rsidRPr="00F56426">
        <w:rPr>
          <w:rFonts w:ascii="Liberation Serif" w:hAnsi="Liberation Serif" w:cs="Liberation Serif"/>
          <w:sz w:val="28"/>
          <w:szCs w:val="28"/>
        </w:rPr>
        <w:t>по собственной инициативе, не является основанием для отказа в предоставлении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Указание на запрет требовать от заявителя</w:t>
      </w:r>
    </w:p>
    <w:p w:rsidR="00C5777B" w:rsidRPr="00F56426" w:rsidRDefault="00C5777B" w:rsidP="00C5777B">
      <w:pPr>
        <w:tabs>
          <w:tab w:val="left" w:leader="underscore" w:pos="9356"/>
        </w:tabs>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C5777B" w:rsidRPr="00F56426" w:rsidRDefault="00C5777B" w:rsidP="00C5777B">
      <w:pPr>
        <w:tabs>
          <w:tab w:val="left" w:leader="underscore" w:pos="9356"/>
        </w:tabs>
        <w:autoSpaceDE w:val="0"/>
        <w:autoSpaceDN w:val="0"/>
        <w:adjustRightInd w:val="0"/>
        <w:ind w:right="83"/>
        <w:jc w:val="center"/>
        <w:rPr>
          <w:rFonts w:ascii="Liberation Serif" w:eastAsia="Calibr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bookmarkStart w:id="4" w:name="OLE_LINK34"/>
      <w:bookmarkStart w:id="5" w:name="OLE_LINK35"/>
      <w:r w:rsidRPr="00F56426">
        <w:rPr>
          <w:rFonts w:ascii="Liberation Serif" w:eastAsiaTheme="minorHAnsi" w:hAnsi="Liberation Serif" w:cs="Liberation Serif"/>
          <w:sz w:val="28"/>
          <w:szCs w:val="28"/>
          <w:lang w:eastAsia="en-US"/>
        </w:rPr>
        <w:t>20. Запрещается требовать от заявителя: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56426">
        <w:rPr>
          <w:rFonts w:ascii="Liberation Serif" w:eastAsiaTheme="minorHAnsi" w:hAnsi="Liberation Serif" w:cs="Liberation Serif"/>
          <w:sz w:val="28"/>
          <w:szCs w:val="28"/>
          <w:lang w:eastAsia="en-US"/>
        </w:rPr>
        <w:br/>
        <w:t>с предоставлением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F5642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F56426">
        <w:rPr>
          <w:rFonts w:ascii="Liberation Serif" w:eastAsiaTheme="minorHAnsi" w:hAnsi="Liberation Serif" w:cs="Liberation Serif"/>
          <w:sz w:val="28"/>
          <w:szCs w:val="28"/>
          <w:lang w:eastAsia="en-US"/>
        </w:rPr>
        <w:br/>
        <w:t xml:space="preserve">в предоставлении государственных или муниципальных услуг, за исключением </w:t>
      </w:r>
      <w:r w:rsidRPr="00F56426">
        <w:rPr>
          <w:rFonts w:ascii="Liberation Serif" w:eastAsiaTheme="minorHAnsi" w:hAnsi="Liberation Serif" w:cs="Liberation Serif"/>
          <w:sz w:val="28"/>
          <w:szCs w:val="28"/>
          <w:lang w:eastAsia="en-US"/>
        </w:rPr>
        <w:lastRenderedPageBreak/>
        <w:t>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bookmarkStart w:id="6" w:name="OLE_LINK16"/>
      <w:r w:rsidRPr="00F5642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В данном случае в письменном виде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6"/>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предоставлении муниципальной услуги запрещается: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w:t>
      </w:r>
      <w:r w:rsidRPr="00F56426">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соответствии с информацией о сроках и порядке предоставления муниципальной услуги, опубликованной на Едином портале либо на официальном сайте</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bookmarkEnd w:id="4"/>
    <w:bookmarkEnd w:id="5"/>
    <w:p w:rsidR="00C5777B" w:rsidRPr="00F56426" w:rsidRDefault="00C5777B" w:rsidP="00C5777B">
      <w:pPr>
        <w:tabs>
          <w:tab w:val="left" w:leader="underscore" w:pos="9356"/>
        </w:tabs>
        <w:autoSpaceDE w:val="0"/>
        <w:autoSpaceDN w:val="0"/>
        <w:adjustRightInd w:val="0"/>
        <w:ind w:right="83"/>
        <w:jc w:val="both"/>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C5777B" w:rsidRPr="00A90E8A"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A90E8A">
        <w:rPr>
          <w:rFonts w:ascii="Liberation Serif" w:eastAsiaTheme="minorHAnsi" w:hAnsi="Liberation Serif" w:cs="Liberation Serif"/>
          <w:sz w:val="28"/>
          <w:szCs w:val="28"/>
          <w:lang w:eastAsia="en-US"/>
        </w:rPr>
        <w:t>В течение</w:t>
      </w:r>
      <w:r>
        <w:rPr>
          <w:rFonts w:ascii="Liberation Serif" w:eastAsiaTheme="minorHAnsi" w:hAnsi="Liberation Serif" w:cs="Liberation Serif"/>
          <w:sz w:val="28"/>
          <w:szCs w:val="28"/>
          <w:lang w:eastAsia="en-US"/>
        </w:rPr>
        <w:t xml:space="preserve"> 10</w:t>
      </w:r>
      <w:r w:rsidRPr="00A90E8A">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w:t>
      </w:r>
      <w:r w:rsidRPr="00A90E8A">
        <w:rPr>
          <w:rFonts w:ascii="Liberation Serif" w:eastAsiaTheme="minorHAnsi" w:hAnsi="Liberation Serif" w:cs="Liberation Serif"/>
          <w:sz w:val="28"/>
          <w:szCs w:val="28"/>
          <w:lang w:eastAsia="en-US"/>
        </w:rPr>
        <w:t>десяти</w:t>
      </w:r>
      <w:r>
        <w:rPr>
          <w:rFonts w:ascii="Liberation Serif" w:eastAsiaTheme="minorHAnsi" w:hAnsi="Liberation Serif" w:cs="Liberation Serif"/>
          <w:sz w:val="28"/>
          <w:szCs w:val="28"/>
          <w:lang w:eastAsia="en-US"/>
        </w:rPr>
        <w:t>)</w:t>
      </w:r>
      <w:r w:rsidRPr="00A90E8A">
        <w:rPr>
          <w:rFonts w:ascii="Liberation Serif" w:eastAsiaTheme="minorHAnsi" w:hAnsi="Liberation Serif" w:cs="Liberation Serif"/>
          <w:sz w:val="28"/>
          <w:szCs w:val="28"/>
          <w:lang w:eastAsia="en-US"/>
        </w:rPr>
        <w:t xml:space="preserve"> дней со дня поступления заявления о предоставлении земельного участка уполномоченный орган возвращает это заявление заявит</w:t>
      </w:r>
      <w:r>
        <w:rPr>
          <w:rFonts w:ascii="Liberation Serif" w:eastAsiaTheme="minorHAnsi" w:hAnsi="Liberation Serif" w:cs="Liberation Serif"/>
          <w:sz w:val="28"/>
          <w:szCs w:val="28"/>
          <w:lang w:eastAsia="en-US"/>
        </w:rPr>
        <w:t>елю, если оно не соответствует содержанию заявления предусмотренного формой</w:t>
      </w:r>
      <w:r w:rsidRPr="00A90E8A">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указанной в пункте 16 настоящего регламента</w:t>
      </w:r>
      <w:r w:rsidRPr="00A90E8A">
        <w:rPr>
          <w:rFonts w:ascii="Liberation Serif" w:eastAsiaTheme="minorHAnsi" w:hAnsi="Liberation Serif" w:cs="Liberation Serif"/>
          <w:sz w:val="28"/>
          <w:szCs w:val="28"/>
          <w:lang w:eastAsia="en-US"/>
        </w:rPr>
        <w:t xml:space="preserve">, подано в иной уполномоченный орган или к заявлению не приложены документы, предоставляемые в соответствии </w:t>
      </w:r>
      <w:r w:rsidRPr="00166DA4">
        <w:rPr>
          <w:rFonts w:ascii="Liberation Serif" w:eastAsiaTheme="minorHAnsi" w:hAnsi="Liberation Serif" w:cs="Liberation Serif"/>
          <w:sz w:val="28"/>
          <w:szCs w:val="28"/>
          <w:lang w:eastAsia="en-US"/>
        </w:rPr>
        <w:t xml:space="preserve">с </w:t>
      </w:r>
      <w:hyperlink r:id="rId14" w:history="1">
        <w:r w:rsidRPr="00166DA4">
          <w:rPr>
            <w:rStyle w:val="aa"/>
            <w:rFonts w:ascii="Liberation Serif" w:eastAsiaTheme="minorHAnsi" w:hAnsi="Liberation Serif" w:cs="Liberation Serif"/>
            <w:sz w:val="28"/>
            <w:szCs w:val="28"/>
            <w:lang w:eastAsia="en-US"/>
          </w:rPr>
          <w:t>пунктом 16</w:t>
        </w:r>
      </w:hyperlink>
      <w:r w:rsidRPr="00A90E8A">
        <w:rPr>
          <w:rFonts w:ascii="Liberation Serif" w:eastAsiaTheme="minorHAnsi" w:hAnsi="Liberation Serif" w:cs="Liberation Serif"/>
          <w:sz w:val="28"/>
          <w:szCs w:val="28"/>
          <w:lang w:eastAsia="en-US"/>
        </w:rPr>
        <w:t xml:space="preserve"> </w:t>
      </w:r>
      <w:r w:rsidRPr="00166DA4">
        <w:rPr>
          <w:rFonts w:ascii="Liberation Serif" w:eastAsiaTheme="minorHAnsi" w:hAnsi="Liberation Serif" w:cs="Liberation Serif"/>
          <w:sz w:val="28"/>
          <w:szCs w:val="28"/>
          <w:lang w:eastAsia="en-US"/>
        </w:rPr>
        <w:t>настоящего регламента</w:t>
      </w:r>
      <w:r w:rsidRPr="00A90E8A">
        <w:rPr>
          <w:rFonts w:ascii="Liberation Serif" w:eastAsiaTheme="minorHAnsi" w:hAnsi="Liberation Serif" w:cs="Liberation Serif"/>
          <w:sz w:val="28"/>
          <w:szCs w:val="28"/>
          <w:lang w:eastAsia="en-US"/>
        </w:rPr>
        <w:t>. При этом уполномоченным органом должны быть указаны причины возврата заявления о предоставлении земельного участка.</w:t>
      </w: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или отказа 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22.</w:t>
      </w:r>
      <w:r w:rsidRPr="00F56426">
        <w:rPr>
          <w:rFonts w:ascii="Liberation Serif" w:hAnsi="Liberation Serif" w:cs="Liberation Serif"/>
          <w:sz w:val="28"/>
          <w:szCs w:val="28"/>
        </w:rPr>
        <w:t xml:space="preserve"> Оснований для приостановления предоставления муниципальной услуги не предусмотрено.</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Основанием для отказа в предоставлении муниципальной услуги является: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с заявлением о предоставлении земельного участка обратилось лицо, которое </w:t>
      </w:r>
      <w:r w:rsidRPr="00F56426">
        <w:rPr>
          <w:rFonts w:ascii="Liberation Serif" w:hAnsi="Liberation Serif" w:cs="Liberation Serif"/>
          <w:sz w:val="28"/>
          <w:szCs w:val="28"/>
        </w:rPr>
        <w:br/>
        <w:t>в соответствии с земельным законодательством не имеет права на приобретение земельного участка без проведения торгов;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Pr>
          <w:rFonts w:ascii="Liberation Serif" w:hAnsi="Liberation Serif" w:cs="Liberation Serif"/>
          <w:sz w:val="28"/>
          <w:szCs w:val="28"/>
        </w:rPr>
        <w:br/>
      </w:r>
      <w:r w:rsidRPr="00F56426">
        <w:rPr>
          <w:rFonts w:ascii="Liberation Serif" w:hAnsi="Liberation Serif" w:cs="Liberation Serif"/>
          <w:sz w:val="28"/>
          <w:szCs w:val="28"/>
        </w:rPr>
        <w:t xml:space="preserve">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F56426">
          <w:rPr>
            <w:rFonts w:ascii="Liberation Serif" w:hAnsi="Liberation Serif" w:cs="Liberation Serif"/>
            <w:sz w:val="28"/>
            <w:szCs w:val="28"/>
          </w:rPr>
          <w:t>подпунктом 10 пункта 2 статьи 39.10</w:t>
        </w:r>
      </w:hyperlink>
      <w:r w:rsidRPr="00F56426">
        <w:rPr>
          <w:rFonts w:ascii="Liberation Serif" w:hAnsi="Liberation Serif" w:cs="Liberation Serif"/>
          <w:sz w:val="28"/>
          <w:szCs w:val="28"/>
        </w:rPr>
        <w:t xml:space="preserve"> Земельного кодекса Российской Федерации;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r>
      <w:r>
        <w:rPr>
          <w:rFonts w:ascii="Liberation Serif" w:hAnsi="Liberation Serif" w:cs="Liberation Serif"/>
          <w:sz w:val="28"/>
          <w:szCs w:val="28"/>
        </w:rPr>
        <w:br/>
      </w:r>
      <w:r w:rsidRPr="00F56426">
        <w:rPr>
          <w:rFonts w:ascii="Liberation Serif" w:hAnsi="Liberation Serif" w:cs="Liberation Serif"/>
          <w:sz w:val="28"/>
          <w:szCs w:val="28"/>
        </w:rPr>
        <w:t>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Pr>
          <w:rFonts w:ascii="Liberation Serif" w:hAnsi="Liberation Serif" w:cs="Liberation Serif"/>
          <w:sz w:val="28"/>
          <w:szCs w:val="28"/>
        </w:rPr>
        <w:br/>
      </w:r>
      <w:r w:rsidRPr="00F56426">
        <w:rPr>
          <w:rFonts w:ascii="Liberation Serif" w:hAnsi="Liberation Serif" w:cs="Liberation Serif"/>
          <w:sz w:val="28"/>
          <w:szCs w:val="28"/>
        </w:rPr>
        <w:t xml:space="preserve">на основании сервитута, публичного сервитута, или объекты, размещенные </w:t>
      </w:r>
      <w:r>
        <w:rPr>
          <w:rFonts w:ascii="Liberation Serif" w:hAnsi="Liberation Serif" w:cs="Liberation Serif"/>
          <w:sz w:val="28"/>
          <w:szCs w:val="28"/>
        </w:rPr>
        <w:br/>
      </w:r>
      <w:r w:rsidRPr="00F56426">
        <w:rPr>
          <w:rFonts w:ascii="Liberation Serif" w:hAnsi="Liberation Serif" w:cs="Liberation Serif"/>
          <w:sz w:val="28"/>
          <w:szCs w:val="28"/>
        </w:rPr>
        <w:t xml:space="preserve">в соответствии со </w:t>
      </w:r>
      <w:hyperlink r:id="rId16" w:history="1">
        <w:r w:rsidRPr="00F56426">
          <w:rPr>
            <w:rFonts w:ascii="Liberation Serif" w:hAnsi="Liberation Serif" w:cs="Liberation Serif"/>
            <w:sz w:val="28"/>
            <w:szCs w:val="28"/>
          </w:rPr>
          <w:t>статьей 39.36</w:t>
        </w:r>
      </w:hyperlink>
      <w:r w:rsidRPr="00F56426">
        <w:rPr>
          <w:rFonts w:ascii="Liberation Serif" w:hAnsi="Liberation Serif" w:cs="Liberation Serif"/>
          <w:sz w:val="28"/>
          <w:szCs w:val="28"/>
        </w:rPr>
        <w:t xml:space="preserve"> Земельного кодекса Российской Федерации, либо </w:t>
      </w:r>
      <w:r>
        <w:rPr>
          <w:rFonts w:ascii="Liberation Serif" w:hAnsi="Liberation Serif" w:cs="Liberation Serif"/>
          <w:sz w:val="28"/>
          <w:szCs w:val="28"/>
        </w:rPr>
        <w:br/>
      </w:r>
      <w:r w:rsidRPr="00F56426">
        <w:rPr>
          <w:rFonts w:ascii="Liberation Serif" w:hAnsi="Liberation Serif" w:cs="Liberation Serif"/>
          <w:sz w:val="28"/>
          <w:szCs w:val="28"/>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F56426">
          <w:rPr>
            <w:rFonts w:ascii="Liberation Serif" w:hAnsi="Liberation Serif" w:cs="Liberation Serif"/>
            <w:sz w:val="28"/>
            <w:szCs w:val="28"/>
          </w:rPr>
          <w:t>частью 11 статьи 55.32</w:t>
        </w:r>
      </w:hyperlink>
      <w:r w:rsidRPr="00F56426">
        <w:rPr>
          <w:rFonts w:ascii="Liberation Serif" w:hAnsi="Liberation Serif" w:cs="Liberation Serif"/>
          <w:sz w:val="28"/>
          <w:szCs w:val="28"/>
        </w:rPr>
        <w:t xml:space="preserve"> Градостроительного кодекса Российской Федерации;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t>
      </w:r>
      <w:r>
        <w:rPr>
          <w:rFonts w:ascii="Liberation Serif" w:hAnsi="Liberation Serif" w:cs="Liberation Serif"/>
          <w:sz w:val="28"/>
          <w:szCs w:val="28"/>
        </w:rPr>
        <w:br/>
      </w:r>
      <w:r w:rsidRPr="00F56426">
        <w:rPr>
          <w:rFonts w:ascii="Liberation Serif" w:hAnsi="Liberation Serif" w:cs="Liberation Serif"/>
          <w:sz w:val="28"/>
          <w:szCs w:val="28"/>
        </w:rPr>
        <w:t xml:space="preserve">за исключением случаев, если на земельном участке расположены сооружения </w:t>
      </w:r>
      <w:r>
        <w:rPr>
          <w:rFonts w:ascii="Liberation Serif" w:hAnsi="Liberation Serif" w:cs="Liberation Serif"/>
          <w:sz w:val="28"/>
          <w:szCs w:val="28"/>
        </w:rPr>
        <w:br/>
      </w:r>
      <w:r w:rsidRPr="00F56426">
        <w:rPr>
          <w:rFonts w:ascii="Liberation Serif" w:hAnsi="Liberation Serif" w:cs="Liberation Serif"/>
          <w:sz w:val="28"/>
          <w:szCs w:val="28"/>
        </w:rPr>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F56426">
          <w:rPr>
            <w:rFonts w:ascii="Liberation Serif" w:hAnsi="Liberation Serif" w:cs="Liberation Serif"/>
            <w:sz w:val="28"/>
            <w:szCs w:val="28"/>
          </w:rPr>
          <w:t>статьей 39.36</w:t>
        </w:r>
      </w:hyperlink>
      <w:r w:rsidRPr="00F56426">
        <w:rPr>
          <w:rFonts w:ascii="Liberation Serif" w:hAnsi="Liberation Serif" w:cs="Liberation Serif"/>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w:t>
      </w:r>
      <w:r>
        <w:rPr>
          <w:rFonts w:ascii="Liberation Serif" w:hAnsi="Liberation Serif" w:cs="Liberation Serif"/>
          <w:sz w:val="28"/>
          <w:szCs w:val="28"/>
        </w:rPr>
        <w:br/>
      </w:r>
      <w:r w:rsidRPr="00F56426">
        <w:rPr>
          <w:rFonts w:ascii="Liberation Serif" w:hAnsi="Liberation Serif" w:cs="Liberation Serif"/>
          <w:sz w:val="28"/>
          <w:szCs w:val="28"/>
        </w:rPr>
        <w:t xml:space="preserve">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F56426">
        <w:rPr>
          <w:rFonts w:ascii="Liberation Serif" w:hAnsi="Liberation Serif" w:cs="Liberation Serif"/>
          <w:sz w:val="28"/>
          <w:szCs w:val="28"/>
        </w:rPr>
        <w:lastRenderedPageBreak/>
        <w:t>земельного участка, за исключением случая предоставления земельного участка для целей резервирования;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w:t>
      </w:r>
      <w:r>
        <w:rPr>
          <w:rFonts w:ascii="Liberation Serif" w:hAnsi="Liberation Serif" w:cs="Liberation Serif"/>
          <w:sz w:val="28"/>
          <w:szCs w:val="28"/>
        </w:rPr>
        <w:br/>
      </w:r>
      <w:r w:rsidRPr="00F56426">
        <w:rPr>
          <w:rFonts w:ascii="Liberation Serif" w:hAnsi="Liberation Serif" w:cs="Liberation Serif"/>
          <w:sz w:val="28"/>
          <w:szCs w:val="28"/>
        </w:rPr>
        <w:t>и с заявлением о предоставлении такого земельного участка обратилось лицо, уполномоченное на строительство указанных объектов;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Pr>
          <w:rFonts w:ascii="Liberation Serif" w:hAnsi="Liberation Serif" w:cs="Liberation Serif"/>
          <w:sz w:val="28"/>
          <w:szCs w:val="28"/>
        </w:rPr>
        <w:br/>
      </w:r>
      <w:r w:rsidRPr="00F56426">
        <w:rPr>
          <w:rFonts w:ascii="Liberation Serif" w:hAnsi="Liberation Serif" w:cs="Liberation Serif"/>
          <w:sz w:val="28"/>
          <w:szCs w:val="28"/>
        </w:rPr>
        <w:t>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history="1">
        <w:r w:rsidRPr="00F56426">
          <w:rPr>
            <w:rFonts w:ascii="Liberation Serif" w:hAnsi="Liberation Serif" w:cs="Liberation Serif"/>
            <w:sz w:val="28"/>
            <w:szCs w:val="28"/>
          </w:rPr>
          <w:t>пунктом 19 статьи 39.11</w:t>
        </w:r>
      </w:hyperlink>
      <w:r w:rsidRPr="00F56426">
        <w:rPr>
          <w:rFonts w:ascii="Liberation Serif" w:hAnsi="Liberation Serif" w:cs="Liberation Serif"/>
          <w:sz w:val="28"/>
          <w:szCs w:val="28"/>
        </w:rPr>
        <w:t xml:space="preserve"> Земельного кодекса Российской Федерации;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в отношении земельного участка, указанного в заявлении о его предоставлении, поступило предусмотренное </w:t>
      </w:r>
      <w:hyperlink r:id="rId20" w:history="1">
        <w:r w:rsidRPr="00F56426">
          <w:rPr>
            <w:rFonts w:ascii="Liberation Serif" w:hAnsi="Liberation Serif" w:cs="Liberation Serif"/>
            <w:sz w:val="28"/>
            <w:szCs w:val="28"/>
          </w:rPr>
          <w:t>подпунктом 6 пункта 4 статьи 39.11</w:t>
        </w:r>
      </w:hyperlink>
      <w:r w:rsidRPr="00F56426">
        <w:rPr>
          <w:rFonts w:ascii="Liberation Serif" w:hAnsi="Liberation Serif" w:cs="Liberation Serif"/>
          <w:sz w:val="28"/>
          <w:szCs w:val="28"/>
        </w:rPr>
        <w:t xml:space="preserve"> Земельного кодекса Российской Федерации заявление о проведении аукциона </w:t>
      </w:r>
      <w:r>
        <w:rPr>
          <w:rFonts w:ascii="Liberation Serif" w:hAnsi="Liberation Serif" w:cs="Liberation Serif"/>
          <w:sz w:val="28"/>
          <w:szCs w:val="28"/>
        </w:rPr>
        <w:br/>
      </w:r>
      <w:r w:rsidRPr="00F56426">
        <w:rPr>
          <w:rFonts w:ascii="Liberation Serif" w:hAnsi="Liberation Serif" w:cs="Liberation Serif"/>
          <w:sz w:val="28"/>
          <w:szCs w:val="28"/>
        </w:rPr>
        <w:t xml:space="preserve">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F56426">
          <w:rPr>
            <w:rFonts w:ascii="Liberation Serif" w:hAnsi="Liberation Serif" w:cs="Liberation Serif"/>
            <w:sz w:val="28"/>
            <w:szCs w:val="28"/>
          </w:rPr>
          <w:t xml:space="preserve">подпунктом </w:t>
        </w:r>
        <w:r>
          <w:rPr>
            <w:rFonts w:ascii="Liberation Serif" w:hAnsi="Liberation Serif" w:cs="Liberation Serif"/>
            <w:sz w:val="28"/>
            <w:szCs w:val="28"/>
          </w:rPr>
          <w:br/>
        </w:r>
        <w:r w:rsidRPr="00F56426">
          <w:rPr>
            <w:rFonts w:ascii="Liberation Serif" w:hAnsi="Liberation Serif" w:cs="Liberation Serif"/>
            <w:sz w:val="28"/>
            <w:szCs w:val="28"/>
          </w:rPr>
          <w:t>4 пункта 4 статьи 39.11</w:t>
        </w:r>
      </w:hyperlink>
      <w:r w:rsidRPr="00F56426">
        <w:rPr>
          <w:rFonts w:ascii="Liberation Serif" w:hAnsi="Liberation Serif" w:cs="Liberation Serif"/>
          <w:sz w:val="28"/>
          <w:szCs w:val="28"/>
        </w:rPr>
        <w:t xml:space="preserve"> Земельного кодекса Российской Федерации </w:t>
      </w:r>
      <w:r>
        <w:rPr>
          <w:rFonts w:ascii="Liberation Serif" w:hAnsi="Liberation Serif" w:cs="Liberation Serif"/>
          <w:sz w:val="28"/>
          <w:szCs w:val="28"/>
        </w:rPr>
        <w:br/>
      </w:r>
      <w:r w:rsidRPr="00F56426">
        <w:rPr>
          <w:rFonts w:ascii="Liberation Serif" w:hAnsi="Liberation Serif" w:cs="Liberation Serif"/>
          <w:sz w:val="28"/>
          <w:szCs w:val="28"/>
        </w:rPr>
        <w:t xml:space="preserve">и уполномоченным органом не принято решение об отказе в проведении этого аукциона по основаниям, предусмотренным </w:t>
      </w:r>
      <w:hyperlink r:id="rId22" w:history="1">
        <w:r w:rsidRPr="00F56426">
          <w:rPr>
            <w:rFonts w:ascii="Liberation Serif" w:hAnsi="Liberation Serif" w:cs="Liberation Serif"/>
            <w:sz w:val="28"/>
            <w:szCs w:val="28"/>
          </w:rPr>
          <w:t>пунктом 8 статьи 39.11</w:t>
        </w:r>
      </w:hyperlink>
      <w:r w:rsidRPr="00F56426">
        <w:rPr>
          <w:rFonts w:ascii="Liberation Serif" w:hAnsi="Liberation Serif" w:cs="Liberation Serif"/>
          <w:sz w:val="28"/>
          <w:szCs w:val="28"/>
        </w:rPr>
        <w:t xml:space="preserve"> Земельного кодекса Российской Федерации;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в отношении земельного участка, указанного в заявлении о его предоставлении, опубликовано и размещено в соответствии с </w:t>
      </w:r>
      <w:hyperlink r:id="rId23" w:history="1">
        <w:r w:rsidRPr="00F56426">
          <w:rPr>
            <w:rFonts w:ascii="Liberation Serif" w:hAnsi="Liberation Serif" w:cs="Liberation Serif"/>
            <w:sz w:val="28"/>
            <w:szCs w:val="28"/>
          </w:rPr>
          <w:t>подпунктом 1 пункта 1 статьи 39.18</w:t>
        </w:r>
      </w:hyperlink>
      <w:r w:rsidRPr="00F56426">
        <w:rPr>
          <w:rFonts w:ascii="Liberation Serif" w:hAnsi="Liberation Serif" w:cs="Liberation Serif"/>
          <w:sz w:val="28"/>
          <w:szCs w:val="28"/>
        </w:rPr>
        <w:t xml:space="preserve"> Земельного кодекса Российской Федерации извещение </w:t>
      </w:r>
      <w:r>
        <w:rPr>
          <w:rFonts w:ascii="Liberation Serif" w:hAnsi="Liberation Serif" w:cs="Liberation Serif"/>
          <w:sz w:val="28"/>
          <w:szCs w:val="28"/>
        </w:rPr>
        <w:br/>
      </w:r>
      <w:r w:rsidRPr="00F56426">
        <w:rPr>
          <w:rFonts w:ascii="Liberation Serif" w:hAnsi="Liberation Serif" w:cs="Liberation Serif"/>
          <w:sz w:val="28"/>
          <w:szCs w:val="28"/>
        </w:rPr>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r>
      <w:r>
        <w:rPr>
          <w:rFonts w:ascii="Liberation Serif" w:hAnsi="Liberation Serif" w:cs="Liberation Serif"/>
          <w:sz w:val="28"/>
          <w:szCs w:val="28"/>
        </w:rPr>
        <w:br/>
      </w:r>
      <w:r w:rsidRPr="00F56426">
        <w:rPr>
          <w:rFonts w:ascii="Liberation Serif" w:hAnsi="Liberation Serif" w:cs="Liberation Serif"/>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испрашиваемый земельный участок полностью расположен в границах зоны </w:t>
      </w:r>
      <w:r>
        <w:rPr>
          <w:rFonts w:ascii="Liberation Serif" w:hAnsi="Liberation Serif" w:cs="Liberation Serif"/>
          <w:sz w:val="28"/>
          <w:szCs w:val="28"/>
        </w:rPr>
        <w:br/>
      </w:r>
      <w:r w:rsidRPr="00F56426">
        <w:rPr>
          <w:rFonts w:ascii="Liberation Serif" w:hAnsi="Liberation Serif" w:cs="Liberation Serif"/>
          <w:sz w:val="28"/>
          <w:szCs w:val="28"/>
        </w:rPr>
        <w:t>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испрашиваемый земельный участок не включен в утвержденный </w:t>
      </w:r>
      <w:r>
        <w:rPr>
          <w:rFonts w:ascii="Liberation Serif" w:hAnsi="Liberation Serif" w:cs="Liberation Serif"/>
          <w:sz w:val="28"/>
          <w:szCs w:val="28"/>
        </w:rPr>
        <w:br/>
      </w:r>
      <w:r w:rsidRPr="00F56426">
        <w:rPr>
          <w:rFonts w:ascii="Liberation Serif" w:hAnsi="Liberation Serif" w:cs="Liberation Serif"/>
          <w:sz w:val="28"/>
          <w:szCs w:val="28"/>
        </w:rPr>
        <w:t xml:space="preserve">в установленном Правительством Российской Федерации </w:t>
      </w:r>
      <w:hyperlink r:id="rId24" w:history="1">
        <w:r w:rsidRPr="00F56426">
          <w:rPr>
            <w:rFonts w:ascii="Liberation Serif" w:hAnsi="Liberation Serif" w:cs="Liberation Serif"/>
            <w:sz w:val="28"/>
            <w:szCs w:val="28"/>
          </w:rPr>
          <w:t>порядке</w:t>
        </w:r>
      </w:hyperlink>
      <w:r w:rsidRPr="00F56426">
        <w:rPr>
          <w:rFonts w:ascii="Liberation Serif" w:hAnsi="Liberation Serif" w:cs="Liberation Serif"/>
          <w:sz w:val="28"/>
          <w:szCs w:val="28"/>
        </w:rPr>
        <w:t xml:space="preserve"> перечень земельных участков, предоставленных для нужд обороны и безопасности </w:t>
      </w:r>
      <w:r>
        <w:rPr>
          <w:rFonts w:ascii="Liberation Serif" w:hAnsi="Liberation Serif" w:cs="Liberation Serif"/>
          <w:sz w:val="28"/>
          <w:szCs w:val="28"/>
        </w:rPr>
        <w:br/>
      </w:r>
      <w:r w:rsidRPr="00F56426">
        <w:rPr>
          <w:rFonts w:ascii="Liberation Serif" w:hAnsi="Liberation Serif" w:cs="Liberation Serif"/>
          <w:sz w:val="28"/>
          <w:szCs w:val="28"/>
        </w:rP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F56426">
          <w:rPr>
            <w:rFonts w:ascii="Liberation Serif" w:hAnsi="Liberation Serif" w:cs="Liberation Serif"/>
            <w:sz w:val="28"/>
            <w:szCs w:val="28"/>
          </w:rPr>
          <w:t>подпунктом 10 пункта 2 статьи 39.10</w:t>
        </w:r>
      </w:hyperlink>
      <w:r w:rsidRPr="00F56426">
        <w:rPr>
          <w:rFonts w:ascii="Liberation Serif" w:hAnsi="Liberation Serif" w:cs="Liberation Serif"/>
          <w:sz w:val="28"/>
          <w:szCs w:val="28"/>
        </w:rPr>
        <w:t xml:space="preserve"> Земельного кодекса Российской Федерации;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history="1">
        <w:r w:rsidRPr="00F56426">
          <w:rPr>
            <w:rFonts w:ascii="Liberation Serif" w:hAnsi="Liberation Serif" w:cs="Liberation Serif"/>
            <w:sz w:val="28"/>
            <w:szCs w:val="28"/>
          </w:rPr>
          <w:t>пунктом 6 статьи 39.10</w:t>
        </w:r>
      </w:hyperlink>
      <w:r w:rsidRPr="00F56426">
        <w:rPr>
          <w:rFonts w:ascii="Liberation Serif" w:hAnsi="Liberation Serif" w:cs="Liberation Serif"/>
          <w:sz w:val="28"/>
          <w:szCs w:val="28"/>
        </w:rPr>
        <w:t xml:space="preserve"> Земельного кодекса Российской Федерации;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Pr>
          <w:rFonts w:ascii="Liberation Serif" w:hAnsi="Liberation Serif" w:cs="Liberation Serif"/>
          <w:sz w:val="28"/>
          <w:szCs w:val="28"/>
        </w:rPr>
        <w:br/>
      </w:r>
      <w:r w:rsidRPr="00F56426">
        <w:rPr>
          <w:rFonts w:ascii="Liberation Serif" w:hAnsi="Liberation Serif" w:cs="Liberation Serif"/>
          <w:sz w:val="28"/>
          <w:szCs w:val="28"/>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предоставление земельного участка на заявленном виде прав не допускается;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в отношении земельного участка, указанного в заявлении о его предоставлении, не установлен вид разрешенного использования;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указанный в заявлении о предоставлении земельного участка земельный участок не отнесен к определенной категории земель;</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Pr>
          <w:rFonts w:ascii="Liberation Serif" w:hAnsi="Liberation Serif" w:cs="Liberation Serif"/>
          <w:sz w:val="28"/>
          <w:szCs w:val="28"/>
        </w:rPr>
        <w:br/>
      </w:r>
      <w:r w:rsidRPr="00F56426">
        <w:rPr>
          <w:rFonts w:ascii="Liberation Serif" w:hAnsi="Liberation Serif" w:cs="Liberation Serif"/>
          <w:sz w:val="28"/>
          <w:szCs w:val="28"/>
        </w:rPr>
        <w:t xml:space="preserve">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Pr>
          <w:rFonts w:ascii="Liberation Serif" w:hAnsi="Liberation Serif" w:cs="Liberation Serif"/>
          <w:sz w:val="28"/>
          <w:szCs w:val="28"/>
        </w:rPr>
        <w:br/>
      </w:r>
      <w:r w:rsidRPr="00F56426">
        <w:rPr>
          <w:rFonts w:ascii="Liberation Serif" w:hAnsi="Liberation Serif" w:cs="Liberation Serif"/>
          <w:sz w:val="28"/>
          <w:szCs w:val="28"/>
        </w:rPr>
        <w:t>в связи с признанием многоквартирного дома, который расположен на таком земельном участке, аварийным и подлежащим сносу или реконструкции;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bookmarkStart w:id="7" w:name="_GoBack"/>
      <w:r w:rsidRPr="00F56426">
        <w:rPr>
          <w:rFonts w:ascii="Liberation Serif" w:hAnsi="Liberation Serif" w:cs="Liberation Serif"/>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27" w:history="1">
        <w:r w:rsidRPr="00F56426">
          <w:rPr>
            <w:rFonts w:ascii="Liberation Serif" w:hAnsi="Liberation Serif" w:cs="Liberation Serif"/>
            <w:sz w:val="28"/>
            <w:szCs w:val="28"/>
          </w:rPr>
          <w:t>законом</w:t>
        </w:r>
      </w:hyperlink>
      <w:r w:rsidRPr="00F56426">
        <w:rPr>
          <w:rFonts w:ascii="Liberation Serif" w:hAnsi="Liberation Serif" w:cs="Liberation Serif"/>
          <w:sz w:val="28"/>
          <w:szCs w:val="28"/>
        </w:rPr>
        <w:t xml:space="preserve"> «О государственной регистрации недвижимости»;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w:t>
      </w:r>
      <w:r>
        <w:rPr>
          <w:rFonts w:ascii="Liberation Serif" w:hAnsi="Liberation Serif" w:cs="Liberation Serif"/>
          <w:sz w:val="28"/>
          <w:szCs w:val="28"/>
        </w:rPr>
        <w:br/>
      </w:r>
      <w:r w:rsidRPr="00F56426">
        <w:rPr>
          <w:rFonts w:ascii="Liberation Serif" w:hAnsi="Liberation Serif" w:cs="Liberation Serif"/>
          <w:sz w:val="28"/>
          <w:szCs w:val="28"/>
        </w:rPr>
        <w:t xml:space="preserve">в соответствии с которыми такой земельный участок образован, более чем </w:t>
      </w:r>
      <w:r>
        <w:rPr>
          <w:rFonts w:ascii="Liberation Serif" w:hAnsi="Liberation Serif" w:cs="Liberation Serif"/>
          <w:sz w:val="28"/>
          <w:szCs w:val="28"/>
        </w:rPr>
        <w:br/>
      </w:r>
      <w:r w:rsidRPr="00F56426">
        <w:rPr>
          <w:rFonts w:ascii="Liberation Serif" w:hAnsi="Liberation Serif" w:cs="Liberation Serif"/>
          <w:sz w:val="28"/>
          <w:szCs w:val="28"/>
        </w:rPr>
        <w:t>на десять процентов;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F56426">
          <w:rPr>
            <w:rFonts w:ascii="Liberation Serif" w:hAnsi="Liberation Serif" w:cs="Liberation Serif"/>
            <w:sz w:val="28"/>
            <w:szCs w:val="28"/>
          </w:rPr>
          <w:t>частью 4 статьи 18</w:t>
        </w:r>
      </w:hyperlink>
      <w:r w:rsidRPr="00F56426">
        <w:rPr>
          <w:rFonts w:ascii="Liberation Serif" w:hAnsi="Liberation Serif" w:cs="Liberation Serif"/>
          <w:sz w:val="28"/>
          <w:szCs w:val="28"/>
        </w:rPr>
        <w:t xml:space="preserve"> Федерального закона от 24 июля 2007 года </w:t>
      </w:r>
      <w:r>
        <w:rPr>
          <w:rFonts w:ascii="Liberation Serif" w:hAnsi="Liberation Serif" w:cs="Liberation Serif"/>
          <w:sz w:val="28"/>
          <w:szCs w:val="28"/>
        </w:rPr>
        <w:br/>
      </w:r>
      <w:r w:rsidRPr="00F56426">
        <w:rPr>
          <w:rFonts w:ascii="Liberation Serif" w:hAnsi="Liberation Serif" w:cs="Liberation Serif"/>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F56426">
          <w:rPr>
            <w:rFonts w:ascii="Liberation Serif" w:hAnsi="Liberation Serif" w:cs="Liberation Serif"/>
            <w:sz w:val="28"/>
            <w:szCs w:val="28"/>
          </w:rPr>
          <w:t>частью 3 статьи 14</w:t>
        </w:r>
      </w:hyperlink>
      <w:r w:rsidRPr="00F56426">
        <w:rPr>
          <w:rFonts w:ascii="Liberation Serif" w:hAnsi="Liberation Serif" w:cs="Liberation Serif"/>
          <w:sz w:val="28"/>
          <w:szCs w:val="28"/>
        </w:rPr>
        <w:t xml:space="preserve"> указанного Федерального закона.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F56426">
        <w:rPr>
          <w:rFonts w:ascii="Liberation Serif" w:eastAsiaTheme="minorHAnsi" w:hAnsi="Liberation Serif" w:cs="Liberation Serif"/>
          <w:b/>
          <w:sz w:val="28"/>
          <w:szCs w:val="28"/>
          <w:lang w:eastAsia="en-US"/>
        </w:rPr>
        <w:br/>
        <w:t>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BB4137"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color w:val="000000" w:themeColor="text1"/>
          <w:sz w:val="28"/>
          <w:szCs w:val="28"/>
          <w:lang w:eastAsia="en-US"/>
        </w:rPr>
      </w:pPr>
      <w:r w:rsidRPr="00F56426">
        <w:rPr>
          <w:rFonts w:ascii="Liberation Serif" w:eastAsiaTheme="minorHAnsi" w:hAnsi="Liberation Serif" w:cs="Liberation Serif"/>
          <w:sz w:val="28"/>
          <w:szCs w:val="28"/>
          <w:lang w:eastAsia="en-US"/>
        </w:rPr>
        <w:t>23. Услуг, которые являются необходимыми и обязательными для предоставления муниципальной услуги не предусмотрено.</w:t>
      </w: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24. Муниципальная услуга предоставляется без взимания государственной пошлины или иной платы.</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777B" w:rsidRPr="00F56426" w:rsidRDefault="00C5777B" w:rsidP="00C5777B">
      <w:pPr>
        <w:tabs>
          <w:tab w:val="left" w:leader="underscore" w:pos="9356"/>
        </w:tabs>
        <w:autoSpaceDE w:val="0"/>
        <w:autoSpaceDN w:val="0"/>
        <w:adjustRightInd w:val="0"/>
        <w:ind w:right="83" w:firstLine="540"/>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C5777B" w:rsidRPr="00F56426" w:rsidRDefault="00C5777B" w:rsidP="00C5777B">
      <w:pPr>
        <w:tabs>
          <w:tab w:val="left" w:leader="underscore" w:pos="9356"/>
        </w:tabs>
        <w:autoSpaceDE w:val="0"/>
        <w:autoSpaceDN w:val="0"/>
        <w:adjustRightInd w:val="0"/>
        <w:ind w:right="83"/>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F56426" w:rsidDel="00252C1E">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br/>
      </w:r>
      <w:r w:rsidRPr="00F56426" w:rsidDel="00252C1E">
        <w:rPr>
          <w:rFonts w:ascii="Liberation Serif" w:eastAsiaTheme="minorHAnsi" w:hAnsi="Liberation Serif" w:cs="Liberation Serif"/>
          <w:b/>
          <w:sz w:val="28"/>
          <w:szCs w:val="28"/>
          <w:lang w:eastAsia="en-US"/>
        </w:rPr>
        <w:t>о</w:t>
      </w:r>
      <w:r w:rsidRPr="00F5642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w:t>
      </w:r>
      <w:r w:rsidRPr="00F56426">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Pr>
          <w:rFonts w:ascii="Liberation Serif" w:eastAsiaTheme="minorHAnsi" w:hAnsi="Liberation Serif" w:cs="Liberation Serif"/>
          <w:sz w:val="28"/>
          <w:szCs w:val="28"/>
          <w:lang w:eastAsia="en-US"/>
        </w:rPr>
        <w:t xml:space="preserve"> Комитете </w:t>
      </w:r>
      <w:r w:rsidRPr="00F56426">
        <w:rPr>
          <w:rFonts w:ascii="Liberation Serif" w:eastAsiaTheme="minorHAnsi" w:hAnsi="Liberation Serif" w:cs="Liberation Serif"/>
          <w:sz w:val="28"/>
          <w:szCs w:val="28"/>
          <w:lang w:eastAsia="en-US"/>
        </w:rPr>
        <w:t>не должен превышать 15 минут.</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Срок и порядок регистрации запроса заявителя</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в том числе в электронной форме</w:t>
      </w:r>
      <w:r>
        <w:rPr>
          <w:rFonts w:ascii="Liberation Serif" w:eastAsiaTheme="minorHAnsi" w:hAnsi="Liberation Serif" w:cs="Liberation Serif"/>
          <w:b/>
          <w:sz w:val="28"/>
          <w:szCs w:val="28"/>
          <w:lang w:eastAsia="en-US"/>
        </w:rPr>
        <w:t xml:space="preserve"> (при реализации технической возможности)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 xml:space="preserve"> Комитет </w:t>
      </w:r>
      <w:r w:rsidRPr="00F56426">
        <w:rPr>
          <w:rFonts w:ascii="Liberation Serif" w:eastAsiaTheme="minorHAnsi" w:hAnsi="Liberation Serif" w:cs="Liberation Serif"/>
          <w:sz w:val="28"/>
          <w:szCs w:val="28"/>
          <w:lang w:eastAsia="en-US"/>
        </w:rPr>
        <w:t xml:space="preserve">при обращении лично,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Theme="minorHAnsi" w:hAnsi="Liberation Serif" w:cs="Liberation Serif"/>
          <w:sz w:val="28"/>
          <w:szCs w:val="28"/>
          <w:lang w:eastAsia="en-US"/>
        </w:rPr>
        <w:t>.</w:t>
      </w:r>
    </w:p>
    <w:p w:rsidR="00C5777B" w:rsidRPr="00F56426" w:rsidRDefault="00C5777B" w:rsidP="00C5777B">
      <w:pPr>
        <w:pStyle w:val="ConsPlusNormal"/>
        <w:tabs>
          <w:tab w:val="left" w:leader="underscore" w:pos="9356"/>
        </w:tabs>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28. В случае если </w:t>
      </w:r>
      <w:r w:rsidRPr="00F56426">
        <w:rPr>
          <w:rFonts w:ascii="Liberation Serif" w:eastAsiaTheme="minorHAnsi" w:hAnsi="Liberation Serif" w:cs="Liberation Serif"/>
          <w:sz w:val="28"/>
          <w:szCs w:val="28"/>
          <w:lang w:eastAsia="en-US"/>
        </w:rPr>
        <w:t xml:space="preserve">запрос и иные </w:t>
      </w:r>
      <w:r w:rsidRPr="00F56426">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w:t>
      </w:r>
      <w:r>
        <w:rPr>
          <w:rFonts w:ascii="Liberation Serif" w:hAnsi="Liberation Serif" w:cs="Liberation Serif"/>
          <w:sz w:val="28"/>
          <w:szCs w:val="28"/>
        </w:rPr>
        <w:t xml:space="preserve">в Комитет </w:t>
      </w:r>
      <w:r w:rsidRPr="00F56426">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w:t>
      </w:r>
      <w:r w:rsidRPr="00F56426">
        <w:rPr>
          <w:rFonts w:ascii="Liberation Serif" w:hAnsi="Liberation Serif" w:cs="Liberation Serif"/>
          <w:sz w:val="28"/>
          <w:szCs w:val="28"/>
        </w:rPr>
        <w:lastRenderedPageBreak/>
        <w:t xml:space="preserve">осуществляется не позднее рабочего дня, следующего за днем подачи запроса и иных документов, необходимых для предоставления муниципальной </w:t>
      </w:r>
      <w:r>
        <w:rPr>
          <w:rFonts w:ascii="Liberation Serif" w:hAnsi="Liberation Serif" w:cs="Liberation Serif"/>
          <w:sz w:val="28"/>
          <w:szCs w:val="28"/>
        </w:rPr>
        <w:t xml:space="preserve">услуги, в Комитет </w:t>
      </w:r>
      <w:r w:rsidRPr="00F56426">
        <w:rPr>
          <w:rFonts w:ascii="Liberation Serif" w:eastAsiaTheme="minorHAnsi" w:hAnsi="Liberation Serif" w:cs="Liberation Serif"/>
          <w:sz w:val="28"/>
          <w:szCs w:val="28"/>
          <w:lang w:eastAsia="en-US"/>
        </w:rPr>
        <w:t>предоставлении муниципальной услуги в элек</w:t>
      </w:r>
      <w:r>
        <w:rPr>
          <w:rFonts w:ascii="Liberation Serif" w:eastAsiaTheme="minorHAnsi" w:hAnsi="Liberation Serif" w:cs="Liberation Serif"/>
          <w:sz w:val="28"/>
          <w:szCs w:val="28"/>
          <w:lang w:eastAsia="en-US"/>
        </w:rPr>
        <w:t>тронной форме на Едином портале</w:t>
      </w:r>
      <w:r w:rsidRPr="00F56426">
        <w:rPr>
          <w:rFonts w:ascii="Liberation Serif" w:eastAsiaTheme="minorHAnsi" w:hAnsi="Liberation Serif" w:cs="Liberation Serif"/>
          <w:sz w:val="28"/>
          <w:szCs w:val="28"/>
          <w:lang w:eastAsia="en-US"/>
        </w:rPr>
        <w:t>,</w:t>
      </w:r>
      <w:r w:rsidRPr="00F56426">
        <w:rPr>
          <w:rFonts w:ascii="Liberation Serif" w:hAnsi="Liberation Serif" w:cs="Liberation Serif"/>
          <w:sz w:val="28"/>
          <w:szCs w:val="28"/>
        </w:rPr>
        <w:t xml:space="preserve"> «</w:t>
      </w:r>
      <w:r w:rsidRPr="00F56426">
        <w:rPr>
          <w:rFonts w:ascii="Liberation Serif" w:hAnsi="Liberation Serif" w:cs="Liberation Serif"/>
          <w:b/>
          <w:i/>
          <w:sz w:val="28"/>
          <w:szCs w:val="28"/>
        </w:rPr>
        <w:t>при реализации технической возможности»</w:t>
      </w:r>
      <w:r w:rsidRPr="00F56426">
        <w:rPr>
          <w:rFonts w:ascii="Liberation Serif" w:hAnsi="Liberation Serif" w:cs="Liberation Serif"/>
          <w:sz w:val="28"/>
          <w:szCs w:val="28"/>
        </w:rPr>
        <w:t>.</w:t>
      </w:r>
    </w:p>
    <w:p w:rsidR="00C5777B" w:rsidRPr="00F56426" w:rsidRDefault="00C5777B" w:rsidP="00C5777B">
      <w:pPr>
        <w:pStyle w:val="ConsPlusNormal"/>
        <w:tabs>
          <w:tab w:val="left" w:leader="underscore" w:pos="9356"/>
        </w:tabs>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регламента.</w:t>
      </w:r>
    </w:p>
    <w:p w:rsidR="00C5777B" w:rsidRDefault="00C5777B" w:rsidP="00C5777B">
      <w:pPr>
        <w:tabs>
          <w:tab w:val="left" w:leader="underscore" w:pos="9356"/>
        </w:tabs>
        <w:autoSpaceDE w:val="0"/>
        <w:autoSpaceDN w:val="0"/>
        <w:adjustRightInd w:val="0"/>
        <w:ind w:right="83"/>
        <w:jc w:val="center"/>
        <w:rPr>
          <w:rFonts w:ascii="Liberation Serif" w:eastAsia="Calibr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F56426">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w:t>
      </w:r>
      <w:r w:rsidRPr="00F56426">
        <w:rPr>
          <w:rFonts w:ascii="Liberation Serif" w:eastAsia="Calibri" w:hAnsi="Liberation Serif" w:cs="Liberation Serif"/>
          <w:b/>
          <w:sz w:val="28"/>
          <w:szCs w:val="28"/>
          <w:lang w:eastAsia="en-US"/>
        </w:rPr>
        <w:br/>
        <w:t xml:space="preserve">в том числе к обеспечению доступности для инвалидов указанных объектов </w:t>
      </w:r>
      <w:r w:rsidRPr="00F56426">
        <w:rPr>
          <w:rFonts w:ascii="Liberation Serif" w:eastAsia="Calibri" w:hAnsi="Liberation Serif" w:cs="Liberation Serif"/>
          <w:b/>
          <w:sz w:val="28"/>
          <w:szCs w:val="28"/>
          <w:lang w:eastAsia="en-US"/>
        </w:rPr>
        <w:br/>
        <w:t xml:space="preserve">в соответствии с законодательством Российской Федерации </w:t>
      </w:r>
      <w:r w:rsidRPr="00F56426">
        <w:rPr>
          <w:rFonts w:ascii="Liberation Serif" w:eastAsia="Calibri" w:hAnsi="Liberation Serif" w:cs="Liberation Serif"/>
          <w:b/>
          <w:sz w:val="28"/>
          <w:szCs w:val="28"/>
          <w:lang w:eastAsia="en-US"/>
        </w:rPr>
        <w:br/>
        <w:t>и законодательством Свердловской области о социальной защите инвалидов</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создание инвалидам следующих условий доступности объектов </w:t>
      </w:r>
      <w:r>
        <w:rPr>
          <w:rFonts w:ascii="Liberation Serif" w:hAnsi="Liberation Serif" w:cs="Liberation Serif"/>
          <w:sz w:val="28"/>
          <w:szCs w:val="28"/>
        </w:rPr>
        <w:br/>
      </w:r>
      <w:r w:rsidRPr="00F56426">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 (указать при наличии):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возможность беспрепятственного входа в объекты и выхода из них;</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w:t>
      </w:r>
      <w:r>
        <w:rPr>
          <w:rFonts w:ascii="Liberation Serif" w:hAnsi="Liberation Serif" w:cs="Liberation Serif"/>
          <w:bCs/>
          <w:sz w:val="28"/>
          <w:szCs w:val="28"/>
        </w:rPr>
        <w:br/>
      </w:r>
      <w:r w:rsidRPr="00F56426">
        <w:rPr>
          <w:rFonts w:ascii="Liberation Serif" w:hAnsi="Liberation Serif" w:cs="Liberation Serif"/>
          <w:bCs/>
          <w:sz w:val="28"/>
          <w:szCs w:val="28"/>
        </w:rPr>
        <w:t>и вспомогательных технологий, а также сменного кресла-коляски;</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3) помещения должны иметь места для ожидания, информирования, приема заявителей.</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Места ожидания обеспечиваются стульями, кресельными секциями, скамьями (банкетками);</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помещения должны иметь туалет со свободным доступом к нему </w:t>
      </w:r>
      <w:r w:rsidRPr="00F56426">
        <w:rPr>
          <w:rFonts w:ascii="Liberation Serif" w:hAnsi="Liberation Serif" w:cs="Liberation Serif"/>
          <w:sz w:val="28"/>
          <w:szCs w:val="28"/>
        </w:rPr>
        <w:br/>
        <w:t>в рабочее время;</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места информирования, предназначенные для ознакомления граждан </w:t>
      </w:r>
      <w:r w:rsidRPr="00F56426">
        <w:rPr>
          <w:rFonts w:ascii="Liberation Serif" w:hAnsi="Liberation Serif" w:cs="Liberation Serif"/>
          <w:sz w:val="28"/>
          <w:szCs w:val="28"/>
        </w:rPr>
        <w:br/>
        <w:t>с информационными материалами, оборудуются:</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информационными стендами или информационными электронными терминалами;</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столами (стойками) с канцелярскими принадлежностями для оформления </w:t>
      </w:r>
      <w:r w:rsidRPr="00F56426">
        <w:rPr>
          <w:rFonts w:ascii="Liberation Serif" w:hAnsi="Liberation Serif" w:cs="Liberation Serif"/>
          <w:sz w:val="28"/>
          <w:szCs w:val="28"/>
        </w:rPr>
        <w:lastRenderedPageBreak/>
        <w:t>документов, стульями.</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4 </w:t>
      </w:r>
      <w:r>
        <w:rPr>
          <w:rFonts w:ascii="Liberation Serif" w:hAnsi="Liberation Serif" w:cs="Liberation Serif"/>
          <w:sz w:val="28"/>
          <w:szCs w:val="28"/>
        </w:rPr>
        <w:t>настоящего</w:t>
      </w:r>
      <w:r w:rsidRPr="00F56426">
        <w:rPr>
          <w:rFonts w:ascii="Liberation Serif" w:hAnsi="Liberation Serif" w:cs="Liberation Serif"/>
          <w:sz w:val="28"/>
          <w:szCs w:val="28"/>
        </w:rPr>
        <w:t xml:space="preserve"> регламента.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Оформление визуальной, текстовой и мультимедийной информации </w:t>
      </w:r>
      <w:r w:rsidRPr="00F5642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C5777B"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F56426">
        <w:rPr>
          <w:rFonts w:ascii="Liberation Serif" w:eastAsia="Calibri" w:hAnsi="Liberation Serif" w:cs="Liberation Serif"/>
          <w:b/>
          <w:sz w:val="28"/>
          <w:szCs w:val="28"/>
          <w:lang w:eastAsia="en-US"/>
        </w:rPr>
        <w:br/>
        <w:t xml:space="preserve">в многофункциональном центре предоставления </w:t>
      </w:r>
      <w:r w:rsidRPr="00F56426">
        <w:rPr>
          <w:rFonts w:ascii="Liberation Serif" w:eastAsia="Calibri" w:hAnsi="Liberation Serif" w:cs="Liberation Serif"/>
          <w:b/>
          <w:sz w:val="28"/>
          <w:szCs w:val="28"/>
          <w:lang w:eastAsia="en-US"/>
        </w:rPr>
        <w:br/>
        <w:t xml:space="preserve">государственных и муниципальных </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31. Показателями </w:t>
      </w:r>
      <w:r w:rsidRPr="00F56426">
        <w:rPr>
          <w:rFonts w:ascii="Liberation Serif" w:eastAsia="Calibri" w:hAnsi="Liberation Serif" w:cs="Liberation Serif"/>
          <w:sz w:val="28"/>
          <w:szCs w:val="28"/>
          <w:lang w:eastAsia="en-US"/>
        </w:rPr>
        <w:t>доступности и качества</w:t>
      </w:r>
      <w:r w:rsidRPr="00F56426">
        <w:rPr>
          <w:rFonts w:ascii="Liberation Serif" w:eastAsia="Calibri" w:hAnsi="Liberation Serif" w:cs="Liberation Serif"/>
          <w:b/>
          <w:sz w:val="28"/>
          <w:szCs w:val="28"/>
          <w:lang w:eastAsia="en-US"/>
        </w:rPr>
        <w:t xml:space="preserve"> </w:t>
      </w:r>
      <w:r w:rsidRPr="00F56426">
        <w:rPr>
          <w:rFonts w:ascii="Liberation Serif" w:eastAsiaTheme="minorHAnsi" w:hAnsi="Liberation Serif" w:cs="Liberation Serif"/>
          <w:sz w:val="28"/>
          <w:szCs w:val="28"/>
          <w:lang w:eastAsia="en-US"/>
        </w:rPr>
        <w:t>предоставления муниципальной услуги являются: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1) </w:t>
      </w:r>
      <w:r w:rsidRPr="00F56426">
        <w:rPr>
          <w:rFonts w:ascii="Liberation Serif" w:eastAsia="Calibri" w:hAnsi="Liberation Serif" w:cs="Liberation Serif"/>
          <w:sz w:val="28"/>
          <w:szCs w:val="28"/>
          <w:lang w:eastAsia="en-US"/>
        </w:rPr>
        <w:t xml:space="preserve">возможность получения </w:t>
      </w:r>
      <w:r w:rsidRPr="00F5642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F56426">
        <w:rPr>
          <w:sz w:val="28"/>
          <w:szCs w:val="28"/>
        </w:rPr>
        <w:t>«</w:t>
      </w:r>
      <w:r w:rsidRPr="00F56426">
        <w:rPr>
          <w:b/>
          <w:i/>
          <w:sz w:val="28"/>
          <w:szCs w:val="28"/>
        </w:rPr>
        <w:t>при реализации технической возможности»</w:t>
      </w:r>
      <w:r w:rsidRPr="00F56426">
        <w:rPr>
          <w:rFonts w:ascii="Liberation Serif" w:hAnsi="Liberation Serif" w:cs="Liberation Serif"/>
          <w:strike/>
          <w:sz w:val="28"/>
          <w:szCs w:val="28"/>
        </w:rPr>
        <w:t>;</w:t>
      </w:r>
    </w:p>
    <w:p w:rsidR="00C5777B" w:rsidRPr="002B6B60"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2B6B60">
        <w:rPr>
          <w:rFonts w:ascii="Liberation Serif" w:hAnsi="Liberation Serif" w:cs="Liberation Serif"/>
          <w:sz w:val="28"/>
          <w:szCs w:val="28"/>
        </w:rPr>
        <w:t>2) </w:t>
      </w:r>
      <w:r w:rsidRPr="002B6B60">
        <w:rPr>
          <w:rFonts w:ascii="Liberation Serif" w:eastAsia="Calibri" w:hAnsi="Liberation Serif" w:cs="Liberation Serif"/>
          <w:sz w:val="28"/>
          <w:szCs w:val="28"/>
          <w:lang w:eastAsia="en-US"/>
        </w:rPr>
        <w:t xml:space="preserve">возможность получения </w:t>
      </w:r>
      <w:r w:rsidRPr="002B6B60">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w:t>
      </w:r>
    </w:p>
    <w:p w:rsidR="00C5777B" w:rsidRPr="00F56426" w:rsidRDefault="00C5777B" w:rsidP="00C5777B">
      <w:pPr>
        <w:widowControl w:val="0"/>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2B6B60">
        <w:rPr>
          <w:rFonts w:ascii="Liberation Serif" w:hAnsi="Liberation Serif" w:cs="Liberation Serif"/>
          <w:sz w:val="28"/>
          <w:szCs w:val="28"/>
        </w:rPr>
        <w:t xml:space="preserve">Возможность предоставления муниципальной услуги </w:t>
      </w:r>
      <w:r>
        <w:rPr>
          <w:rFonts w:ascii="Liberation Serif" w:hAnsi="Liberation Serif" w:cs="Liberation Serif"/>
          <w:sz w:val="28"/>
          <w:szCs w:val="28"/>
        </w:rPr>
        <w:br/>
      </w:r>
      <w:r w:rsidRPr="002B6B60">
        <w:rPr>
          <w:rFonts w:ascii="Liberation Serif" w:hAnsi="Liberation Serif" w:cs="Liberation Serif"/>
          <w:sz w:val="28"/>
          <w:szCs w:val="28"/>
        </w:rPr>
        <w:t xml:space="preserve">в многофункциональном центре предоставления государственных </w:t>
      </w:r>
      <w:r>
        <w:rPr>
          <w:rFonts w:ascii="Liberation Serif" w:hAnsi="Liberation Serif" w:cs="Liberation Serif"/>
          <w:sz w:val="28"/>
          <w:szCs w:val="28"/>
        </w:rPr>
        <w:br/>
      </w:r>
      <w:r w:rsidRPr="002B6B60">
        <w:rPr>
          <w:rFonts w:ascii="Liberation Serif" w:hAnsi="Liberation Serif" w:cs="Liberation Serif"/>
          <w:sz w:val="28"/>
          <w:szCs w:val="28"/>
        </w:rPr>
        <w:t>и муниципальных услуг в полном объеме не предусмотрена</w:t>
      </w:r>
      <w:r>
        <w:rPr>
          <w:rFonts w:ascii="Liberation Serif" w:hAnsi="Liberation Serif" w:cs="Liberation Serif"/>
          <w:sz w:val="28"/>
          <w:szCs w:val="28"/>
        </w:rPr>
        <w:t>:</w:t>
      </w:r>
    </w:p>
    <w:p w:rsidR="00C5777B" w:rsidRPr="0090129C"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1</w:t>
      </w:r>
      <w:r w:rsidRPr="00F56426">
        <w:rPr>
          <w:rFonts w:ascii="Liberation Serif" w:hAnsi="Liberation Serif" w:cs="Liberation Serif"/>
          <w:sz w:val="28"/>
          <w:szCs w:val="28"/>
        </w:rPr>
        <w:t>)</w:t>
      </w:r>
      <w:r w:rsidRPr="00F5642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ascii="Liberation Serif" w:eastAsiaTheme="minorHAnsi" w:hAnsi="Liberation Serif" w:cs="Liberation Serif"/>
          <w:sz w:val="28"/>
          <w:szCs w:val="28"/>
          <w:lang w:eastAsia="en-US"/>
        </w:rPr>
        <w:t xml:space="preserve"> </w:t>
      </w:r>
      <w:r w:rsidRPr="0090129C">
        <w:rPr>
          <w:rFonts w:ascii="Liberation Serif" w:eastAsiaTheme="minorHAnsi" w:hAnsi="Liberation Serif" w:cs="Liberation Serif"/>
          <w:sz w:val="28"/>
          <w:szCs w:val="28"/>
          <w:lang w:eastAsia="en-US"/>
        </w:rPr>
        <w:t>не предусмотрена ввиду отсутствия таких территориальных подразделений»;</w:t>
      </w:r>
    </w:p>
    <w:p w:rsidR="00C5777B" w:rsidRPr="00F56426" w:rsidRDefault="00C5777B" w:rsidP="00C5777B">
      <w:pPr>
        <w:tabs>
          <w:tab w:val="left" w:leader="underscore" w:pos="9356"/>
        </w:tabs>
        <w:spacing w:line="235" w:lineRule="auto"/>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 2)возможность </w:t>
      </w:r>
      <w:r w:rsidRPr="00F56426">
        <w:rPr>
          <w:rFonts w:ascii="Liberation Serif" w:eastAsiaTheme="minorHAnsi" w:hAnsi="Liberation Serif" w:cs="Liberation Serif"/>
          <w:sz w:val="28"/>
          <w:szCs w:val="28"/>
          <w:lang w:eastAsia="en-US"/>
        </w:rPr>
        <w:t xml:space="preserve">предоставления муниципальной услуги </w:t>
      </w:r>
      <w:r w:rsidRPr="00F5642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Pr>
          <w:rFonts w:ascii="Liberation Serif" w:eastAsia="Calibri" w:hAnsi="Liberation Serif" w:cs="Liberation Serif"/>
          <w:sz w:val="28"/>
          <w:szCs w:val="28"/>
          <w:lang w:eastAsia="en-US"/>
        </w:rPr>
        <w:t>не предусмотрена.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w:t>
      </w:r>
      <w:r w:rsidRPr="00F56426">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lastRenderedPageBreak/>
        <w:t xml:space="preserve">с должностными лицами </w:t>
      </w:r>
      <w:r>
        <w:rPr>
          <w:rFonts w:ascii="Liberation Serif" w:eastAsiaTheme="minorHAnsi" w:hAnsi="Liberation Serif" w:cs="Liberation Serif"/>
          <w:sz w:val="28"/>
          <w:szCs w:val="28"/>
          <w:lang w:eastAsia="en-US"/>
        </w:rPr>
        <w:t xml:space="preserve"> Комитета </w:t>
      </w:r>
      <w:r w:rsidRPr="00F56426">
        <w:rPr>
          <w:rFonts w:ascii="Liberation Serif" w:eastAsiaTheme="minorHAnsi" w:hAnsi="Liberation Serif" w:cs="Liberation Serif"/>
          <w:sz w:val="28"/>
          <w:szCs w:val="28"/>
          <w:lang w:eastAsia="en-US"/>
        </w:rPr>
        <w:t xml:space="preserve">осуществляется не более двух раз в следующих случаях: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обращении заявителя, при приеме заявления;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получении результата.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каждом случае время, затраченное </w:t>
      </w:r>
      <w:r w:rsidRPr="00F56426">
        <w:rPr>
          <w:rFonts w:ascii="Liberation Serif" w:eastAsia="Calibri" w:hAnsi="Liberation Serif" w:cs="Liberation Serif"/>
          <w:sz w:val="28"/>
          <w:szCs w:val="28"/>
          <w:lang w:eastAsia="en-US"/>
        </w:rPr>
        <w:t xml:space="preserve">заявителем при взаимодействиях </w:t>
      </w:r>
      <w:r w:rsidRPr="00F56426">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center"/>
        <w:outlineLvl w:val="2"/>
        <w:rPr>
          <w:rFonts w:ascii="Liberation Serif" w:hAnsi="Liberation Serif" w:cs="Liberation Serif"/>
          <w:b/>
          <w:bCs/>
          <w:iCs/>
          <w:sz w:val="28"/>
          <w:szCs w:val="28"/>
        </w:rPr>
      </w:pPr>
      <w:r w:rsidRPr="00F56426">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Pr="00F56426">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777B" w:rsidRPr="00F56426" w:rsidRDefault="00C5777B" w:rsidP="00C5777B">
      <w:pPr>
        <w:tabs>
          <w:tab w:val="left" w:leader="underscore" w:pos="9356"/>
        </w:tabs>
        <w:autoSpaceDE w:val="0"/>
        <w:autoSpaceDN w:val="0"/>
        <w:adjustRightInd w:val="0"/>
        <w:ind w:right="83" w:firstLine="709"/>
        <w:jc w:val="center"/>
        <w:outlineLvl w:val="2"/>
        <w:rPr>
          <w:rFonts w:ascii="Liberation Serif" w:hAnsi="Liberation Serif" w:cs="Liberation Serif"/>
          <w:bCs/>
          <w:iCs/>
          <w:sz w:val="28"/>
          <w:szCs w:val="28"/>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33. </w:t>
      </w:r>
      <w:r w:rsidRPr="00F5642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Pr="00F56426">
        <w:rPr>
          <w:rFonts w:ascii="Liberation Serif" w:eastAsia="Calibri" w:hAnsi="Liberation Serif" w:cs="Liberation Serif"/>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w:t>
      </w:r>
      <w:r>
        <w:rPr>
          <w:rFonts w:ascii="Liberation Serif" w:eastAsia="Calibri" w:hAnsi="Liberation Serif" w:cs="Liberation Serif"/>
          <w:sz w:val="28"/>
          <w:szCs w:val="28"/>
          <w:lang w:eastAsia="en-US"/>
        </w:rPr>
        <w:br/>
      </w:r>
      <w:r w:rsidRPr="00F56426">
        <w:rPr>
          <w:rFonts w:ascii="Liberation Serif" w:eastAsia="Calibri" w:hAnsi="Liberation Serif" w:cs="Liberation Serif"/>
          <w:sz w:val="28"/>
          <w:szCs w:val="28"/>
          <w:lang w:eastAsia="en-US"/>
        </w:rPr>
        <w:t xml:space="preserve">и направления результатов предоставления услуги обеспечения между многофункциональным центром предоставления государственных </w:t>
      </w:r>
      <w:r w:rsidRPr="00F56426">
        <w:rPr>
          <w:rFonts w:ascii="Liberation Serif" w:eastAsia="Calibri" w:hAnsi="Liberation Serif" w:cs="Liberation Serif"/>
          <w:sz w:val="28"/>
          <w:szCs w:val="28"/>
          <w:lang w:eastAsia="en-US"/>
        </w:rPr>
        <w:br/>
        <w:t xml:space="preserve">и муниципальных услуги органом, предоставляющим муниципальную услугу </w:t>
      </w:r>
      <w:r w:rsidRPr="00F56426">
        <w:rPr>
          <w:rFonts w:ascii="Liberation Serif" w:eastAsia="Calibri" w:hAnsi="Liberation Serif" w:cs="Liberation Serif"/>
          <w:sz w:val="28"/>
          <w:szCs w:val="28"/>
          <w:lang w:eastAsia="en-US"/>
        </w:rPr>
        <w:br/>
        <w:t>в электронной форме.</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w:t>
      </w:r>
      <w:r>
        <w:rPr>
          <w:rFonts w:ascii="Liberation Serif" w:eastAsia="Calibri" w:hAnsi="Liberation Serif" w:cs="Liberation Serif"/>
          <w:sz w:val="28"/>
          <w:szCs w:val="28"/>
          <w:lang w:eastAsia="en-US"/>
        </w:rPr>
        <w:t>настоящего</w:t>
      </w:r>
      <w:r w:rsidRPr="00F56426">
        <w:rPr>
          <w:rFonts w:ascii="Liberation Serif" w:eastAsia="Calibri" w:hAnsi="Liberation Serif" w:cs="Liberation Serif"/>
          <w:sz w:val="28"/>
          <w:szCs w:val="28"/>
          <w:lang w:eastAsia="en-US"/>
        </w:rPr>
        <w:t xml:space="preserve"> регламента.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C5777B" w:rsidRPr="00F56426" w:rsidRDefault="00C5777B" w:rsidP="00C5777B">
      <w:pPr>
        <w:tabs>
          <w:tab w:val="left" w:leader="underscore" w:pos="9356"/>
        </w:tabs>
        <w:autoSpaceDE w:val="0"/>
        <w:autoSpaceDN w:val="0"/>
        <w:adjustRightInd w:val="0"/>
        <w:ind w:right="83"/>
        <w:jc w:val="both"/>
        <w:rPr>
          <w:rFonts w:ascii="Liberation Serif" w:eastAsiaTheme="minorHAnsi" w:hAnsi="Liberation Serif" w:cs="Liberation Serif"/>
          <w:sz w:val="28"/>
          <w:szCs w:val="28"/>
          <w:lang w:eastAsia="en-US"/>
        </w:rPr>
      </w:pPr>
    </w:p>
    <w:p w:rsidR="00C5777B" w:rsidRPr="00F56426" w:rsidRDefault="00C5777B" w:rsidP="00C5777B">
      <w:pPr>
        <w:pStyle w:val="ConsPlusNormal"/>
        <w:widowControl/>
        <w:tabs>
          <w:tab w:val="left" w:leader="underscore" w:pos="9356"/>
        </w:tabs>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5777B" w:rsidRPr="00F56426" w:rsidRDefault="00C5777B" w:rsidP="00C5777B">
      <w:pPr>
        <w:pStyle w:val="ConsPlusNormal"/>
        <w:widowControl/>
        <w:tabs>
          <w:tab w:val="left" w:leader="underscore" w:pos="9356"/>
        </w:tabs>
        <w:ind w:right="83" w:firstLine="540"/>
        <w:jc w:val="center"/>
        <w:rPr>
          <w:rFonts w:ascii="Liberation Serif" w:hAnsi="Liberation Serif" w:cs="Liberation Serif"/>
          <w:b/>
          <w:sz w:val="28"/>
          <w:szCs w:val="28"/>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36. </w:t>
      </w:r>
      <w:r w:rsidRPr="00F5642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Pr="00F56426">
        <w:rPr>
          <w:rFonts w:ascii="Liberation Serif" w:eastAsia="Calibri" w:hAnsi="Liberation Serif" w:cs="Liberation Serif"/>
          <w:sz w:val="28"/>
          <w:szCs w:val="28"/>
          <w:lang w:eastAsia="en-US"/>
        </w:rPr>
        <w:br/>
        <w:t xml:space="preserve">при предоставлении </w:t>
      </w:r>
      <w:r w:rsidRPr="00F56426">
        <w:rPr>
          <w:rFonts w:ascii="Liberation Serif" w:eastAsiaTheme="minorHAnsi" w:hAnsi="Liberation Serif" w:cs="Liberation Serif"/>
          <w:sz w:val="28"/>
          <w:szCs w:val="28"/>
          <w:lang w:eastAsia="en-US"/>
        </w:rPr>
        <w:t>муниципальной услуги включает следующие административные процедуры:</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Прием заявления и документов, необходимых для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2) </w:t>
      </w:r>
      <w:bookmarkStart w:id="8" w:name="OLE_LINK1"/>
      <w:bookmarkStart w:id="9" w:name="OLE_LINK2"/>
      <w:r w:rsidRPr="00F56426">
        <w:rPr>
          <w:rFonts w:ascii="Liberation Serif" w:eastAsiaTheme="minorHAnsi" w:hAnsi="Liberation Serif" w:cs="Liberation Serif"/>
          <w:sz w:val="28"/>
          <w:szCs w:val="28"/>
          <w:lang w:eastAsia="en-US"/>
        </w:rPr>
        <w:t>формирование и направление межведомственного запроса в органы (организации), участвующие 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 </w:t>
      </w:r>
      <w:bookmarkEnd w:id="8"/>
      <w:bookmarkEnd w:id="9"/>
      <w:r w:rsidRPr="00F56426">
        <w:rPr>
          <w:rFonts w:ascii="Liberation Serif" w:eastAsiaTheme="minorHAnsi" w:hAnsi="Liberation Serif" w:cs="Liberation Serif"/>
          <w:sz w:val="28"/>
          <w:szCs w:val="28"/>
          <w:lang w:eastAsia="en-US"/>
        </w:rPr>
        <w:t>проведение экспертизы документов, необходимых для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 направление результата предоставления муниципальной услуги.</w:t>
      </w:r>
    </w:p>
    <w:p w:rsidR="00C5777B" w:rsidRDefault="00C5777B" w:rsidP="00C5777B">
      <w:pPr>
        <w:tabs>
          <w:tab w:val="left" w:leader="underscore" w:pos="9356"/>
        </w:tabs>
        <w:autoSpaceDE w:val="0"/>
        <w:autoSpaceDN w:val="0"/>
        <w:adjustRightInd w:val="0"/>
        <w:ind w:right="83" w:firstLine="709"/>
        <w:jc w:val="center"/>
        <w:rPr>
          <w:rFonts w:ascii="Liberation Serif" w:eastAsia="Calibr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F56426">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Pr="00F56426">
        <w:rPr>
          <w:rFonts w:ascii="Liberation Serif" w:eastAsia="Calibri" w:hAnsi="Liberation Serif" w:cs="Liberation Serif"/>
          <w:b/>
          <w:sz w:val="28"/>
          <w:szCs w:val="28"/>
          <w:lang w:eastAsia="en-US"/>
        </w:rPr>
        <w:br/>
        <w:t>в том числе с использованием Единого портала</w:t>
      </w:r>
    </w:p>
    <w:p w:rsidR="00C5777B" w:rsidRPr="00F56426" w:rsidRDefault="00C5777B" w:rsidP="00C5777B">
      <w:pPr>
        <w:tabs>
          <w:tab w:val="left" w:leader="underscore" w:pos="9356"/>
        </w:tabs>
        <w:autoSpaceDE w:val="0"/>
        <w:autoSpaceDN w:val="0"/>
        <w:adjustRightInd w:val="0"/>
        <w:ind w:right="83" w:firstLine="709"/>
        <w:jc w:val="center"/>
        <w:rPr>
          <w:rFonts w:ascii="Liberation Serif" w:hAnsi="Liberation Serif" w:cs="Liberation Serif"/>
          <w:b/>
          <w:sz w:val="28"/>
          <w:szCs w:val="28"/>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F56426">
        <w:rPr>
          <w:rFonts w:ascii="Liberation Serif" w:eastAsia="Calibri" w:hAnsi="Liberation Serif" w:cs="Liberation Serif"/>
          <w:sz w:val="28"/>
          <w:szCs w:val="28"/>
          <w:lang w:eastAsia="en-US"/>
        </w:rPr>
        <w:t xml:space="preserve">электронной форме, в том числе </w:t>
      </w:r>
      <w:r w:rsidRPr="00F56426">
        <w:rPr>
          <w:rFonts w:ascii="Liberation Serif" w:eastAsia="Calibri" w:hAnsi="Liberation Serif" w:cs="Liberation Serif"/>
          <w:sz w:val="28"/>
          <w:szCs w:val="28"/>
          <w:lang w:eastAsia="en-US"/>
        </w:rPr>
        <w:br/>
        <w:t>с использованием Единого портала: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i/>
          <w:sz w:val="28"/>
          <w:szCs w:val="28"/>
        </w:rPr>
      </w:pPr>
      <w:r w:rsidRPr="00F56426">
        <w:rPr>
          <w:rFonts w:ascii="Liberation Serif" w:hAnsi="Liberation Serif" w:cs="Liberation Serif"/>
          <w:b/>
          <w:i/>
          <w:sz w:val="28"/>
          <w:szCs w:val="28"/>
        </w:rPr>
        <w:t xml:space="preserve">- представление в установленном порядке информации заявителям </w:t>
      </w:r>
      <w:r w:rsidRPr="00F56426">
        <w:rPr>
          <w:rFonts w:ascii="Liberation Serif" w:hAnsi="Liberation Serif" w:cs="Liberation Serif"/>
          <w:b/>
          <w:i/>
          <w:sz w:val="28"/>
          <w:szCs w:val="28"/>
        </w:rPr>
        <w:br/>
        <w:t xml:space="preserve">и обеспечение доступа заявителей к сведениям о муниципальной </w:t>
      </w:r>
      <w:r w:rsidRPr="001E0724">
        <w:rPr>
          <w:rFonts w:ascii="Liberation Serif" w:hAnsi="Liberation Serif" w:cs="Liberation Serif"/>
          <w:b/>
          <w:i/>
          <w:sz w:val="28"/>
          <w:szCs w:val="28"/>
        </w:rPr>
        <w:t>услуге:</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Информация о предоставлении муниципальной услуги размещается </w:t>
      </w:r>
      <w:r w:rsidRPr="00F56426">
        <w:rPr>
          <w:rFonts w:ascii="Liberation Serif" w:hAnsi="Liberation Serif" w:cs="Liberation Serif"/>
          <w:sz w:val="28"/>
          <w:szCs w:val="28"/>
        </w:rPr>
        <w:br/>
        <w:t xml:space="preserve">на Едином портале, а также на официальном сайте </w:t>
      </w:r>
      <w:r>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На Едином портале и на официальном сайте</w:t>
      </w:r>
      <w:r w:rsidRPr="00A76CF7">
        <w:rPr>
          <w:rFonts w:ascii="Liberation Serif" w:hAnsi="Liberation Serif" w:cs="Liberation Serif"/>
          <w:sz w:val="28"/>
          <w:szCs w:val="28"/>
        </w:rPr>
        <w:t xml:space="preserve"> </w:t>
      </w:r>
      <w:r>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размещается следующая информация: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F5642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круг заявителей;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срок предоставления муниципальной услуги;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предусмотрена);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6) исчерпывающий перечень оснований для приостановления или отказа </w:t>
      </w:r>
      <w:r>
        <w:rPr>
          <w:rFonts w:ascii="Liberation Serif" w:hAnsi="Liberation Serif" w:cs="Liberation Serif"/>
          <w:sz w:val="28"/>
          <w:szCs w:val="28"/>
        </w:rPr>
        <w:br/>
      </w:r>
      <w:r w:rsidRPr="00F56426">
        <w:rPr>
          <w:rFonts w:ascii="Liberation Serif" w:hAnsi="Liberation Serif" w:cs="Liberation Serif"/>
          <w:sz w:val="28"/>
          <w:szCs w:val="28"/>
        </w:rPr>
        <w:t xml:space="preserve">в предоставлении </w:t>
      </w:r>
      <w:r>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sz w:val="28"/>
          <w:szCs w:val="28"/>
        </w:rPr>
        <w:t xml:space="preserve"> услуги;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sz w:val="28"/>
          <w:szCs w:val="28"/>
        </w:rPr>
        <w:t xml:space="preserve"> услуги;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sz w:val="28"/>
          <w:szCs w:val="28"/>
        </w:rPr>
        <w:t xml:space="preserve">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Информация на Едином портале, официальном сайте </w:t>
      </w:r>
      <w:r>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F56426">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Pr>
          <w:rFonts w:ascii="Liberation Serif" w:hAnsi="Liberation Serif" w:cs="Liberation Serif"/>
          <w:sz w:val="28"/>
          <w:szCs w:val="28"/>
        </w:rPr>
        <w:br/>
      </w:r>
      <w:r w:rsidRPr="00F56426">
        <w:rPr>
          <w:rFonts w:ascii="Liberation Serif" w:hAnsi="Liberation Serif" w:cs="Liberation Serif"/>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Pr>
          <w:rFonts w:ascii="Liberation Serif" w:hAnsi="Liberation Serif" w:cs="Liberation Serif"/>
          <w:sz w:val="28"/>
          <w:szCs w:val="28"/>
        </w:rPr>
        <w:br/>
      </w:r>
      <w:r w:rsidRPr="00F56426">
        <w:rPr>
          <w:rFonts w:ascii="Liberation Serif" w:hAnsi="Liberation Serif" w:cs="Liberation Serif"/>
          <w:sz w:val="28"/>
          <w:szCs w:val="28"/>
        </w:rPr>
        <w:t xml:space="preserve">им персональных </w:t>
      </w:r>
      <w:r w:rsidRPr="001E0724">
        <w:rPr>
          <w:rFonts w:ascii="Liberation Serif" w:hAnsi="Liberation Serif" w:cs="Liberation Serif"/>
          <w:sz w:val="28"/>
          <w:szCs w:val="28"/>
        </w:rPr>
        <w:t>данных;</w:t>
      </w:r>
    </w:p>
    <w:p w:rsidR="00C5777B" w:rsidRPr="00F56426" w:rsidRDefault="00C5777B" w:rsidP="00C5777B">
      <w:pPr>
        <w:tabs>
          <w:tab w:val="left" w:leader="underscore" w:pos="9356"/>
        </w:tabs>
        <w:autoSpaceDE w:val="0"/>
        <w:autoSpaceDN w:val="0"/>
        <w:adjustRightInd w:val="0"/>
        <w:ind w:right="83" w:firstLine="709"/>
        <w:jc w:val="both"/>
        <w:rPr>
          <w:sz w:val="28"/>
          <w:szCs w:val="28"/>
        </w:rPr>
      </w:pPr>
      <w:r w:rsidRPr="00F56426">
        <w:rPr>
          <w:rFonts w:ascii="Liberation Serif" w:hAnsi="Liberation Serif" w:cs="Liberation Serif"/>
          <w:b/>
          <w:i/>
          <w:sz w:val="28"/>
          <w:szCs w:val="28"/>
        </w:rPr>
        <w:t>- запись на прием в орган, предоставляющий муниципаль</w:t>
      </w:r>
      <w:r>
        <w:rPr>
          <w:rFonts w:ascii="Liberation Serif" w:hAnsi="Liberation Serif" w:cs="Liberation Serif"/>
          <w:b/>
          <w:i/>
          <w:sz w:val="28"/>
          <w:szCs w:val="28"/>
        </w:rPr>
        <w:t xml:space="preserve">ную услугу, </w:t>
      </w:r>
      <w:r>
        <w:rPr>
          <w:rFonts w:ascii="Liberation Serif" w:hAnsi="Liberation Serif" w:cs="Liberation Serif"/>
          <w:b/>
          <w:i/>
          <w:sz w:val="28"/>
          <w:szCs w:val="28"/>
        </w:rPr>
        <w:br/>
        <w:t xml:space="preserve">для подачи запроса </w:t>
      </w:r>
      <w:r w:rsidRPr="00F56426">
        <w:rPr>
          <w:sz w:val="28"/>
          <w:szCs w:val="28"/>
        </w:rPr>
        <w:t>«</w:t>
      </w:r>
      <w:r w:rsidRPr="00F56426">
        <w:rPr>
          <w:b/>
          <w:i/>
          <w:sz w:val="28"/>
          <w:szCs w:val="28"/>
        </w:rPr>
        <w:t>при реализации технической возможности</w:t>
      </w:r>
      <w:r w:rsidRPr="001E0724">
        <w:rPr>
          <w:b/>
          <w:i/>
          <w:sz w:val="28"/>
          <w:szCs w:val="28"/>
        </w:rPr>
        <w:t>»</w:t>
      </w:r>
      <w:r w:rsidRPr="001E0724">
        <w:rPr>
          <w:sz w:val="28"/>
          <w:szCs w:val="28"/>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w:t>
      </w:r>
      <w:r>
        <w:rPr>
          <w:rFonts w:ascii="Liberation Serif" w:hAnsi="Liberation Serif" w:cs="Liberation Serif"/>
          <w:sz w:val="28"/>
          <w:szCs w:val="28"/>
        </w:rPr>
        <w:t xml:space="preserve">тся посредством Единого </w:t>
      </w:r>
      <w:r w:rsidRPr="00714BF7">
        <w:rPr>
          <w:rFonts w:ascii="Liberation Serif" w:hAnsi="Liberation Serif" w:cs="Liberation Serif"/>
          <w:color w:val="000000" w:themeColor="text1"/>
          <w:sz w:val="28"/>
          <w:szCs w:val="28"/>
        </w:rPr>
        <w:t>портала</w:t>
      </w:r>
      <w:r w:rsidRPr="00F56426">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F56426">
        <w:rPr>
          <w:rFonts w:ascii="Liberation Serif" w:hAnsi="Liberation Serif" w:cs="Liberation Serif"/>
          <w:sz w:val="28"/>
          <w:szCs w:val="28"/>
        </w:rPr>
        <w:br/>
        <w:t xml:space="preserve">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w:t>
      </w:r>
      <w:r w:rsidRPr="001E0724">
        <w:rPr>
          <w:rFonts w:ascii="Liberation Serif" w:hAnsi="Liberation Serif" w:cs="Liberation Serif"/>
          <w:sz w:val="28"/>
          <w:szCs w:val="28"/>
        </w:rPr>
        <w:t>приема;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i/>
          <w:sz w:val="28"/>
          <w:szCs w:val="28"/>
        </w:rPr>
      </w:pPr>
      <w:r w:rsidRPr="001E0724">
        <w:rPr>
          <w:rFonts w:ascii="Liberation Serif" w:hAnsi="Liberation Serif" w:cs="Liberation Serif"/>
          <w:b/>
          <w:i/>
          <w:sz w:val="28"/>
          <w:szCs w:val="28"/>
        </w:rPr>
        <w:t xml:space="preserve">- формирование запроса о предоставлении муниципальной услуги </w:t>
      </w:r>
      <w:r w:rsidRPr="001E0724">
        <w:rPr>
          <w:rFonts w:ascii="Liberation Serif" w:hAnsi="Liberation Serif" w:cs="Liberation Serif"/>
          <w:b/>
          <w:i/>
          <w:sz w:val="28"/>
          <w:szCs w:val="28"/>
        </w:rPr>
        <w:br/>
      </w:r>
      <w:r w:rsidRPr="001E0724">
        <w:rPr>
          <w:sz w:val="28"/>
          <w:szCs w:val="28"/>
        </w:rPr>
        <w:t>«</w:t>
      </w:r>
      <w:r w:rsidRPr="001E0724">
        <w:rPr>
          <w:b/>
          <w:i/>
          <w:sz w:val="28"/>
          <w:szCs w:val="28"/>
        </w:rPr>
        <w:t>при реализации технической возможности»</w:t>
      </w:r>
      <w:r w:rsidRPr="001E0724">
        <w:rPr>
          <w:rFonts w:ascii="Liberation Serif" w:hAnsi="Liberation Serif" w:cs="Liberation Serif"/>
          <w:sz w:val="28"/>
          <w:szCs w:val="28"/>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F56426">
        <w:rPr>
          <w:rFonts w:ascii="Liberation Serif" w:hAnsi="Liberation Serif" w:cs="Liberation Serif"/>
          <w:sz w:val="28"/>
          <w:szCs w:val="28"/>
        </w:rPr>
        <w:br/>
        <w:t xml:space="preserve">ее устранения посредством информационного сообщения непосредственно </w:t>
      </w:r>
      <w:r w:rsidRPr="00F56426">
        <w:rPr>
          <w:rFonts w:ascii="Liberation Serif" w:hAnsi="Liberation Serif" w:cs="Liberation Serif"/>
          <w:sz w:val="28"/>
          <w:szCs w:val="28"/>
        </w:rPr>
        <w:br/>
        <w:t xml:space="preserve">в электронной форме запроса.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При формировании запроса заявителю обеспечивается: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регламента, необходимых для предоставления муниципальной услуги;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в) возможность печати на бумажном носителе копии электронной формы запроса;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г) сохранение ранее введенных в электронную форму запроса значений </w:t>
      </w:r>
      <w:r w:rsidRPr="00F56426">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F56426">
        <w:rPr>
          <w:rFonts w:ascii="Liberation Serif" w:hAnsi="Liberation Serif" w:cs="Liberation Serif"/>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Pr="00F56426">
        <w:rPr>
          <w:rFonts w:ascii="Liberation Serif" w:hAnsi="Liberation Serif" w:cs="Liberation Serif"/>
          <w:sz w:val="28"/>
          <w:szCs w:val="28"/>
        </w:rPr>
        <w:br/>
        <w:t xml:space="preserve">в единой системе идентификации и аутентификации;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Сформированный и подписанный запрос, и иные документы, указанные пункте 16 настоящего регламента, необходимые для предоставления муниципальной услуги, направляются посредством Единого портала, официального </w:t>
      </w:r>
      <w:r w:rsidRPr="001E0724">
        <w:rPr>
          <w:rFonts w:ascii="Liberation Serif" w:hAnsi="Liberation Serif" w:cs="Liberation Serif"/>
          <w:sz w:val="28"/>
          <w:szCs w:val="28"/>
        </w:rPr>
        <w:t>сайта;</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i/>
          <w:sz w:val="28"/>
          <w:szCs w:val="28"/>
        </w:rPr>
      </w:pPr>
      <w:r w:rsidRPr="001E0724">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1E0724">
        <w:rPr>
          <w:rFonts w:ascii="Liberation Serif" w:hAnsi="Liberation Serif" w:cs="Liberation Serif"/>
          <w:b/>
          <w:i/>
          <w:sz w:val="28"/>
          <w:szCs w:val="28"/>
        </w:rPr>
        <w:br/>
      </w:r>
      <w:r w:rsidRPr="001E0724">
        <w:rPr>
          <w:sz w:val="28"/>
          <w:szCs w:val="28"/>
        </w:rPr>
        <w:t>«</w:t>
      </w:r>
      <w:r w:rsidRPr="001E0724">
        <w:rPr>
          <w:b/>
          <w:i/>
          <w:sz w:val="28"/>
          <w:szCs w:val="28"/>
        </w:rPr>
        <w:t>при реализации технической возможности»</w:t>
      </w:r>
      <w:r w:rsidRPr="001E0724">
        <w:rPr>
          <w:sz w:val="28"/>
          <w:szCs w:val="28"/>
        </w:rPr>
        <w:t>)</w:t>
      </w:r>
      <w:r w:rsidRPr="001E0724">
        <w:rPr>
          <w:rFonts w:ascii="Liberation Serif" w:hAnsi="Liberation Serif" w:cs="Liberation Serif"/>
          <w:sz w:val="28"/>
          <w:szCs w:val="28"/>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1E0724">
        <w:rPr>
          <w:rFonts w:ascii="Liberation Serif" w:hAnsi="Liberation Serif" w:cs="Liberation Serif"/>
          <w:sz w:val="28"/>
          <w:szCs w:val="28"/>
        </w:rPr>
        <w:t>1. Орган (организация) обеспечивает прием</w:t>
      </w:r>
      <w:r w:rsidRPr="00F56426">
        <w:rPr>
          <w:rFonts w:ascii="Liberation Serif" w:hAnsi="Liberation Serif" w:cs="Liberation Serif"/>
          <w:sz w:val="28"/>
          <w:szCs w:val="28"/>
        </w:rPr>
        <w:t xml:space="preserve"> документов, необходимых для</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предоставления муниципальной услуги, и регистрацию запроса без необходимости</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повторного представления заявителем таких документов на бумажном носителе.</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Срок регистрации запроса – </w:t>
      </w:r>
      <w:r>
        <w:rPr>
          <w:rFonts w:ascii="Liberation Serif" w:hAnsi="Liberation Serif" w:cs="Liberation Serif"/>
          <w:sz w:val="28"/>
          <w:szCs w:val="28"/>
        </w:rPr>
        <w:t>1</w:t>
      </w:r>
      <w:r w:rsidRPr="00F56426">
        <w:rPr>
          <w:rFonts w:ascii="Liberation Serif" w:hAnsi="Liberation Serif" w:cs="Liberation Serif"/>
          <w:sz w:val="28"/>
          <w:szCs w:val="28"/>
        </w:rPr>
        <w:t>рабочий день.</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Предоставление муниципальной услуги начинается с момента приема </w:t>
      </w:r>
      <w:r w:rsidRPr="00F5642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sz w:val="28"/>
          <w:szCs w:val="28"/>
        </w:rPr>
        <w:t xml:space="preserve"> услуги заявителем (за исключением случая, если для начала процедуры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sz w:val="28"/>
          <w:szCs w:val="28"/>
        </w:rPr>
        <w:t xml:space="preserve"> услуги </w:t>
      </w:r>
      <w:r>
        <w:rPr>
          <w:rFonts w:ascii="Liberation Serif" w:hAnsi="Liberation Serif" w:cs="Liberation Serif"/>
          <w:sz w:val="28"/>
          <w:szCs w:val="28"/>
        </w:rPr>
        <w:br/>
      </w:r>
      <w:r w:rsidRPr="00F56426">
        <w:rPr>
          <w:rFonts w:ascii="Liberation Serif" w:hAnsi="Liberation Serif" w:cs="Liberation Serif"/>
          <w:sz w:val="28"/>
          <w:szCs w:val="28"/>
        </w:rPr>
        <w:t>в соответствии с законодательством требуется личная явка).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F56426">
        <w:rPr>
          <w:rFonts w:ascii="Liberation Serif" w:hAnsi="Liberation Serif" w:cs="Liberation Serif"/>
          <w:sz w:val="28"/>
          <w:szCs w:val="28"/>
        </w:rPr>
        <w:lastRenderedPageBreak/>
        <w:t>оснований для отказа в приеме запроса, указанных в пункте 21 настоящего регламента, а также осуществляются следующие действия: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1) при наличии хотя бы одного из указанных оснований должностное лицо,</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 xml:space="preserve">ответственное за предоставление муниципальной услуги, в срок, не превышающий срок 10 предоставления муниципальной услуги, подготавливает письмо </w:t>
      </w:r>
      <w:r>
        <w:rPr>
          <w:rFonts w:ascii="Liberation Serif" w:hAnsi="Liberation Serif" w:cs="Liberation Serif"/>
          <w:sz w:val="28"/>
          <w:szCs w:val="28"/>
        </w:rPr>
        <w:br/>
      </w:r>
      <w:r w:rsidRPr="00F56426">
        <w:rPr>
          <w:rFonts w:ascii="Liberation Serif" w:hAnsi="Liberation Serif" w:cs="Liberation Serif"/>
          <w:sz w:val="28"/>
          <w:szCs w:val="28"/>
        </w:rPr>
        <w:t>о невозможности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2) при отсутствии указанных оснований заявителю сообщается присвоенный</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Pr>
          <w:rFonts w:ascii="Liberation Serif" w:hAnsi="Liberation Serif" w:cs="Liberation Serif"/>
          <w:sz w:val="28"/>
          <w:szCs w:val="28"/>
        </w:rPr>
        <w:t>прием и выдачу документов</w:t>
      </w:r>
      <w:r w:rsidRPr="00F56426">
        <w:rPr>
          <w:rFonts w:ascii="Liberation Serif" w:hAnsi="Liberation Serif" w:cs="Liberation Serif"/>
          <w:sz w:val="28"/>
          <w:szCs w:val="28"/>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5. После регистрации запрос направляется в структурное подразделение,</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 xml:space="preserve">ответственное за предоставление </w:t>
      </w:r>
      <w:r>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sz w:val="28"/>
          <w:szCs w:val="28"/>
        </w:rPr>
        <w:t xml:space="preserve"> услуги.</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r w:rsidRPr="001E0724">
        <w:rPr>
          <w:rFonts w:ascii="Liberation Serif" w:hAnsi="Liberation Serif" w:cs="Liberation Serif"/>
          <w:sz w:val="28"/>
          <w:szCs w:val="28"/>
        </w:rPr>
        <w:t>»;</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i/>
          <w:sz w:val="28"/>
          <w:szCs w:val="28"/>
        </w:rPr>
      </w:pPr>
      <w:r w:rsidRPr="001E0724">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1E0724">
        <w:rPr>
          <w:rFonts w:ascii="Liberation Serif" w:hAnsi="Liberation Serif" w:cs="Liberation Serif"/>
          <w:b/>
          <w:i/>
          <w:sz w:val="28"/>
          <w:szCs w:val="28"/>
        </w:rPr>
        <w:br/>
        <w:t>с законодательством Российской Федерации:</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1E0724">
        <w:rPr>
          <w:rFonts w:ascii="Liberation Serif" w:hAnsi="Liberation Serif" w:cs="Liberation Serif"/>
          <w:sz w:val="28"/>
          <w:szCs w:val="28"/>
        </w:rPr>
        <w:t>Государственная пошлина за предоставление муниципальной услуги не взимается;</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1E0724">
        <w:rPr>
          <w:rFonts w:ascii="Liberation Serif" w:hAnsi="Liberation Serif" w:cs="Liberation Serif"/>
          <w:b/>
          <w:i/>
          <w:sz w:val="28"/>
          <w:szCs w:val="28"/>
        </w:rPr>
        <w:t xml:space="preserve">- получение заявителем сведений о ходе выполнения запроса </w:t>
      </w:r>
      <w:r w:rsidRPr="001E0724">
        <w:rPr>
          <w:rFonts w:ascii="Liberation Serif" w:hAnsi="Liberation Serif" w:cs="Liberation Serif"/>
          <w:b/>
          <w:i/>
          <w:sz w:val="28"/>
          <w:szCs w:val="28"/>
        </w:rPr>
        <w:br/>
        <w:t xml:space="preserve">о предоставлении муниципальной услуги </w:t>
      </w:r>
      <w:r w:rsidRPr="001E0724">
        <w:rPr>
          <w:sz w:val="28"/>
          <w:szCs w:val="28"/>
        </w:rPr>
        <w:t>«</w:t>
      </w:r>
      <w:r w:rsidRPr="001E0724">
        <w:rPr>
          <w:b/>
          <w:i/>
          <w:sz w:val="28"/>
          <w:szCs w:val="28"/>
        </w:rPr>
        <w:t>при реализации технической возможности»</w:t>
      </w:r>
      <w:r w:rsidRPr="001E0724">
        <w:rPr>
          <w:sz w:val="28"/>
          <w:szCs w:val="28"/>
        </w:rPr>
        <w:t>)</w:t>
      </w:r>
      <w:r w:rsidRPr="001E0724">
        <w:rPr>
          <w:rFonts w:ascii="Liberation Serif" w:hAnsi="Liberation Serif" w:cs="Liberation Serif"/>
          <w:sz w:val="28"/>
          <w:szCs w:val="28"/>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1E0724">
        <w:rPr>
          <w:rFonts w:ascii="Liberation Serif" w:hAnsi="Liberation Serif" w:cs="Liberation Serif"/>
          <w:sz w:val="28"/>
          <w:szCs w:val="28"/>
        </w:rPr>
        <w:t>1. Заявитель имеет возможность получения информации о ходе</w:t>
      </w:r>
      <w:r w:rsidRPr="00F56426">
        <w:rPr>
          <w:rFonts w:ascii="Liberation Serif" w:hAnsi="Liberation Serif" w:cs="Liberation Serif"/>
          <w:sz w:val="28"/>
          <w:szCs w:val="28"/>
        </w:rPr>
        <w:t xml:space="preserve">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Информация о ходе предоставления муниципальной услуги направляется</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 xml:space="preserve">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w:t>
      </w:r>
      <w:r w:rsidRPr="00F56426">
        <w:rPr>
          <w:rFonts w:ascii="Liberation Serif" w:hAnsi="Liberation Serif" w:cs="Liberation Serif"/>
          <w:sz w:val="28"/>
          <w:szCs w:val="28"/>
        </w:rPr>
        <w:br/>
        <w:t>по выбору заявителя.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г) уведомление об окончании предоставления муниципальной услуги либо</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мотивированном отказе в приеме запроса и иных документов, необходимых для</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д) уведомление о факте получения информации, подтверждающей оплату</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муниципальной услуги (описывается в случае необходимости дополнительно);</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е) уведомление о результатах рассмотрения документов, необходимых для</w:t>
      </w:r>
    </w:p>
    <w:p w:rsidR="00C5777B" w:rsidRPr="00F56426" w:rsidRDefault="00C5777B" w:rsidP="00C5777B">
      <w:pPr>
        <w:tabs>
          <w:tab w:val="left" w:leader="underscore" w:pos="9356"/>
        </w:tabs>
        <w:autoSpaceDE w:val="0"/>
        <w:autoSpaceDN w:val="0"/>
        <w:adjustRightInd w:val="0"/>
        <w:ind w:right="83"/>
        <w:jc w:val="both"/>
        <w:rPr>
          <w:rFonts w:ascii="Liberation Serif" w:hAnsi="Liberation Serif" w:cs="Liberation Serif"/>
          <w:sz w:val="28"/>
          <w:szCs w:val="28"/>
        </w:rPr>
      </w:pPr>
      <w:r w:rsidRPr="00F5642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C5777B" w:rsidRPr="008E1B8A"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ж) уведомление о возможности получить результат предоставления муниципальной услуги либо мотивированный отказ в предоставлении </w:t>
      </w:r>
      <w:r w:rsidRPr="008E1B8A">
        <w:rPr>
          <w:rFonts w:ascii="Liberation Serif" w:hAnsi="Liberation Serif" w:cs="Liberation Serif"/>
          <w:sz w:val="28"/>
          <w:szCs w:val="28"/>
        </w:rPr>
        <w:t>муниципальной услуги (описывается в случае необходимости дополнительно);</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8E1B8A">
        <w:rPr>
          <w:rFonts w:ascii="Liberation Serif" w:hAnsi="Liberation Serif" w:cs="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r w:rsidRPr="001E0724">
        <w:rPr>
          <w:rFonts w:ascii="Liberation Serif" w:hAnsi="Liberation Serif" w:cs="Liberation Serif"/>
          <w:sz w:val="28"/>
          <w:szCs w:val="28"/>
        </w:rPr>
        <w:t>);</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i/>
          <w:sz w:val="28"/>
          <w:szCs w:val="28"/>
        </w:rPr>
      </w:pPr>
      <w:r w:rsidRPr="001E0724">
        <w:rPr>
          <w:rFonts w:ascii="Liberation Serif" w:hAnsi="Liberation Serif" w:cs="Liberation Serif"/>
          <w:b/>
          <w:i/>
          <w:sz w:val="28"/>
          <w:szCs w:val="28"/>
        </w:rPr>
        <w:t xml:space="preserve">- взаимодействие органа, предоставляющего муниципальную услугу, </w:t>
      </w:r>
      <w:r w:rsidRPr="001E0724">
        <w:rPr>
          <w:rFonts w:ascii="Liberation Serif" w:hAnsi="Liberation Serif" w:cs="Liberation Serif"/>
          <w:b/>
          <w:i/>
          <w:sz w:val="28"/>
          <w:szCs w:val="28"/>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i/>
          <w:sz w:val="28"/>
          <w:szCs w:val="28"/>
        </w:rPr>
      </w:pPr>
      <w:r w:rsidRPr="001E0724">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30" w:history="1">
        <w:r w:rsidRPr="001E0724">
          <w:rPr>
            <w:rFonts w:ascii="Liberation Serif" w:eastAsiaTheme="minorHAnsi" w:hAnsi="Liberation Serif" w:cs="Liberation Serif"/>
            <w:sz w:val="28"/>
            <w:szCs w:val="28"/>
            <w:lang w:eastAsia="en-US"/>
          </w:rPr>
          <w:t>статьи 7.2</w:t>
        </w:r>
      </w:hyperlink>
      <w:r w:rsidRPr="001E0724">
        <w:rPr>
          <w:rFonts w:ascii="Liberation Serif" w:eastAsiaTheme="minorHAnsi" w:hAnsi="Liberation Serif" w:cs="Liberation Serif"/>
          <w:sz w:val="28"/>
          <w:szCs w:val="28"/>
          <w:lang w:eastAsia="en-US"/>
        </w:rPr>
        <w:t xml:space="preserve"> Федерального закона от 27</w:t>
      </w:r>
      <w:r>
        <w:rPr>
          <w:rFonts w:ascii="Liberation Serif" w:eastAsiaTheme="minorHAnsi" w:hAnsi="Liberation Serif" w:cs="Liberation Serif"/>
          <w:sz w:val="28"/>
          <w:szCs w:val="28"/>
          <w:lang w:eastAsia="en-US"/>
        </w:rPr>
        <w:t xml:space="preserve"> июля </w:t>
      </w:r>
      <w:r w:rsidRPr="001E0724">
        <w:rPr>
          <w:rFonts w:ascii="Liberation Serif" w:eastAsiaTheme="minorHAnsi" w:hAnsi="Liberation Serif" w:cs="Liberation Serif"/>
          <w:sz w:val="28"/>
          <w:szCs w:val="28"/>
          <w:lang w:eastAsia="en-US"/>
        </w:rPr>
        <w:t>2010</w:t>
      </w:r>
      <w:r>
        <w:rPr>
          <w:rFonts w:ascii="Liberation Serif" w:eastAsiaTheme="minorHAnsi" w:hAnsi="Liberation Serif" w:cs="Liberation Serif"/>
          <w:sz w:val="28"/>
          <w:szCs w:val="28"/>
          <w:lang w:eastAsia="en-US"/>
        </w:rPr>
        <w:t xml:space="preserve"> года</w:t>
      </w:r>
      <w:r w:rsidRPr="001E0724">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w:t>
      </w:r>
      <w:r w:rsidRPr="001E0724">
        <w:rPr>
          <w:rFonts w:ascii="Liberation Serif" w:hAnsi="Liberation Serif" w:cs="Liberation Serif"/>
          <w:sz w:val="28"/>
          <w:szCs w:val="28"/>
        </w:rPr>
        <w:t>;</w:t>
      </w:r>
    </w:p>
    <w:p w:rsidR="00C5777B" w:rsidRPr="008E1B8A"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1E0724">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Pr="001E0724">
        <w:rPr>
          <w:rFonts w:ascii="Liberation Serif" w:hAnsi="Liberation Serif" w:cs="Liberation Serif"/>
          <w:sz w:val="28"/>
          <w:szCs w:val="28"/>
        </w:rPr>
        <w:t>«</w:t>
      </w:r>
      <w:r w:rsidRPr="001E0724">
        <w:rPr>
          <w:rFonts w:ascii="Liberation Serif" w:hAnsi="Liberation Serif" w:cs="Liberation Serif"/>
          <w:b/>
          <w:i/>
          <w:sz w:val="28"/>
          <w:szCs w:val="28"/>
        </w:rPr>
        <w:t>при реализации технической возможности»</w:t>
      </w:r>
      <w:r w:rsidRPr="001E0724">
        <w:rPr>
          <w:rFonts w:ascii="Liberation Serif" w:hAnsi="Liberation Serif" w:cs="Liberation Serif"/>
          <w:sz w:val="28"/>
          <w:szCs w:val="28"/>
        </w:rPr>
        <w:t>):</w:t>
      </w:r>
    </w:p>
    <w:p w:rsidR="00C5777B" w:rsidRPr="008E1B8A"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8E1B8A">
        <w:rPr>
          <w:rFonts w:ascii="Liberation Serif" w:hAnsi="Liberation Serif" w:cs="Liberation Serif"/>
          <w:sz w:val="28"/>
          <w:szCs w:val="28"/>
        </w:rPr>
        <w:t>1. В качестве результата предоставления муниципальной услуги заявитель</w:t>
      </w:r>
      <w:r>
        <w:rPr>
          <w:rFonts w:ascii="Liberation Serif" w:hAnsi="Liberation Serif" w:cs="Liberation Serif"/>
          <w:sz w:val="28"/>
          <w:szCs w:val="28"/>
        </w:rPr>
        <w:br/>
      </w:r>
      <w:r w:rsidRPr="008E1B8A">
        <w:rPr>
          <w:rFonts w:ascii="Liberation Serif" w:hAnsi="Liberation Serif" w:cs="Liberation Serif"/>
          <w:sz w:val="28"/>
          <w:szCs w:val="28"/>
        </w:rPr>
        <w:t xml:space="preserve">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C5777B" w:rsidRPr="008E1B8A"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8E1B8A">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8E1B8A">
        <w:rPr>
          <w:rFonts w:ascii="Liberation Serif" w:hAnsi="Liberation Serif" w:cs="Liberation Serif"/>
          <w:sz w:val="28"/>
          <w:szCs w:val="28"/>
        </w:rPr>
        <w:br/>
        <w:t xml:space="preserve">в течение срока действия результата предоставления муниципальной услуги; </w:t>
      </w:r>
    </w:p>
    <w:p w:rsidR="00C5777B" w:rsidRPr="001E0724"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8E1B8A">
        <w:rPr>
          <w:rFonts w:ascii="Liberation Serif" w:hAnsi="Liberation Serif" w:cs="Liberation Serif"/>
          <w:sz w:val="28"/>
          <w:szCs w:val="28"/>
        </w:rPr>
        <w:t xml:space="preserve">- иные действия, необходимые для предоставления муниципальной услуги, </w:t>
      </w:r>
      <w:r w:rsidRPr="008E1B8A">
        <w:rPr>
          <w:rFonts w:ascii="Liberation Serif" w:hAnsi="Liberation Serif" w:cs="Liberation Serif"/>
          <w:sz w:val="28"/>
          <w:szCs w:val="28"/>
        </w:rPr>
        <w:br/>
        <w:t xml:space="preserve">в том числе связанные с проверкой действительности усиленной квалифицированной электронной подписи заявителя, использованной при </w:t>
      </w:r>
      <w:r w:rsidRPr="008E1B8A">
        <w:rPr>
          <w:rFonts w:ascii="Liberation Serif" w:hAnsi="Liberation Serif" w:cs="Liberation Serif"/>
          <w:sz w:val="28"/>
          <w:szCs w:val="28"/>
        </w:rPr>
        <w:lastRenderedPageBreak/>
        <w:t xml:space="preserve">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w:t>
      </w:r>
      <w:r w:rsidRPr="008E1B8A">
        <w:rPr>
          <w:rFonts w:ascii="Liberation Serif" w:hAnsi="Liberation Serif" w:cs="Liberation Serif"/>
          <w:sz w:val="28"/>
          <w:szCs w:val="28"/>
        </w:rPr>
        <w:br/>
        <w:t xml:space="preserve">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w:t>
      </w:r>
      <w:r w:rsidRPr="001E0724">
        <w:rPr>
          <w:rFonts w:ascii="Liberation Serif" w:hAnsi="Liberation Serif" w:cs="Liberation Serif"/>
          <w:sz w:val="28"/>
          <w:szCs w:val="28"/>
        </w:rPr>
        <w:t>услуги;</w:t>
      </w:r>
    </w:p>
    <w:p w:rsidR="00C5777B" w:rsidRPr="008E1B8A" w:rsidRDefault="00C5777B" w:rsidP="00C5777B">
      <w:pPr>
        <w:tabs>
          <w:tab w:val="left" w:leader="underscore" w:pos="9356"/>
        </w:tabs>
        <w:autoSpaceDE w:val="0"/>
        <w:autoSpaceDN w:val="0"/>
        <w:adjustRightInd w:val="0"/>
        <w:ind w:right="83" w:firstLine="709"/>
        <w:jc w:val="both"/>
        <w:rPr>
          <w:rFonts w:ascii="Liberation Serif" w:hAnsi="Liberation Serif" w:cs="Liberation Serif"/>
          <w:b/>
          <w:i/>
          <w:sz w:val="28"/>
          <w:szCs w:val="28"/>
        </w:rPr>
      </w:pPr>
      <w:r w:rsidRPr="001E0724">
        <w:rPr>
          <w:rFonts w:ascii="Liberation Serif" w:hAnsi="Liberation Serif" w:cs="Liberation Serif"/>
          <w:b/>
          <w:i/>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1E0724">
        <w:rPr>
          <w:rFonts w:ascii="Liberation Serif" w:hAnsi="Liberation Serif" w:cs="Liberation Serif"/>
          <w:b/>
          <w:i/>
          <w:sz w:val="28"/>
          <w:szCs w:val="28"/>
        </w:rPr>
        <w:br/>
        <w:t xml:space="preserve">на основании утверждаемой федеральным органом исполнительной власти </w:t>
      </w:r>
      <w:r w:rsidRPr="001E0724">
        <w:rPr>
          <w:rFonts w:ascii="Liberation Serif" w:hAnsi="Liberation Serif" w:cs="Liberation Serif"/>
          <w:b/>
          <w:i/>
          <w:sz w:val="28"/>
          <w:szCs w:val="28"/>
        </w:rPr>
        <w:b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w:t>
      </w:r>
      <w:r w:rsidRPr="001E0724">
        <w:rPr>
          <w:rFonts w:ascii="Liberation Serif" w:hAnsi="Liberation Serif" w:cs="Liberation Serif"/>
          <w:b/>
          <w:i/>
          <w:sz w:val="28"/>
          <w:szCs w:val="28"/>
        </w:rPr>
        <w:br/>
        <w:t>и (или) предоставления такой услуги:</w:t>
      </w:r>
    </w:p>
    <w:p w:rsidR="00C5777B" w:rsidRDefault="00C5777B" w:rsidP="00C5777B">
      <w:pPr>
        <w:tabs>
          <w:tab w:val="left" w:leader="underscore" w:pos="9356"/>
        </w:tabs>
        <w:autoSpaceDE w:val="0"/>
        <w:autoSpaceDN w:val="0"/>
        <w:adjustRightInd w:val="0"/>
        <w:ind w:right="83" w:firstLine="708"/>
        <w:jc w:val="both"/>
        <w:rPr>
          <w:rFonts w:ascii="Liberation Serif" w:hAnsi="Liberation Serif" w:cs="Liberation Serif"/>
          <w:sz w:val="28"/>
          <w:szCs w:val="28"/>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Calibri" w:hAnsi="Liberation Serif" w:cs="Liberation Serif"/>
          <w:b/>
          <w:sz w:val="28"/>
          <w:szCs w:val="28"/>
        </w:rPr>
      </w:pPr>
      <w:r w:rsidRPr="00F5642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F56426">
        <w:rPr>
          <w:rFonts w:ascii="Liberation Serif" w:eastAsia="Calibri" w:hAnsi="Liberation Serif" w:cs="Liberation Serif"/>
          <w:b/>
          <w:sz w:val="28"/>
          <w:szCs w:val="28"/>
          <w:lang w:eastAsia="en-US"/>
        </w:rPr>
        <w:br/>
        <w:t xml:space="preserve">по предоставлению муниципальной услуги, </w:t>
      </w:r>
      <w:r w:rsidRPr="00F56426">
        <w:rPr>
          <w:rFonts w:ascii="Liberation Serif" w:hAnsi="Liberation Serif" w:cs="Liberation Serif"/>
          <w:b/>
          <w:sz w:val="28"/>
          <w:szCs w:val="28"/>
        </w:rPr>
        <w:t xml:space="preserve">выполняемых многофункциональным центром предоставления государственных </w:t>
      </w:r>
      <w:r w:rsidRPr="00F56426">
        <w:rPr>
          <w:rFonts w:ascii="Liberation Serif" w:hAnsi="Liberation Serif" w:cs="Liberation Serif"/>
          <w:b/>
          <w:sz w:val="28"/>
          <w:szCs w:val="28"/>
        </w:rPr>
        <w:br/>
        <w:t xml:space="preserve">и муниципальных услуг, в том числе </w:t>
      </w:r>
      <w:r w:rsidRPr="00F56426">
        <w:rPr>
          <w:rFonts w:ascii="Liberation Serif" w:eastAsia="Calibri" w:hAnsi="Liberation Serif" w:cs="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Calibri" w:hAnsi="Liberation Serif" w:cs="Liberation Serif"/>
          <w:b/>
          <w:sz w:val="28"/>
          <w:szCs w:val="28"/>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38. </w:t>
      </w:r>
      <w:r w:rsidRPr="00F5642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F5642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rPr>
        <w:t xml:space="preserve"> услуги в полном объеме и при предоставлении </w:t>
      </w:r>
      <w:r>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rPr>
        <w:t xml:space="preserve"> услуги посредством комплексного запроса</w:t>
      </w:r>
      <w:r w:rsidRPr="00F56426">
        <w:rPr>
          <w:rFonts w:ascii="Liberation Serif" w:eastAsia="Calibr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b/>
          <w:i/>
          <w:sz w:val="28"/>
          <w:szCs w:val="28"/>
          <w:lang w:eastAsia="en-US"/>
        </w:rPr>
      </w:pPr>
      <w:r w:rsidRPr="00F56426">
        <w:rPr>
          <w:rFonts w:ascii="Liberation Serif" w:eastAsia="Calibri" w:hAnsi="Liberation Serif" w:cs="Liberation Serif"/>
          <w:b/>
          <w:i/>
          <w:sz w:val="28"/>
          <w:szCs w:val="28"/>
          <w:lang w:eastAsia="en-US"/>
        </w:rPr>
        <w:t xml:space="preserve">- информирование заявителей о порядке предоставления муниципальной услуги в многофункциональном центре предоставления </w:t>
      </w:r>
      <w:r w:rsidRPr="00F56426">
        <w:rPr>
          <w:rFonts w:ascii="Liberation Serif" w:eastAsia="Calibri" w:hAnsi="Liberation Serif" w:cs="Liberation Serif"/>
          <w:b/>
          <w:i/>
          <w:sz w:val="28"/>
          <w:szCs w:val="28"/>
          <w:lang w:eastAsia="en-US"/>
        </w:rPr>
        <w:lastRenderedPageBreak/>
        <w:t xml:space="preserve">государственных </w:t>
      </w:r>
      <w:r>
        <w:rPr>
          <w:rFonts w:ascii="Liberation Serif" w:eastAsia="Calibri" w:hAnsi="Liberation Serif" w:cs="Liberation Serif"/>
          <w:b/>
          <w:i/>
          <w:sz w:val="28"/>
          <w:szCs w:val="28"/>
          <w:lang w:eastAsia="en-US"/>
        </w:rPr>
        <w:br/>
      </w:r>
      <w:r w:rsidRPr="00F56426">
        <w:rPr>
          <w:rFonts w:ascii="Liberation Serif" w:eastAsia="Calibri" w:hAnsi="Liberation Serif" w:cs="Liberation Serif"/>
          <w:b/>
          <w:i/>
          <w:sz w:val="28"/>
          <w:szCs w:val="28"/>
          <w:lang w:eastAsia="en-US"/>
        </w:rPr>
        <w:t xml:space="preserve">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w:t>
      </w:r>
      <w:r w:rsidRPr="001E0724">
        <w:rPr>
          <w:rFonts w:ascii="Liberation Serif" w:eastAsia="Calibri" w:hAnsi="Liberation Serif" w:cs="Liberation Serif"/>
          <w:b/>
          <w:i/>
          <w:sz w:val="28"/>
          <w:szCs w:val="28"/>
          <w:lang w:eastAsia="en-US"/>
        </w:rPr>
        <w:t>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М</w:t>
      </w:r>
      <w:r w:rsidRPr="00F56426">
        <w:rPr>
          <w:rFonts w:ascii="Liberation Serif" w:eastAsia="Calibri" w:hAnsi="Liberation Serif" w:cs="Liberation Serif"/>
          <w:sz w:val="28"/>
          <w:szCs w:val="28"/>
        </w:rPr>
        <w:t xml:space="preserve">ногофункциональный центр предоставления государственных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 xml:space="preserve">и муниципальных услуг осуществляет информирование заявителей о порядке предоставления муниципальной услуги, о ходе выполнения запроса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 xml:space="preserve">о предоставлении муниципальной услуги по иным вопросам, связанным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 xml:space="preserve">с предоставлением муниципальной услуги, а также консультирование заявителей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 xml:space="preserve">о порядке предоставления муниципальной услуги в многофункциональном центре предоставления государственных и муниципальных услуг.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 xml:space="preserve">Многофункциональный центр предоставления государственных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 xml:space="preserve">Основанием для начала административных действий является получение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 xml:space="preserve">от заявителя запроса о порядке предоставления муниципальной услуги, о ходе выполнения муниципальной услуги органа местного самоуправления, а также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по иным вопросам, связанным с предоставлением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 xml:space="preserve">Многофункциональный центр предоставления государственных </w:t>
      </w:r>
      <w:r>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и муниципальных услуг передает информацию заявителю.</w:t>
      </w:r>
    </w:p>
    <w:p w:rsidR="00C5777B" w:rsidRPr="003F661C"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w:t>
      </w:r>
      <w:r>
        <w:rPr>
          <w:rFonts w:ascii="Liberation Serif" w:eastAsia="Calibri" w:hAnsi="Liberation Serif" w:cs="Liberation Serif"/>
          <w:sz w:val="28"/>
          <w:szCs w:val="28"/>
        </w:rPr>
        <w:t xml:space="preserve">ставлением муниципальной </w:t>
      </w:r>
      <w:r w:rsidRPr="003F661C">
        <w:rPr>
          <w:rFonts w:ascii="Liberation Serif" w:eastAsia="Calibri" w:hAnsi="Liberation Serif" w:cs="Liberation Serif"/>
          <w:sz w:val="28"/>
          <w:szCs w:val="28"/>
        </w:rPr>
        <w:t>услуги</w:t>
      </w:r>
      <w:r w:rsidRPr="003F661C">
        <w:rPr>
          <w:rFonts w:ascii="Liberation Serif" w:eastAsia="Calibri" w:hAnsi="Liberation Serif" w:cs="Liberation Serif"/>
          <w:color w:val="000000" w:themeColor="text1"/>
          <w:sz w:val="28"/>
          <w:szCs w:val="28"/>
        </w:rPr>
        <w:t>;</w:t>
      </w:r>
    </w:p>
    <w:p w:rsidR="00C5777B" w:rsidRPr="00BB4137"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b/>
          <w:i/>
          <w:sz w:val="28"/>
          <w:szCs w:val="28"/>
          <w:lang w:eastAsia="en-US"/>
        </w:rPr>
      </w:pPr>
      <w:r w:rsidRPr="003F661C">
        <w:rPr>
          <w:rFonts w:ascii="Liberation Serif" w:eastAsia="Calibri" w:hAnsi="Liberation Serif" w:cs="Liberation Serif"/>
          <w:b/>
          <w:i/>
          <w:sz w:val="28"/>
          <w:szCs w:val="28"/>
          <w:lang w:eastAsia="en-US"/>
        </w:rPr>
        <w:t xml:space="preserve">- прием запросов заявителей о предоставлении муниципальной услуги </w:t>
      </w:r>
      <w:r w:rsidRPr="003F661C">
        <w:rPr>
          <w:rFonts w:ascii="Liberation Serif" w:eastAsia="Calibri" w:hAnsi="Liberation Serif" w:cs="Liberation Serif"/>
          <w:b/>
          <w:i/>
          <w:sz w:val="28"/>
          <w:szCs w:val="28"/>
          <w:lang w:eastAsia="en-US"/>
        </w:rPr>
        <w:br/>
        <w:t>и иных документов, необходимых для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BB413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BB4137">
        <w:rPr>
          <w:rFonts w:ascii="Liberation Serif" w:hAnsi="Liberation Serif" w:cs="Liberation Serif"/>
          <w:bCs/>
          <w:color w:val="000000"/>
          <w:sz w:val="28"/>
          <w:szCs w:val="28"/>
        </w:rPr>
        <w:t>представление заявителем</w:t>
      </w:r>
      <w:r w:rsidRPr="00F56426">
        <w:rPr>
          <w:rFonts w:ascii="Liberation Serif" w:hAnsi="Liberation Serif" w:cs="Liberation Serif"/>
          <w:bCs/>
          <w:color w:val="000000"/>
          <w:sz w:val="28"/>
          <w:szCs w:val="28"/>
        </w:rPr>
        <w:t xml:space="preserve"> в многофункциональный центр предоставления государственных </w:t>
      </w:r>
      <w:r>
        <w:rPr>
          <w:rFonts w:ascii="Liberation Serif" w:hAnsi="Liberation Serif" w:cs="Liberation Serif"/>
          <w:bCs/>
          <w:color w:val="000000"/>
          <w:sz w:val="28"/>
          <w:szCs w:val="28"/>
        </w:rPr>
        <w:br/>
      </w:r>
      <w:r w:rsidRPr="00F56426">
        <w:rPr>
          <w:rFonts w:ascii="Liberation Serif" w:hAnsi="Liberation Serif" w:cs="Liberation Serif"/>
          <w:bCs/>
          <w:color w:val="000000"/>
          <w:sz w:val="28"/>
          <w:szCs w:val="28"/>
        </w:rPr>
        <w:lastRenderedPageBreak/>
        <w:t xml:space="preserve">и муниципальных услуг заявления и документов, необходимых для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bCs/>
          <w:color w:val="000000"/>
          <w:sz w:val="28"/>
          <w:szCs w:val="28"/>
        </w:rPr>
        <w:t xml:space="preserve"> услуги</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о предоставлении услуги формируется и подписывается уполномоченным работником многофункционального центра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и скрепляется печатью многофункционального центра предоставления государственных и муниципальных услуг. При этом составление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только по результатам предоставления иных указанных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таких сведений, документов и (или) информации.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в комплексном запросе, начинается не ранее дня получения заявлений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необходимых сведений, документов и (или) информации органом местного самоуправления.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Работник многофункционального центра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осуществляет направление принятого запроса в орган местного самоуправления в электронной форме либо на бумажных носителях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порядке и сроки, установленные соглашением о взаимодействии, но не позднее следующего рабочего дня после принятия заявления.</w:t>
      </w:r>
    </w:p>
    <w:p w:rsidR="00C5777B" w:rsidRPr="003F661C"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Результатом выполнения административной процедуры является </w:t>
      </w:r>
      <w:r w:rsidRPr="003F661C">
        <w:rPr>
          <w:rFonts w:ascii="Liberation Serif" w:eastAsiaTheme="minorHAnsi" w:hAnsi="Liberation Serif" w:cs="Liberation Serif"/>
          <w:sz w:val="28"/>
          <w:szCs w:val="28"/>
          <w:lang w:eastAsia="en-US"/>
        </w:rPr>
        <w:t>регистрация запроса заявителя и направление запроса в орган местного самоуправления;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b/>
          <w:i/>
          <w:sz w:val="28"/>
          <w:szCs w:val="28"/>
          <w:lang w:eastAsia="en-US"/>
        </w:rPr>
      </w:pPr>
      <w:r w:rsidRPr="003F661C">
        <w:rPr>
          <w:rFonts w:ascii="Liberation Serif" w:eastAsia="Calibri" w:hAnsi="Liberation Serif" w:cs="Liberation Serif"/>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C5777B" w:rsidRPr="003F661C"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b/>
          <w:i/>
          <w:sz w:val="28"/>
          <w:szCs w:val="28"/>
          <w:lang w:eastAsia="en-US"/>
        </w:rPr>
      </w:pPr>
      <w:r>
        <w:rPr>
          <w:rFonts w:ascii="Liberation Serif" w:eastAsiaTheme="minorHAnsi" w:hAnsi="Liberation Serif" w:cs="Liberation Serif"/>
          <w:sz w:val="28"/>
          <w:szCs w:val="28"/>
          <w:lang w:eastAsia="en-US"/>
        </w:rPr>
        <w:t>Ф</w:t>
      </w:r>
      <w:r w:rsidRPr="00F56426">
        <w:rPr>
          <w:rFonts w:ascii="Liberation Serif" w:eastAsiaTheme="minorHAnsi" w:hAnsi="Liberation Serif" w:cs="Liberation Serif"/>
          <w:sz w:val="28"/>
          <w:szCs w:val="28"/>
          <w:lang w:eastAsia="en-US"/>
        </w:rPr>
        <w:t xml:space="preserve">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w:t>
      </w:r>
      <w:r w:rsidRPr="003F661C">
        <w:rPr>
          <w:rFonts w:ascii="Liberation Serif" w:eastAsiaTheme="minorHAnsi" w:hAnsi="Liberation Serif" w:cs="Liberation Serif"/>
          <w:sz w:val="28"/>
          <w:szCs w:val="28"/>
          <w:lang w:eastAsia="en-US"/>
        </w:rPr>
        <w:t>взаимодействии;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b/>
          <w:i/>
          <w:sz w:val="28"/>
          <w:szCs w:val="28"/>
          <w:lang w:eastAsia="en-US"/>
        </w:rPr>
      </w:pPr>
      <w:r w:rsidRPr="003F661C">
        <w:rPr>
          <w:rFonts w:ascii="Liberation Serif" w:eastAsia="Calibri" w:hAnsi="Liberation Serif" w:cs="Liberation Serif"/>
          <w:b/>
          <w:i/>
          <w:sz w:val="28"/>
          <w:szCs w:val="28"/>
          <w:lang w:eastAsia="en-US"/>
        </w:rPr>
        <w:t xml:space="preserve">- выдача заявителю результата предоставления муниципальной услуги, </w:t>
      </w:r>
      <w:r w:rsidRPr="003F661C">
        <w:rPr>
          <w:rFonts w:ascii="Liberation Serif" w:eastAsia="Calibri" w:hAnsi="Liberation Serif" w:cs="Liberation Serif"/>
          <w:b/>
          <w:i/>
          <w:sz w:val="28"/>
          <w:szCs w:val="28"/>
          <w:lang w:eastAsia="en-US"/>
        </w:rPr>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w:t>
      </w:r>
      <w:r w:rsidRPr="003F661C">
        <w:rPr>
          <w:rFonts w:ascii="Liberation Serif" w:eastAsia="Calibri" w:hAnsi="Liberation Serif" w:cs="Liberation Serif"/>
          <w:b/>
          <w:i/>
          <w:sz w:val="28"/>
          <w:szCs w:val="28"/>
          <w:lang w:eastAsia="en-US"/>
        </w:rPr>
        <w:br/>
        <w:t xml:space="preserve">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r>
      <w:r w:rsidRPr="003F661C">
        <w:rPr>
          <w:rFonts w:ascii="Liberation Serif" w:eastAsia="Calibri" w:hAnsi="Liberation Serif" w:cs="Liberation Serif"/>
          <w:b/>
          <w:i/>
          <w:sz w:val="28"/>
          <w:szCs w:val="28"/>
          <w:lang w:eastAsia="en-US"/>
        </w:rPr>
        <w:br/>
        <w:t>из информационных систем органов, предоставляющих государственные услуги, и органов, предоставляющих муниципальные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BB4137">
        <w:rPr>
          <w:rFonts w:ascii="Liberation Serif" w:eastAsiaTheme="minorHAnsi" w:hAnsi="Liberation Serif" w:cs="Liberation Serif"/>
          <w:sz w:val="28"/>
          <w:szCs w:val="28"/>
          <w:lang w:eastAsia="en-US"/>
        </w:rPr>
        <w:t>Ос</w:t>
      </w:r>
      <w:r w:rsidRPr="00F56426">
        <w:rPr>
          <w:rFonts w:ascii="Liberation Serif" w:eastAsiaTheme="minorHAnsi" w:hAnsi="Liberation Serif" w:cs="Liberation Serif"/>
          <w:sz w:val="28"/>
          <w:szCs w:val="28"/>
          <w:lang w:eastAsia="en-US"/>
        </w:rPr>
        <w:t xml:space="preserve">нованием для начала выполнения административной процедуры является получение результата предоставления услуги из органа местного самоуправления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по результатам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lastRenderedPageBreak/>
        <w:t xml:space="preserve">и муниципальных услуг органами, предоставляющими государственные услуги,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органами, предоставляющими муниципальные услуги, а также выдача документов, включая составление на бумажном носителе и заверение выписок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из информационных систем органов, предоставляющих государственные услуги,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органов, предоставляющих муниципальные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F5642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F5642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F5642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w:t>
      </w:r>
      <w:r>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и муниципальных услуг органами, предоставляющими государственные услуги,</w:t>
      </w:r>
      <w:r>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Результатом выполнения административной процедуры является выдача результата предоставления услуги заявителю.</w:t>
      </w:r>
    </w:p>
    <w:p w:rsidR="00C5777B" w:rsidRPr="003F661C"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Pr>
          <w:rFonts w:ascii="Liberation Serif" w:eastAsiaTheme="minorHAnsi" w:hAnsi="Liberation Serif" w:cs="Liberation Serif"/>
          <w:sz w:val="28"/>
          <w:szCs w:val="28"/>
          <w:lang w:eastAsia="en-US"/>
        </w:rPr>
        <w:t xml:space="preserve">рственных и муниципальных </w:t>
      </w:r>
      <w:r w:rsidRPr="003F661C">
        <w:rPr>
          <w:rFonts w:ascii="Liberation Serif" w:eastAsiaTheme="minorHAnsi" w:hAnsi="Liberation Serif" w:cs="Liberation Serif"/>
          <w:sz w:val="28"/>
          <w:szCs w:val="28"/>
          <w:lang w:eastAsia="en-US"/>
        </w:rPr>
        <w:t>услуг;</w:t>
      </w:r>
    </w:p>
    <w:p w:rsidR="00C5777B" w:rsidRPr="000D7DEE"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b/>
          <w:i/>
          <w:sz w:val="28"/>
          <w:szCs w:val="28"/>
        </w:rPr>
      </w:pPr>
      <w:r w:rsidRPr="003F661C">
        <w:rPr>
          <w:rFonts w:ascii="Liberation Serif" w:eastAsia="Calibri" w:hAnsi="Liberation Serif" w:cs="Liberation Serif"/>
          <w:b/>
          <w:i/>
          <w:sz w:val="28"/>
          <w:szCs w:val="28"/>
          <w:lang w:eastAsia="en-US"/>
        </w:rPr>
        <w:t xml:space="preserve">-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3F661C">
        <w:rPr>
          <w:rFonts w:ascii="Liberation Serif" w:eastAsia="Calibri" w:hAnsi="Liberation Serif" w:cs="Liberation Serif"/>
          <w:b/>
          <w:i/>
          <w:sz w:val="28"/>
          <w:szCs w:val="28"/>
        </w:rPr>
        <w:t>комплексного запроса:</w:t>
      </w:r>
    </w:p>
    <w:p w:rsidR="00C5777B" w:rsidRPr="000D7DEE" w:rsidRDefault="00C5777B" w:rsidP="00C5777B">
      <w:pPr>
        <w:tabs>
          <w:tab w:val="left" w:leader="underscore" w:pos="9356"/>
        </w:tabs>
        <w:autoSpaceDE w:val="0"/>
        <w:autoSpaceDN w:val="0"/>
        <w:adjustRightInd w:val="0"/>
        <w:ind w:right="83" w:firstLine="708"/>
        <w:jc w:val="both"/>
        <w:rPr>
          <w:rFonts w:ascii="Liberation Serif" w:eastAsia="Calibri" w:hAnsi="Liberation Serif" w:cs="Liberation Serif"/>
          <w:sz w:val="28"/>
          <w:szCs w:val="28"/>
          <w:lang w:eastAsia="en-US"/>
        </w:rPr>
      </w:pPr>
      <w:r w:rsidRPr="00BB4137">
        <w:rPr>
          <w:rFonts w:ascii="Liberation Serif" w:eastAsia="Calibri" w:hAnsi="Liberation Serif" w:cs="Liberation Serif"/>
          <w:sz w:val="28"/>
          <w:szCs w:val="28"/>
        </w:rPr>
        <w:t>Мног</w:t>
      </w:r>
      <w:r w:rsidRPr="000D7DEE">
        <w:rPr>
          <w:rFonts w:ascii="Liberation Serif" w:eastAsia="Calibri" w:hAnsi="Liberation Serif" w:cs="Liberation Serif"/>
          <w:sz w:val="28"/>
          <w:szCs w:val="28"/>
        </w:rPr>
        <w:t>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C5777B" w:rsidRPr="000D7DEE" w:rsidRDefault="00C5777B" w:rsidP="00C5777B">
      <w:pPr>
        <w:tabs>
          <w:tab w:val="left" w:leader="underscore" w:pos="9356"/>
        </w:tabs>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C5777B" w:rsidRPr="000D7DEE" w:rsidRDefault="00C5777B" w:rsidP="00C5777B">
      <w:pPr>
        <w:tabs>
          <w:tab w:val="left" w:leader="underscore" w:pos="9356"/>
        </w:tabs>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w:t>
      </w:r>
      <w:r>
        <w:rPr>
          <w:rFonts w:ascii="Liberation Serif" w:eastAsia="Calibri" w:hAnsi="Liberation Serif" w:cs="Liberation Serif"/>
          <w:sz w:val="28"/>
          <w:szCs w:val="28"/>
          <w:lang w:eastAsia="en-US"/>
        </w:rPr>
        <w:t xml:space="preserve"> </w:t>
      </w:r>
      <w:r w:rsidRPr="000D7DEE">
        <w:rPr>
          <w:rFonts w:ascii="Liberation Serif" w:eastAsia="Calibri" w:hAnsi="Liberation Serif" w:cs="Liberation Serif"/>
          <w:sz w:val="28"/>
          <w:szCs w:val="28"/>
          <w:lang w:eastAsia="en-US"/>
        </w:rP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Pr>
          <w:rFonts w:ascii="Liberation Serif" w:eastAsia="Calibri" w:hAnsi="Liberation Serif" w:cs="Liberation Serif"/>
          <w:sz w:val="28"/>
          <w:szCs w:val="28"/>
          <w:lang w:eastAsia="en-US"/>
        </w:rPr>
        <w:t xml:space="preserve"> Комитета</w:t>
      </w:r>
      <w:r w:rsidRPr="000D7DEE">
        <w:rPr>
          <w:rFonts w:ascii="Liberation Serif" w:eastAsia="Calibr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lastRenderedPageBreak/>
        <w:t>Прием заявления и документов, необходимых для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Pr>
          <w:rFonts w:ascii="Liberation Serif" w:eastAsiaTheme="minorHAnsi" w:hAnsi="Liberation Serif" w:cs="Liberation Serif"/>
          <w:sz w:val="28"/>
          <w:szCs w:val="28"/>
          <w:lang w:eastAsia="en-US"/>
        </w:rPr>
        <w:t xml:space="preserve">Комитет </w:t>
      </w:r>
      <w:r w:rsidRPr="00F56426">
        <w:rPr>
          <w:rFonts w:ascii="Liberation Serif" w:eastAsiaTheme="minorHAnsi" w:hAnsi="Liberation Serif" w:cs="Liberation Serif"/>
          <w:sz w:val="28"/>
          <w:szCs w:val="28"/>
          <w:lang w:eastAsia="en-US"/>
        </w:rPr>
        <w:t xml:space="preserve">письменного </w:t>
      </w:r>
      <w:r>
        <w:rPr>
          <w:rFonts w:ascii="Liberation Serif" w:eastAsiaTheme="minorHAnsi" w:hAnsi="Liberation Serif" w:cs="Liberation Serif"/>
          <w:sz w:val="28"/>
          <w:szCs w:val="28"/>
          <w:lang w:eastAsia="en-US"/>
        </w:rPr>
        <w:t>заявления</w:t>
      </w:r>
      <w:r w:rsidRPr="00F56426">
        <w:rPr>
          <w:rFonts w:ascii="Liberation Serif" w:eastAsiaTheme="minorHAnsi" w:hAnsi="Liberation Serif" w:cs="Liberation Serif"/>
          <w:sz w:val="28"/>
          <w:szCs w:val="28"/>
          <w:lang w:eastAsia="en-US"/>
        </w:rPr>
        <w:t xml:space="preserve">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F5642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в документах нет подчисток, приписок, зачеркнутых слов и иных неоговоренных исправлений,</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документы не исполнены карандашом,</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документы не имеют серьезных повреждений, наличие которых не позволяет однозначно истолковать их содержание;</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 xml:space="preserve">Комитета </w:t>
      </w:r>
      <w:r w:rsidRPr="00F56426">
        <w:rPr>
          <w:rFonts w:ascii="Liberation Serif" w:eastAsiaTheme="minorHAnsi" w:hAnsi="Liberation Serif" w:cs="Liberation Serif"/>
          <w:sz w:val="28"/>
          <w:szCs w:val="28"/>
          <w:lang w:eastAsia="en-US"/>
        </w:rPr>
        <w:t>в течение одного дня с момента поступления заявления о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F56426">
        <w:rPr>
          <w:rFonts w:ascii="Liberation Serif" w:hAnsi="Liberation Serif" w:cs="Liberation Serif"/>
          <w:bCs/>
          <w:color w:val="000000"/>
          <w:sz w:val="28"/>
          <w:szCs w:val="28"/>
        </w:rPr>
        <w:t>приеме заявления.</w:t>
      </w:r>
    </w:p>
    <w:p w:rsidR="00C5777B" w:rsidRDefault="00C5777B" w:rsidP="00C5777B">
      <w:pPr>
        <w:tabs>
          <w:tab w:val="left" w:leader="underscore" w:pos="9356"/>
        </w:tabs>
        <w:autoSpaceDE w:val="0"/>
        <w:autoSpaceDN w:val="0"/>
        <w:adjustRightInd w:val="0"/>
        <w:ind w:right="83" w:firstLine="709"/>
        <w:jc w:val="both"/>
        <w:rPr>
          <w:rFonts w:ascii="Liberation Serif" w:hAnsi="Liberation Serif" w:cs="Liberation Serif"/>
          <w:bCs/>
          <w:color w:val="000000"/>
          <w:sz w:val="28"/>
          <w:szCs w:val="28"/>
        </w:rPr>
      </w:pPr>
      <w:r w:rsidRPr="00F5642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bCs/>
          <w:color w:val="000000"/>
          <w:sz w:val="28"/>
          <w:szCs w:val="28"/>
        </w:rPr>
      </w:pPr>
      <w:r w:rsidRPr="003F661C">
        <w:rPr>
          <w:rFonts w:ascii="Liberation Serif" w:hAnsi="Liberation Serif" w:cs="Liberation Serif"/>
          <w:bCs/>
          <w:color w:val="000000"/>
          <w:sz w:val="28"/>
          <w:szCs w:val="28"/>
        </w:rPr>
        <w:t>40.1.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 предусмотренного формой,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регламента. При этом, уполномоченным органом должны быть указаны причины возврата заявления о предоставлении земельного участка.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Pr>
          <w:rFonts w:ascii="Liberation Serif" w:eastAsiaTheme="minorHAnsi" w:hAnsi="Liberation Serif" w:cs="Liberation Serif"/>
          <w:sz w:val="28"/>
          <w:szCs w:val="28"/>
          <w:lang w:eastAsia="en-US"/>
        </w:rPr>
        <w:t xml:space="preserve">Комитет </w:t>
      </w:r>
      <w:r w:rsidRPr="00F56426">
        <w:rPr>
          <w:rFonts w:ascii="Liberation Serif" w:eastAsiaTheme="minorHAnsi" w:hAnsi="Liberation Serif" w:cs="Liberation Serif"/>
          <w:sz w:val="28"/>
          <w:szCs w:val="28"/>
          <w:lang w:eastAsia="en-US"/>
        </w:rPr>
        <w:t xml:space="preserve">специалистом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bookmarkStart w:id="10" w:name="Par176"/>
      <w:bookmarkEnd w:id="10"/>
      <w:r w:rsidRPr="00F56426">
        <w:rPr>
          <w:rFonts w:ascii="Liberation Serif" w:eastAsiaTheme="minorHAnsi" w:hAnsi="Liberation Serif" w:cs="Liberation Serif"/>
          <w:sz w:val="28"/>
          <w:szCs w:val="28"/>
          <w:lang w:eastAsia="en-US"/>
        </w:rPr>
        <w:t>42. Критерием принятия решения о приеме заявления и документов, необходимых для предоставления муниципальной услуги, является</w:t>
      </w:r>
      <w:r w:rsidRPr="00F56426">
        <w:rPr>
          <w:rStyle w:val="ad"/>
          <w:rFonts w:ascii="Liberation Serif" w:hAnsi="Liberation Serif" w:cs="Liberation Serif"/>
          <w:sz w:val="28"/>
          <w:szCs w:val="28"/>
        </w:rPr>
        <w:t xml:space="preserve"> </w:t>
      </w:r>
      <w:r w:rsidRPr="00F56426">
        <w:rPr>
          <w:rFonts w:ascii="Liberation Serif" w:eastAsiaTheme="minorHAnsi" w:hAnsi="Liberation Serif" w:cs="Liberation Serif"/>
          <w:sz w:val="28"/>
          <w:szCs w:val="28"/>
          <w:lang w:eastAsia="en-US"/>
        </w:rPr>
        <w:t xml:space="preserve">соответствие представленных документов требованиям установленным подпунктом 2 пункта 40 настоящего </w:t>
      </w:r>
      <w:r>
        <w:rPr>
          <w:rFonts w:ascii="Liberation Serif" w:eastAsiaTheme="minorHAnsi" w:hAnsi="Liberation Serif" w:cs="Liberation Serif"/>
          <w:sz w:val="28"/>
          <w:szCs w:val="28"/>
          <w:lang w:eastAsia="en-US"/>
        </w:rPr>
        <w:t>р</w:t>
      </w:r>
      <w:r w:rsidRPr="00F56426">
        <w:rPr>
          <w:rFonts w:ascii="Liberation Serif" w:eastAsiaTheme="minorHAnsi" w:hAnsi="Liberation Serif" w:cs="Liberation Serif"/>
          <w:sz w:val="28"/>
          <w:szCs w:val="28"/>
          <w:lang w:eastAsia="en-US"/>
        </w:rPr>
        <w:t>егламента.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ascii="Liberation Serif" w:eastAsiaTheme="minorHAnsi" w:hAnsi="Liberation Serif" w:cs="Liberation Serif"/>
          <w:sz w:val="28"/>
          <w:szCs w:val="28"/>
          <w:lang w:eastAsia="en-US"/>
        </w:rPr>
        <w:t>Комитете</w:t>
      </w:r>
      <w:r w:rsidRPr="00F5642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в должностные обязанности которого входит предоставление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C5777B" w:rsidRDefault="00C5777B" w:rsidP="00C5777B">
      <w:pPr>
        <w:tabs>
          <w:tab w:val="left" w:leader="underscore" w:pos="9356"/>
        </w:tabs>
        <w:autoSpaceDE w:val="0"/>
        <w:autoSpaceDN w:val="0"/>
        <w:adjustRightInd w:val="0"/>
        <w:ind w:right="83"/>
        <w:jc w:val="center"/>
        <w:outlineLvl w:val="0"/>
        <w:rPr>
          <w:rFonts w:ascii="Liberation Serif" w:eastAsiaTheme="minorHAnsi" w:hAnsi="Liberation Serif" w:cs="Liberation Serif"/>
          <w:b/>
          <w:bCs/>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0"/>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в органы (организации), участвующие в предоставлении</w:t>
      </w:r>
    </w:p>
    <w:p w:rsidR="00C5777B" w:rsidRPr="00F56426" w:rsidRDefault="00C5777B" w:rsidP="00C5777B">
      <w:pPr>
        <w:tabs>
          <w:tab w:val="left" w:leader="underscore" w:pos="9356"/>
        </w:tabs>
        <w:autoSpaceDE w:val="0"/>
        <w:autoSpaceDN w:val="0"/>
        <w:adjustRightInd w:val="0"/>
        <w:ind w:right="83"/>
        <w:jc w:val="center"/>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муниципальной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bCs/>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31" w:history="1">
        <w:r w:rsidRPr="00F56426">
          <w:rPr>
            <w:rFonts w:ascii="Liberation Serif" w:eastAsiaTheme="minorHAnsi" w:hAnsi="Liberation Serif" w:cs="Liberation Serif"/>
            <w:sz w:val="28"/>
            <w:szCs w:val="28"/>
            <w:lang w:eastAsia="en-US"/>
          </w:rPr>
          <w:t>статьи 7.2</w:t>
        </w:r>
      </w:hyperlink>
      <w:r w:rsidRPr="00F56426">
        <w:rPr>
          <w:rFonts w:ascii="Liberation Serif" w:eastAsiaTheme="minorHAnsi" w:hAnsi="Liberation Serif" w:cs="Liberation Serif"/>
          <w:sz w:val="28"/>
          <w:szCs w:val="28"/>
          <w:lang w:eastAsia="en-US"/>
        </w:rPr>
        <w:t xml:space="preserve"> Федерального закона от 27</w:t>
      </w:r>
      <w:r>
        <w:rPr>
          <w:rFonts w:ascii="Liberation Serif" w:eastAsiaTheme="minorHAnsi" w:hAnsi="Liberation Serif" w:cs="Liberation Serif"/>
          <w:sz w:val="28"/>
          <w:szCs w:val="28"/>
          <w:lang w:eastAsia="en-US"/>
        </w:rPr>
        <w:t xml:space="preserve"> июля </w:t>
      </w:r>
      <w:r w:rsidRPr="00F56426">
        <w:rPr>
          <w:rFonts w:ascii="Liberation Serif" w:eastAsiaTheme="minorHAnsi" w:hAnsi="Liberation Serif" w:cs="Liberation Serif"/>
          <w:sz w:val="28"/>
          <w:szCs w:val="28"/>
          <w:lang w:eastAsia="en-US"/>
        </w:rPr>
        <w:t>2010</w:t>
      </w:r>
      <w:r>
        <w:rPr>
          <w:rFonts w:ascii="Liberation Serif" w:eastAsiaTheme="minorHAnsi" w:hAnsi="Liberation Serif" w:cs="Liberation Serif"/>
          <w:sz w:val="28"/>
          <w:szCs w:val="28"/>
          <w:lang w:eastAsia="en-US"/>
        </w:rPr>
        <w:t xml:space="preserve"> года</w:t>
      </w:r>
      <w:r w:rsidRPr="00F56426">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46. Основанием для начала административной процедуры является поступление специалисту</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C5777B" w:rsidRPr="00F56426" w:rsidRDefault="00C5777B" w:rsidP="00C5777B">
      <w:pPr>
        <w:pStyle w:val="a9"/>
        <w:tabs>
          <w:tab w:val="left" w:leader="underscore" w:pos="9356"/>
        </w:tabs>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47. Специалист</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C5777B" w:rsidRPr="00F56426" w:rsidRDefault="00C5777B" w:rsidP="00C5777B">
      <w:pPr>
        <w:pStyle w:val="a9"/>
        <w:tabs>
          <w:tab w:val="left" w:leader="underscore" w:pos="9356"/>
        </w:tabs>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32" w:history="1">
        <w:r w:rsidRPr="00F56426">
          <w:rPr>
            <w:rFonts w:ascii="Liberation Serif" w:eastAsiaTheme="minorHAnsi" w:hAnsi="Liberation Serif" w:cs="Liberation Serif"/>
            <w:sz w:val="28"/>
            <w:szCs w:val="28"/>
            <w:lang w:eastAsia="en-US"/>
          </w:rPr>
          <w:t>статьи 7.2</w:t>
        </w:r>
      </w:hyperlink>
      <w:r w:rsidRPr="00F56426">
        <w:rPr>
          <w:rFonts w:ascii="Liberation Serif" w:eastAsiaTheme="minorHAnsi" w:hAnsi="Liberation Serif" w:cs="Liberation Serif"/>
          <w:sz w:val="28"/>
          <w:szCs w:val="28"/>
          <w:lang w:eastAsia="en-US"/>
        </w:rPr>
        <w:t xml:space="preserve"> Федерального закона от 27</w:t>
      </w:r>
      <w:r>
        <w:rPr>
          <w:rFonts w:ascii="Liberation Serif" w:eastAsiaTheme="minorHAnsi" w:hAnsi="Liberation Serif" w:cs="Liberation Serif"/>
          <w:sz w:val="28"/>
          <w:szCs w:val="28"/>
          <w:lang w:eastAsia="en-US"/>
        </w:rPr>
        <w:t xml:space="preserve"> июля </w:t>
      </w:r>
      <w:r w:rsidRPr="00F56426">
        <w:rPr>
          <w:rFonts w:ascii="Liberation Serif" w:eastAsiaTheme="minorHAnsi" w:hAnsi="Liberation Serif" w:cs="Liberation Serif"/>
          <w:sz w:val="28"/>
          <w:szCs w:val="28"/>
          <w:lang w:eastAsia="en-US"/>
        </w:rPr>
        <w:t>2010</w:t>
      </w:r>
      <w:r>
        <w:rPr>
          <w:rFonts w:ascii="Liberation Serif" w:eastAsiaTheme="minorHAnsi" w:hAnsi="Liberation Serif" w:cs="Liberation Serif"/>
          <w:sz w:val="28"/>
          <w:szCs w:val="28"/>
          <w:lang w:eastAsia="en-US"/>
        </w:rPr>
        <w:t xml:space="preserve"> года</w:t>
      </w:r>
      <w:r w:rsidRPr="00F56426">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 и подписывается уполномоченным лицом </w:t>
      </w:r>
      <w:r>
        <w:rPr>
          <w:rFonts w:ascii="Liberation Serif" w:eastAsiaTheme="minorHAnsi" w:hAnsi="Liberation Serif" w:cs="Liberation Serif"/>
          <w:sz w:val="28"/>
          <w:szCs w:val="28"/>
          <w:lang w:eastAsia="en-US"/>
        </w:rPr>
        <w:t>Комитета.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50. Максимальное время, затраченное на административную процедуру,</w:t>
      </w:r>
      <w:r>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не должно превышать десяти рабочих дней.</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C5777B"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52.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наличие или отсутствие оснований для отказа в предоставлении </w:t>
      </w:r>
      <w:r w:rsidRPr="003F661C">
        <w:rPr>
          <w:rFonts w:ascii="Liberation Serif" w:eastAsiaTheme="minorHAnsi" w:hAnsi="Liberation Serif" w:cs="Liberation Serif"/>
          <w:sz w:val="28"/>
          <w:szCs w:val="28"/>
          <w:lang w:eastAsia="en-US"/>
        </w:rPr>
        <w:t>муниципальной услуги, указанных в пункте 22 настоящего регламента.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55. По результатам рассмотрения документов, представленных заявителем,</w:t>
      </w:r>
      <w:r>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и произведенной экспертизы документов </w:t>
      </w:r>
      <w:r>
        <w:rPr>
          <w:rFonts w:ascii="Liberation Serif" w:eastAsiaTheme="minorHAnsi" w:hAnsi="Liberation Serif" w:cs="Liberation Serif"/>
          <w:sz w:val="28"/>
          <w:szCs w:val="28"/>
          <w:lang w:eastAsia="en-US"/>
        </w:rPr>
        <w:t>Комитет</w:t>
      </w:r>
      <w:r w:rsidRPr="00F56426">
        <w:rPr>
          <w:rFonts w:ascii="Liberation Serif" w:hAnsi="Liberation Serif" w:cs="Liberation Serif"/>
          <w:sz w:val="28"/>
          <w:szCs w:val="28"/>
        </w:rPr>
        <w:t xml:space="preserve"> </w:t>
      </w:r>
      <w:r w:rsidRPr="00F56426">
        <w:rPr>
          <w:rFonts w:ascii="Liberation Serif" w:eastAsiaTheme="minorHAnsi" w:hAnsi="Liberation Serif" w:cs="Liberation Serif"/>
          <w:sz w:val="28"/>
          <w:szCs w:val="28"/>
          <w:lang w:eastAsia="en-US"/>
        </w:rPr>
        <w:t>обеспечивает подготовку одного из следующих документов:</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оформляет документы по предоставлению в собственность или в аренду земельного участка или проект письма об отказе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осуществляет в установленном порядке процедуры согласования проекта подготовленного документа; </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обеспечивает подписание, регистрацию и выдачу подготовленного документа.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Специалист</w:t>
      </w:r>
      <w:r>
        <w:rPr>
          <w:rFonts w:ascii="Liberation Serif" w:hAnsi="Liberation Serif" w:cs="Liberation Serif"/>
          <w:bCs/>
          <w:sz w:val="28"/>
          <w:szCs w:val="28"/>
        </w:rPr>
        <w:t xml:space="preserve"> Комитета</w:t>
      </w:r>
      <w:r w:rsidRPr="00F5642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w:t>
      </w:r>
      <w:r w:rsidRPr="00F56426">
        <w:rPr>
          <w:rFonts w:ascii="Liberation Serif" w:hAnsi="Liberation Serif" w:cs="Liberation Serif"/>
          <w:bCs/>
          <w:sz w:val="28"/>
          <w:szCs w:val="28"/>
        </w:rPr>
        <w:lastRenderedPageBreak/>
        <w:t xml:space="preserve">подписание указанных проектов решений должностными лицами </w:t>
      </w:r>
      <w:r>
        <w:rPr>
          <w:rFonts w:ascii="Liberation Serif" w:hAnsi="Liberation Serif" w:cs="Liberation Serif"/>
          <w:bCs/>
          <w:sz w:val="28"/>
          <w:szCs w:val="28"/>
        </w:rPr>
        <w:t>Комитета</w:t>
      </w:r>
      <w:r w:rsidRPr="00F56426">
        <w:rPr>
          <w:rFonts w:ascii="Liberation Serif" w:hAnsi="Liberation Serif" w:cs="Liberation Serif"/>
          <w:bCs/>
          <w:sz w:val="28"/>
          <w:szCs w:val="28"/>
        </w:rPr>
        <w:t>, уполномоченными на его согласование и подписание.</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56. Максимальное время, затраченное на административную процедуру, не должно превышать трех рабочих дней.</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 xml:space="preserve">58. </w:t>
      </w:r>
      <w:r w:rsidRPr="00F5642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center"/>
        <w:rPr>
          <w:rFonts w:ascii="Liberation Serif" w:eastAsiaTheme="minorHAnsi" w:hAnsi="Liberation Serif" w:cs="Liberation Serif"/>
          <w:b/>
          <w:sz w:val="28"/>
          <w:szCs w:val="28"/>
          <w:lang w:eastAsia="en-US"/>
        </w:rPr>
      </w:pPr>
    </w:p>
    <w:p w:rsidR="00C5777B" w:rsidRPr="007B1F29"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 xml:space="preserve">59. Основанием для начала выполнения административной процедуры является регистрация в СЭД решения </w:t>
      </w:r>
      <w:r w:rsidRPr="007B1F29">
        <w:rPr>
          <w:rFonts w:ascii="Liberation Serif" w:eastAsiaTheme="minorHAnsi" w:hAnsi="Liberation Serif" w:cs="Liberation Serif"/>
          <w:bCs/>
          <w:sz w:val="28"/>
          <w:szCs w:val="28"/>
          <w:lang w:eastAsia="en-US"/>
        </w:rPr>
        <w:t xml:space="preserve">о предоставлении либо об отказе в предоставлении </w:t>
      </w:r>
      <w:r>
        <w:rPr>
          <w:rFonts w:ascii="Liberation Serif" w:eastAsiaTheme="minorHAnsi" w:hAnsi="Liberation Serif" w:cs="Liberation Serif"/>
          <w:sz w:val="28"/>
          <w:szCs w:val="28"/>
          <w:lang w:eastAsia="en-US"/>
        </w:rPr>
        <w:t>муниципальной</w:t>
      </w:r>
      <w:r w:rsidRPr="007B1F29">
        <w:rPr>
          <w:rFonts w:ascii="Liberation Serif" w:eastAsiaTheme="minorHAnsi" w:hAnsi="Liberation Serif" w:cs="Liberation Serif"/>
          <w:bCs/>
          <w:sz w:val="28"/>
          <w:szCs w:val="28"/>
          <w:lang w:eastAsia="en-US"/>
        </w:rPr>
        <w:t xml:space="preserve"> услуги</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60. Специалист</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обеспечивает направление </w:t>
      </w:r>
      <w:r>
        <w:rPr>
          <w:rFonts w:ascii="Liberation Serif" w:eastAsiaTheme="minorHAnsi" w:hAnsi="Liberation Serif" w:cs="Liberation Serif"/>
          <w:sz w:val="28"/>
          <w:szCs w:val="28"/>
          <w:lang w:eastAsia="en-US"/>
        </w:rPr>
        <w:t>или выдачу</w:t>
      </w:r>
      <w:r w:rsidRPr="00F56426">
        <w:rPr>
          <w:rFonts w:ascii="Liberation Serif" w:eastAsiaTheme="minorHAnsi" w:hAnsi="Liberation Serif" w:cs="Liberation Serif"/>
          <w:sz w:val="28"/>
          <w:szCs w:val="28"/>
          <w:lang w:eastAsia="en-US"/>
        </w:rPr>
        <w:t xml:space="preserve"> решения (выписки из решения), указанного в пункте 59 настоящего регламента, следующем порядке:</w:t>
      </w:r>
    </w:p>
    <w:p w:rsidR="00C5777B" w:rsidRPr="00F56426" w:rsidRDefault="00C5777B" w:rsidP="00C5777B">
      <w:pPr>
        <w:numPr>
          <w:ilvl w:val="0"/>
          <w:numId w:val="16"/>
        </w:numPr>
        <w:tabs>
          <w:tab w:val="left" w:leader="underscore" w:pos="9356"/>
        </w:tabs>
        <w:ind w:left="0"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w:t>
      </w:r>
      <w:r w:rsidRPr="00F56426">
        <w:rPr>
          <w:rFonts w:ascii="Liberation Serif" w:eastAsiaTheme="minorHAnsi" w:hAnsi="Liberation Serif" w:cs="Liberation Serif"/>
          <w:sz w:val="28"/>
          <w:szCs w:val="28"/>
          <w:lang w:eastAsia="en-US"/>
        </w:rPr>
        <w:t>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предоставлении муниципальной услуги с указанием причин отказа;</w:t>
      </w:r>
    </w:p>
    <w:p w:rsidR="00C5777B" w:rsidRPr="00F56426" w:rsidRDefault="00C5777B" w:rsidP="00C5777B">
      <w:pPr>
        <w:numPr>
          <w:ilvl w:val="0"/>
          <w:numId w:val="16"/>
        </w:numPr>
        <w:tabs>
          <w:tab w:val="left" w:leader="underscore" w:pos="9356"/>
        </w:tabs>
        <w:ind w:left="0"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передача документов, указанных в подпункт</w:t>
      </w:r>
      <w:r>
        <w:rPr>
          <w:rFonts w:ascii="Liberation Serif" w:eastAsiaTheme="minorHAnsi" w:hAnsi="Liberation Serif" w:cs="Liberation Serif"/>
          <w:sz w:val="28"/>
          <w:szCs w:val="28"/>
          <w:lang w:eastAsia="en-US"/>
        </w:rPr>
        <w:t>е</w:t>
      </w:r>
      <w:r w:rsidRPr="00F56426">
        <w:rPr>
          <w:rFonts w:ascii="Liberation Serif" w:eastAsiaTheme="minorHAnsi" w:hAnsi="Liberation Serif" w:cs="Liberation Serif"/>
          <w:sz w:val="28"/>
          <w:szCs w:val="28"/>
          <w:lang w:eastAsia="en-US"/>
        </w:rPr>
        <w:t xml:space="preserve"> 1 настоящего пункта регламента в многофункциональный центр предоставления государственных и муниципальных услуг для </w:t>
      </w:r>
      <w:r>
        <w:rPr>
          <w:rFonts w:ascii="Liberation Serif" w:eastAsiaTheme="minorHAnsi" w:hAnsi="Liberation Serif" w:cs="Liberation Serif"/>
          <w:sz w:val="28"/>
          <w:szCs w:val="28"/>
          <w:lang w:eastAsia="en-US"/>
        </w:rPr>
        <w:t>выдачи заявителю;</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выдача</w:t>
      </w:r>
      <w:r w:rsidRPr="00F56426">
        <w:rPr>
          <w:rFonts w:ascii="Liberation Serif" w:eastAsiaTheme="minorHAnsi" w:hAnsi="Liberation Serif" w:cs="Liberation Serif"/>
          <w:sz w:val="28"/>
          <w:szCs w:val="28"/>
          <w:lang w:eastAsia="en-US"/>
        </w:rPr>
        <w:t xml:space="preserve"> результат</w:t>
      </w:r>
      <w:r>
        <w:rPr>
          <w:rFonts w:ascii="Liberation Serif" w:eastAsiaTheme="minorHAnsi" w:hAnsi="Liberation Serif" w:cs="Liberation Serif"/>
          <w:sz w:val="28"/>
          <w:szCs w:val="28"/>
          <w:lang w:eastAsia="en-US"/>
        </w:rPr>
        <w:t>а</w:t>
      </w:r>
      <w:r w:rsidRPr="00F56426">
        <w:rPr>
          <w:rFonts w:ascii="Liberation Serif" w:eastAsiaTheme="minorHAnsi" w:hAnsi="Liberation Serif" w:cs="Liberation Serif"/>
          <w:sz w:val="28"/>
          <w:szCs w:val="28"/>
          <w:lang w:eastAsia="en-US"/>
        </w:rPr>
        <w:t xml:space="preserve">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61. Максимальное время, затраченное на административную процедуру, не должно превышать десяти рабочих дней.</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F56426">
        <w:rPr>
          <w:rFonts w:ascii="Liberation Serif" w:hAnsi="Liberation Serif" w:cs="Liberation Serif"/>
          <w:bCs/>
          <w:sz w:val="28"/>
          <w:szCs w:val="28"/>
        </w:rPr>
        <w:t>указанного в пункте 59 настоящего регламента,</w:t>
      </w:r>
      <w:r w:rsidRPr="00F56426">
        <w:rPr>
          <w:rFonts w:ascii="Liberation Serif" w:eastAsiaTheme="minorHAnsi" w:hAnsi="Liberation Serif" w:cs="Liberation Serif"/>
          <w:sz w:val="28"/>
          <w:szCs w:val="28"/>
          <w:lang w:eastAsia="en-US"/>
        </w:rPr>
        <w:t xml:space="preserve"> в </w:t>
      </w:r>
      <w:r w:rsidRPr="00F5642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F56426">
        <w:rPr>
          <w:rFonts w:ascii="Liberation Serif" w:eastAsiaTheme="minorHAnsi" w:hAnsi="Liberation Serif" w:cs="Liberation Serif"/>
          <w:sz w:val="28"/>
          <w:szCs w:val="28"/>
          <w:lang w:eastAsia="en-US"/>
        </w:rPr>
        <w:t>.</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F5642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F5642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C5777B" w:rsidRPr="00F56426" w:rsidRDefault="00C5777B" w:rsidP="00C5777B">
      <w:pPr>
        <w:tabs>
          <w:tab w:val="left" w:leader="underscore" w:pos="9356"/>
        </w:tabs>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C5777B" w:rsidRPr="00F56426" w:rsidRDefault="00C5777B" w:rsidP="00C5777B">
      <w:pPr>
        <w:tabs>
          <w:tab w:val="left" w:leader="underscore" w:pos="9356"/>
        </w:tabs>
        <w:autoSpaceDE w:val="0"/>
        <w:autoSpaceDN w:val="0"/>
        <w:adjustRightInd w:val="0"/>
        <w:ind w:right="83"/>
        <w:outlineLvl w:val="1"/>
        <w:rPr>
          <w:rFonts w:ascii="Liberation Serif" w:eastAsiaTheme="minorHAnsi" w:hAnsi="Liberation Serif" w:cs="Liberation Serif"/>
          <w:b/>
          <w:sz w:val="28"/>
          <w:szCs w:val="28"/>
          <w:lang w:eastAsia="en-US"/>
        </w:rPr>
      </w:pP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64. </w:t>
      </w:r>
      <w:r w:rsidRPr="00F56426">
        <w:rPr>
          <w:rFonts w:ascii="Liberation Serif" w:eastAsiaTheme="minorHAnsi" w:hAnsi="Liberation Serif" w:cs="Liberation Serif"/>
          <w:sz w:val="28"/>
          <w:szCs w:val="28"/>
          <w:lang w:eastAsia="en-US"/>
        </w:rPr>
        <w:t xml:space="preserve">При поступлении заявления и документов </w:t>
      </w:r>
      <w:r w:rsidRPr="00F5642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F5642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65. Р</w:t>
      </w:r>
      <w:r w:rsidRPr="00F5642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w:t>
      </w:r>
      <w:r>
        <w:rPr>
          <w:rFonts w:ascii="Liberation Serif" w:eastAsiaTheme="minorHAnsi" w:hAnsi="Liberation Serif" w:cs="Liberation Serif"/>
          <w:bCs/>
          <w:sz w:val="28"/>
          <w:szCs w:val="28"/>
          <w:lang w:eastAsia="en-US"/>
        </w:rPr>
        <w:t xml:space="preserve"> Комитет</w:t>
      </w:r>
      <w:r w:rsidRPr="00F5642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66. Специалист</w:t>
      </w:r>
      <w:r>
        <w:rPr>
          <w:rFonts w:ascii="Liberation Serif" w:eastAsiaTheme="minorHAnsi" w:hAnsi="Liberation Serif" w:cs="Liberation Serif"/>
          <w:bCs/>
          <w:sz w:val="28"/>
          <w:szCs w:val="28"/>
          <w:lang w:eastAsia="en-US"/>
        </w:rPr>
        <w:t xml:space="preserve"> Комитета</w:t>
      </w:r>
      <w:r w:rsidRPr="00F5642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F5642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 xml:space="preserve">67. </w:t>
      </w:r>
      <w:r w:rsidRPr="00F5642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 специалист </w:t>
      </w:r>
      <w:r>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ответственный за предоставление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F56426">
        <w:rPr>
          <w:rFonts w:ascii="Liberation Serif" w:eastAsiaTheme="minorHAnsi" w:hAnsi="Liberation Serif" w:cs="Liberation Serif"/>
          <w:bCs/>
          <w:sz w:val="28"/>
          <w:szCs w:val="28"/>
          <w:lang w:eastAsia="en-US"/>
        </w:rPr>
        <w:br/>
        <w:t xml:space="preserve">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2) проекта решения в форме письма </w:t>
      </w:r>
      <w:r>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 xml:space="preserve">69. Результатом </w:t>
      </w:r>
      <w:r w:rsidRPr="00F5642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F5642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 </w:t>
      </w:r>
    </w:p>
    <w:p w:rsidR="00C5777B" w:rsidRPr="00F56426" w:rsidRDefault="00C5777B" w:rsidP="00C5777B">
      <w:pPr>
        <w:widowControl w:val="0"/>
        <w:tabs>
          <w:tab w:val="left" w:leader="underscore" w:pos="9356"/>
        </w:tabs>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F56426" w:rsidDel="00CF7B29">
        <w:rPr>
          <w:rFonts w:ascii="Liberation Serif" w:eastAsiaTheme="minorHAnsi" w:hAnsi="Liberation Serif" w:cs="Liberation Serif"/>
          <w:bCs/>
          <w:sz w:val="28"/>
          <w:szCs w:val="28"/>
          <w:lang w:eastAsia="en-US"/>
        </w:rPr>
        <w:t xml:space="preserve"> </w:t>
      </w:r>
      <w:r w:rsidRPr="00F56426">
        <w:rPr>
          <w:rFonts w:ascii="Liberation Serif" w:eastAsiaTheme="minorHAnsi" w:hAnsi="Liberation Serif" w:cs="Liberation Serif"/>
          <w:bCs/>
          <w:sz w:val="28"/>
          <w:szCs w:val="28"/>
          <w:lang w:eastAsia="en-US"/>
        </w:rPr>
        <w:t xml:space="preserve">является подписание </w:t>
      </w:r>
      <w:r w:rsidRPr="00F56426">
        <w:rPr>
          <w:rFonts w:ascii="Liberation Serif" w:eastAsiaTheme="minorHAnsi" w:hAnsi="Liberation Serif" w:cs="Liberation Serif"/>
          <w:bCs/>
          <w:sz w:val="28"/>
          <w:szCs w:val="28"/>
          <w:lang w:eastAsia="en-US"/>
        </w:rPr>
        <w:lastRenderedPageBreak/>
        <w:t xml:space="preserve">должностным лицом </w:t>
      </w:r>
      <w:r>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C5777B" w:rsidRPr="00F56426" w:rsidRDefault="00C5777B" w:rsidP="00C5777B">
      <w:pPr>
        <w:tabs>
          <w:tab w:val="left" w:leader="underscore" w:pos="9356"/>
        </w:tabs>
        <w:autoSpaceDE w:val="0"/>
        <w:autoSpaceDN w:val="0"/>
        <w:adjustRightInd w:val="0"/>
        <w:ind w:right="83" w:firstLine="709"/>
        <w:jc w:val="both"/>
        <w:outlineLvl w:val="1"/>
        <w:rPr>
          <w:rFonts w:ascii="Liberation Serif" w:hAnsi="Liberation Serif" w:cs="Liberation Serif"/>
          <w:bCs/>
          <w:iCs/>
          <w:sz w:val="28"/>
          <w:szCs w:val="28"/>
        </w:rPr>
      </w:pPr>
    </w:p>
    <w:p w:rsidR="00C5777B" w:rsidRPr="00F56426" w:rsidRDefault="00C5777B" w:rsidP="00C5777B">
      <w:pPr>
        <w:widowControl w:val="0"/>
        <w:tabs>
          <w:tab w:val="left" w:leader="underscore" w:pos="9356"/>
        </w:tabs>
        <w:autoSpaceDE w:val="0"/>
        <w:autoSpaceDN w:val="0"/>
        <w:adjustRightInd w:val="0"/>
        <w:ind w:right="83"/>
        <w:jc w:val="center"/>
        <w:outlineLvl w:val="1"/>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Раздел 4. Формы контроля за исполнением регламента</w:t>
      </w:r>
    </w:p>
    <w:p w:rsidR="00C5777B" w:rsidRPr="00F56426" w:rsidRDefault="00C5777B" w:rsidP="00C5777B">
      <w:pPr>
        <w:widowControl w:val="0"/>
        <w:tabs>
          <w:tab w:val="left" w:leader="underscore" w:pos="9356"/>
        </w:tabs>
        <w:autoSpaceDE w:val="0"/>
        <w:autoSpaceDN w:val="0"/>
        <w:adjustRightInd w:val="0"/>
        <w:ind w:right="83"/>
        <w:rPr>
          <w:rFonts w:ascii="Liberation Serif" w:eastAsia="Calibri" w:hAnsi="Liberation Serif" w:cs="Liberation Serif"/>
          <w:sz w:val="28"/>
          <w:szCs w:val="28"/>
          <w:lang w:eastAsia="en-US"/>
        </w:rPr>
      </w:pPr>
    </w:p>
    <w:p w:rsidR="00C5777B" w:rsidRPr="00F56426" w:rsidRDefault="00C5777B" w:rsidP="00C5777B">
      <w:pPr>
        <w:widowControl w:val="0"/>
        <w:tabs>
          <w:tab w:val="left" w:leader="underscore" w:pos="9356"/>
        </w:tabs>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C5777B" w:rsidRPr="00F56426" w:rsidRDefault="00C5777B" w:rsidP="00C5777B">
      <w:pPr>
        <w:widowControl w:val="0"/>
        <w:tabs>
          <w:tab w:val="left" w:leader="underscore" w:pos="9356"/>
        </w:tabs>
        <w:autoSpaceDE w:val="0"/>
        <w:autoSpaceDN w:val="0"/>
        <w:adjustRightInd w:val="0"/>
        <w:ind w:right="83"/>
        <w:outlineLvl w:val="2"/>
        <w:rPr>
          <w:rFonts w:ascii="Liberation Serif" w:eastAsia="Calibri" w:hAnsi="Liberation Serif" w:cs="Liberation Serif"/>
          <w:b/>
          <w:sz w:val="28"/>
          <w:szCs w:val="28"/>
          <w:lang w:eastAsia="en-US"/>
        </w:rPr>
      </w:pPr>
    </w:p>
    <w:p w:rsidR="00C5777B" w:rsidRPr="00F56426" w:rsidRDefault="00C5777B" w:rsidP="00C5777B">
      <w:pPr>
        <w:widowControl w:val="0"/>
        <w:tabs>
          <w:tab w:val="left" w:leader="underscore" w:pos="9356"/>
        </w:tabs>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045D94" w:rsidRDefault="00C5777B" w:rsidP="00C5777B">
      <w:pPr>
        <w:tabs>
          <w:tab w:val="left" w:leader="underscore" w:pos="9356"/>
        </w:tabs>
        <w:ind w:right="83" w:firstLine="708"/>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73. </w:t>
      </w:r>
      <w:r w:rsidRPr="00045D94">
        <w:rPr>
          <w:rFonts w:ascii="Liberation Serif" w:eastAsiaTheme="minorHAnsi" w:hAnsi="Liberation Serif" w:cs="Liberation Serif"/>
          <w:sz w:val="28"/>
          <w:szCs w:val="28"/>
          <w:lang w:eastAsia="en-US"/>
        </w:rPr>
        <w:t>Контроль полноты и качества предоставления муниципальной услуги осуществляется Комитетом в форме плановых и внеплановых проверок.</w:t>
      </w:r>
    </w:p>
    <w:p w:rsidR="00C5777B" w:rsidRPr="00045D94" w:rsidRDefault="00C5777B" w:rsidP="00C5777B">
      <w:pPr>
        <w:tabs>
          <w:tab w:val="left" w:leader="underscore" w:pos="9356"/>
        </w:tabs>
        <w:ind w:right="83"/>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045D94">
        <w:rPr>
          <w:rFonts w:ascii="Liberation Serif" w:eastAsiaTheme="minorHAnsi" w:hAnsi="Liberation Serif" w:cs="Liberation Serif"/>
          <w:sz w:val="28"/>
          <w:szCs w:val="28"/>
          <w:lang w:eastAsia="en-US"/>
        </w:rPr>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C5777B" w:rsidRPr="00045D94" w:rsidRDefault="00C5777B" w:rsidP="00C5777B">
      <w:pPr>
        <w:tabs>
          <w:tab w:val="left" w:leader="underscore" w:pos="9356"/>
        </w:tabs>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C5777B" w:rsidRPr="00045D94" w:rsidRDefault="00C5777B" w:rsidP="00C5777B">
      <w:pPr>
        <w:tabs>
          <w:tab w:val="left" w:leader="underscore" w:pos="9356"/>
        </w:tabs>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C5777B" w:rsidRPr="00045D94" w:rsidRDefault="00C5777B" w:rsidP="00C5777B">
      <w:pPr>
        <w:tabs>
          <w:tab w:val="left" w:leader="underscore" w:pos="9356"/>
        </w:tabs>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C5777B" w:rsidRDefault="00C5777B" w:rsidP="00C5777B">
      <w:pPr>
        <w:widowControl w:val="0"/>
        <w:tabs>
          <w:tab w:val="left" w:leader="underscore" w:pos="9356"/>
        </w:tabs>
        <w:autoSpaceDE w:val="0"/>
        <w:autoSpaceDN w:val="0"/>
        <w:adjustRightInd w:val="0"/>
        <w:ind w:right="83"/>
        <w:jc w:val="center"/>
        <w:outlineLvl w:val="2"/>
        <w:rPr>
          <w:rFonts w:ascii="Liberation Serif" w:eastAsia="Calibri" w:hAnsi="Liberation Serif" w:cs="Liberation Serif"/>
          <w:b/>
          <w:sz w:val="28"/>
          <w:szCs w:val="28"/>
          <w:lang w:eastAsia="en-US"/>
        </w:rPr>
      </w:pPr>
    </w:p>
    <w:p w:rsidR="00C5777B" w:rsidRPr="00F56426" w:rsidRDefault="00C5777B" w:rsidP="00C5777B">
      <w:pPr>
        <w:widowControl w:val="0"/>
        <w:tabs>
          <w:tab w:val="left" w:leader="underscore" w:pos="9356"/>
        </w:tabs>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rsidR="00C5777B" w:rsidRPr="00F56426" w:rsidRDefault="00C5777B" w:rsidP="00C5777B">
      <w:pPr>
        <w:widowControl w:val="0"/>
        <w:tabs>
          <w:tab w:val="left" w:leader="underscore" w:pos="9356"/>
        </w:tabs>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контроля за предоставлением муниципальной услуги,</w:t>
      </w:r>
    </w:p>
    <w:p w:rsidR="00C5777B" w:rsidRPr="00F56426" w:rsidRDefault="00C5777B" w:rsidP="00C5777B">
      <w:pPr>
        <w:tabs>
          <w:tab w:val="left" w:leader="underscore" w:pos="9356"/>
        </w:tabs>
        <w:autoSpaceDE w:val="0"/>
        <w:autoSpaceDN w:val="0"/>
        <w:adjustRightInd w:val="0"/>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C5777B" w:rsidRPr="00F56426" w:rsidRDefault="00C5777B" w:rsidP="00C5777B">
      <w:pPr>
        <w:tabs>
          <w:tab w:val="left" w:leader="underscore" w:pos="9356"/>
        </w:tabs>
        <w:autoSpaceDE w:val="0"/>
        <w:autoSpaceDN w:val="0"/>
        <w:adjustRightInd w:val="0"/>
        <w:ind w:right="83"/>
        <w:rPr>
          <w:rFonts w:ascii="Liberation Serif" w:eastAsiaTheme="minorHAns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Комитета</w:t>
      </w:r>
      <w:r w:rsidRPr="00F56426">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Theme="minorHAnsi" w:hAnsi="Liberation Serif" w:cs="Liberation Serif"/>
          <w:sz w:val="28"/>
          <w:szCs w:val="28"/>
          <w:lang w:eastAsia="en-US"/>
        </w:rPr>
      </w:pPr>
    </w:p>
    <w:p w:rsidR="00C5777B" w:rsidRPr="00F56426" w:rsidRDefault="00C5777B" w:rsidP="00C5777B">
      <w:pPr>
        <w:widowControl w:val="0"/>
        <w:tabs>
          <w:tab w:val="left" w:leader="underscore" w:pos="9356"/>
        </w:tabs>
        <w:autoSpaceDE w:val="0"/>
        <w:autoSpaceDN w:val="0"/>
        <w:ind w:right="83" w:firstLine="540"/>
        <w:jc w:val="both"/>
        <w:rPr>
          <w:rFonts w:ascii="Liberation Serif" w:hAnsi="Liberation Serif" w:cs="Liberation Serif"/>
          <w:b/>
          <w:sz w:val="28"/>
          <w:szCs w:val="28"/>
        </w:rPr>
      </w:pPr>
      <w:r w:rsidRPr="00F56426">
        <w:rPr>
          <w:rFonts w:ascii="Liberation Serif" w:hAnsi="Liberation Serif" w:cs="Liberation Serif"/>
          <w:b/>
          <w:sz w:val="28"/>
          <w:szCs w:val="28"/>
        </w:rPr>
        <w:t xml:space="preserve">Раздел 5. Досудебный (внесудебный) порядок обжалования решений </w:t>
      </w:r>
      <w:r>
        <w:rPr>
          <w:rFonts w:ascii="Liberation Serif" w:hAnsi="Liberation Serif" w:cs="Liberation Serif"/>
          <w:b/>
          <w:sz w:val="28"/>
          <w:szCs w:val="28"/>
        </w:rPr>
        <w:br/>
      </w:r>
      <w:r w:rsidRPr="00F56426">
        <w:rPr>
          <w:rFonts w:ascii="Liberation Serif" w:hAnsi="Liberation Serif" w:cs="Liberation Serif"/>
          <w:b/>
          <w:sz w:val="28"/>
          <w:szCs w:val="28"/>
        </w:rPr>
        <w:t xml:space="preserve">и действий (бездействия) органа, предоставляющего муниципальную услугу, его должностных лиц и муниципальных служащих, а также решений </w:t>
      </w:r>
      <w:r>
        <w:rPr>
          <w:rFonts w:ascii="Liberation Serif" w:hAnsi="Liberation Serif" w:cs="Liberation Serif"/>
          <w:b/>
          <w:sz w:val="28"/>
          <w:szCs w:val="28"/>
        </w:rPr>
        <w:br/>
      </w:r>
      <w:r w:rsidRPr="00F56426">
        <w:rPr>
          <w:rFonts w:ascii="Liberation Serif" w:hAnsi="Liberation Serif" w:cs="Liberation Serif"/>
          <w:b/>
          <w:sz w:val="28"/>
          <w:szCs w:val="28"/>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C5777B" w:rsidRPr="00F56426" w:rsidRDefault="00C5777B" w:rsidP="00C5777B">
      <w:pPr>
        <w:widowControl w:val="0"/>
        <w:tabs>
          <w:tab w:val="left" w:leader="underscore" w:pos="9356"/>
        </w:tabs>
        <w:autoSpaceDE w:val="0"/>
        <w:autoSpaceDN w:val="0"/>
        <w:ind w:right="83" w:firstLine="540"/>
        <w:jc w:val="center"/>
        <w:rPr>
          <w:rFonts w:ascii="Liberation Serif" w:hAnsi="Liberation Serif" w:cs="Liberation Serif"/>
          <w:b/>
          <w:sz w:val="28"/>
          <w:szCs w:val="28"/>
        </w:rPr>
      </w:pPr>
    </w:p>
    <w:p w:rsidR="00C5777B" w:rsidRPr="00F56426" w:rsidRDefault="00C5777B" w:rsidP="00C5777B">
      <w:pPr>
        <w:widowControl w:val="0"/>
        <w:tabs>
          <w:tab w:val="left" w:leader="underscore" w:pos="9356"/>
        </w:tabs>
        <w:autoSpaceDE w:val="0"/>
        <w:autoSpaceDN w:val="0"/>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C5777B" w:rsidRPr="00F56426" w:rsidRDefault="00C5777B" w:rsidP="00C5777B">
      <w:pPr>
        <w:widowControl w:val="0"/>
        <w:tabs>
          <w:tab w:val="left" w:leader="underscore" w:pos="9356"/>
        </w:tabs>
        <w:autoSpaceDE w:val="0"/>
        <w:autoSpaceDN w:val="0"/>
        <w:ind w:right="83" w:firstLine="540"/>
        <w:jc w:val="both"/>
        <w:rPr>
          <w:rFonts w:ascii="Liberation Serif" w:hAnsi="Liberation Serif" w:cs="Liberation Serif"/>
          <w:b/>
          <w:sz w:val="28"/>
          <w:szCs w:val="28"/>
        </w:rPr>
      </w:pPr>
    </w:p>
    <w:p w:rsidR="00C5777B" w:rsidRPr="00F56426" w:rsidRDefault="00C5777B" w:rsidP="00C5777B">
      <w:pPr>
        <w:tabs>
          <w:tab w:val="left" w:leader="underscore" w:pos="9356"/>
        </w:tabs>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hAnsi="Liberation Serif" w:cs="Liberation Serif"/>
          <w:sz w:val="28"/>
          <w:szCs w:val="28"/>
        </w:rPr>
        <w:t xml:space="preserve">76. </w:t>
      </w:r>
      <w:r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w:t>
      </w:r>
      <w:r>
        <w:rPr>
          <w:rFonts w:ascii="Liberation Serif" w:eastAsia="Calibri" w:hAnsi="Liberation Serif" w:cs="Liberation Serif"/>
          <w:sz w:val="28"/>
          <w:szCs w:val="28"/>
          <w:lang w:eastAsia="en-US"/>
        </w:rPr>
        <w:t xml:space="preserve">11.1 Федерального закона от </w:t>
      </w:r>
      <w:r w:rsidRPr="00714BF7">
        <w:rPr>
          <w:rFonts w:ascii="Liberation Serif" w:eastAsia="Calibri" w:hAnsi="Liberation Serif" w:cs="Liberation Serif"/>
          <w:sz w:val="28"/>
          <w:szCs w:val="28"/>
          <w:lang w:eastAsia="en-US"/>
        </w:rPr>
        <w:t>27 июля 2010 года № 210-ФЗ «Об организации</w:t>
      </w:r>
      <w:r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Pr>
          <w:rFonts w:ascii="Liberation Serif" w:eastAsia="Calibri" w:hAnsi="Liberation Serif" w:cs="Liberation Serif"/>
          <w:sz w:val="28"/>
          <w:szCs w:val="28"/>
          <w:lang w:eastAsia="en-US"/>
        </w:rPr>
        <w:t>.</w:t>
      </w:r>
    </w:p>
    <w:p w:rsidR="00C5777B" w:rsidRPr="00F56426" w:rsidRDefault="00C5777B" w:rsidP="00C5777B">
      <w:pPr>
        <w:tabs>
          <w:tab w:val="left" w:leader="underscore" w:pos="9356"/>
        </w:tabs>
        <w:ind w:right="83" w:firstLine="709"/>
        <w:jc w:val="center"/>
        <w:rPr>
          <w:rFonts w:ascii="Liberation Serif" w:eastAsia="Calibri" w:hAnsi="Liberation Serif" w:cs="Liberation Serif"/>
          <w:b/>
          <w:sz w:val="28"/>
          <w:szCs w:val="28"/>
          <w:lang w:eastAsia="en-US"/>
        </w:rPr>
      </w:pPr>
    </w:p>
    <w:p w:rsidR="00C5777B" w:rsidRPr="00F56426" w:rsidRDefault="00C5777B" w:rsidP="00C5777B">
      <w:pPr>
        <w:tabs>
          <w:tab w:val="left" w:leader="underscore" w:pos="9356"/>
        </w:tabs>
        <w:ind w:right="83"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lastRenderedPageBreak/>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5777B" w:rsidRPr="00F56426" w:rsidRDefault="00C5777B" w:rsidP="00C5777B">
      <w:pPr>
        <w:tabs>
          <w:tab w:val="left" w:leader="underscore" w:pos="9356"/>
        </w:tabs>
        <w:ind w:right="83" w:firstLine="709"/>
        <w:jc w:val="center"/>
        <w:rPr>
          <w:rFonts w:ascii="Liberation Serif" w:eastAsia="Calibri" w:hAnsi="Liberation Serif" w:cs="Liberation Serif"/>
          <w:sz w:val="28"/>
          <w:szCs w:val="28"/>
          <w:lang w:eastAsia="en-US"/>
        </w:rPr>
      </w:pPr>
    </w:p>
    <w:p w:rsidR="00C5777B" w:rsidRPr="00F56426" w:rsidRDefault="00C5777B" w:rsidP="00C5777B">
      <w:pPr>
        <w:tabs>
          <w:tab w:val="left" w:leader="underscore" w:pos="9356"/>
        </w:tabs>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77. В случае обжалования решений и действий (бездействия)</w:t>
      </w:r>
      <w:r w:rsidRPr="00F56426">
        <w:rPr>
          <w:rFonts w:ascii="Liberation Serif" w:hAnsi="Liberation Serif" w:cs="Liberation Serif"/>
          <w:sz w:val="28"/>
          <w:szCs w:val="28"/>
        </w:rPr>
        <w:t xml:space="preserve"> </w:t>
      </w:r>
      <w:r>
        <w:rPr>
          <w:rFonts w:ascii="Liberation Serif" w:hAnsi="Liberation Serif" w:cs="Liberation Serif"/>
          <w:sz w:val="28"/>
          <w:szCs w:val="28"/>
        </w:rPr>
        <w:t>Комитета</w:t>
      </w:r>
      <w:r w:rsidRPr="00F5642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Pr>
          <w:rFonts w:ascii="Liberation Serif" w:eastAsia="Calibri" w:hAnsi="Liberation Serif" w:cs="Liberation Serif"/>
          <w:sz w:val="28"/>
          <w:szCs w:val="28"/>
          <w:lang w:eastAsia="en-US"/>
        </w:rPr>
        <w:t>администрацию городского округа Верхняя Пышма</w:t>
      </w:r>
      <w:r w:rsidRPr="00F5642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C5777B" w:rsidRPr="00F56426" w:rsidRDefault="00C5777B" w:rsidP="00C5777B">
      <w:pPr>
        <w:tabs>
          <w:tab w:val="left" w:leader="underscore" w:pos="9356"/>
        </w:tabs>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F5642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работника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C5777B" w:rsidRPr="00F56426" w:rsidRDefault="00C5777B" w:rsidP="00C5777B">
      <w:pPr>
        <w:tabs>
          <w:tab w:val="left" w:leader="underscore" w:pos="9356"/>
        </w:tabs>
        <w:ind w:right="83" w:firstLine="709"/>
        <w:jc w:val="center"/>
        <w:rPr>
          <w:rFonts w:ascii="Liberation Serif" w:hAnsi="Liberation Serif" w:cs="Liberation Serif"/>
          <w:b/>
          <w:sz w:val="28"/>
          <w:szCs w:val="28"/>
        </w:rPr>
      </w:pPr>
    </w:p>
    <w:p w:rsidR="00C5777B" w:rsidRPr="00F56426" w:rsidRDefault="00C5777B" w:rsidP="00C5777B">
      <w:pPr>
        <w:tabs>
          <w:tab w:val="left" w:leader="underscore" w:pos="9356"/>
        </w:tabs>
        <w:ind w:right="83" w:firstLine="709"/>
        <w:jc w:val="center"/>
        <w:rPr>
          <w:rFonts w:ascii="Liberation Serif" w:hAnsi="Liberation Serif" w:cs="Liberation Serif"/>
          <w:b/>
          <w:sz w:val="28"/>
          <w:szCs w:val="28"/>
        </w:rPr>
      </w:pPr>
      <w:r w:rsidRPr="00F56426">
        <w:rPr>
          <w:rFonts w:ascii="Liberation Serif" w:hAnsi="Liberation Serif" w:cs="Liberation Serif"/>
          <w:b/>
          <w:sz w:val="28"/>
          <w:szCs w:val="28"/>
        </w:rPr>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rsidR="00C5777B" w:rsidRPr="00F56426" w:rsidRDefault="00C5777B" w:rsidP="00C5777B">
      <w:pPr>
        <w:tabs>
          <w:tab w:val="left" w:leader="underscore" w:pos="9356"/>
        </w:tabs>
        <w:ind w:right="83" w:firstLine="709"/>
        <w:jc w:val="center"/>
        <w:rPr>
          <w:rFonts w:ascii="Liberation Serif" w:hAnsi="Liberation Serif" w:cs="Liberation Serif"/>
          <w:b/>
          <w:sz w:val="28"/>
          <w:szCs w:val="28"/>
        </w:rPr>
      </w:pP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79. </w:t>
      </w:r>
      <w:r>
        <w:rPr>
          <w:rFonts w:ascii="Liberation Serif" w:eastAsia="Calibri" w:hAnsi="Liberation Serif" w:cs="Liberation Serif"/>
          <w:sz w:val="28"/>
          <w:szCs w:val="28"/>
          <w:lang w:eastAsia="en-US"/>
        </w:rPr>
        <w:t xml:space="preserve">Комитет </w:t>
      </w:r>
      <w:r w:rsidRPr="00F56426">
        <w:rPr>
          <w:rFonts w:ascii="Liberation Serif" w:eastAsia="Calibri" w:hAnsi="Liberation Serif" w:cs="Liberation Serif"/>
          <w:sz w:val="28"/>
          <w:szCs w:val="28"/>
          <w:lang w:eastAsia="en-US"/>
        </w:rPr>
        <w:t xml:space="preserve">,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а также учредитель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обеспечивают:</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 xml:space="preserve">предоставления государственных </w:t>
      </w:r>
      <w:r w:rsidRPr="00F56426">
        <w:rPr>
          <w:rFonts w:ascii="Liberation Serif" w:hAnsi="Liberation Serif" w:cs="Liberation Serif"/>
          <w:sz w:val="28"/>
          <w:szCs w:val="28"/>
        </w:rPr>
        <w:lastRenderedPageBreak/>
        <w:t>и муниципальных услуг</w:t>
      </w:r>
      <w:r w:rsidRPr="00F5642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стендах в местах предоставления муниципальных услуг;</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33" w:history="1">
        <w:r w:rsidRPr="00F56426">
          <w:rPr>
            <w:rFonts w:ascii="Liberation Serif" w:eastAsia="Calibri" w:hAnsi="Liberation Serif" w:cs="Liberation Serif"/>
            <w:sz w:val="28"/>
            <w:szCs w:val="28"/>
            <w:lang w:eastAsia="en-US"/>
          </w:rPr>
          <w:t>http://mfc66.ru/</w:t>
        </w:r>
      </w:hyperlink>
      <w:r w:rsidRPr="00F56426">
        <w:rPr>
          <w:rFonts w:ascii="Liberation Serif" w:eastAsia="Calibri" w:hAnsi="Liberation Serif" w:cs="Liberation Serif"/>
          <w:sz w:val="28"/>
          <w:szCs w:val="28"/>
          <w:lang w:eastAsia="en-US"/>
        </w:rPr>
        <w:t xml:space="preserve">) и учредителя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34" w:history="1">
        <w:r w:rsidRPr="00F56426">
          <w:rPr>
            <w:rFonts w:ascii="Liberation Serif" w:eastAsia="Calibri" w:hAnsi="Liberation Serif" w:cs="Liberation Serif"/>
            <w:sz w:val="28"/>
            <w:szCs w:val="28"/>
            <w:lang w:eastAsia="en-US"/>
          </w:rPr>
          <w:t>http://dis.midural.ru/</w:t>
        </w:r>
      </w:hyperlink>
      <w:r w:rsidRPr="00F56426">
        <w:rPr>
          <w:rFonts w:ascii="Liberation Serif" w:eastAsia="Calibri" w:hAnsi="Liberation Serif" w:cs="Liberation Serif"/>
          <w:sz w:val="28"/>
          <w:szCs w:val="28"/>
          <w:lang w:eastAsia="en-US"/>
        </w:rPr>
        <w:t>);</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C5777B"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rsidR="00C5777B" w:rsidRDefault="00C5777B" w:rsidP="00C5777B">
      <w:pPr>
        <w:tabs>
          <w:tab w:val="left" w:leader="underscore" w:pos="9356"/>
        </w:tabs>
        <w:ind w:right="83"/>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p>
    <w:p w:rsidR="00C5777B" w:rsidRPr="00F56426" w:rsidRDefault="00C5777B" w:rsidP="00C5777B">
      <w:pPr>
        <w:widowControl w:val="0"/>
        <w:tabs>
          <w:tab w:val="left" w:leader="underscore" w:pos="9356"/>
        </w:tabs>
        <w:autoSpaceDE w:val="0"/>
        <w:autoSpaceDN w:val="0"/>
        <w:ind w:right="83" w:firstLine="540"/>
        <w:jc w:val="center"/>
        <w:rPr>
          <w:rFonts w:ascii="Liberation Serif" w:hAnsi="Liberation Serif" w:cs="Liberation Serif"/>
          <w:sz w:val="28"/>
          <w:szCs w:val="28"/>
        </w:rPr>
      </w:pPr>
      <w:r w:rsidRPr="00F5642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C5777B" w:rsidRPr="00F56426" w:rsidRDefault="00C5777B" w:rsidP="00C5777B">
      <w:pPr>
        <w:widowControl w:val="0"/>
        <w:tabs>
          <w:tab w:val="left" w:leader="underscore" w:pos="9356"/>
        </w:tabs>
        <w:autoSpaceDE w:val="0"/>
        <w:autoSpaceDN w:val="0"/>
        <w:ind w:right="83" w:firstLine="540"/>
        <w:jc w:val="center"/>
        <w:rPr>
          <w:rFonts w:ascii="Liberation Serif" w:hAnsi="Liberation Serif" w:cs="Liberation Serif"/>
          <w:sz w:val="28"/>
          <w:szCs w:val="28"/>
        </w:rPr>
      </w:pPr>
    </w:p>
    <w:p w:rsidR="00C5777B" w:rsidRPr="00F56426" w:rsidRDefault="00C5777B" w:rsidP="00C5777B">
      <w:pPr>
        <w:widowControl w:val="0"/>
        <w:tabs>
          <w:tab w:val="left" w:leader="underscore" w:pos="9356"/>
        </w:tabs>
        <w:autoSpaceDE w:val="0"/>
        <w:autoSpaceDN w:val="0"/>
        <w:ind w:right="83" w:firstLine="709"/>
        <w:jc w:val="both"/>
        <w:rPr>
          <w:rFonts w:ascii="Liberation Serif" w:hAnsi="Liberation Serif" w:cs="Liberation Serif"/>
          <w:b/>
          <w:sz w:val="28"/>
          <w:szCs w:val="28"/>
        </w:rPr>
      </w:pPr>
      <w:r w:rsidRPr="00F5642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1) статьи 11.1-11.3 Федерального закона от 27</w:t>
      </w:r>
      <w:r>
        <w:rPr>
          <w:rFonts w:ascii="Liberation Serif" w:eastAsia="Calibri" w:hAnsi="Liberation Serif" w:cs="Liberation Serif"/>
          <w:sz w:val="28"/>
          <w:szCs w:val="28"/>
          <w:lang w:eastAsia="en-US"/>
        </w:rPr>
        <w:t xml:space="preserve"> июля </w:t>
      </w:r>
      <w:r w:rsidRPr="00F56426">
        <w:rPr>
          <w:rFonts w:ascii="Liberation Serif" w:eastAsia="Calibri" w:hAnsi="Liberation Serif" w:cs="Liberation Serif"/>
          <w:sz w:val="28"/>
          <w:szCs w:val="28"/>
          <w:lang w:eastAsia="en-US"/>
        </w:rPr>
        <w:t>2010</w:t>
      </w:r>
      <w:r>
        <w:rPr>
          <w:rFonts w:ascii="Liberation Serif" w:eastAsia="Calibri" w:hAnsi="Liberation Serif" w:cs="Liberation Serif"/>
          <w:sz w:val="28"/>
          <w:szCs w:val="28"/>
          <w:lang w:eastAsia="en-US"/>
        </w:rPr>
        <w:t xml:space="preserve"> года</w:t>
      </w:r>
      <w:r w:rsidRPr="00F56426">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C5777B" w:rsidRPr="00F56426"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C5777B"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lastRenderedPageBreak/>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F56426">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w:t>
      </w:r>
      <w:r>
        <w:rPr>
          <w:rFonts w:ascii="Liberation Serif" w:eastAsia="Calibri" w:hAnsi="Liberation Serif" w:cs="Liberation Serif"/>
          <w:sz w:val="28"/>
          <w:szCs w:val="28"/>
          <w:lang w:eastAsia="en-US"/>
        </w:rPr>
        <w:t>при реализации технической возможности.</w:t>
      </w:r>
    </w:p>
    <w:p w:rsidR="00C5777B" w:rsidRDefault="00C5777B" w:rsidP="00C5777B">
      <w:pPr>
        <w:tabs>
          <w:tab w:val="left" w:leader="underscore" w:pos="9356"/>
        </w:tabs>
        <w:ind w:right="83" w:firstLine="709"/>
        <w:jc w:val="both"/>
        <w:rPr>
          <w:rFonts w:ascii="Liberation Serif" w:eastAsia="Calibri" w:hAnsi="Liberation Serif" w:cs="Liberation Serif"/>
          <w:sz w:val="28"/>
          <w:szCs w:val="28"/>
          <w:lang w:eastAsia="en-US"/>
        </w:rPr>
      </w:pPr>
    </w:p>
    <w:p w:rsidR="00C5777B" w:rsidRPr="00E64B29" w:rsidRDefault="00C5777B" w:rsidP="00C5777B">
      <w:pPr>
        <w:pStyle w:val="ConsPlusNormal"/>
        <w:tabs>
          <w:tab w:val="left" w:leader="underscore" w:pos="9356"/>
        </w:tabs>
        <w:ind w:right="83"/>
        <w:jc w:val="right"/>
        <w:outlineLvl w:val="1"/>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Приложение  №</w:t>
      </w:r>
      <w:r w:rsidRPr="00E64B29">
        <w:rPr>
          <w:rFonts w:ascii="Liberation Serif" w:eastAsia="Calibri" w:hAnsi="Liberation Serif" w:cs="Liberation Serif"/>
          <w:sz w:val="28"/>
          <w:szCs w:val="28"/>
          <w:lang w:eastAsia="en-US"/>
        </w:rPr>
        <w:t>1</w:t>
      </w:r>
    </w:p>
    <w:p w:rsidR="00C5777B" w:rsidRPr="00E64B29" w:rsidRDefault="00C5777B" w:rsidP="00C5777B">
      <w:pPr>
        <w:pStyle w:val="ConsPlusNormal"/>
        <w:tabs>
          <w:tab w:val="left" w:leader="underscore" w:pos="9356"/>
        </w:tabs>
        <w:ind w:right="83"/>
        <w:jc w:val="right"/>
        <w:rPr>
          <w:rFonts w:ascii="Liberation Serif" w:eastAsia="Calibri" w:hAnsi="Liberation Serif" w:cs="Liberation Serif"/>
          <w:sz w:val="28"/>
          <w:szCs w:val="28"/>
          <w:lang w:eastAsia="en-US"/>
        </w:rPr>
      </w:pPr>
      <w:r w:rsidRPr="00E64B29">
        <w:rPr>
          <w:rFonts w:ascii="Liberation Serif" w:eastAsia="Calibri" w:hAnsi="Liberation Serif" w:cs="Liberation Serif"/>
          <w:sz w:val="28"/>
          <w:szCs w:val="28"/>
          <w:lang w:eastAsia="en-US"/>
        </w:rPr>
        <w:t>к Регламенту</w:t>
      </w:r>
    </w:p>
    <w:p w:rsidR="00C5777B" w:rsidRDefault="00C5777B" w:rsidP="00C5777B">
      <w:pPr>
        <w:pStyle w:val="ConsPlusNormal"/>
        <w:tabs>
          <w:tab w:val="left" w:leader="underscore" w:pos="9356"/>
        </w:tabs>
        <w:ind w:right="83"/>
      </w:pPr>
    </w:p>
    <w:p w:rsidR="00C5777B" w:rsidRPr="00731CB4" w:rsidRDefault="00C5777B" w:rsidP="00C5777B">
      <w:pPr>
        <w:pStyle w:val="ConsPlusNormal"/>
        <w:tabs>
          <w:tab w:val="left" w:leader="underscore" w:pos="9356"/>
        </w:tabs>
        <w:ind w:left="3540" w:right="83" w:firstLine="708"/>
        <w:rPr>
          <w:b/>
        </w:rPr>
      </w:pPr>
      <w:r w:rsidRPr="00731CB4">
        <w:rPr>
          <w:b/>
        </w:rPr>
        <w:t>ФОРМА</w:t>
      </w:r>
    </w:p>
    <w:p w:rsidR="00C5777B" w:rsidRPr="00731CB4" w:rsidRDefault="00C5777B" w:rsidP="00C5777B">
      <w:pPr>
        <w:pStyle w:val="ConsPlusNormal"/>
        <w:tabs>
          <w:tab w:val="left" w:leader="underscore" w:pos="9356"/>
        </w:tabs>
        <w:ind w:right="83"/>
        <w:jc w:val="center"/>
        <w:rPr>
          <w:b/>
        </w:rPr>
      </w:pPr>
      <w:r w:rsidRPr="00731CB4">
        <w:rPr>
          <w:b/>
        </w:rPr>
        <w:t>ЗАЯВЛЕНИЯ О ПРЕДОСТАВЛЕНИИ В СОБСТВЕННОСТЬ,</w:t>
      </w:r>
      <w:r>
        <w:rPr>
          <w:b/>
        </w:rPr>
        <w:t xml:space="preserve"> </w:t>
      </w:r>
      <w:r w:rsidRPr="00731CB4">
        <w:rPr>
          <w:b/>
        </w:rPr>
        <w:t>АРЕНДУ</w:t>
      </w:r>
    </w:p>
    <w:p w:rsidR="00C5777B" w:rsidRPr="00731CB4" w:rsidRDefault="00C5777B" w:rsidP="00C5777B">
      <w:pPr>
        <w:pStyle w:val="ConsPlusNormal"/>
        <w:tabs>
          <w:tab w:val="left" w:leader="underscore" w:pos="9356"/>
        </w:tabs>
        <w:ind w:right="83"/>
        <w:jc w:val="center"/>
        <w:rPr>
          <w:b/>
        </w:rPr>
      </w:pPr>
      <w:r w:rsidRPr="00731CB4">
        <w:rPr>
          <w:b/>
        </w:rPr>
        <w:t>ПОСТОЯННОЕ (БЕССРОЧНОЕ) ПОЛЬЗОВАНИЕ,</w:t>
      </w:r>
    </w:p>
    <w:p w:rsidR="00C5777B" w:rsidRDefault="00C5777B" w:rsidP="00C5777B">
      <w:pPr>
        <w:pStyle w:val="ConsPlusNormal"/>
        <w:tabs>
          <w:tab w:val="left" w:leader="underscore" w:pos="9356"/>
        </w:tabs>
        <w:ind w:right="83"/>
        <w:jc w:val="center"/>
      </w:pPr>
      <w:r w:rsidRPr="00731CB4">
        <w:rPr>
          <w:b/>
        </w:rPr>
        <w:t>БЕЗВОЗМЕЗДНОЕ ПОЛЬЗОВАНИЕ</w:t>
      </w:r>
      <w:r>
        <w:rPr>
          <w:b/>
        </w:rPr>
        <w:t xml:space="preserve"> </w:t>
      </w:r>
      <w:r w:rsidRPr="00731CB4">
        <w:rPr>
          <w:b/>
        </w:rPr>
        <w:t xml:space="preserve">ЗЕМЕЛЬНОГО УЧАСТКА, НАХОДЯЩЕГОСЯ В ГОСУДАРСТВЕННОЙ МЛИ МУНИЦИПАЛЬНОЙ СОБСТВЕННОСТИ, </w:t>
      </w:r>
      <w:r>
        <w:rPr>
          <w:b/>
        </w:rPr>
        <w:t>Б</w:t>
      </w:r>
      <w:r w:rsidRPr="00731CB4">
        <w:rPr>
          <w:b/>
        </w:rPr>
        <w:t>ЕЗ ПРОВЕДЕНИЯ ТОРГОВ</w:t>
      </w:r>
    </w:p>
    <w:p w:rsidR="00C5777B" w:rsidRDefault="00C5777B" w:rsidP="00C5777B">
      <w:pPr>
        <w:pStyle w:val="ConsPlusNormal"/>
        <w:tabs>
          <w:tab w:val="left" w:leader="underscore" w:pos="9356"/>
        </w:tabs>
        <w:ind w:right="83"/>
      </w:pPr>
    </w:p>
    <w:p w:rsidR="00C5777B" w:rsidRDefault="00C5777B" w:rsidP="00C5777B">
      <w:pPr>
        <w:pStyle w:val="ConsPlusNonformat"/>
        <w:tabs>
          <w:tab w:val="left" w:leader="underscore" w:pos="9356"/>
        </w:tabs>
        <w:ind w:right="83"/>
        <w:jc w:val="both"/>
      </w:pPr>
      <w:r>
        <w:t xml:space="preserve">                                                    В комитет по управлению</w:t>
      </w:r>
    </w:p>
    <w:p w:rsidR="00C5777B" w:rsidRDefault="00C5777B" w:rsidP="00C5777B">
      <w:pPr>
        <w:pStyle w:val="ConsPlusNonformat"/>
        <w:tabs>
          <w:tab w:val="left" w:leader="underscore" w:pos="9356"/>
        </w:tabs>
        <w:ind w:right="83"/>
        <w:jc w:val="both"/>
      </w:pPr>
      <w:r>
        <w:t xml:space="preserve">                                                   имуществом администрации</w:t>
      </w:r>
    </w:p>
    <w:p w:rsidR="00C5777B" w:rsidRDefault="00C5777B" w:rsidP="00C5777B">
      <w:pPr>
        <w:pStyle w:val="ConsPlusNonformat"/>
        <w:tabs>
          <w:tab w:val="left" w:leader="underscore" w:pos="9356"/>
        </w:tabs>
        <w:ind w:right="83"/>
        <w:jc w:val="both"/>
      </w:pPr>
      <w:r>
        <w:t xml:space="preserve">                                            городского округа Верхняя Пышма</w:t>
      </w:r>
    </w:p>
    <w:p w:rsidR="00C5777B" w:rsidRDefault="00C5777B" w:rsidP="00C5777B">
      <w:pPr>
        <w:pStyle w:val="ConsPlusNonformat"/>
        <w:tabs>
          <w:tab w:val="left" w:leader="underscore" w:pos="9356"/>
        </w:tabs>
        <w:ind w:right="83"/>
        <w:jc w:val="both"/>
      </w:pPr>
      <w:r>
        <w:t xml:space="preserve">                                        от ________________________________</w:t>
      </w:r>
    </w:p>
    <w:p w:rsidR="00C5777B" w:rsidRDefault="00C5777B" w:rsidP="00C5777B">
      <w:pPr>
        <w:pStyle w:val="ConsPlusNonformat"/>
        <w:tabs>
          <w:tab w:val="left" w:leader="underscore" w:pos="9356"/>
        </w:tabs>
        <w:ind w:right="83"/>
        <w:jc w:val="both"/>
      </w:pPr>
      <w:r>
        <w:t xml:space="preserve">                                        ___________________________________</w:t>
      </w:r>
    </w:p>
    <w:p w:rsidR="00C5777B" w:rsidRDefault="00C5777B" w:rsidP="00C5777B">
      <w:pPr>
        <w:pStyle w:val="ConsPlusNonformat"/>
        <w:tabs>
          <w:tab w:val="left" w:leader="underscore" w:pos="9356"/>
        </w:tabs>
        <w:ind w:right="83"/>
        <w:jc w:val="both"/>
      </w:pPr>
      <w:r>
        <w:t xml:space="preserve">                                        паспорт серия __________ N ________</w:t>
      </w:r>
    </w:p>
    <w:p w:rsidR="00C5777B" w:rsidRDefault="00C5777B" w:rsidP="00C5777B">
      <w:pPr>
        <w:pStyle w:val="ConsPlusNonformat"/>
        <w:tabs>
          <w:tab w:val="left" w:leader="underscore" w:pos="9356"/>
        </w:tabs>
        <w:ind w:right="83"/>
        <w:jc w:val="both"/>
      </w:pPr>
      <w:r>
        <w:t xml:space="preserve">                                        выдан _____________________________</w:t>
      </w:r>
    </w:p>
    <w:p w:rsidR="00C5777B" w:rsidRDefault="00C5777B" w:rsidP="00C5777B">
      <w:pPr>
        <w:pStyle w:val="ConsPlusNonformat"/>
        <w:tabs>
          <w:tab w:val="left" w:leader="underscore" w:pos="9356"/>
        </w:tabs>
        <w:ind w:right="83"/>
        <w:jc w:val="both"/>
      </w:pPr>
      <w:r>
        <w:t xml:space="preserve">                                        СНИЛС _____________________________</w:t>
      </w:r>
    </w:p>
    <w:p w:rsidR="00C5777B" w:rsidRDefault="00C5777B" w:rsidP="00C5777B">
      <w:pPr>
        <w:pStyle w:val="ConsPlusNonformat"/>
        <w:tabs>
          <w:tab w:val="left" w:leader="underscore" w:pos="9356"/>
        </w:tabs>
        <w:ind w:right="83"/>
        <w:jc w:val="both"/>
      </w:pPr>
      <w:r>
        <w:t xml:space="preserve">                                        Дата рождения</w:t>
      </w:r>
    </w:p>
    <w:p w:rsidR="00C5777B" w:rsidRDefault="00C5777B" w:rsidP="00C5777B">
      <w:pPr>
        <w:pStyle w:val="ConsPlusNonformat"/>
        <w:tabs>
          <w:tab w:val="left" w:leader="underscore" w:pos="9356"/>
        </w:tabs>
        <w:ind w:right="83"/>
        <w:jc w:val="both"/>
      </w:pPr>
      <w:r>
        <w:t xml:space="preserve">                                                  (для граждан - реквизиты</w:t>
      </w:r>
    </w:p>
    <w:p w:rsidR="00C5777B" w:rsidRDefault="00C5777B" w:rsidP="00C5777B">
      <w:pPr>
        <w:pStyle w:val="ConsPlusNonformat"/>
        <w:tabs>
          <w:tab w:val="left" w:leader="underscore" w:pos="9356"/>
        </w:tabs>
        <w:ind w:right="83"/>
        <w:jc w:val="both"/>
      </w:pPr>
      <w:r>
        <w:t xml:space="preserve">                                       документа, удостоверяющего личность;</w:t>
      </w:r>
    </w:p>
    <w:p w:rsidR="00C5777B" w:rsidRDefault="00C5777B" w:rsidP="00C5777B">
      <w:pPr>
        <w:pStyle w:val="ConsPlusNonformat"/>
        <w:tabs>
          <w:tab w:val="left" w:leader="underscore" w:pos="9356"/>
        </w:tabs>
        <w:ind w:right="83"/>
        <w:jc w:val="both"/>
      </w:pPr>
      <w:r>
        <w:t xml:space="preserve">                                            регистрация по месту жительства</w:t>
      </w:r>
    </w:p>
    <w:p w:rsidR="00C5777B" w:rsidRDefault="00C5777B" w:rsidP="00C5777B">
      <w:pPr>
        <w:pStyle w:val="ConsPlusNonformat"/>
        <w:tabs>
          <w:tab w:val="left" w:leader="underscore" w:pos="9356"/>
        </w:tabs>
        <w:ind w:right="83"/>
        <w:jc w:val="both"/>
      </w:pPr>
      <w:r>
        <w:t xml:space="preserve">                                            _______________________________</w:t>
      </w:r>
    </w:p>
    <w:p w:rsidR="00C5777B" w:rsidRDefault="00C5777B" w:rsidP="00C5777B">
      <w:pPr>
        <w:pStyle w:val="ConsPlusNonformat"/>
        <w:tabs>
          <w:tab w:val="left" w:leader="underscore" w:pos="9356"/>
        </w:tabs>
        <w:ind w:right="83"/>
        <w:jc w:val="both"/>
      </w:pPr>
      <w:r>
        <w:t xml:space="preserve">                                 для юридических лиц - полное наименование,</w:t>
      </w:r>
    </w:p>
    <w:p w:rsidR="00C5777B" w:rsidRDefault="00C5777B" w:rsidP="00C5777B">
      <w:pPr>
        <w:pStyle w:val="ConsPlusNonformat"/>
        <w:tabs>
          <w:tab w:val="left" w:leader="underscore" w:pos="9356"/>
        </w:tabs>
        <w:ind w:right="83"/>
        <w:jc w:val="both"/>
      </w:pPr>
      <w:r>
        <w:t xml:space="preserve">                                             организационно-правовая форма,</w:t>
      </w:r>
    </w:p>
    <w:p w:rsidR="00C5777B" w:rsidRDefault="00C5777B" w:rsidP="00C5777B">
      <w:pPr>
        <w:pStyle w:val="ConsPlusNonformat"/>
        <w:tabs>
          <w:tab w:val="left" w:leader="underscore" w:pos="9356"/>
        </w:tabs>
        <w:ind w:right="83"/>
        <w:jc w:val="both"/>
      </w:pPr>
      <w:r>
        <w:t xml:space="preserve">                                    сведения о государственной регистрации,</w:t>
      </w:r>
    </w:p>
    <w:p w:rsidR="00C5777B" w:rsidRDefault="00C5777B" w:rsidP="00C5777B">
      <w:pPr>
        <w:pStyle w:val="ConsPlusNonformat"/>
        <w:tabs>
          <w:tab w:val="left" w:leader="underscore" w:pos="9356"/>
        </w:tabs>
        <w:ind w:right="83"/>
        <w:jc w:val="right"/>
      </w:pPr>
      <w:r>
        <w:t xml:space="preserve">                                     ______________________________________                         _____________________________ИНН/ОГРН)</w:t>
      </w:r>
    </w:p>
    <w:p w:rsidR="00C5777B" w:rsidRDefault="00C5777B" w:rsidP="00C5777B">
      <w:pPr>
        <w:pStyle w:val="ConsPlusNonformat"/>
        <w:tabs>
          <w:tab w:val="left" w:leader="underscore" w:pos="9356"/>
        </w:tabs>
        <w:ind w:right="83"/>
        <w:jc w:val="both"/>
      </w:pPr>
      <w:r>
        <w:t xml:space="preserve">                                        Адрес заявителя(ей): ______________</w:t>
      </w:r>
    </w:p>
    <w:p w:rsidR="00C5777B" w:rsidRDefault="00C5777B" w:rsidP="00C5777B">
      <w:pPr>
        <w:pStyle w:val="ConsPlusNonformat"/>
        <w:tabs>
          <w:tab w:val="left" w:leader="underscore" w:pos="9356"/>
        </w:tabs>
        <w:ind w:right="83"/>
        <w:jc w:val="both"/>
      </w:pPr>
      <w:r>
        <w:t xml:space="preserve">                                        (местонахождение юридического лица,</w:t>
      </w:r>
    </w:p>
    <w:p w:rsidR="00C5777B" w:rsidRDefault="00C5777B" w:rsidP="00C5777B">
      <w:pPr>
        <w:pStyle w:val="ConsPlusNonformat"/>
        <w:tabs>
          <w:tab w:val="left" w:leader="underscore" w:pos="9356"/>
        </w:tabs>
        <w:ind w:right="83"/>
        <w:jc w:val="both"/>
      </w:pPr>
      <w:r>
        <w:t xml:space="preserve">                                          почтовый адрес; место регистрации</w:t>
      </w:r>
    </w:p>
    <w:p w:rsidR="00C5777B" w:rsidRDefault="00C5777B" w:rsidP="00C5777B">
      <w:pPr>
        <w:pStyle w:val="ConsPlusNonformat"/>
        <w:tabs>
          <w:tab w:val="left" w:leader="underscore" w:pos="9356"/>
        </w:tabs>
        <w:ind w:right="83"/>
        <w:jc w:val="both"/>
      </w:pPr>
      <w:r>
        <w:t xml:space="preserve">                                                          физического лица)</w:t>
      </w:r>
    </w:p>
    <w:p w:rsidR="00C5777B" w:rsidRDefault="00C5777B" w:rsidP="00C5777B">
      <w:pPr>
        <w:pStyle w:val="ConsPlusNonformat"/>
        <w:tabs>
          <w:tab w:val="left" w:leader="underscore" w:pos="9356"/>
        </w:tabs>
        <w:ind w:right="83"/>
        <w:jc w:val="both"/>
      </w:pPr>
    </w:p>
    <w:p w:rsidR="00C5777B" w:rsidRDefault="00C5777B" w:rsidP="00C5777B">
      <w:pPr>
        <w:pStyle w:val="ConsPlusNonformat"/>
        <w:tabs>
          <w:tab w:val="left" w:leader="underscore" w:pos="9356"/>
        </w:tabs>
        <w:ind w:right="83"/>
        <w:jc w:val="both"/>
      </w:pPr>
      <w:r>
        <w:t xml:space="preserve">                                        Телефон: __________________________</w:t>
      </w:r>
    </w:p>
    <w:p w:rsidR="00C5777B" w:rsidRDefault="00C5777B" w:rsidP="00C5777B">
      <w:pPr>
        <w:pStyle w:val="ConsPlusNonformat"/>
        <w:tabs>
          <w:tab w:val="left" w:leader="underscore" w:pos="9356"/>
        </w:tabs>
        <w:ind w:right="83"/>
        <w:jc w:val="both"/>
      </w:pPr>
    </w:p>
    <w:p w:rsidR="00C5777B" w:rsidRDefault="00C5777B" w:rsidP="00C5777B">
      <w:pPr>
        <w:pStyle w:val="ConsPlusNonformat"/>
        <w:tabs>
          <w:tab w:val="left" w:leader="underscore" w:pos="9356"/>
        </w:tabs>
        <w:ind w:right="83"/>
        <w:jc w:val="both"/>
      </w:pPr>
      <w:bookmarkStart w:id="11" w:name="P621"/>
      <w:bookmarkEnd w:id="11"/>
      <w:r>
        <w:t xml:space="preserve">                                 ЗАЯВЛЕНИЕ</w:t>
      </w:r>
    </w:p>
    <w:p w:rsidR="00C5777B" w:rsidRDefault="00C5777B" w:rsidP="00C5777B">
      <w:pPr>
        <w:pStyle w:val="ConsPlusNonformat"/>
        <w:tabs>
          <w:tab w:val="left" w:leader="underscore" w:pos="9356"/>
        </w:tabs>
        <w:ind w:right="83"/>
        <w:jc w:val="both"/>
      </w:pPr>
    </w:p>
    <w:p w:rsidR="00C5777B" w:rsidRDefault="00C5777B" w:rsidP="00C5777B">
      <w:pPr>
        <w:pStyle w:val="ConsPlusNonformat"/>
        <w:tabs>
          <w:tab w:val="left" w:leader="underscore" w:pos="9356"/>
        </w:tabs>
        <w:ind w:right="83"/>
        <w:jc w:val="both"/>
      </w:pPr>
      <w:r>
        <w:t>Прошу предоставить земельный участок с кадастровым номером ________________</w:t>
      </w:r>
    </w:p>
    <w:p w:rsidR="00C5777B" w:rsidRDefault="00C5777B" w:rsidP="00C5777B">
      <w:pPr>
        <w:pStyle w:val="ConsPlusNonformat"/>
        <w:tabs>
          <w:tab w:val="left" w:leader="underscore" w:pos="9356"/>
        </w:tabs>
        <w:ind w:right="83"/>
        <w:jc w:val="both"/>
      </w:pPr>
      <w:r>
        <w:t>Основание предоставления земельного участка без проведения торгов _________</w:t>
      </w:r>
    </w:p>
    <w:p w:rsidR="00C5777B" w:rsidRDefault="00C5777B" w:rsidP="00C5777B">
      <w:pPr>
        <w:pStyle w:val="ConsPlusNonformat"/>
        <w:tabs>
          <w:tab w:val="left" w:leader="underscore" w:pos="9356"/>
        </w:tabs>
        <w:ind w:right="83"/>
        <w:jc w:val="both"/>
      </w:pPr>
      <w:r>
        <w:t>___________________________________________________________________________</w:t>
      </w:r>
    </w:p>
    <w:p w:rsidR="00C5777B" w:rsidRDefault="00C5777B" w:rsidP="00C5777B">
      <w:pPr>
        <w:pStyle w:val="ConsPlusNonformat"/>
        <w:tabs>
          <w:tab w:val="left" w:leader="underscore" w:pos="9356"/>
        </w:tabs>
        <w:ind w:right="83"/>
        <w:jc w:val="both"/>
      </w:pPr>
      <w:r>
        <w:t xml:space="preserve">(предусмотренных </w:t>
      </w:r>
      <w:hyperlink r:id="rId35">
        <w:r>
          <w:rPr>
            <w:color w:val="0000FF"/>
          </w:rPr>
          <w:t>пунктом 2 статьи 39.3</w:t>
        </w:r>
      </w:hyperlink>
      <w:r>
        <w:t xml:space="preserve">, </w:t>
      </w:r>
      <w:hyperlink r:id="rId36">
        <w:r>
          <w:rPr>
            <w:color w:val="0000FF"/>
          </w:rPr>
          <w:t>статьей 39.5</w:t>
        </w:r>
      </w:hyperlink>
      <w:r>
        <w:t xml:space="preserve">, </w:t>
      </w:r>
      <w:hyperlink r:id="rId37">
        <w:r>
          <w:rPr>
            <w:color w:val="0000FF"/>
          </w:rPr>
          <w:t>пунктом 2 статьи 39.6</w:t>
        </w:r>
      </w:hyperlink>
    </w:p>
    <w:p w:rsidR="00C5777B" w:rsidRDefault="00C5777B" w:rsidP="00C5777B">
      <w:pPr>
        <w:pStyle w:val="ConsPlusNonformat"/>
        <w:tabs>
          <w:tab w:val="left" w:leader="underscore" w:pos="9356"/>
        </w:tabs>
        <w:ind w:right="83"/>
        <w:jc w:val="both"/>
      </w:pPr>
      <w:r>
        <w:t xml:space="preserve">    или </w:t>
      </w:r>
      <w:hyperlink r:id="rId38">
        <w:r>
          <w:rPr>
            <w:color w:val="0000FF"/>
          </w:rPr>
          <w:t>пунктом 2 статьи 39.10</w:t>
        </w:r>
      </w:hyperlink>
      <w:r>
        <w:t xml:space="preserve"> Земельного кодекса Российской Федерации)</w:t>
      </w:r>
    </w:p>
    <w:p w:rsidR="00C5777B" w:rsidRDefault="00C5777B" w:rsidP="00C5777B">
      <w:pPr>
        <w:pStyle w:val="ConsPlusNonformat"/>
        <w:tabs>
          <w:tab w:val="left" w:leader="underscore" w:pos="9356"/>
        </w:tabs>
        <w:ind w:right="83"/>
        <w:jc w:val="both"/>
      </w:pPr>
      <w:r>
        <w:t>Вид права _________________________________________________________________</w:t>
      </w:r>
    </w:p>
    <w:p w:rsidR="00C5777B" w:rsidRDefault="00C5777B" w:rsidP="00C5777B">
      <w:pPr>
        <w:pStyle w:val="ConsPlusNonformat"/>
        <w:tabs>
          <w:tab w:val="left" w:leader="underscore" w:pos="9356"/>
        </w:tabs>
        <w:ind w:right="83"/>
        <w:jc w:val="both"/>
      </w:pPr>
      <w:r>
        <w:t xml:space="preserve">            (если предоставление земельного участка указанному заявителю</w:t>
      </w:r>
    </w:p>
    <w:p w:rsidR="00C5777B" w:rsidRDefault="00C5777B" w:rsidP="00C5777B">
      <w:pPr>
        <w:pStyle w:val="ConsPlusNonformat"/>
        <w:tabs>
          <w:tab w:val="left" w:leader="underscore" w:pos="9356"/>
        </w:tabs>
        <w:ind w:right="83"/>
        <w:jc w:val="both"/>
      </w:pPr>
      <w:r>
        <w:t xml:space="preserve">                          допускается на нескольких видах прав)</w:t>
      </w:r>
    </w:p>
    <w:p w:rsidR="00C5777B" w:rsidRDefault="00C5777B" w:rsidP="00C5777B">
      <w:pPr>
        <w:pStyle w:val="ConsPlusNonformat"/>
        <w:tabs>
          <w:tab w:val="left" w:leader="underscore" w:pos="9356"/>
        </w:tabs>
        <w:ind w:right="83"/>
        <w:jc w:val="both"/>
      </w:pPr>
      <w:r>
        <w:t>Реквизиты решения о предварительном согласовании _________________________,</w:t>
      </w:r>
    </w:p>
    <w:p w:rsidR="00C5777B" w:rsidRDefault="00C5777B" w:rsidP="00C5777B">
      <w:pPr>
        <w:pStyle w:val="ConsPlusNonformat"/>
        <w:tabs>
          <w:tab w:val="left" w:leader="underscore" w:pos="9356"/>
        </w:tabs>
        <w:ind w:right="83"/>
        <w:jc w:val="both"/>
      </w:pPr>
      <w:r>
        <w:t>расположенный по адресу: __________________________________________________</w:t>
      </w:r>
    </w:p>
    <w:p w:rsidR="00C5777B" w:rsidRDefault="00C5777B" w:rsidP="00C5777B">
      <w:pPr>
        <w:pStyle w:val="ConsPlusNonformat"/>
        <w:tabs>
          <w:tab w:val="left" w:leader="underscore" w:pos="9356"/>
        </w:tabs>
        <w:ind w:right="83"/>
        <w:jc w:val="both"/>
      </w:pPr>
      <w:r>
        <w:t xml:space="preserve">                        (указать адрес (местоположение) земельного участка)</w:t>
      </w:r>
    </w:p>
    <w:p w:rsidR="00C5777B" w:rsidRDefault="00C5777B" w:rsidP="00C5777B">
      <w:pPr>
        <w:pStyle w:val="ConsPlusNonformat"/>
        <w:tabs>
          <w:tab w:val="left" w:leader="underscore" w:pos="9356"/>
        </w:tabs>
        <w:ind w:right="83"/>
        <w:jc w:val="both"/>
      </w:pPr>
      <w:r>
        <w:t>площадью ________ кв. м с целью использования _____________________________</w:t>
      </w:r>
    </w:p>
    <w:p w:rsidR="00C5777B" w:rsidRDefault="00C5777B" w:rsidP="00C5777B">
      <w:pPr>
        <w:pStyle w:val="ConsPlusNonformat"/>
        <w:tabs>
          <w:tab w:val="left" w:leader="underscore" w:pos="9356"/>
        </w:tabs>
        <w:ind w:right="83"/>
        <w:jc w:val="both"/>
      </w:pPr>
      <w:r>
        <w:t>___________________________________________________________________________</w:t>
      </w:r>
    </w:p>
    <w:p w:rsidR="00C5777B" w:rsidRDefault="00C5777B" w:rsidP="00C5777B">
      <w:pPr>
        <w:pStyle w:val="ConsPlusNonformat"/>
        <w:tabs>
          <w:tab w:val="left" w:leader="underscore" w:pos="9356"/>
        </w:tabs>
        <w:ind w:right="83"/>
        <w:jc w:val="both"/>
      </w:pPr>
      <w:r>
        <w:lastRenderedPageBreak/>
        <w:t xml:space="preserve"> </w:t>
      </w:r>
    </w:p>
    <w:p w:rsidR="00C5777B" w:rsidRDefault="00C5777B" w:rsidP="00C5777B">
      <w:pPr>
        <w:pStyle w:val="ConsPlusNonformat"/>
        <w:tabs>
          <w:tab w:val="left" w:leader="underscore" w:pos="9356"/>
        </w:tabs>
        <w:ind w:right="83"/>
        <w:jc w:val="both"/>
        <w:rPr>
          <w:u w:val="single"/>
        </w:rPr>
      </w:pPr>
      <w:r w:rsidRPr="005502F3">
        <w:rPr>
          <w:u w:val="single"/>
        </w:rPr>
        <w:t>К заявлению прилагаются следующие документы:</w:t>
      </w:r>
    </w:p>
    <w:p w:rsidR="00C5777B" w:rsidRDefault="00C5777B" w:rsidP="00C5777B">
      <w:pPr>
        <w:pStyle w:val="ConsPlusNonformat"/>
        <w:tabs>
          <w:tab w:val="left" w:leader="underscore" w:pos="9356"/>
        </w:tabs>
        <w:ind w:right="83"/>
        <w:jc w:val="both"/>
        <w:rPr>
          <w:u w:val="single"/>
        </w:rPr>
      </w:pPr>
      <w:r>
        <w:rPr>
          <w:u w:val="single"/>
        </w:rPr>
        <w:t>1._________________________________________________________________________</w:t>
      </w:r>
    </w:p>
    <w:p w:rsidR="00C5777B" w:rsidRDefault="00C5777B" w:rsidP="00C5777B">
      <w:pPr>
        <w:pStyle w:val="ConsPlusNonformat"/>
        <w:tabs>
          <w:tab w:val="left" w:leader="underscore" w:pos="9356"/>
        </w:tabs>
        <w:ind w:right="83"/>
        <w:jc w:val="both"/>
        <w:rPr>
          <w:u w:val="single"/>
        </w:rPr>
      </w:pPr>
      <w:r>
        <w:rPr>
          <w:u w:val="single"/>
        </w:rPr>
        <w:t>2._________________________________________________________________________</w:t>
      </w:r>
    </w:p>
    <w:p w:rsidR="00C5777B" w:rsidRDefault="00C5777B" w:rsidP="00C5777B">
      <w:pPr>
        <w:pStyle w:val="ConsPlusNonformat"/>
        <w:tabs>
          <w:tab w:val="left" w:leader="underscore" w:pos="9356"/>
        </w:tabs>
        <w:ind w:right="83"/>
        <w:jc w:val="both"/>
        <w:rPr>
          <w:u w:val="single"/>
        </w:rPr>
      </w:pPr>
      <w:r>
        <w:rPr>
          <w:u w:val="single"/>
        </w:rPr>
        <w:t>3._________________________________________________________________________</w:t>
      </w:r>
    </w:p>
    <w:p w:rsidR="00C5777B" w:rsidRPr="005502F3" w:rsidRDefault="00C5777B" w:rsidP="00C5777B">
      <w:pPr>
        <w:pStyle w:val="ConsPlusNonformat"/>
        <w:tabs>
          <w:tab w:val="left" w:leader="underscore" w:pos="9356"/>
        </w:tabs>
        <w:ind w:right="83"/>
        <w:jc w:val="both"/>
        <w:rPr>
          <w:u w:val="single"/>
        </w:rPr>
      </w:pPr>
      <w:r>
        <w:rPr>
          <w:u w:val="single"/>
        </w:rPr>
        <w:t>4._________________________________________________________________________</w:t>
      </w:r>
    </w:p>
    <w:p w:rsidR="00C5777B" w:rsidRPr="005502F3" w:rsidRDefault="00C5777B" w:rsidP="00C5777B">
      <w:pPr>
        <w:pStyle w:val="ConsPlusNonformat"/>
        <w:tabs>
          <w:tab w:val="left" w:leader="underscore" w:pos="9356"/>
        </w:tabs>
        <w:ind w:right="83"/>
        <w:jc w:val="both"/>
        <w:rPr>
          <w:u w:val="single"/>
        </w:rPr>
      </w:pPr>
      <w:r>
        <w:rPr>
          <w:u w:val="single"/>
        </w:rPr>
        <w:t>5._________________________________________________________________________</w:t>
      </w:r>
    </w:p>
    <w:p w:rsidR="00C5777B" w:rsidRDefault="00C5777B" w:rsidP="00C5777B">
      <w:pPr>
        <w:pStyle w:val="ConsPlusNonformat"/>
        <w:tabs>
          <w:tab w:val="left" w:leader="underscore" w:pos="9356"/>
        </w:tabs>
        <w:ind w:right="83"/>
        <w:jc w:val="both"/>
        <w:rPr>
          <w:u w:val="single"/>
        </w:rPr>
      </w:pPr>
    </w:p>
    <w:p w:rsidR="00C5777B" w:rsidRDefault="00C5777B" w:rsidP="00C5777B">
      <w:pPr>
        <w:pStyle w:val="ConsPlusNormal"/>
        <w:tabs>
          <w:tab w:val="left" w:leader="underscore" w:pos="9356"/>
        </w:tabs>
        <w:spacing w:before="200"/>
        <w:ind w:right="83" w:firstLine="540"/>
        <w:jc w:val="both"/>
      </w:pPr>
      <w:r w:rsidRPr="005502F3">
        <w:t>Даю свое согласие на обработку моих персональных данных</w:t>
      </w:r>
      <w:r>
        <w:rPr>
          <w:u w:val="single"/>
        </w:rPr>
        <w:t>(</w:t>
      </w:r>
      <w:r>
        <w:t xml:space="preserve"> Ф.И.О.; паспортные данные; дата рождения; место рождения; адрес регистрации, СНИЛС) _________________________</w:t>
      </w:r>
    </w:p>
    <w:p w:rsidR="00C5777B" w:rsidRPr="005502F3" w:rsidRDefault="00C5777B" w:rsidP="00C5777B">
      <w:pPr>
        <w:pStyle w:val="ConsPlusNonformat"/>
        <w:tabs>
          <w:tab w:val="left" w:leader="underscore" w:pos="9356"/>
        </w:tabs>
        <w:ind w:right="83"/>
        <w:jc w:val="both"/>
        <w:rPr>
          <w:u w:val="single"/>
        </w:rPr>
      </w:pPr>
    </w:p>
    <w:p w:rsidR="00C5777B" w:rsidRDefault="00C5777B" w:rsidP="00C5777B">
      <w:pPr>
        <w:pStyle w:val="ConsPlusNonformat"/>
        <w:tabs>
          <w:tab w:val="left" w:leader="underscore" w:pos="9356"/>
        </w:tabs>
        <w:ind w:right="83"/>
        <w:jc w:val="both"/>
      </w:pPr>
    </w:p>
    <w:p w:rsidR="00C5777B" w:rsidRDefault="00C5777B" w:rsidP="00C5777B">
      <w:pPr>
        <w:pStyle w:val="ConsPlusNonformat"/>
        <w:tabs>
          <w:tab w:val="left" w:leader="underscore" w:pos="9356"/>
        </w:tabs>
        <w:ind w:right="83"/>
        <w:jc w:val="both"/>
      </w:pPr>
      <w:r>
        <w:t>_________________                                       ___________________</w:t>
      </w:r>
    </w:p>
    <w:p w:rsidR="00C5777B" w:rsidRDefault="00C5777B" w:rsidP="00C5777B">
      <w:pPr>
        <w:pStyle w:val="ConsPlusNonformat"/>
        <w:tabs>
          <w:tab w:val="left" w:leader="underscore" w:pos="9356"/>
        </w:tabs>
        <w:ind w:right="83"/>
        <w:jc w:val="both"/>
      </w:pPr>
      <w:r>
        <w:t xml:space="preserve">     (дата)                                                   (подпись)Фио</w:t>
      </w: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p w:rsidR="00C5777B" w:rsidRDefault="00C5777B" w:rsidP="00C5777B">
      <w:pPr>
        <w:pStyle w:val="ConsPlusNormal"/>
        <w:tabs>
          <w:tab w:val="left" w:leader="underscore" w:pos="9356"/>
        </w:tabs>
        <w:ind w:right="83"/>
      </w:pPr>
    </w:p>
    <w:bookmarkEnd w:id="7"/>
    <w:p w:rsidR="00C5777B" w:rsidRDefault="00C5777B" w:rsidP="00C5777B">
      <w:pPr>
        <w:tabs>
          <w:tab w:val="left" w:leader="underscore" w:pos="9356"/>
        </w:tabs>
        <w:ind w:right="83"/>
      </w:pPr>
    </w:p>
    <w:sectPr w:rsidR="00C5777B" w:rsidSect="009F482A">
      <w:headerReference w:type="default" r:id="rId39"/>
      <w:footerReference w:type="default" r:id="rId40"/>
      <w:headerReference w:type="first" r:id="rId41"/>
      <w:footerReference w:type="first" r:id="rId42"/>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C5777B" w:rsidP="00810AAA">
    <w:pPr>
      <w:pStyle w:val="a5"/>
      <w:jc w:val="right"/>
      <w:rPr>
        <w:sz w:val="20"/>
        <w:szCs w:val="20"/>
      </w:rPr>
    </w:pPr>
    <w:r w:rsidRPr="00EC798A">
      <w:rPr>
        <w:sz w:val="20"/>
        <w:szCs w:val="20"/>
      </w:rPr>
      <w:t>Вр-4488</w:t>
    </w:r>
    <w:r w:rsidRPr="00EC798A">
      <w:rPr>
        <w:sz w:val="20"/>
        <w:szCs w:val="20"/>
      </w:rPr>
      <w:t>66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C5777B" w:rsidP="007B0005">
    <w:pPr>
      <w:pStyle w:val="a5"/>
      <w:jc w:val="right"/>
      <w:rPr>
        <w:sz w:val="20"/>
        <w:szCs w:val="20"/>
      </w:rPr>
    </w:pPr>
    <w:r w:rsidRPr="00EC798A">
      <w:rPr>
        <w:sz w:val="20"/>
        <w:szCs w:val="20"/>
      </w:rPr>
      <w:t>Вр-448866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56895645" w:edGrp="everyone"/>
  <w:p w:rsidR="00AF0248" w:rsidRDefault="00C5777B">
    <w:pPr>
      <w:pStyle w:val="a3"/>
      <w:jc w:val="center"/>
    </w:pPr>
    <w:r>
      <w:fldChar w:fldCharType="begin"/>
    </w:r>
    <w:r>
      <w:instrText xml:space="preserve"> PAGE   \* MERGEFORMAT </w:instrText>
    </w:r>
    <w:r>
      <w:fldChar w:fldCharType="separate"/>
    </w:r>
    <w:r>
      <w:rPr>
        <w:noProof/>
      </w:rPr>
      <w:t>39</w:t>
    </w:r>
    <w:r>
      <w:fldChar w:fldCharType="end"/>
    </w:r>
  </w:p>
  <w:permEnd w:id="156895645"/>
  <w:p w:rsidR="00810AAA" w:rsidRPr="00810AAA" w:rsidRDefault="00C5777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C5777B" w:rsidP="00810AAA">
    <w:pPr>
      <w:pStyle w:val="a3"/>
      <w:jc w:val="center"/>
    </w:pPr>
    <w:permStart w:id="2075485500" w:edGrp="everyone"/>
    <w:permEnd w:id="207548550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D0"/>
    <w:rsid w:val="00BD46D0"/>
    <w:rsid w:val="00C5777B"/>
    <w:rsid w:val="00C71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9EC3B-46F0-49A4-8242-811850ED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7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777B"/>
    <w:pPr>
      <w:tabs>
        <w:tab w:val="center" w:pos="4677"/>
        <w:tab w:val="right" w:pos="9355"/>
      </w:tabs>
    </w:pPr>
  </w:style>
  <w:style w:type="character" w:customStyle="1" w:styleId="a4">
    <w:name w:val="Верхний колонтитул Знак"/>
    <w:basedOn w:val="a0"/>
    <w:link w:val="a3"/>
    <w:uiPriority w:val="99"/>
    <w:rsid w:val="00C5777B"/>
    <w:rPr>
      <w:rFonts w:ascii="Times New Roman" w:eastAsia="Times New Roman" w:hAnsi="Times New Roman" w:cs="Times New Roman"/>
      <w:sz w:val="24"/>
      <w:szCs w:val="24"/>
      <w:lang w:eastAsia="ru-RU"/>
    </w:rPr>
  </w:style>
  <w:style w:type="paragraph" w:styleId="a5">
    <w:name w:val="footer"/>
    <w:basedOn w:val="a"/>
    <w:link w:val="a6"/>
    <w:uiPriority w:val="99"/>
    <w:rsid w:val="00C5777B"/>
    <w:pPr>
      <w:tabs>
        <w:tab w:val="center" w:pos="4677"/>
        <w:tab w:val="right" w:pos="9355"/>
      </w:tabs>
    </w:pPr>
  </w:style>
  <w:style w:type="character" w:customStyle="1" w:styleId="a6">
    <w:name w:val="Нижний колонтитул Знак"/>
    <w:basedOn w:val="a0"/>
    <w:link w:val="a5"/>
    <w:uiPriority w:val="99"/>
    <w:rsid w:val="00C5777B"/>
    <w:rPr>
      <w:rFonts w:ascii="Times New Roman" w:eastAsia="Times New Roman" w:hAnsi="Times New Roman" w:cs="Times New Roman"/>
      <w:sz w:val="24"/>
      <w:szCs w:val="24"/>
      <w:lang w:eastAsia="ru-RU"/>
    </w:rPr>
  </w:style>
  <w:style w:type="paragraph" w:customStyle="1" w:styleId="ConsNormal">
    <w:name w:val="ConsNormal"/>
    <w:rsid w:val="00C5777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C577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C5777B"/>
    <w:rPr>
      <w:rFonts w:ascii="Tahoma" w:hAnsi="Tahoma" w:cs="Tahoma"/>
      <w:sz w:val="16"/>
      <w:szCs w:val="16"/>
    </w:rPr>
  </w:style>
  <w:style w:type="character" w:customStyle="1" w:styleId="a8">
    <w:name w:val="Текст выноски Знак"/>
    <w:basedOn w:val="a0"/>
    <w:link w:val="a7"/>
    <w:uiPriority w:val="99"/>
    <w:semiHidden/>
    <w:rsid w:val="00C5777B"/>
    <w:rPr>
      <w:rFonts w:ascii="Tahoma" w:eastAsia="Times New Roman" w:hAnsi="Tahoma" w:cs="Tahoma"/>
      <w:sz w:val="16"/>
      <w:szCs w:val="16"/>
      <w:lang w:eastAsia="ru-RU"/>
    </w:rPr>
  </w:style>
  <w:style w:type="paragraph" w:customStyle="1" w:styleId="ConsPlusTitle">
    <w:name w:val="ConsPlusTitle"/>
    <w:rsid w:val="00C5777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C5777B"/>
    <w:pPr>
      <w:ind w:left="720"/>
      <w:contextualSpacing/>
    </w:pPr>
  </w:style>
  <w:style w:type="character" w:styleId="aa">
    <w:name w:val="Hyperlink"/>
    <w:basedOn w:val="a0"/>
    <w:uiPriority w:val="99"/>
    <w:unhideWhenUsed/>
    <w:rsid w:val="00C5777B"/>
    <w:rPr>
      <w:color w:val="0563C1" w:themeColor="hyperlink"/>
      <w:u w:val="single"/>
    </w:rPr>
  </w:style>
  <w:style w:type="table" w:styleId="ab">
    <w:name w:val="Table Grid"/>
    <w:basedOn w:val="a1"/>
    <w:uiPriority w:val="59"/>
    <w:rsid w:val="00C57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C5777B"/>
  </w:style>
  <w:style w:type="table" w:customStyle="1" w:styleId="2">
    <w:name w:val="Сетка таблицы2"/>
    <w:basedOn w:val="a1"/>
    <w:next w:val="ab"/>
    <w:uiPriority w:val="59"/>
    <w:rsid w:val="00C57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C5777B"/>
    <w:rPr>
      <w:sz w:val="16"/>
      <w:szCs w:val="16"/>
    </w:rPr>
  </w:style>
  <w:style w:type="paragraph" w:styleId="ae">
    <w:name w:val="annotation text"/>
    <w:basedOn w:val="a"/>
    <w:link w:val="af"/>
    <w:uiPriority w:val="99"/>
    <w:semiHidden/>
    <w:unhideWhenUsed/>
    <w:rsid w:val="00C5777B"/>
    <w:rPr>
      <w:sz w:val="20"/>
      <w:szCs w:val="20"/>
    </w:rPr>
  </w:style>
  <w:style w:type="character" w:customStyle="1" w:styleId="af">
    <w:name w:val="Текст примечания Знак"/>
    <w:basedOn w:val="a0"/>
    <w:link w:val="ae"/>
    <w:uiPriority w:val="99"/>
    <w:semiHidden/>
    <w:rsid w:val="00C5777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5777B"/>
    <w:rPr>
      <w:b/>
      <w:bCs/>
    </w:rPr>
  </w:style>
  <w:style w:type="character" w:customStyle="1" w:styleId="af1">
    <w:name w:val="Тема примечания Знак"/>
    <w:basedOn w:val="af"/>
    <w:link w:val="af0"/>
    <w:uiPriority w:val="99"/>
    <w:semiHidden/>
    <w:rsid w:val="00C5777B"/>
    <w:rPr>
      <w:rFonts w:ascii="Times New Roman" w:eastAsia="Times New Roman" w:hAnsi="Times New Roman" w:cs="Times New Roman"/>
      <w:b/>
      <w:bCs/>
      <w:sz w:val="20"/>
      <w:szCs w:val="20"/>
      <w:lang w:eastAsia="ru-RU"/>
    </w:rPr>
  </w:style>
  <w:style w:type="paragraph" w:styleId="af2">
    <w:name w:val="Revision"/>
    <w:hidden/>
    <w:uiPriority w:val="99"/>
    <w:semiHidden/>
    <w:rsid w:val="00C5777B"/>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5777B"/>
    <w:pPr>
      <w:spacing w:before="100" w:beforeAutospacing="1" w:after="100" w:afterAutospacing="1"/>
    </w:pPr>
  </w:style>
  <w:style w:type="paragraph" w:styleId="af3">
    <w:name w:val="footnote text"/>
    <w:basedOn w:val="a"/>
    <w:link w:val="af4"/>
    <w:uiPriority w:val="99"/>
    <w:semiHidden/>
    <w:unhideWhenUsed/>
    <w:rsid w:val="00C5777B"/>
    <w:rPr>
      <w:sz w:val="20"/>
      <w:szCs w:val="20"/>
    </w:rPr>
  </w:style>
  <w:style w:type="character" w:customStyle="1" w:styleId="af4">
    <w:name w:val="Текст сноски Знак"/>
    <w:basedOn w:val="a0"/>
    <w:link w:val="af3"/>
    <w:uiPriority w:val="99"/>
    <w:semiHidden/>
    <w:rsid w:val="00C5777B"/>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C5777B"/>
    <w:rPr>
      <w:vertAlign w:val="superscript"/>
    </w:rPr>
  </w:style>
  <w:style w:type="character" w:styleId="af6">
    <w:name w:val="FollowedHyperlink"/>
    <w:basedOn w:val="a0"/>
    <w:uiPriority w:val="99"/>
    <w:semiHidden/>
    <w:unhideWhenUsed/>
    <w:rsid w:val="00C5777B"/>
    <w:rPr>
      <w:color w:val="954F72" w:themeColor="followedHyperlink"/>
      <w:u w:val="single"/>
    </w:rPr>
  </w:style>
  <w:style w:type="paragraph" w:customStyle="1" w:styleId="ConsPlusNonformat">
    <w:name w:val="ConsPlusNonformat"/>
    <w:rsid w:val="00C5777B"/>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C5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C4576B02BCFD0C43571593A7ED96BDC50F63EAA90D5B0646752EB23F0077805989D505C7031B282440C519BC755EA4AB7596B8DF652CB29304A97Fw5I0G" TargetMode="External"/><Relationship Id="rId13" Type="http://schemas.openxmlformats.org/officeDocument/2006/relationships/hyperlink" Target="http://movp.ru" TargetMode="External"/><Relationship Id="rId18" Type="http://schemas.openxmlformats.org/officeDocument/2006/relationships/hyperlink" Target="consultantplus://offline/ref=AD1F39E06A941216EDA19B954F779CD934D0E17C141829CFDBBEF3A7D83FCF9790F6170A0B1BDC13DFFB75926ADCDC0EFFEBD53B0DB928ZBI" TargetMode="External"/><Relationship Id="rId26" Type="http://schemas.openxmlformats.org/officeDocument/2006/relationships/hyperlink" Target="consultantplus://offline/ref=AD1F39E06A941216EDA19B954F779CD934D0E17C141829CFDBBEF3A7D83FCF9790F6170A0C12D013DFFB75926ADCDC0EFFEBD53B0DB928ZBI"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AD1F39E06A941216EDA19B954F779CD934D0E17C141829CFDBBEF3A7D83FCF9790F6170D0A13D24CDAEE64CA67D5CB10FBF1C9390C2BZ1I" TargetMode="External"/><Relationship Id="rId34" Type="http://schemas.openxmlformats.org/officeDocument/2006/relationships/hyperlink" Target="http://dis.midural.ru/" TargetMode="External"/><Relationship Id="rId42" Type="http://schemas.openxmlformats.org/officeDocument/2006/relationships/footer" Target="footer2.xml"/><Relationship Id="rId7" Type="http://schemas.openxmlformats.org/officeDocument/2006/relationships/hyperlink" Target="consultantplus://offline/ref=86C4576B02BCFD0C43570B9EB181C8B7C0063FE6A30C5858122728E5605071D50BC98B5C844F0828255EC71ABBw7ICG" TargetMode="External"/><Relationship Id="rId12" Type="http://schemas.openxmlformats.org/officeDocument/2006/relationships/hyperlink" Target="consultantplus://offline/ref=6693DB4676F63706988E2B724E828E32E31347CE53A600F40015999C4C16CB717C1E078C83E40063A9F10B842CF1D0E43E7A8A106DMBK" TargetMode="External"/><Relationship Id="rId17" Type="http://schemas.openxmlformats.org/officeDocument/2006/relationships/hyperlink" Target="consultantplus://offline/ref=AD1F39E06A941216EDA19B954F779CD934D0E0741D1929CFDBBEF3A7D83FCF9790F617090C1BD113DFFB75926ADCDC0EFFEBD53B0DB928ZBI" TargetMode="External"/><Relationship Id="rId25" Type="http://schemas.openxmlformats.org/officeDocument/2006/relationships/hyperlink" Target="consultantplus://offline/ref=AD1F39E06A941216EDA19B954F779CD934D0E17C141829CFDBBEF3A7D83FCF9790F6170E0317D24CDAEE64CA67D5CB10FBF1C9390C2BZ1I" TargetMode="External"/><Relationship Id="rId33" Type="http://schemas.openxmlformats.org/officeDocument/2006/relationships/hyperlink" Target="http://mfc66.ru/" TargetMode="External"/><Relationship Id="rId38" Type="http://schemas.openxmlformats.org/officeDocument/2006/relationships/hyperlink" Target="consultantplus://offline/ref=E8DF9D1A66A36757B3B65B8BCEFB1E978E822A2CBE66115FEADD3D2FB1E79867E8D1230AE66579DC021FC80590237DF8264501D22C69i8M" TargetMode="External"/><Relationship Id="rId2" Type="http://schemas.openxmlformats.org/officeDocument/2006/relationships/styles" Target="styles.xml"/><Relationship Id="rId16" Type="http://schemas.openxmlformats.org/officeDocument/2006/relationships/hyperlink" Target="consultantplus://offline/ref=AD1F39E06A941216EDA19B954F779CD934D0E17C141829CFDBBEF3A7D83FCF9790F6170A0B1BDC13DFFB75926ADCDC0EFFEBD53B0DB928ZBI" TargetMode="External"/><Relationship Id="rId20" Type="http://schemas.openxmlformats.org/officeDocument/2006/relationships/hyperlink" Target="consultantplus://offline/ref=AD1F39E06A941216EDA19B954F779CD934D0E17C141829CFDBBEF3A7D83FCF9790F6170D0A11D24CDAEE64CA67D5CB10FBF1C9390C2BZ1I" TargetMode="External"/><Relationship Id="rId29" Type="http://schemas.openxmlformats.org/officeDocument/2006/relationships/hyperlink" Target="consultantplus://offline/ref=AD1F39E06A941216EDA19B954F779CD934D1E57C1F1A29CFDBBEF3A7D83FCF9790F6170A0B12D81B83A165962389D810F6F1CB3D13BA82B026Z6I"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consultantplus://offline/ref=86C4576B02BCFD0C43570B9EB181C8B7C0053FEFAD0F5858122728E5605071D519C9D35084471620204B914BFD2B07F5E73E9AB9C9792DB1w8IFG" TargetMode="External"/><Relationship Id="rId11" Type="http://schemas.openxmlformats.org/officeDocument/2006/relationships/hyperlink" Target="consultantplus://offline/ref=F0631C9C452F89FFD10F26C8CBBF729902972F55BF86E2F1E35E6B542CBAC1D8F72007FAA57AD50E2C1E4D6031AFF3DA6EU5J7G" TargetMode="External"/><Relationship Id="rId24" Type="http://schemas.openxmlformats.org/officeDocument/2006/relationships/hyperlink" Target="consultantplus://offline/ref=AD1F39E06A941216EDA19B954F779CD936D9E1721E1C29CFDBBEF3A7D83FCF9790F6170A0B12D9198BA165962389D810F6F1CB3D13BA82B026Z6I" TargetMode="External"/><Relationship Id="rId32" Type="http://schemas.openxmlformats.org/officeDocument/2006/relationships/hyperlink" Target="consultantplus://offline/ref=C3725B4BEF4958137469CEB10F5BB9720FC952F134BF89D0871B02AD5DF5D5A262417D2EpEy1I" TargetMode="External"/><Relationship Id="rId37" Type="http://schemas.openxmlformats.org/officeDocument/2006/relationships/hyperlink" Target="consultantplus://offline/ref=E8DF9D1A66A36757B3B65B8BCEFB1E978E822A2CBE66115FEADD3D2FB1E79867E8D1230BE76779DC021FC80590237DF8264501D22C69i8M" TargetMode="External"/><Relationship Id="rId40" Type="http://schemas.openxmlformats.org/officeDocument/2006/relationships/footer" Target="footer1.xml"/><Relationship Id="rId5" Type="http://schemas.openxmlformats.org/officeDocument/2006/relationships/hyperlink" Target="consultantplus://offline/ref=86C4576B02BCFD0C43570B9EB181C8B7C0063FE4AD0B5858122728E5605071D519C9D3598C431D7D75049017B97614F4EE3E99B8D5w7I9G" TargetMode="External"/><Relationship Id="rId15" Type="http://schemas.openxmlformats.org/officeDocument/2006/relationships/hyperlink" Target="consultantplus://offline/ref=AD1F39E06A941216EDA19B954F779CD934D0E17C141829CFDBBEF3A7D83FCF9790F6170E0317D24CDAEE64CA67D5CB10FBF1C9390C2BZ1I" TargetMode="External"/><Relationship Id="rId23" Type="http://schemas.openxmlformats.org/officeDocument/2006/relationships/hyperlink" Target="consultantplus://offline/ref=AD1F39E06A941216EDA19B954F779CD934D0E17C141829CFDBBEF3A7D83FCF9790F617030D12D24CDAEE64CA67D5CB10FBF1C9390C2BZ1I" TargetMode="External"/><Relationship Id="rId28" Type="http://schemas.openxmlformats.org/officeDocument/2006/relationships/hyperlink" Target="consultantplus://offline/ref=AD1F39E06A941216EDA19B954F779CD934D1E57C1F1A29CFDBBEF3A7D83FCF9790F6170A0B12DA1C8DA165962389D810F6F1CB3D13BA82B026Z6I" TargetMode="External"/><Relationship Id="rId36" Type="http://schemas.openxmlformats.org/officeDocument/2006/relationships/hyperlink" Target="consultantplus://offline/ref=E8DF9D1A66A36757B3B65B8BCEFB1E978E822A2CBE66115FEADD3D2FB1E79867E8D1230BE46579DC021FC80590237DF8264501D22C69i8M" TargetMode="External"/><Relationship Id="rId10" Type="http://schemas.openxmlformats.org/officeDocument/2006/relationships/hyperlink" Target="consultantplus://offline/ref=F0631C9C452F89FFD10F26C8CBBF729902972F55BC89E9F0E3516B542CBAC1D8F72007FAB77A8D022C16536031BAA58B28006A41BA9BD90753B1E918U7J0G" TargetMode="External"/><Relationship Id="rId19" Type="http://schemas.openxmlformats.org/officeDocument/2006/relationships/hyperlink" Target="consultantplus://offline/ref=AD1F39E06A941216EDA19B954F779CD934D0E17C141829CFDBBEF3A7D83FCF9790F6170D0E10D24CDAEE64CA67D5CB10FBF1C9390C2BZ1I" TargetMode="External"/><Relationship Id="rId31" Type="http://schemas.openxmlformats.org/officeDocument/2006/relationships/hyperlink" Target="consultantplus://offline/ref=C3725B4BEF4958137469CEB10F5BB9720FC952F134BF89D0871B02AD5DF5D5A262417D2EpEy1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6C4576B02BCFD0C43571593A7ED96BDC50F63EAA80954074D7A2EB23F0077805989D505C7031B282440C51BBB755EA4AB7596B8DF652CB29304A97Fw5I0G" TargetMode="External"/><Relationship Id="rId14" Type="http://schemas.openxmlformats.org/officeDocument/2006/relationships/hyperlink" Target="consultantplus://offline/ref=8A43A861FF2B72E05CABBA7F7E14FBC6E672B48B9BFF9C8DC8E75226F8890E7241C2AC772D31149C39110E3E4A6E570576D55F408733t0K" TargetMode="External"/><Relationship Id="rId22" Type="http://schemas.openxmlformats.org/officeDocument/2006/relationships/hyperlink" Target="consultantplus://offline/ref=AD1F39E06A941216EDA19B954F779CD934D0E17C141829CFDBBEF3A7D83FCF9790F6170D0912D24CDAEE64CA67D5CB10FBF1C9390C2BZ1I" TargetMode="External"/><Relationship Id="rId27" Type="http://schemas.openxmlformats.org/officeDocument/2006/relationships/hyperlink" Target="consultantplus://offline/ref=AD1F39E06A941216EDA19B954F779CD934D0E071181E29CFDBBEF3A7D83FCF9782F64F060B1BC7188FB433C7662DZ5I" TargetMode="External"/><Relationship Id="rId30" Type="http://schemas.openxmlformats.org/officeDocument/2006/relationships/hyperlink" Target="consultantplus://offline/ref=C3725B4BEF4958137469CEB10F5BB9720FC952F134BF89D0871B02AD5DF5D5A262417D2EpEy1I" TargetMode="External"/><Relationship Id="rId35" Type="http://schemas.openxmlformats.org/officeDocument/2006/relationships/hyperlink" Target="consultantplus://offline/ref=E8DF9D1A66A36757B3B65B8BCEFB1E978E822A2CBE66115FEADD3D2FB1E79867E8D1230BE26579DC021FC80590237DF8264501D22C69i8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15233</Words>
  <Characters>86834</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2022-11-09T04:08:00Z</dcterms:created>
  <dcterms:modified xsi:type="dcterms:W3CDTF">2022-11-09T04:15:00Z</dcterms:modified>
</cp:coreProperties>
</file>