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065CF" w:rsidRPr="0013051B" w:rsidTr="00155019">
        <w:trPr>
          <w:trHeight w:val="524"/>
        </w:trPr>
        <w:tc>
          <w:tcPr>
            <w:tcW w:w="9460" w:type="dxa"/>
            <w:gridSpan w:val="5"/>
          </w:tcPr>
          <w:p w:rsidR="001065CF" w:rsidRPr="0013051B" w:rsidRDefault="001065CF" w:rsidP="001550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65CF" w:rsidRPr="0013051B" w:rsidRDefault="001065CF" w:rsidP="001550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65CF" w:rsidRPr="0013051B" w:rsidRDefault="001065CF" w:rsidP="001550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65CF" w:rsidRPr="0013051B" w:rsidRDefault="001065CF" w:rsidP="001550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C3ED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8417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65CF" w:rsidRPr="0013051B" w:rsidTr="00155019">
        <w:trPr>
          <w:trHeight w:val="524"/>
        </w:trPr>
        <w:tc>
          <w:tcPr>
            <w:tcW w:w="284" w:type="dxa"/>
            <w:vAlign w:val="bottom"/>
          </w:tcPr>
          <w:p w:rsidR="001065CF" w:rsidRPr="0013051B" w:rsidRDefault="001065CF" w:rsidP="0015501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65CF" w:rsidRPr="0013051B" w:rsidRDefault="001065CF" w:rsidP="001550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065CF" w:rsidRPr="0013051B" w:rsidRDefault="001065CF" w:rsidP="001550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065CF" w:rsidRPr="0013051B" w:rsidRDefault="001065CF" w:rsidP="001550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65CF" w:rsidRPr="0013051B" w:rsidRDefault="001065CF" w:rsidP="001550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65CF" w:rsidRPr="0013051B" w:rsidTr="00155019">
        <w:trPr>
          <w:trHeight w:val="130"/>
        </w:trPr>
        <w:tc>
          <w:tcPr>
            <w:tcW w:w="9460" w:type="dxa"/>
            <w:gridSpan w:val="5"/>
          </w:tcPr>
          <w:p w:rsidR="001065CF" w:rsidRPr="0013051B" w:rsidRDefault="001065CF" w:rsidP="0015501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65CF" w:rsidRPr="0013051B" w:rsidTr="00155019">
        <w:tc>
          <w:tcPr>
            <w:tcW w:w="9460" w:type="dxa"/>
            <w:gridSpan w:val="5"/>
          </w:tcPr>
          <w:p w:rsidR="001065CF" w:rsidRPr="0013051B" w:rsidRDefault="001065CF" w:rsidP="0015501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65CF" w:rsidRPr="0013051B" w:rsidRDefault="001065CF" w:rsidP="0015501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65CF" w:rsidRPr="0013051B" w:rsidRDefault="001065CF" w:rsidP="0015501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65CF" w:rsidRPr="0013051B" w:rsidTr="00155019">
        <w:tc>
          <w:tcPr>
            <w:tcW w:w="9460" w:type="dxa"/>
            <w:gridSpan w:val="5"/>
          </w:tcPr>
          <w:p w:rsidR="001065CF" w:rsidRPr="0013051B" w:rsidRDefault="001065CF" w:rsidP="0015501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комиссии по предоставлению субсидии на возмещение затрат субъектам малого и среднего предпринимательства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занимающимся социально – значимыми видами деятельности</w:t>
            </w:r>
          </w:p>
        </w:tc>
      </w:tr>
      <w:tr w:rsidR="001065CF" w:rsidRPr="0013051B" w:rsidTr="00155019">
        <w:tc>
          <w:tcPr>
            <w:tcW w:w="9460" w:type="dxa"/>
            <w:gridSpan w:val="5"/>
          </w:tcPr>
          <w:p w:rsidR="001065CF" w:rsidRPr="0013051B" w:rsidRDefault="001065CF" w:rsidP="001550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65CF" w:rsidRPr="0013051B" w:rsidRDefault="001065CF" w:rsidP="001550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65CF" w:rsidRP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065CF">
        <w:rPr>
          <w:rFonts w:ascii="Liberation Serif" w:hAnsi="Liberation Serif"/>
          <w:sz w:val="26"/>
          <w:szCs w:val="26"/>
        </w:rPr>
        <w:t>В соответствии с подпунктом 1 пункта 8 Порядка предоставления субсидии на возмещение затрат субъектам малого и среднего предпринимательства, занимающимся социально-значимыми видами деятельности, утвержденного постановлением администрации городского округа Верхняя Пышма от 20.10.2022 № 1278,</w:t>
      </w:r>
      <w:r w:rsidRPr="001065CF">
        <w:rPr>
          <w:rFonts w:ascii="Liberation Serif" w:hAnsi="Liberation Serif"/>
          <w:b/>
          <w:i/>
          <w:sz w:val="26"/>
          <w:szCs w:val="26"/>
        </w:rPr>
        <w:t xml:space="preserve"> </w:t>
      </w:r>
      <w:r w:rsidRPr="001065CF">
        <w:rPr>
          <w:rFonts w:ascii="Liberation Serif" w:hAnsi="Liberation Serif"/>
          <w:sz w:val="26"/>
          <w:szCs w:val="26"/>
        </w:rPr>
        <w:t>подпрограммой 3 «Поддержка и развитие субъектов малого и среднего предпринимательства в городском округе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администрация городского округа Верхняя Пышма</w:t>
      </w:r>
    </w:p>
    <w:p w:rsidR="001065CF" w:rsidRPr="0013051B" w:rsidRDefault="001065CF" w:rsidP="001065C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065CF" w:rsidRP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1065CF">
        <w:rPr>
          <w:rFonts w:ascii="Liberation Serif" w:hAnsi="Liberation Serif"/>
          <w:sz w:val="26"/>
          <w:szCs w:val="26"/>
        </w:rPr>
        <w:t>Создать комиссию по</w:t>
      </w:r>
      <w:r w:rsidRPr="001065CF">
        <w:rPr>
          <w:rFonts w:ascii="Liberation Serif" w:hAnsi="Liberation Serif"/>
          <w:b/>
          <w:sz w:val="26"/>
          <w:szCs w:val="26"/>
        </w:rPr>
        <w:t xml:space="preserve"> </w:t>
      </w:r>
      <w:r w:rsidRPr="001065CF">
        <w:rPr>
          <w:rFonts w:ascii="Liberation Serif" w:hAnsi="Liberation Serif"/>
          <w:sz w:val="26"/>
          <w:szCs w:val="26"/>
        </w:rPr>
        <w:t>предоставлению субсидии на возмещение затрат субъектам малого и среднего предпринимательства, занимающимся социально – значимыми видами деятельности.</w:t>
      </w:r>
    </w:p>
    <w:p w:rsidR="001065CF" w:rsidRP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065CF">
        <w:rPr>
          <w:rFonts w:ascii="Liberation Serif" w:hAnsi="Liberation Serif"/>
          <w:sz w:val="26"/>
          <w:szCs w:val="26"/>
        </w:rPr>
        <w:t>2. Утвердить:</w:t>
      </w:r>
    </w:p>
    <w:p w:rsidR="001065CF" w:rsidRP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065CF">
        <w:rPr>
          <w:rFonts w:ascii="Liberation Serif" w:hAnsi="Liberation Serif"/>
          <w:sz w:val="26"/>
          <w:szCs w:val="26"/>
        </w:rPr>
        <w:t>1) положение о комиссии по предоставлению субсидии на возмещение затрат субъектам малого и среднего предпринимательства, занимающимся социально – значимыми видами деятельности (прилагается);</w:t>
      </w:r>
    </w:p>
    <w:p w:rsidR="001065CF" w:rsidRP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065CF">
        <w:rPr>
          <w:rFonts w:ascii="Liberation Serif" w:hAnsi="Liberation Serif"/>
          <w:sz w:val="26"/>
          <w:szCs w:val="26"/>
        </w:rPr>
        <w:t xml:space="preserve">2) состав комиссии по предоставлению субсидии на возмещение затрат субъектам малого и среднего предпринимательства, занимающимся социально – значимыми видами деятельности (прилагается). </w:t>
      </w:r>
    </w:p>
    <w:p w:rsidR="001065CF" w:rsidRP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065CF">
        <w:rPr>
          <w:rFonts w:ascii="Liberation Serif" w:hAnsi="Liberation Serif"/>
          <w:sz w:val="26"/>
          <w:szCs w:val="26"/>
        </w:rPr>
        <w:t>3.</w:t>
      </w:r>
      <w:r w:rsidRPr="001065CF">
        <w:rPr>
          <w:rFonts w:ascii="Liberation Serif" w:hAnsi="Liberation Serif"/>
          <w:sz w:val="26"/>
          <w:szCs w:val="26"/>
        </w:rPr>
        <w:tab/>
        <w:t xml:space="preserve">Опубликовать настоящее постановление в газете «Красное знамя», </w:t>
      </w:r>
      <w:r w:rsidRPr="001065CF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 w:rsidRPr="001065CF">
        <w:rPr>
          <w:rFonts w:ascii="Liberation Serif" w:hAnsi="Liberation Serif"/>
          <w:sz w:val="26"/>
          <w:szCs w:val="26"/>
          <w:lang w:val="en-US"/>
        </w:rPr>
        <w:t>www</w:t>
      </w:r>
      <w:r w:rsidRPr="001065CF">
        <w:rPr>
          <w:rFonts w:ascii="Liberation Serif" w:hAnsi="Liberation Serif"/>
          <w:sz w:val="26"/>
          <w:szCs w:val="26"/>
        </w:rPr>
        <w:t>.</w:t>
      </w:r>
      <w:proofErr w:type="spellStart"/>
      <w:r w:rsidRPr="001065CF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1065CF"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</w:t>
      </w:r>
      <w:r w:rsidRPr="001065CF">
        <w:rPr>
          <w:rFonts w:ascii="Liberation Serif" w:hAnsi="Liberation Serif"/>
          <w:sz w:val="26"/>
          <w:szCs w:val="26"/>
          <w:lang w:val="en-US"/>
        </w:rPr>
        <w:t>www</w:t>
      </w:r>
      <w:r w:rsidRPr="001065CF">
        <w:rPr>
          <w:rFonts w:ascii="Liberation Serif" w:hAnsi="Liberation Serif"/>
          <w:sz w:val="26"/>
          <w:szCs w:val="26"/>
        </w:rPr>
        <w:t>.</w:t>
      </w:r>
      <w:proofErr w:type="spellStart"/>
      <w:r w:rsidRPr="001065CF"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 w:rsidRPr="001065CF">
        <w:rPr>
          <w:rFonts w:ascii="Liberation Serif" w:hAnsi="Liberation Serif"/>
          <w:sz w:val="26"/>
          <w:szCs w:val="26"/>
        </w:rPr>
        <w:t>.</w:t>
      </w:r>
      <w:proofErr w:type="spellStart"/>
      <w:r w:rsidRPr="001065CF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1065CF">
        <w:rPr>
          <w:rFonts w:ascii="Liberation Serif" w:hAnsi="Liberation Serif"/>
          <w:sz w:val="26"/>
          <w:szCs w:val="26"/>
        </w:rPr>
        <w:t xml:space="preserve">). </w:t>
      </w:r>
    </w:p>
    <w:p w:rsidR="001065CF" w:rsidRP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065CF">
        <w:rPr>
          <w:rFonts w:ascii="Liberation Serif" w:hAnsi="Liberation Serif"/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1065CF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1065CF">
        <w:rPr>
          <w:rFonts w:ascii="Liberation Serif" w:hAnsi="Liberation Serif"/>
          <w:sz w:val="26"/>
          <w:szCs w:val="26"/>
        </w:rPr>
        <w:t xml:space="preserve"> М.С.</w:t>
      </w:r>
    </w:p>
    <w:p w:rsidR="001065CF" w:rsidRDefault="001065CF" w:rsidP="001065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65CF" w:rsidRPr="004B4CCE" w:rsidRDefault="001065CF" w:rsidP="001065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065CF" w:rsidRPr="0013051B" w:rsidTr="00155019">
        <w:tc>
          <w:tcPr>
            <w:tcW w:w="6237" w:type="dxa"/>
            <w:vAlign w:val="bottom"/>
          </w:tcPr>
          <w:p w:rsidR="001065CF" w:rsidRPr="001065CF" w:rsidRDefault="001065CF" w:rsidP="00155019">
            <w:pPr>
              <w:rPr>
                <w:rFonts w:ascii="Liberation Serif" w:hAnsi="Liberation Serif"/>
                <w:sz w:val="26"/>
                <w:szCs w:val="26"/>
              </w:rPr>
            </w:pPr>
            <w:r w:rsidRPr="001065CF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065CF" w:rsidRPr="001065CF" w:rsidRDefault="001065CF" w:rsidP="00155019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1065CF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1065CF" w:rsidRPr="0013051B" w:rsidRDefault="001065CF" w:rsidP="001065CF">
      <w:pPr>
        <w:pStyle w:val="ConsNormal"/>
        <w:widowControl/>
        <w:ind w:firstLine="0"/>
        <w:rPr>
          <w:rFonts w:ascii="Liberation Serif" w:hAnsi="Liberation Serif"/>
        </w:rPr>
      </w:pPr>
    </w:p>
    <w:p w:rsidR="00E16023" w:rsidRDefault="00E16023"/>
    <w:p w:rsidR="00FD1E6C" w:rsidRPr="003C063F" w:rsidRDefault="00FD1E6C" w:rsidP="00FD1E6C">
      <w:pPr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</w:t>
      </w:r>
      <w:r>
        <w:rPr>
          <w:rFonts w:ascii="Liberation Serif" w:hAnsi="Liberation Serif"/>
          <w:sz w:val="28"/>
          <w:szCs w:val="28"/>
        </w:rPr>
        <w:t>УТВЕРЖДЕНО</w:t>
      </w:r>
    </w:p>
    <w:p w:rsidR="00FD1E6C" w:rsidRPr="003C063F" w:rsidRDefault="00FD1E6C" w:rsidP="00FD1E6C">
      <w:pPr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п</w:t>
      </w:r>
      <w:r w:rsidRPr="003C063F">
        <w:rPr>
          <w:rFonts w:ascii="Liberation Serif" w:hAnsi="Liberation Serif"/>
          <w:sz w:val="28"/>
          <w:szCs w:val="28"/>
        </w:rPr>
        <w:t>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FD1E6C" w:rsidRPr="003C063F" w:rsidRDefault="00FD1E6C" w:rsidP="00FD1E6C">
      <w:pPr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290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FD1E6C" w:rsidRPr="003C063F" w:rsidTr="00FD1E6C">
        <w:tc>
          <w:tcPr>
            <w:tcW w:w="534" w:type="dxa"/>
            <w:shd w:val="clear" w:color="auto" w:fill="auto"/>
          </w:tcPr>
          <w:p w:rsidR="00FD1E6C" w:rsidRPr="003C063F" w:rsidRDefault="00FD1E6C" w:rsidP="00155019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D1E6C" w:rsidRPr="003C063F" w:rsidRDefault="00FD1E6C" w:rsidP="001550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FD1E6C" w:rsidRPr="003C063F" w:rsidRDefault="00FD1E6C" w:rsidP="00155019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FD1E6C" w:rsidRPr="003C063F" w:rsidRDefault="00FD1E6C" w:rsidP="001550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FD1E6C" w:rsidRPr="003C063F" w:rsidRDefault="00FD1E6C" w:rsidP="00FD1E6C">
      <w:pPr>
        <w:rPr>
          <w:rFonts w:ascii="Liberation Serif" w:hAnsi="Liberation Serif"/>
          <w:sz w:val="28"/>
          <w:szCs w:val="28"/>
        </w:rPr>
      </w:pPr>
    </w:p>
    <w:p w:rsidR="00FD1E6C" w:rsidRPr="003C063F" w:rsidRDefault="00FD1E6C" w:rsidP="00FD1E6C">
      <w:pPr>
        <w:rPr>
          <w:rFonts w:ascii="Liberation Serif" w:hAnsi="Liberation Serif"/>
          <w:sz w:val="28"/>
          <w:szCs w:val="28"/>
        </w:rPr>
      </w:pPr>
    </w:p>
    <w:p w:rsidR="00FD1E6C" w:rsidRPr="003C063F" w:rsidRDefault="00FD1E6C" w:rsidP="00FD1E6C">
      <w:pPr>
        <w:rPr>
          <w:rFonts w:ascii="Liberation Serif" w:hAnsi="Liberation Serif"/>
        </w:rPr>
      </w:pPr>
    </w:p>
    <w:p w:rsidR="00FD1E6C" w:rsidRDefault="00FD1E6C" w:rsidP="00FD1E6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Положение </w:t>
      </w:r>
      <w:r>
        <w:rPr>
          <w:rFonts w:ascii="Liberation Serif" w:hAnsi="Liberation Serif"/>
          <w:b/>
          <w:sz w:val="28"/>
          <w:szCs w:val="28"/>
        </w:rPr>
        <w:br/>
        <w:t>о</w:t>
      </w:r>
      <w:r w:rsidRPr="00367CE8">
        <w:rPr>
          <w:rFonts w:ascii="Liberation Serif" w:hAnsi="Liberation Serif"/>
          <w:b/>
          <w:sz w:val="28"/>
          <w:szCs w:val="28"/>
        </w:rPr>
        <w:t xml:space="preserve"> комиссии </w:t>
      </w:r>
      <w:r w:rsidRPr="00D650CA">
        <w:rPr>
          <w:rFonts w:ascii="Liberation Serif" w:hAnsi="Liberation Serif"/>
          <w:b/>
          <w:sz w:val="28"/>
          <w:szCs w:val="28"/>
        </w:rPr>
        <w:t>по предоставлению субсидии на возмещение затрат субъектам малого и среднего предпринимательства, занимающимся социально – значимыми видами деятельности</w:t>
      </w:r>
    </w:p>
    <w:p w:rsidR="00FD1E6C" w:rsidRDefault="00FD1E6C" w:rsidP="00FD1E6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(далее-положение) </w:t>
      </w:r>
    </w:p>
    <w:p w:rsidR="00FD1E6C" w:rsidRPr="00D650CA" w:rsidRDefault="00FD1E6C" w:rsidP="00FD1E6C">
      <w:pPr>
        <w:jc w:val="center"/>
        <w:rPr>
          <w:rFonts w:ascii="Liberation Serif" w:hAnsi="Liberation Serif"/>
          <w:sz w:val="28"/>
          <w:szCs w:val="28"/>
        </w:rPr>
      </w:pPr>
    </w:p>
    <w:p w:rsidR="00FD1E6C" w:rsidRPr="00160705" w:rsidRDefault="00FD1E6C" w:rsidP="00FD1E6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615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Настоящее положение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 определяет порядок работы комиссии по </w:t>
      </w:r>
      <w:r w:rsidRPr="00D650CA">
        <w:rPr>
          <w:rFonts w:ascii="Liberation Serif" w:hAnsi="Liberation Serif" w:cs="Liberation Serif"/>
          <w:sz w:val="28"/>
          <w:szCs w:val="28"/>
        </w:rPr>
        <w:t>предоставлению субсидии на возмещение затрат субъектам малого и среднего предпринимательства, занимающимся социально – значимыми видами деятельности (далее – Комиссия</w:t>
      </w:r>
      <w:r w:rsidRPr="00160705">
        <w:rPr>
          <w:rFonts w:ascii="Liberation Serif" w:hAnsi="Liberation Serif" w:cs="Liberation Serif"/>
          <w:sz w:val="28"/>
          <w:szCs w:val="28"/>
        </w:rPr>
        <w:t>).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 xml:space="preserve">2. Комиссия в своей деятельности руководствуется </w:t>
      </w:r>
      <w:hyperlink r:id="rId5" w:history="1">
        <w:r w:rsidRPr="00160705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Pr="00160705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Свердловской области,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от 20.10.2022 № 1278 </w:t>
      </w:r>
      <w:r w:rsidRPr="00D650CA">
        <w:rPr>
          <w:rFonts w:ascii="Liberation Serif" w:hAnsi="Liberation Serif" w:cs="Liberation Serif"/>
          <w:sz w:val="28"/>
          <w:szCs w:val="28"/>
        </w:rPr>
        <w:t>«Об утверждении порядка предоставления  субсидии на возмещение затрат  субъектам малого и среднего предпринимательства, занимающимся  социально-значимыми видами деятельности»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Постановление)</w:t>
      </w:r>
      <w:r w:rsidRPr="00D650CA">
        <w:rPr>
          <w:rFonts w:ascii="Liberation Serif" w:hAnsi="Liberation Serif" w:cs="Liberation Serif"/>
          <w:sz w:val="28"/>
          <w:szCs w:val="28"/>
        </w:rPr>
        <w:t>,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 а также настоящим </w:t>
      </w:r>
      <w:r>
        <w:rPr>
          <w:rFonts w:ascii="Liberation Serif" w:hAnsi="Liberation Serif" w:cs="Liberation Serif"/>
          <w:sz w:val="28"/>
          <w:szCs w:val="28"/>
        </w:rPr>
        <w:t>положением</w:t>
      </w:r>
      <w:r w:rsidRPr="00160705">
        <w:rPr>
          <w:rFonts w:ascii="Liberation Serif" w:hAnsi="Liberation Serif" w:cs="Liberation Serif"/>
          <w:sz w:val="28"/>
          <w:szCs w:val="28"/>
        </w:rPr>
        <w:t>.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Комиссия осуществляет рассмотрение, оценку заявок и прилагаемых к ним документов</w:t>
      </w:r>
      <w:r w:rsidRPr="00160705">
        <w:rPr>
          <w:rFonts w:ascii="Liberation Serif" w:hAnsi="Liberation Serif" w:cs="Liberation Serif"/>
          <w:sz w:val="28"/>
          <w:szCs w:val="28"/>
        </w:rPr>
        <w:t>.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4. Председатель Комиссии: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1) руководит деятельностью Комиссии, организует ее работу;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2) принимает решение о дате, времени и месте проведения заседания Комиссии;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3) утверждает повестку проведения заседания Комиссии;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4) председательствует на заседании Комиссии;</w:t>
      </w:r>
    </w:p>
    <w:p w:rsidR="00FD1E6C" w:rsidRPr="00807F17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07F17">
        <w:rPr>
          <w:rFonts w:ascii="Liberation Serif" w:hAnsi="Liberation Serif" w:cs="Liberation Serif"/>
          <w:sz w:val="28"/>
          <w:szCs w:val="28"/>
        </w:rPr>
        <w:t>5) рассматривает поступившие конкурсные заявки с прилагаемыми документами, заполняет оценочный лист и выводит итоговую сумму баллов по каждой заявки;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07F17">
        <w:rPr>
          <w:rFonts w:ascii="Liberation Serif" w:hAnsi="Liberation Serif" w:cs="Liberation Serif"/>
          <w:sz w:val="28"/>
          <w:szCs w:val="28"/>
        </w:rPr>
        <w:t>6) участвует в голосовании по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 рассматриваемым на заседаниях Комиссии вопросам. В случае равенства голосов, голос председателя является решающим.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4.1. Заместитель председателя Комиссии: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1) в отсутствие председателя Комиссии выполняет его функции;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2) участвует в заседании Комиссии лично;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 xml:space="preserve">3) рассматривает </w:t>
      </w:r>
      <w:r w:rsidRPr="00807F17">
        <w:rPr>
          <w:rFonts w:ascii="Liberation Serif" w:hAnsi="Liberation Serif" w:cs="Liberation Serif"/>
          <w:sz w:val="28"/>
          <w:szCs w:val="28"/>
        </w:rPr>
        <w:t xml:space="preserve">поступившие конкурсные заявки 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с прилагаемыми документами, заполняет оценочный лист и выводит </w:t>
      </w:r>
      <w:r>
        <w:rPr>
          <w:rFonts w:ascii="Liberation Serif" w:hAnsi="Liberation Serif" w:cs="Liberation Serif"/>
          <w:sz w:val="28"/>
          <w:szCs w:val="28"/>
        </w:rPr>
        <w:t>итоговую сумму баллов по каждой заявки</w:t>
      </w:r>
      <w:r w:rsidRPr="00160705">
        <w:rPr>
          <w:rFonts w:ascii="Liberation Serif" w:hAnsi="Liberation Serif" w:cs="Liberation Serif"/>
          <w:sz w:val="28"/>
          <w:szCs w:val="28"/>
        </w:rPr>
        <w:t>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lastRenderedPageBreak/>
        <w:t>4) участвует в голосовании по рассматриваемым на заседаниях Комиссии вопросам.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4.2. Члены Комиссии: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1) участвуют в заседании Комиссии лично;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 xml:space="preserve">2) рассматривают </w:t>
      </w:r>
      <w:r w:rsidRPr="00D447FB">
        <w:rPr>
          <w:rFonts w:ascii="Liberation Serif" w:hAnsi="Liberation Serif" w:cs="Liberation Serif"/>
          <w:sz w:val="28"/>
          <w:szCs w:val="28"/>
        </w:rPr>
        <w:t xml:space="preserve">поступившие конкурсные заявки </w:t>
      </w:r>
      <w:r w:rsidRPr="00160705">
        <w:rPr>
          <w:rFonts w:ascii="Liberation Serif" w:hAnsi="Liberation Serif" w:cs="Liberation Serif"/>
          <w:sz w:val="28"/>
          <w:szCs w:val="28"/>
        </w:rPr>
        <w:t>с прилагаемыми документами, заполня</w:t>
      </w:r>
      <w:r>
        <w:rPr>
          <w:rFonts w:ascii="Liberation Serif" w:hAnsi="Liberation Serif" w:cs="Liberation Serif"/>
          <w:sz w:val="28"/>
          <w:szCs w:val="28"/>
        </w:rPr>
        <w:t>ют оценочный лист и выводя</w:t>
      </w:r>
      <w:r w:rsidRPr="00160705">
        <w:rPr>
          <w:rFonts w:ascii="Liberation Serif" w:hAnsi="Liberation Serif" w:cs="Liberation Serif"/>
          <w:sz w:val="28"/>
          <w:szCs w:val="28"/>
        </w:rPr>
        <w:t>т итоговую сумму баллов по каждому заявителю;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3) участвуют в голосовании по рассматриваемым на заседаниях Комиссии вопросам.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4.3. Секретарь Комиссии: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 xml:space="preserve">1) осуществляет организационные мероприятия, связанные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60705">
        <w:rPr>
          <w:rFonts w:ascii="Liberation Serif" w:hAnsi="Liberation Serif" w:cs="Liberation Serif"/>
          <w:sz w:val="28"/>
          <w:szCs w:val="28"/>
        </w:rPr>
        <w:t>с подготовкой и проведением заседания Комиссии;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2) уведомляет членов Комиссии о дате, времени и месте проведения заседания Комиссии не позднее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 чем за 3 рабочих дня до даты проведения заседания Комиссии;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 xml:space="preserve">3) обеспечивает ознакомление членов Комиссии с повесткой проведения и материалами заседаний Комиссии, </w:t>
      </w:r>
      <w:r w:rsidRPr="00D447FB">
        <w:rPr>
          <w:rFonts w:ascii="Liberation Serif" w:hAnsi="Liberation Serif" w:cs="Liberation Serif"/>
          <w:sz w:val="28"/>
          <w:szCs w:val="28"/>
        </w:rPr>
        <w:t>поступившие конкурсные заявки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4) подготавливает проекты решений по рассматриваемым на заседаниях Комиссии вопросам;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 xml:space="preserve">5) оформляет протоколы заседания Комиссии и формирует для подписания перечень </w:t>
      </w:r>
      <w:r>
        <w:rPr>
          <w:rFonts w:ascii="Liberation Serif" w:hAnsi="Liberation Serif" w:cs="Liberation Serif"/>
          <w:sz w:val="28"/>
          <w:szCs w:val="28"/>
        </w:rPr>
        <w:t>конкурсных</w:t>
      </w:r>
      <w:r w:rsidRPr="00127463">
        <w:rPr>
          <w:rFonts w:ascii="Liberation Serif" w:hAnsi="Liberation Serif" w:cs="Liberation Serif"/>
          <w:sz w:val="28"/>
          <w:szCs w:val="28"/>
        </w:rPr>
        <w:t xml:space="preserve"> заяв</w:t>
      </w:r>
      <w:r>
        <w:rPr>
          <w:rFonts w:ascii="Liberation Serif" w:hAnsi="Liberation Serif" w:cs="Liberation Serif"/>
          <w:sz w:val="28"/>
          <w:szCs w:val="28"/>
        </w:rPr>
        <w:t>ок</w:t>
      </w:r>
      <w:r w:rsidRPr="00160705">
        <w:rPr>
          <w:rFonts w:ascii="Liberation Serif" w:hAnsi="Liberation Serif" w:cs="Liberation Serif"/>
          <w:sz w:val="28"/>
          <w:szCs w:val="28"/>
        </w:rPr>
        <w:t>, прошедших конкурсный отбор;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6) осуществляет иные полномочия по поручению председателя Комиссии;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160705">
        <w:rPr>
          <w:rFonts w:ascii="Liberation Serif" w:hAnsi="Liberation Serif" w:cs="Liberation Serif"/>
          <w:sz w:val="28"/>
          <w:szCs w:val="28"/>
        </w:rPr>
        <w:t>) осуществляет хранение документов, связанных с работой Комиссии;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160705">
        <w:rPr>
          <w:rFonts w:ascii="Liberation Serif" w:hAnsi="Liberation Serif" w:cs="Liberation Serif"/>
          <w:sz w:val="28"/>
          <w:szCs w:val="28"/>
        </w:rPr>
        <w:t>) осуществляет уничтожение невостребованных документов.</w:t>
      </w:r>
    </w:p>
    <w:p w:rsidR="00FD1E6C" w:rsidRPr="00160705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  <w:r w:rsidRPr="00160705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.4</w:t>
      </w:r>
      <w:r w:rsidRPr="00160705">
        <w:rPr>
          <w:rFonts w:ascii="Liberation Serif" w:hAnsi="Liberation Serif" w:cs="Liberation Serif"/>
          <w:sz w:val="28"/>
          <w:szCs w:val="28"/>
        </w:rPr>
        <w:t>. Для подсчета набранных баллов из состава Комиссии формируются счетная группа</w:t>
      </w:r>
      <w:r>
        <w:rPr>
          <w:rFonts w:ascii="Liberation Serif" w:hAnsi="Liberation Serif" w:cs="Liberation Serif"/>
          <w:sz w:val="28"/>
          <w:szCs w:val="28"/>
        </w:rPr>
        <w:t xml:space="preserve"> в количестве 3 (трё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х) человек, которые </w:t>
      </w:r>
      <w:r>
        <w:rPr>
          <w:rFonts w:ascii="Liberation Serif" w:hAnsi="Liberation Serif" w:cs="Liberation Serif"/>
          <w:sz w:val="28"/>
          <w:szCs w:val="28"/>
        </w:rPr>
        <w:t>просчитывают баллы, полученные конкурсные</w:t>
      </w:r>
      <w:r w:rsidRPr="0014117B">
        <w:rPr>
          <w:rFonts w:ascii="Liberation Serif" w:hAnsi="Liberation Serif" w:cs="Liberation Serif"/>
          <w:sz w:val="28"/>
          <w:szCs w:val="28"/>
        </w:rPr>
        <w:t xml:space="preserve"> заявк</w:t>
      </w:r>
      <w:r>
        <w:rPr>
          <w:rFonts w:ascii="Liberation Serif" w:hAnsi="Liberation Serif" w:cs="Liberation Serif"/>
          <w:sz w:val="28"/>
          <w:szCs w:val="28"/>
        </w:rPr>
        <w:t xml:space="preserve">и, и выводят итоговую сумму баллов, зафиксированную </w:t>
      </w:r>
      <w:r w:rsidRPr="00160705">
        <w:rPr>
          <w:rFonts w:ascii="Liberation Serif" w:hAnsi="Liberation Serif" w:cs="Liberation Serif"/>
          <w:sz w:val="28"/>
          <w:szCs w:val="28"/>
        </w:rPr>
        <w:t xml:space="preserve">в оценочных листах всех членов Комиссии. </w:t>
      </w:r>
    </w:p>
    <w:p w:rsidR="00FD1E6C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FD1E6C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FD1E6C" w:rsidRDefault="00FD1E6C" w:rsidP="00FD1E6C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FD1E6C" w:rsidRDefault="00FD1E6C" w:rsidP="00FD1E6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D1E6C" w:rsidRDefault="00FD1E6C" w:rsidP="00FD1E6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D1E6C" w:rsidRDefault="00FD1E6C" w:rsidP="00FD1E6C">
      <w:pPr>
        <w:rPr>
          <w:rFonts w:ascii="Liberation Serif" w:hAnsi="Liberation Serif"/>
          <w:sz w:val="28"/>
          <w:szCs w:val="28"/>
        </w:rPr>
      </w:pPr>
    </w:p>
    <w:p w:rsidR="00FD1E6C" w:rsidRDefault="00FD1E6C" w:rsidP="00FD1E6C">
      <w:pPr>
        <w:rPr>
          <w:rFonts w:ascii="Liberation Serif" w:hAnsi="Liberation Serif"/>
          <w:sz w:val="28"/>
          <w:szCs w:val="28"/>
        </w:rPr>
      </w:pPr>
    </w:p>
    <w:p w:rsidR="00FD1E6C" w:rsidRDefault="00FD1E6C" w:rsidP="00FD1E6C">
      <w:pPr>
        <w:jc w:val="right"/>
        <w:rPr>
          <w:rFonts w:ascii="Liberation Serif" w:hAnsi="Liberation Serif"/>
          <w:sz w:val="28"/>
          <w:szCs w:val="28"/>
        </w:rPr>
      </w:pPr>
    </w:p>
    <w:p w:rsidR="00FD1E6C" w:rsidRPr="00367CE8" w:rsidRDefault="00FD1E6C" w:rsidP="00FD1E6C">
      <w:pPr>
        <w:spacing w:line="240" w:lineRule="atLeast"/>
        <w:contextualSpacing/>
        <w:rPr>
          <w:rFonts w:ascii="Liberation Serif" w:hAnsi="Liberation Serif"/>
          <w:b/>
          <w:bCs/>
          <w:sz w:val="28"/>
          <w:szCs w:val="28"/>
        </w:rPr>
      </w:pPr>
    </w:p>
    <w:p w:rsidR="00FD1E6C" w:rsidRPr="00A65C80" w:rsidRDefault="00FD1E6C" w:rsidP="00FD1E6C">
      <w:pPr>
        <w:ind w:left="5103"/>
        <w:rPr>
          <w:rFonts w:ascii="Liberation Serif" w:hAnsi="Liberation Serif"/>
          <w:sz w:val="28"/>
        </w:rPr>
      </w:pPr>
      <w:r>
        <w:rPr>
          <w:rFonts w:ascii="Liberation Serif" w:hAnsi="Liberation Serif"/>
        </w:rPr>
        <w:br w:type="page"/>
      </w:r>
      <w:r>
        <w:rPr>
          <w:rFonts w:ascii="Liberation Serif" w:hAnsi="Liberation Serif"/>
          <w:sz w:val="28"/>
        </w:rPr>
        <w:lastRenderedPageBreak/>
        <w:t>УТВЕРЖДЕН</w:t>
      </w:r>
    </w:p>
    <w:p w:rsidR="00FD1E6C" w:rsidRPr="00A65C80" w:rsidRDefault="00FD1E6C" w:rsidP="00FD1E6C">
      <w:pPr>
        <w:ind w:left="5103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Pr="00A65C80">
        <w:rPr>
          <w:rFonts w:ascii="Liberation Serif" w:hAnsi="Liberation Serif"/>
          <w:sz w:val="28"/>
        </w:rPr>
        <w:t>остановлением администрации</w:t>
      </w:r>
    </w:p>
    <w:p w:rsidR="00FD1E6C" w:rsidRDefault="00FD1E6C" w:rsidP="00FD1E6C">
      <w:pPr>
        <w:ind w:left="5103"/>
        <w:rPr>
          <w:rFonts w:ascii="Liberation Serif" w:hAnsi="Liberation Serif"/>
          <w:sz w:val="28"/>
        </w:rPr>
      </w:pPr>
      <w:r w:rsidRPr="00A65C80">
        <w:rPr>
          <w:rFonts w:ascii="Liberation Serif" w:hAnsi="Liberation Serif"/>
          <w:sz w:val="28"/>
        </w:rPr>
        <w:t>городского округа Верхняя Пышма</w:t>
      </w:r>
    </w:p>
    <w:p w:rsidR="00FD1E6C" w:rsidRPr="00A65C80" w:rsidRDefault="00FD1E6C" w:rsidP="00FD1E6C">
      <w:pPr>
        <w:ind w:left="5103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 _______________ № __________</w:t>
      </w:r>
    </w:p>
    <w:p w:rsidR="00FD1E6C" w:rsidRPr="00367CE8" w:rsidRDefault="00FD1E6C" w:rsidP="00FD1E6C">
      <w:pPr>
        <w:rPr>
          <w:rFonts w:ascii="Liberation Serif" w:hAnsi="Liberation Serif"/>
          <w:sz w:val="28"/>
          <w:szCs w:val="28"/>
        </w:rPr>
      </w:pPr>
    </w:p>
    <w:p w:rsidR="00FD1E6C" w:rsidRPr="00367CE8" w:rsidRDefault="00FD1E6C" w:rsidP="00FD1E6C">
      <w:pPr>
        <w:jc w:val="center"/>
        <w:rPr>
          <w:rFonts w:ascii="Liberation Serif" w:hAnsi="Liberation Serif"/>
          <w:b/>
          <w:sz w:val="28"/>
          <w:szCs w:val="28"/>
        </w:rPr>
      </w:pPr>
      <w:r w:rsidRPr="00367CE8">
        <w:rPr>
          <w:rFonts w:ascii="Liberation Serif" w:hAnsi="Liberation Serif"/>
          <w:b/>
          <w:sz w:val="28"/>
          <w:szCs w:val="28"/>
        </w:rPr>
        <w:t>СОСТАВ</w:t>
      </w:r>
    </w:p>
    <w:p w:rsidR="00FD1E6C" w:rsidRPr="00BB6440" w:rsidRDefault="00FD1E6C" w:rsidP="00FD1E6C">
      <w:pPr>
        <w:jc w:val="center"/>
        <w:rPr>
          <w:rFonts w:ascii="Liberation Serif" w:hAnsi="Liberation Serif"/>
          <w:b/>
          <w:sz w:val="28"/>
          <w:szCs w:val="28"/>
        </w:rPr>
      </w:pPr>
      <w:r w:rsidRPr="00BB6440">
        <w:rPr>
          <w:rFonts w:ascii="Liberation Serif" w:hAnsi="Liberation Serif"/>
          <w:b/>
          <w:sz w:val="28"/>
          <w:szCs w:val="28"/>
        </w:rPr>
        <w:t>комиссии по предоставлению субсидии на возмещение затрат субъектам малого и среднего предпринимательства, занимающимся социально – значимыми видами деятельности</w:t>
      </w:r>
    </w:p>
    <w:p w:rsidR="00FD1E6C" w:rsidRPr="00367CE8" w:rsidRDefault="00FD1E6C" w:rsidP="00FD1E6C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5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230"/>
        <w:gridCol w:w="9"/>
      </w:tblGrid>
      <w:tr w:rsidR="00FD1E6C" w:rsidRPr="00367CE8" w:rsidTr="00155019">
        <w:trPr>
          <w:trHeight w:val="1084"/>
        </w:trPr>
        <w:tc>
          <w:tcPr>
            <w:tcW w:w="2268" w:type="dxa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М.</w:t>
            </w:r>
            <w:r w:rsidRPr="00367CE8">
              <w:rPr>
                <w:rFonts w:ascii="Liberation Serif" w:hAnsi="Liberation Serif"/>
                <w:bCs/>
                <w:sz w:val="28"/>
                <w:szCs w:val="28"/>
              </w:rPr>
              <w:t>С.</w:t>
            </w:r>
          </w:p>
        </w:tc>
        <w:tc>
          <w:tcPr>
            <w:tcW w:w="7239" w:type="dxa"/>
            <w:gridSpan w:val="2"/>
          </w:tcPr>
          <w:p w:rsidR="00FD1E6C" w:rsidRPr="00367CE8" w:rsidRDefault="00FD1E6C" w:rsidP="00155019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  <w:r w:rsidRPr="00367CE8">
              <w:rPr>
                <w:rFonts w:ascii="Liberation Serif" w:hAnsi="Liberation Serif"/>
                <w:bCs/>
                <w:sz w:val="28"/>
                <w:szCs w:val="28"/>
              </w:rPr>
              <w:t xml:space="preserve"> заместитель главы администрации по экономике и финансам городского округа Верхняя Пышма, председатель комиссии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;</w:t>
            </w:r>
          </w:p>
        </w:tc>
      </w:tr>
      <w:tr w:rsidR="00FD1E6C" w:rsidRPr="00367CE8" w:rsidTr="00155019">
        <w:trPr>
          <w:trHeight w:val="728"/>
        </w:trPr>
        <w:tc>
          <w:tcPr>
            <w:tcW w:w="2268" w:type="dxa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BB6440">
              <w:rPr>
                <w:rFonts w:ascii="Liberation Serif" w:hAnsi="Liberation Serif"/>
                <w:bCs/>
                <w:sz w:val="28"/>
                <w:szCs w:val="28"/>
              </w:rPr>
              <w:t>Маленьких М.В.</w:t>
            </w:r>
          </w:p>
        </w:tc>
        <w:tc>
          <w:tcPr>
            <w:tcW w:w="7239" w:type="dxa"/>
            <w:gridSpan w:val="2"/>
          </w:tcPr>
          <w:p w:rsidR="00FD1E6C" w:rsidRPr="00367CE8" w:rsidRDefault="00FD1E6C" w:rsidP="00155019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  <w:r w:rsidRPr="00367CE8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BB6440">
              <w:rPr>
                <w:rFonts w:ascii="Liberation Serif" w:hAnsi="Liberation Serif"/>
                <w:bCs/>
                <w:sz w:val="28"/>
                <w:szCs w:val="28"/>
              </w:rPr>
              <w:t>председатель комитета экономики и муниципальному заказу администрации городского округа Верхняя Пышма, заместитель председателя комиссии;</w:t>
            </w:r>
          </w:p>
        </w:tc>
      </w:tr>
      <w:tr w:rsidR="00FD1E6C" w:rsidRPr="00367CE8" w:rsidTr="00155019">
        <w:trPr>
          <w:trHeight w:val="1084"/>
        </w:trPr>
        <w:tc>
          <w:tcPr>
            <w:tcW w:w="2268" w:type="dxa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367CE8">
              <w:rPr>
                <w:rFonts w:ascii="Liberation Serif" w:hAnsi="Liberation Serif"/>
                <w:bCs/>
                <w:sz w:val="28"/>
                <w:szCs w:val="28"/>
              </w:rPr>
              <w:t>Полухина</w:t>
            </w:r>
            <w:proofErr w:type="spellEnd"/>
            <w:r w:rsidRPr="00367CE8">
              <w:rPr>
                <w:rFonts w:ascii="Liberation Serif" w:hAnsi="Liberation Serif"/>
                <w:bCs/>
                <w:sz w:val="28"/>
                <w:szCs w:val="28"/>
              </w:rPr>
              <w:t xml:space="preserve"> М.В.</w:t>
            </w:r>
          </w:p>
        </w:tc>
        <w:tc>
          <w:tcPr>
            <w:tcW w:w="7239" w:type="dxa"/>
            <w:gridSpan w:val="2"/>
          </w:tcPr>
          <w:p w:rsidR="00FD1E6C" w:rsidRPr="00367CE8" w:rsidRDefault="00FD1E6C" w:rsidP="00155019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  <w:r w:rsidRPr="00367CE8">
              <w:rPr>
                <w:rFonts w:ascii="Liberation Serif" w:hAnsi="Liberation Serif"/>
                <w:bCs/>
                <w:sz w:val="28"/>
                <w:szCs w:val="28"/>
              </w:rPr>
              <w:t xml:space="preserve"> главный специалист комитета экономики и муниципального заказа администрации городского округа Верхняя Пышма, секретарь комиссии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;</w:t>
            </w:r>
          </w:p>
        </w:tc>
      </w:tr>
      <w:tr w:rsidR="00FD1E6C" w:rsidRPr="00367CE8" w:rsidTr="00155019">
        <w:trPr>
          <w:trHeight w:val="355"/>
        </w:trPr>
        <w:tc>
          <w:tcPr>
            <w:tcW w:w="9507" w:type="dxa"/>
            <w:gridSpan w:val="3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367CE8">
              <w:rPr>
                <w:rFonts w:ascii="Liberation Serif" w:hAnsi="Liberation Serif"/>
                <w:bCs/>
                <w:sz w:val="28"/>
                <w:szCs w:val="28"/>
              </w:rPr>
              <w:t>Члены комиссии:</w:t>
            </w:r>
          </w:p>
        </w:tc>
      </w:tr>
      <w:tr w:rsidR="00FD1E6C" w:rsidRPr="00367CE8" w:rsidTr="00155019">
        <w:trPr>
          <w:trHeight w:val="656"/>
        </w:trPr>
        <w:tc>
          <w:tcPr>
            <w:tcW w:w="2268" w:type="dxa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Абдуллин Р.С. </w:t>
            </w:r>
          </w:p>
        </w:tc>
        <w:tc>
          <w:tcPr>
            <w:tcW w:w="7239" w:type="dxa"/>
            <w:gridSpan w:val="2"/>
          </w:tcPr>
          <w:p w:rsidR="00FD1E6C" w:rsidRPr="00367CE8" w:rsidRDefault="00FD1E6C" w:rsidP="00155019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- начальник юридического отдела администрации городского округа Верхняя Пышма;</w:t>
            </w:r>
          </w:p>
        </w:tc>
      </w:tr>
      <w:tr w:rsidR="00FD1E6C" w:rsidRPr="00367CE8" w:rsidTr="00155019">
        <w:trPr>
          <w:gridAfter w:val="1"/>
          <w:wAfter w:w="9" w:type="dxa"/>
          <w:trHeight w:val="504"/>
        </w:trPr>
        <w:tc>
          <w:tcPr>
            <w:tcW w:w="2268" w:type="dxa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Мосунова О.В.</w:t>
            </w:r>
          </w:p>
        </w:tc>
        <w:tc>
          <w:tcPr>
            <w:tcW w:w="7230" w:type="dxa"/>
          </w:tcPr>
          <w:p w:rsidR="00FD1E6C" w:rsidRPr="00367CE8" w:rsidRDefault="00FD1E6C" w:rsidP="00155019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− </w:t>
            </w:r>
            <w:r w:rsidRPr="00A00801">
              <w:rPr>
                <w:rFonts w:ascii="Liberation Serif" w:hAnsi="Liberation Serif"/>
                <w:bCs/>
                <w:sz w:val="28"/>
                <w:szCs w:val="28"/>
              </w:rPr>
              <w:t xml:space="preserve">начальник Финансового управления администрации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городского округа Верхняя Пышма;</w:t>
            </w:r>
          </w:p>
        </w:tc>
      </w:tr>
      <w:tr w:rsidR="00FD1E6C" w:rsidRPr="00367CE8" w:rsidTr="00155019">
        <w:trPr>
          <w:trHeight w:val="355"/>
        </w:trPr>
        <w:tc>
          <w:tcPr>
            <w:tcW w:w="2268" w:type="dxa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Осокина Н.А.</w:t>
            </w:r>
          </w:p>
        </w:tc>
        <w:tc>
          <w:tcPr>
            <w:tcW w:w="7239" w:type="dxa"/>
            <w:gridSpan w:val="2"/>
          </w:tcPr>
          <w:p w:rsidR="00FD1E6C" w:rsidRPr="00367CE8" w:rsidRDefault="00FD1E6C" w:rsidP="00155019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− начальник отдела социальной политики</w:t>
            </w:r>
            <w:r w:rsidRPr="00A00801">
              <w:rPr>
                <w:rFonts w:ascii="Liberation Serif" w:hAnsi="Liberation Serif"/>
                <w:bCs/>
                <w:sz w:val="28"/>
                <w:szCs w:val="28"/>
              </w:rPr>
              <w:t xml:space="preserve"> администрации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городского округа Верхняя Пышма;</w:t>
            </w:r>
          </w:p>
        </w:tc>
      </w:tr>
      <w:tr w:rsidR="00FD1E6C" w:rsidRPr="00367CE8" w:rsidTr="00155019">
        <w:trPr>
          <w:trHeight w:val="355"/>
        </w:trPr>
        <w:tc>
          <w:tcPr>
            <w:tcW w:w="2268" w:type="dxa"/>
          </w:tcPr>
          <w:p w:rsidR="00FD1E6C" w:rsidRPr="00367CE8" w:rsidRDefault="00FD1E6C" w:rsidP="00155019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Сафрыгина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7239" w:type="dxa"/>
            <w:gridSpan w:val="2"/>
          </w:tcPr>
          <w:p w:rsidR="00FD1E6C" w:rsidRPr="00367CE8" w:rsidRDefault="00FD1E6C" w:rsidP="00155019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- начальник отдела бухгалтерского учета и отчетности</w:t>
            </w:r>
            <w:r w:rsidRPr="00A00801">
              <w:rPr>
                <w:rFonts w:ascii="Liberation Serif" w:hAnsi="Liberation Serif"/>
                <w:bCs/>
                <w:sz w:val="28"/>
                <w:szCs w:val="28"/>
              </w:rPr>
              <w:t xml:space="preserve"> администрации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городского округа Верхняя Пышма.</w:t>
            </w:r>
          </w:p>
        </w:tc>
      </w:tr>
    </w:tbl>
    <w:p w:rsidR="00FD1E6C" w:rsidRPr="003C063F" w:rsidRDefault="00FD1E6C" w:rsidP="00FD1E6C">
      <w:pPr>
        <w:rPr>
          <w:rFonts w:ascii="Liberation Serif" w:hAnsi="Liberation Serif"/>
          <w:sz w:val="28"/>
          <w:szCs w:val="28"/>
        </w:rPr>
      </w:pPr>
    </w:p>
    <w:p w:rsidR="00FD1E6C" w:rsidRPr="003C063F" w:rsidRDefault="00FD1E6C" w:rsidP="00FD1E6C">
      <w:pPr>
        <w:rPr>
          <w:rFonts w:ascii="Liberation Serif" w:hAnsi="Liberation Serif"/>
          <w:sz w:val="28"/>
          <w:szCs w:val="28"/>
        </w:rPr>
      </w:pPr>
    </w:p>
    <w:p w:rsidR="00FD1E6C" w:rsidRDefault="00FD1E6C"/>
    <w:sectPr w:rsidR="00FD1E6C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D1E6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Вр-447009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D1E6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Вр-447009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39123661" w:edGrp="everyone"/>
  <w:p w:rsidR="00AF0248" w:rsidRDefault="00FD1E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839123661"/>
  <w:p w:rsidR="00810AAA" w:rsidRPr="00810AAA" w:rsidRDefault="00FD1E6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D1E6C" w:rsidP="00810AAA">
    <w:pPr>
      <w:pStyle w:val="a3"/>
      <w:jc w:val="center"/>
    </w:pPr>
    <w:permStart w:id="936869614" w:edGrp="everyone"/>
    <w:permEnd w:id="9368696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804DE"/>
    <w:multiLevelType w:val="hybridMultilevel"/>
    <w:tmpl w:val="0E901246"/>
    <w:lvl w:ilvl="0" w:tplc="2F482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36"/>
    <w:rsid w:val="001065CF"/>
    <w:rsid w:val="004B6D36"/>
    <w:rsid w:val="00E16023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CBC24-F77D-48EE-846C-8C9B5CFC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6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06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065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5F7BEA49DE8E4EB6141F7EE332D59BC476750FB813ED5469F75A1E0AAD8064EFCAD81189C1DE48BA106A7v4B5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2022-11-14T06:43:00Z</dcterms:created>
  <dcterms:modified xsi:type="dcterms:W3CDTF">2022-11-14T06:49:00Z</dcterms:modified>
</cp:coreProperties>
</file>