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83B54" w:rsidRPr="003B0CBC" w:rsidTr="0081146F">
        <w:trPr>
          <w:trHeight w:val="524"/>
        </w:trPr>
        <w:tc>
          <w:tcPr>
            <w:tcW w:w="9460" w:type="dxa"/>
            <w:gridSpan w:val="5"/>
          </w:tcPr>
          <w:p w:rsidR="00C83B54" w:rsidRPr="003B0CBC" w:rsidRDefault="00C83B54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83B54" w:rsidRPr="003B0CBC" w:rsidRDefault="00C83B54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3B54" w:rsidRPr="003B0CBC" w:rsidRDefault="00C83B54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3B54" w:rsidRPr="003B0CBC" w:rsidRDefault="00C83B54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2133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4D56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3B54" w:rsidRPr="003B0CBC" w:rsidTr="0081146F">
        <w:trPr>
          <w:trHeight w:val="524"/>
        </w:trPr>
        <w:tc>
          <w:tcPr>
            <w:tcW w:w="284" w:type="dxa"/>
            <w:vAlign w:val="bottom"/>
          </w:tcPr>
          <w:p w:rsidR="00C83B54" w:rsidRPr="003B0CBC" w:rsidRDefault="00C83B54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83B54" w:rsidRPr="003B0CBC" w:rsidRDefault="00C83B54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83B54">
              <w:rPr>
                <w:rFonts w:ascii="Liberation Serif" w:hAnsi="Liberation Serif"/>
              </w:rPr>
              <w:t>11</w:t>
            </w:r>
            <w:r>
              <w:rPr>
                <w:rFonts w:ascii="Liberation Serif" w:hAnsi="Liberation Serif"/>
              </w:rPr>
              <w:t>.11.2022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83B54" w:rsidRPr="003B0CBC" w:rsidRDefault="00C83B54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83B54" w:rsidRPr="003B0CBC" w:rsidRDefault="00C83B54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159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3B54" w:rsidRPr="003B0CBC" w:rsidRDefault="00C83B54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3B54" w:rsidRPr="003B0CBC" w:rsidTr="0081146F">
        <w:trPr>
          <w:trHeight w:val="130"/>
        </w:trPr>
        <w:tc>
          <w:tcPr>
            <w:tcW w:w="9460" w:type="dxa"/>
            <w:gridSpan w:val="5"/>
          </w:tcPr>
          <w:p w:rsidR="00C83B54" w:rsidRPr="003B0CBC" w:rsidRDefault="00C83B54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3B54" w:rsidRPr="003B0CBC" w:rsidTr="0081146F">
        <w:tc>
          <w:tcPr>
            <w:tcW w:w="9460" w:type="dxa"/>
            <w:gridSpan w:val="5"/>
          </w:tcPr>
          <w:p w:rsidR="00C83B54" w:rsidRPr="00C83B54" w:rsidRDefault="00C83B54" w:rsidP="0081146F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3B54" w:rsidRPr="00C83B54" w:rsidRDefault="00C83B54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83B54" w:rsidRPr="00C83B54" w:rsidRDefault="00C83B54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3B54" w:rsidRPr="003B0CBC" w:rsidTr="0081146F">
        <w:tc>
          <w:tcPr>
            <w:tcW w:w="9460" w:type="dxa"/>
            <w:gridSpan w:val="5"/>
          </w:tcPr>
          <w:p w:rsidR="00C83B54" w:rsidRPr="003B0CBC" w:rsidRDefault="00C83B54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Генеральный план городского округа Верхняя Пышма применительно к территории п. Санаторный, по проекту внесения изменений в Правила землепользования и застройки на территории городского округа Верхняя Пышма применительно к территории п. Санаторный</w:t>
            </w:r>
          </w:p>
        </w:tc>
      </w:tr>
      <w:tr w:rsidR="00C83B54" w:rsidRPr="003B0CBC" w:rsidTr="0081146F">
        <w:tc>
          <w:tcPr>
            <w:tcW w:w="9460" w:type="dxa"/>
            <w:gridSpan w:val="5"/>
          </w:tcPr>
          <w:p w:rsidR="00C83B54" w:rsidRPr="003B0CBC" w:rsidRDefault="00C83B54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83B54" w:rsidRPr="003B0CBC" w:rsidRDefault="00C83B54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3B54" w:rsidRPr="00C83B54" w:rsidRDefault="00C83B54" w:rsidP="00C83B5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 xml:space="preserve">В соответствии со статьей 5.1 Градостроительного кодекса Российской Федерации, Федеральным законом от 6 октября 2003 года № 131-ФЗ </w:t>
      </w:r>
      <w:r w:rsidRPr="00C83B54">
        <w:rPr>
          <w:rFonts w:ascii="Liberation Serif" w:hAnsi="Liberation Serif"/>
          <w:sz w:val="26"/>
          <w:szCs w:val="26"/>
        </w:rPr>
        <w:br/>
        <w:t xml:space="preserve">«Об общих принципах организации местного самоуправления в Российской Федерации», </w:t>
      </w:r>
      <w:r w:rsidRPr="00C83B54">
        <w:rPr>
          <w:rFonts w:ascii="Liberation Serif" w:hAnsi="Liberation Serif" w:cs="Liberation Serif"/>
          <w:sz w:val="26"/>
          <w:szCs w:val="26"/>
        </w:rPr>
        <w:t xml:space="preserve">Положением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</w:t>
      </w:r>
      <w:r w:rsidRPr="00C83B54">
        <w:rPr>
          <w:rFonts w:ascii="Liberation Serif" w:hAnsi="Liberation Serif" w:cs="Liberation Serif"/>
          <w:sz w:val="26"/>
          <w:szCs w:val="26"/>
        </w:rPr>
        <w:br/>
        <w:t>от 28.05.2020 № 22/12 (далее – Положение), в</w:t>
      </w:r>
      <w:r w:rsidRPr="00C83B54">
        <w:rPr>
          <w:rFonts w:ascii="Liberation Serif" w:hAnsi="Liberation Serif"/>
          <w:sz w:val="26"/>
          <w:szCs w:val="26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</w:p>
    <w:p w:rsidR="00C83B54" w:rsidRPr="003B0CBC" w:rsidRDefault="00C83B54" w:rsidP="00C83B5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C83B54" w:rsidRPr="00C83B54" w:rsidRDefault="00C83B54" w:rsidP="00C83B5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 xml:space="preserve">Назначить </w:t>
      </w:r>
      <w:r w:rsidRPr="00C83B54">
        <w:rPr>
          <w:rFonts w:ascii="Liberation Serif" w:hAnsi="Liberation Serif"/>
          <w:sz w:val="26"/>
          <w:szCs w:val="26"/>
        </w:rPr>
        <w:t>5 декабря 2022 года в</w:t>
      </w:r>
      <w:r w:rsidRPr="00C83B54">
        <w:rPr>
          <w:rFonts w:ascii="Liberation Serif" w:hAnsi="Liberation Serif" w:cs="Liberation Serif"/>
          <w:sz w:val="26"/>
          <w:szCs w:val="26"/>
        </w:rPr>
        <w:t xml:space="preserve"> 16 часов 00 минут проведение публичных слушаний </w:t>
      </w:r>
      <w:r w:rsidRPr="00C83B54">
        <w:rPr>
          <w:rFonts w:ascii="Liberation Serif" w:hAnsi="Liberation Serif"/>
          <w:sz w:val="26"/>
          <w:szCs w:val="26"/>
        </w:rPr>
        <w:t xml:space="preserve">по проекту внесения изменений в Генеральный план городского округа Верхняя Пышма </w:t>
      </w:r>
      <w:r w:rsidRPr="00C83B54">
        <w:rPr>
          <w:sz w:val="26"/>
          <w:szCs w:val="26"/>
        </w:rPr>
        <w:t>применительно к территории п. Санаторный</w:t>
      </w:r>
      <w:r w:rsidRPr="00C83B54">
        <w:rPr>
          <w:rFonts w:ascii="Liberation Serif" w:hAnsi="Liberation Serif"/>
          <w:sz w:val="26"/>
          <w:szCs w:val="26"/>
        </w:rPr>
        <w:t xml:space="preserve">, по проекту внесения изменений в Правила землепользования и застройки на территории городского округа Верхняя Пышма </w:t>
      </w:r>
      <w:r w:rsidRPr="00C83B54">
        <w:rPr>
          <w:sz w:val="26"/>
          <w:szCs w:val="26"/>
        </w:rPr>
        <w:t>применительно к территории п. Санаторный</w:t>
      </w:r>
      <w:r w:rsidRPr="00C83B54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Pr="00C83B54">
        <w:rPr>
          <w:rFonts w:ascii="Liberation Serif" w:hAnsi="Liberation Serif"/>
          <w:sz w:val="26"/>
          <w:szCs w:val="26"/>
        </w:rPr>
        <w:t>(далее – Проекты).</w:t>
      </w:r>
    </w:p>
    <w:p w:rsidR="00C83B54" w:rsidRPr="00C83B54" w:rsidRDefault="00C83B54" w:rsidP="00C83B5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>Местом проведения собрания участников публичных слушаний определить клуб-библиотеку в здании Балтымской сельской администрации, расположенном по адресу: Свердловская область, г. Верхняя Пышма, с. Балтым, ул. Набережная, д. 4а.</w:t>
      </w:r>
    </w:p>
    <w:p w:rsidR="00C83B54" w:rsidRPr="00C83B54" w:rsidRDefault="00C83B54" w:rsidP="00C83B5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 xml:space="preserve">Регистрация участников публичных слушаний начнется </w:t>
      </w:r>
      <w:r w:rsidRPr="00C83B54">
        <w:rPr>
          <w:rFonts w:ascii="Liberation Serif" w:hAnsi="Liberation Serif"/>
          <w:sz w:val="26"/>
          <w:szCs w:val="26"/>
        </w:rPr>
        <w:br/>
        <w:t xml:space="preserve">5 декабря 2022 года </w:t>
      </w:r>
      <w:r w:rsidRPr="00C83B54">
        <w:rPr>
          <w:rFonts w:ascii="Liberation Serif" w:hAnsi="Liberation Serif" w:cs="Liberation Serif"/>
          <w:sz w:val="26"/>
          <w:szCs w:val="26"/>
        </w:rPr>
        <w:t>в 15 часов 00 минут.</w:t>
      </w:r>
    </w:p>
    <w:p w:rsidR="00C83B54" w:rsidRPr="00C83B54" w:rsidRDefault="00C83B54" w:rsidP="00C83B54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83B54">
        <w:rPr>
          <w:sz w:val="26"/>
          <w:szCs w:val="26"/>
        </w:rPr>
        <w:t>Определить перечень информационных материалов к Проектам:</w:t>
      </w:r>
      <w:r w:rsidRPr="00C83B54">
        <w:rPr>
          <w:rFonts w:eastAsia="Times New Roman" w:cs="Liberation Serif"/>
          <w:sz w:val="26"/>
          <w:szCs w:val="26"/>
          <w:lang w:eastAsia="ru-RU"/>
        </w:rPr>
        <w:t xml:space="preserve"> </w:t>
      </w:r>
    </w:p>
    <w:p w:rsidR="00C83B54" w:rsidRPr="00C83B54" w:rsidRDefault="00C83B54" w:rsidP="00C83B54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83B54">
        <w:rPr>
          <w:rFonts w:eastAsia="SimSun" w:cs="Mangal"/>
          <w:sz w:val="26"/>
          <w:szCs w:val="26"/>
          <w:lang w:eastAsia="zh-CN" w:bidi="hi-IN"/>
        </w:rPr>
        <w:t xml:space="preserve">Проект внесения изменений в Генеральный план городского округа Верхняя Пышма </w:t>
      </w:r>
      <w:r w:rsidRPr="00C83B54">
        <w:rPr>
          <w:sz w:val="26"/>
          <w:szCs w:val="26"/>
        </w:rPr>
        <w:t xml:space="preserve">применительно к территории п. Санаторный, а именно в следующие карты: Карту планируемого размещения объектов местного значения; Карту функциональных зон, в части изменения границ зон с особыми условиями использования территории (далее - ЗОУИТ) и в части установления функциональной зоны: «Зона жилой застройки» земельных участков с кадастровыми номерами: 66:36:1801011:6, 66:36:1801011:10, </w:t>
      </w:r>
      <w:bookmarkStart w:id="0" w:name="_GoBack"/>
      <w:bookmarkEnd w:id="0"/>
      <w:r w:rsidRPr="00C83B54">
        <w:rPr>
          <w:sz w:val="26"/>
          <w:szCs w:val="26"/>
        </w:rPr>
        <w:t>66:36: 1801011:195, расположенных по адресу: Российская Федерация, г. Верхняя Пышма, п. Санаторный; а также в текстовую часть Положения о территориальном планировании и Материалов по обоснованию;</w:t>
      </w:r>
    </w:p>
    <w:p w:rsidR="00C83B54" w:rsidRPr="00C83B54" w:rsidRDefault="00C83B54" w:rsidP="00C83B54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C83B54">
        <w:rPr>
          <w:sz w:val="26"/>
          <w:szCs w:val="26"/>
        </w:rPr>
        <w:lastRenderedPageBreak/>
        <w:t xml:space="preserve">Проект внесения изменений в Правила землепользования </w:t>
      </w:r>
      <w:r w:rsidRPr="00C83B54">
        <w:rPr>
          <w:sz w:val="26"/>
          <w:szCs w:val="26"/>
        </w:rPr>
        <w:br/>
        <w:t>и застройки на территории городского округа Верхняя Пышма, а именно внесения изменений в фрагмент карты градостроительного зонирования применительно к п. Санаторный в части изменения границ ЗОУИТ, изменения зоны с территориальной зоны Р-2 - Зоны рекреационного назначения, и установления территориальной зоны Ж-2 - Зоны смешанной жилой застройки в отношении земельных участков с кадастровыми номерами: 66:36:1801011:6, 66:36:1801011:10, 66:36:1801011:195.</w:t>
      </w:r>
    </w:p>
    <w:p w:rsidR="00C83B54" w:rsidRPr="00C83B54" w:rsidRDefault="00C83B54" w:rsidP="00C83B5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eastAsia="Calibri" w:hAnsi="Liberation Serif"/>
          <w:sz w:val="26"/>
          <w:szCs w:val="26"/>
          <w:lang w:eastAsia="en-US"/>
        </w:rPr>
        <w:t xml:space="preserve">Управлению архитектуры и градостроительства администрации городского округа Верхняя Пышма (Кучмаева С.Н.) разместить экспозицию материалов Проектов в соответствии с подпунктом 3 пункта 35 Положения </w:t>
      </w:r>
      <w:r w:rsidRPr="00C83B54">
        <w:rPr>
          <w:rFonts w:ascii="Liberation Serif" w:eastAsia="Calibri" w:hAnsi="Liberation Serif"/>
          <w:sz w:val="26"/>
          <w:szCs w:val="26"/>
          <w:lang w:eastAsia="en-US"/>
        </w:rPr>
        <w:br/>
        <w:t xml:space="preserve">24 ноября 2022 года </w:t>
      </w:r>
      <w:r w:rsidRPr="00C83B54">
        <w:rPr>
          <w:rFonts w:ascii="Liberation Serif" w:hAnsi="Liberation Serif"/>
          <w:sz w:val="26"/>
          <w:szCs w:val="26"/>
        </w:rPr>
        <w:t xml:space="preserve">в здании Балтымской сельской администрации, расположенном по адресу: Свердловская область, г. Верхняя Пышма, с. Балтым, ул. Набережная, д. 4а. </w:t>
      </w:r>
    </w:p>
    <w:p w:rsidR="00C83B54" w:rsidRPr="00C83B54" w:rsidRDefault="00C83B54" w:rsidP="00C83B5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 xml:space="preserve">Определить срок экспозиции материалов по Проектам </w:t>
      </w:r>
      <w:r w:rsidRPr="00C83B54">
        <w:rPr>
          <w:rFonts w:ascii="Liberation Serif" w:hAnsi="Liberation Serif" w:cs="Liberation Serif"/>
          <w:sz w:val="26"/>
          <w:szCs w:val="26"/>
        </w:rPr>
        <w:br/>
        <w:t>до 5 декабря 2022 года.</w:t>
      </w:r>
    </w:p>
    <w:p w:rsidR="00C83B54" w:rsidRPr="00C83B54" w:rsidRDefault="00C83B54" w:rsidP="00C83B5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 xml:space="preserve">Установить, что экспозиция материалов к Проектам открыта </w:t>
      </w:r>
      <w:r w:rsidRPr="00C83B54">
        <w:rPr>
          <w:rFonts w:ascii="Liberation Serif" w:hAnsi="Liberation Serif" w:cs="Liberation Serif"/>
          <w:sz w:val="26"/>
          <w:szCs w:val="26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C83B54" w:rsidRPr="00C83B54" w:rsidRDefault="00C83B54" w:rsidP="00C83B54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>Начальнику отдела по связям с общественностью администрации городского округа Верхняя Пышма Снедковой Е.В.</w:t>
      </w:r>
      <w:r w:rsidRPr="00C83B54">
        <w:rPr>
          <w:rFonts w:ascii="Liberation Serif" w:hAnsi="Liberation Serif" w:cs="Liberation Serif"/>
          <w:sz w:val="26"/>
          <w:szCs w:val="26"/>
        </w:rPr>
        <w:t xml:space="preserve"> разместить Проекты </w:t>
      </w:r>
      <w:r w:rsidRPr="00C83B54">
        <w:rPr>
          <w:rFonts w:ascii="Liberation Serif" w:hAnsi="Liberation Serif" w:cs="Liberation Serif"/>
          <w:sz w:val="26"/>
          <w:szCs w:val="26"/>
        </w:rPr>
        <w:br/>
        <w:t xml:space="preserve">24 ноября 2022 года в соответствии с пунктом 71 Положения </w:t>
      </w:r>
      <w:r w:rsidRPr="00C83B54">
        <w:rPr>
          <w:rFonts w:ascii="Liberation Serif" w:hAnsi="Liberation Serif"/>
          <w:sz w:val="26"/>
          <w:szCs w:val="26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 w:rsidRPr="00C83B54">
        <w:rPr>
          <w:rFonts w:ascii="Liberation Serif" w:hAnsi="Liberation Serif" w:cs="Liberation Serif"/>
          <w:sz w:val="26"/>
          <w:szCs w:val="26"/>
        </w:rPr>
        <w:t>.</w:t>
      </w:r>
    </w:p>
    <w:p w:rsidR="00C83B54" w:rsidRPr="00C83B54" w:rsidRDefault="00C83B54" w:rsidP="00C83B54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 xml:space="preserve">Установить, что участники </w:t>
      </w:r>
      <w:r w:rsidRPr="00C83B54">
        <w:rPr>
          <w:rFonts w:ascii="Liberation Serif" w:hAnsi="Liberation Serif"/>
          <w:sz w:val="26"/>
          <w:szCs w:val="26"/>
        </w:rPr>
        <w:t xml:space="preserve">публичных </w:t>
      </w:r>
      <w:r w:rsidRPr="00C83B54">
        <w:rPr>
          <w:rFonts w:ascii="Liberation Serif" w:hAnsi="Liberation Serif" w:cs="Liberation Serif"/>
          <w:sz w:val="26"/>
          <w:szCs w:val="26"/>
        </w:rPr>
        <w:t>слушаний имеют право вносить предложения и замечания, касающиеся Проектов, подлежащих рассмотрению на публичных слушаниях, с 24 ноября 2022 года</w:t>
      </w:r>
      <w:r w:rsidRPr="00C83B54">
        <w:rPr>
          <w:rFonts w:ascii="Liberation Serif" w:hAnsi="Liberation Serif" w:cs="Liberation Serif"/>
          <w:sz w:val="26"/>
          <w:szCs w:val="26"/>
        </w:rPr>
        <w:br/>
        <w:t>по 5 декабря 2022 года:</w:t>
      </w:r>
    </w:p>
    <w:p w:rsidR="00C83B54" w:rsidRPr="00C83B54" w:rsidRDefault="00C83B54" w:rsidP="00C83B54">
      <w:pPr>
        <w:widowControl w:val="0"/>
        <w:numPr>
          <w:ilvl w:val="0"/>
          <w:numId w:val="2"/>
        </w:numPr>
        <w:tabs>
          <w:tab w:val="left" w:pos="1134"/>
        </w:tabs>
        <w:autoSpaceDE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 xml:space="preserve">через официальный сайт городского округа Верхняя Пышма (www.movp.ru) или по адресу электронной почты: kontakt@movp.ru, </w:t>
      </w:r>
      <w:r w:rsidRPr="00C83B54">
        <w:rPr>
          <w:rFonts w:ascii="Liberation Serif" w:hAnsi="Liberation Serif"/>
          <w:sz w:val="26"/>
          <w:szCs w:val="26"/>
        </w:rPr>
        <w:br/>
        <w:t>с пометкой «ПУБЛИЧНЫЕ СЛУШАНИЯ»;</w:t>
      </w:r>
    </w:p>
    <w:p w:rsidR="00C83B54" w:rsidRPr="00C83B54" w:rsidRDefault="00C83B54" w:rsidP="00C83B54">
      <w:pPr>
        <w:widowControl w:val="0"/>
        <w:numPr>
          <w:ilvl w:val="0"/>
          <w:numId w:val="2"/>
        </w:numPr>
        <w:tabs>
          <w:tab w:val="left" w:pos="1134"/>
        </w:tabs>
        <w:autoSpaceDE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>в письменной форме по адресу: Свердловская область, г. Верхняя Пышма, пр-кт Успенский, зд. 115, с пометкой «ПУБЛИЧНЫЕ СЛУШАНИЯ», а также с. Балтым, ул. Набережная, д. 4а;</w:t>
      </w:r>
    </w:p>
    <w:p w:rsidR="00C83B54" w:rsidRPr="00C83B54" w:rsidRDefault="00C83B54" w:rsidP="00C83B54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 w:rsidRPr="00C83B54">
        <w:rPr>
          <w:rFonts w:ascii="Liberation Serif" w:hAnsi="Liberation Serif"/>
          <w:sz w:val="26"/>
          <w:szCs w:val="26"/>
        </w:rPr>
        <w:br/>
        <w:t>в здании администрации городского округа Верхняя Пышма по адресу: Свердловская область, с. Балтым, ул. Набережная, д. 4а;</w:t>
      </w:r>
    </w:p>
    <w:p w:rsidR="00C83B54" w:rsidRPr="00C83B54" w:rsidRDefault="00C83B54" w:rsidP="00C83B5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6"/>
          <w:szCs w:val="26"/>
          <w:lang w:val="ru-RU"/>
        </w:rPr>
      </w:pPr>
      <w:r w:rsidRPr="00C83B54">
        <w:rPr>
          <w:rFonts w:ascii="Liberation Serif" w:hAnsi="Liberation Serif"/>
          <w:sz w:val="26"/>
          <w:szCs w:val="26"/>
          <w:lang w:val="ru-RU"/>
        </w:rPr>
        <w:t xml:space="preserve">в устной форме в ходе проведения собрания участников публичных слушаний </w:t>
      </w:r>
      <w:r w:rsidRPr="00C83B54">
        <w:rPr>
          <w:rFonts w:ascii="Liberation Serif" w:hAnsi="Liberation Serif" w:cs="Liberation Serif"/>
          <w:sz w:val="26"/>
          <w:szCs w:val="26"/>
          <w:lang w:val="ru-RU"/>
        </w:rPr>
        <w:t>5 декабря 2022 года</w:t>
      </w:r>
      <w:r w:rsidRPr="00C83B54">
        <w:rPr>
          <w:rFonts w:ascii="Liberation Serif" w:hAnsi="Liberation Serif"/>
          <w:sz w:val="26"/>
          <w:szCs w:val="26"/>
          <w:lang w:val="ru-RU"/>
        </w:rPr>
        <w:t>.</w:t>
      </w:r>
    </w:p>
    <w:p w:rsidR="00C83B54" w:rsidRPr="00C83B54" w:rsidRDefault="00C83B54" w:rsidP="00C83B5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6"/>
          <w:szCs w:val="26"/>
          <w:lang w:val="ru-RU"/>
        </w:rPr>
      </w:pPr>
      <w:r w:rsidRPr="00C83B54">
        <w:rPr>
          <w:rFonts w:ascii="Liberation Serif" w:hAnsi="Liberation Serif"/>
          <w:sz w:val="26"/>
          <w:szCs w:val="26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C83B54" w:rsidRPr="00C83B54" w:rsidRDefault="00C83B54" w:rsidP="00C83B5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6"/>
          <w:szCs w:val="26"/>
          <w:lang w:val="ru-RU"/>
        </w:rPr>
      </w:pPr>
      <w:r w:rsidRPr="00C83B54">
        <w:rPr>
          <w:rFonts w:ascii="Liberation Serif" w:hAnsi="Liberation Serif"/>
          <w:sz w:val="26"/>
          <w:szCs w:val="26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C83B54" w:rsidRPr="00C83B54" w:rsidRDefault="00C83B54" w:rsidP="00C83B5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eastAsia="Calibri" w:hAnsi="Liberation Serif"/>
          <w:sz w:val="26"/>
          <w:szCs w:val="26"/>
          <w:lang w:eastAsia="en-US"/>
        </w:rPr>
        <w:t>1) для физических лиц: фамилию, имя, отчество (при наличии), дату рождения, адрес места жительства (регистрации) с предъявлением</w:t>
      </w:r>
      <w:r w:rsidRPr="00C83B54">
        <w:rPr>
          <w:rFonts w:ascii="Liberation Serif" w:hAnsi="Liberation Serif" w:cs="Liberation Serif"/>
          <w:sz w:val="26"/>
          <w:szCs w:val="26"/>
        </w:rPr>
        <w:t xml:space="preserve">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C83B54" w:rsidRPr="00C83B54" w:rsidRDefault="00C83B54" w:rsidP="00C83B5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 xml:space="preserve">2) для юридических лиц: наименование, основной государственный </w:t>
      </w:r>
      <w:r w:rsidRPr="00C83B54">
        <w:rPr>
          <w:rFonts w:ascii="Liberation Serif" w:hAnsi="Liberation Serif" w:cs="Liberation Serif"/>
          <w:sz w:val="26"/>
          <w:szCs w:val="26"/>
        </w:rPr>
        <w:lastRenderedPageBreak/>
        <w:t>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C83B54" w:rsidRPr="00C83B54" w:rsidRDefault="00C83B54" w:rsidP="00C83B5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 xml:space="preserve">11. Не требуется представление документов, подтверждающих сведения об участниках </w:t>
      </w:r>
      <w:r w:rsidRPr="00C83B54">
        <w:rPr>
          <w:rFonts w:ascii="Liberation Serif" w:hAnsi="Liberation Serif"/>
          <w:sz w:val="26"/>
          <w:szCs w:val="26"/>
        </w:rPr>
        <w:t>публичных слушаний</w:t>
      </w:r>
      <w:r w:rsidRPr="00C83B54">
        <w:rPr>
          <w:rFonts w:ascii="Liberation Serif" w:hAnsi="Liberation Serif" w:cs="Liberation Serif"/>
          <w:sz w:val="26"/>
          <w:szCs w:val="26"/>
        </w:rPr>
        <w:t xml:space="preserve">, если данными лицами вносятся предложения и замечания, касающиеся вопросов, подлежащих рассмотрению </w:t>
      </w:r>
      <w:r w:rsidRPr="00C83B54">
        <w:rPr>
          <w:rFonts w:ascii="Liberation Serif" w:hAnsi="Liberation Serif" w:cs="Liberation Serif"/>
          <w:sz w:val="26"/>
          <w:szCs w:val="26"/>
        </w:rPr>
        <w:br/>
        <w:t xml:space="preserve">на </w:t>
      </w:r>
      <w:r w:rsidRPr="00C83B54">
        <w:rPr>
          <w:rFonts w:ascii="Liberation Serif" w:hAnsi="Liberation Serif"/>
          <w:sz w:val="26"/>
          <w:szCs w:val="26"/>
        </w:rPr>
        <w:t>публичных слушаниях</w:t>
      </w:r>
      <w:r w:rsidRPr="00C83B54">
        <w:rPr>
          <w:rFonts w:ascii="Liberation Serif" w:hAnsi="Liberation Serif" w:cs="Liberation Serif"/>
          <w:sz w:val="26"/>
          <w:szCs w:val="26"/>
        </w:rPr>
        <w:t>, посредством официального сайта городского округа при условии прохождения процедуры регистрации на нем.</w:t>
      </w:r>
    </w:p>
    <w:p w:rsidR="00C83B54" w:rsidRPr="00C83B54" w:rsidRDefault="00C83B54" w:rsidP="00C83B54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>Комиссией ответственной за проведение общественных обсуждений,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15.05.2017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C83B54" w:rsidRPr="00C83B54" w:rsidRDefault="00C83B54" w:rsidP="00C83B54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C83B54">
        <w:rPr>
          <w:rFonts w:ascii="Liberation Serif" w:hAnsi="Liberation Serif" w:cs="Liberation Serif"/>
          <w:sz w:val="26"/>
          <w:szCs w:val="26"/>
        </w:rPr>
        <w:t>Управлению делами администрации городского округа Верхняя Пышма (Кузнецова Е.А.) опубликовать оповещение о проведении публичных слушаний по Проектам 16 ноября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C83B54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Pr="00C83B54">
        <w:rPr>
          <w:rFonts w:ascii="Liberation Serif" w:hAnsi="Liberation Serif" w:cs="Liberation Serif"/>
          <w:sz w:val="26"/>
          <w:szCs w:val="26"/>
        </w:rPr>
        <w:t xml:space="preserve">.movp.ru) </w:t>
      </w:r>
      <w:r>
        <w:rPr>
          <w:rFonts w:ascii="Liberation Serif" w:hAnsi="Liberation Serif"/>
          <w:sz w:val="26"/>
          <w:szCs w:val="26"/>
        </w:rPr>
        <w:t xml:space="preserve">в разделе «Градостроительство </w:t>
      </w:r>
      <w:r w:rsidRPr="00C83B54">
        <w:rPr>
          <w:rFonts w:ascii="Liberation Serif" w:hAnsi="Liberation Serif"/>
          <w:sz w:val="26"/>
          <w:szCs w:val="26"/>
        </w:rPr>
        <w:t>и землепользование» − «Публичные слушания»</w:t>
      </w:r>
      <w:r w:rsidRPr="00C83B54">
        <w:rPr>
          <w:rFonts w:ascii="Liberation Serif" w:hAnsi="Liberation Serif" w:cs="Liberation Serif"/>
          <w:sz w:val="26"/>
          <w:szCs w:val="26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C83B54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Pr="00C83B54">
        <w:rPr>
          <w:rFonts w:ascii="Liberation Serif" w:hAnsi="Liberation Serif" w:cs="Liberation Serif"/>
          <w:sz w:val="26"/>
          <w:szCs w:val="26"/>
        </w:rPr>
        <w:t xml:space="preserve">.movp.ru), </w:t>
      </w:r>
      <w:r w:rsidRPr="00C83B54">
        <w:rPr>
          <w:rFonts w:ascii="Liberation Serif" w:hAnsi="Liberation Serif"/>
          <w:sz w:val="26"/>
          <w:szCs w:val="26"/>
        </w:rPr>
        <w:t>в том числе в разделе «Градостроительство и землепользование» − «Публичные слушания»</w:t>
      </w:r>
      <w:r w:rsidRPr="00C83B54">
        <w:rPr>
          <w:rFonts w:ascii="Liberation Serif" w:hAnsi="Liberation Serif" w:cs="Liberation Serif"/>
          <w:sz w:val="26"/>
          <w:szCs w:val="26"/>
        </w:rPr>
        <w:t>.</w:t>
      </w:r>
    </w:p>
    <w:p w:rsidR="00C83B54" w:rsidRPr="00C83B54" w:rsidRDefault="00C83B54" w:rsidP="00C83B54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C83B54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 w:rsidRPr="00C83B54"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 w:rsidRPr="00C83B54">
        <w:rPr>
          <w:rFonts w:ascii="Liberation Serif" w:hAnsi="Liberation Serif"/>
          <w:sz w:val="26"/>
          <w:szCs w:val="26"/>
        </w:rPr>
        <w:br/>
        <w:t>и развитию территории городского округа Верхняя Пышма Николишина В.Н. </w:t>
      </w:r>
    </w:p>
    <w:p w:rsidR="00C83B54" w:rsidRPr="00C83B54" w:rsidRDefault="00C83B54" w:rsidP="00C83B54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p w:rsidR="00C83B54" w:rsidRPr="00C83B54" w:rsidRDefault="00C83B54" w:rsidP="00C83B54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83B54" w:rsidRPr="00C83B54" w:rsidTr="0081146F">
        <w:tc>
          <w:tcPr>
            <w:tcW w:w="6237" w:type="dxa"/>
            <w:vAlign w:val="bottom"/>
          </w:tcPr>
          <w:p w:rsidR="00C83B54" w:rsidRPr="00C83B54" w:rsidRDefault="00C83B54" w:rsidP="0081146F">
            <w:pPr>
              <w:rPr>
                <w:rFonts w:ascii="Liberation Serif" w:hAnsi="Liberation Serif"/>
                <w:sz w:val="26"/>
                <w:szCs w:val="26"/>
              </w:rPr>
            </w:pPr>
            <w:r w:rsidRPr="00C83B54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83B54" w:rsidRPr="00C83B54" w:rsidRDefault="00C83B54" w:rsidP="0081146F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C83B54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83B54" w:rsidRPr="00C83B54" w:rsidRDefault="00C83B54" w:rsidP="00C83B54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C71367" w:rsidRDefault="00C71367"/>
    <w:sectPr w:rsidR="00C7136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83B5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Вр-446725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83B5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Вр-446725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07854894" w:edGrp="everyone"/>
  <w:p w:rsidR="00AF0248" w:rsidRDefault="00C83B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307854894"/>
  <w:p w:rsidR="00810AAA" w:rsidRPr="00810AAA" w:rsidRDefault="00C83B5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83B54" w:rsidP="00810AAA">
    <w:pPr>
      <w:pStyle w:val="a3"/>
      <w:jc w:val="center"/>
    </w:pPr>
    <w:permStart w:id="1762738069" w:edGrp="everyone"/>
    <w:permEnd w:id="176273806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037C89"/>
    <w:multiLevelType w:val="hybridMultilevel"/>
    <w:tmpl w:val="5C68785C"/>
    <w:lvl w:ilvl="0" w:tplc="9B081036">
      <w:start w:val="1"/>
      <w:numFmt w:val="decimal"/>
      <w:lvlText w:val="%1)"/>
      <w:lvlJc w:val="left"/>
      <w:pPr>
        <w:ind w:left="1069" w:hanging="360"/>
      </w:pPr>
      <w:rPr>
        <w:rFonts w:eastAsia="Times New Roman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7874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5A2ADE"/>
    <w:multiLevelType w:val="multilevel"/>
    <w:tmpl w:val="6B0AD9A2"/>
    <w:lvl w:ilvl="0">
      <w:numFmt w:val="bullet"/>
      <w:lvlText w:val="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4">
    <w:nsid w:val="6BBA7D5F"/>
    <w:multiLevelType w:val="hybridMultilevel"/>
    <w:tmpl w:val="14A8C336"/>
    <w:lvl w:ilvl="0" w:tplc="308274F4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4E"/>
    <w:rsid w:val="00AA7B4E"/>
    <w:rsid w:val="00C71367"/>
    <w:rsid w:val="00C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F443-48A9-4952-9F25-A623BD12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B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83B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8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83B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83B54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qFormat/>
    <w:rsid w:val="00C83B5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2022-11-11T09:43:00Z</dcterms:created>
  <dcterms:modified xsi:type="dcterms:W3CDTF">2022-11-11T09:44:00Z</dcterms:modified>
</cp:coreProperties>
</file>