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E6457" w:rsidTr="000E6457">
        <w:trPr>
          <w:trHeight w:val="524"/>
        </w:trPr>
        <w:tc>
          <w:tcPr>
            <w:tcW w:w="9460" w:type="dxa"/>
            <w:gridSpan w:val="5"/>
            <w:hideMark/>
          </w:tcPr>
          <w:p w:rsidR="000E6457" w:rsidRDefault="000E64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E6457" w:rsidRDefault="000E64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E6457" w:rsidRDefault="000E64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E6457" w:rsidRDefault="000E64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BC1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E6457" w:rsidTr="000E6457">
        <w:trPr>
          <w:trHeight w:val="524"/>
        </w:trPr>
        <w:tc>
          <w:tcPr>
            <w:tcW w:w="284" w:type="dxa"/>
            <w:vAlign w:val="bottom"/>
            <w:hideMark/>
          </w:tcPr>
          <w:p w:rsidR="000E6457" w:rsidRDefault="000E645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457" w:rsidRDefault="000E64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E6457" w:rsidRDefault="000E64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457" w:rsidRDefault="000E64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E6457" w:rsidRDefault="000E64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E6457" w:rsidTr="000E6457">
        <w:trPr>
          <w:trHeight w:val="130"/>
        </w:trPr>
        <w:tc>
          <w:tcPr>
            <w:tcW w:w="9460" w:type="dxa"/>
            <w:gridSpan w:val="5"/>
          </w:tcPr>
          <w:p w:rsidR="000E6457" w:rsidRDefault="000E645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E6457" w:rsidTr="000E6457">
        <w:tc>
          <w:tcPr>
            <w:tcW w:w="9460" w:type="dxa"/>
            <w:gridSpan w:val="5"/>
          </w:tcPr>
          <w:p w:rsidR="000E6457" w:rsidRDefault="000E645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E6457" w:rsidRDefault="000E64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E6457" w:rsidRDefault="000E64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E6457" w:rsidTr="000E6457">
        <w:tc>
          <w:tcPr>
            <w:tcW w:w="9460" w:type="dxa"/>
            <w:gridSpan w:val="5"/>
            <w:hideMark/>
          </w:tcPr>
          <w:p w:rsidR="000E6457" w:rsidRDefault="000E645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перечней видов обязательных работ, объектов для отбывания уголовного наказания в виде обязательных работ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</w:t>
            </w:r>
          </w:p>
        </w:tc>
      </w:tr>
      <w:tr w:rsidR="000E6457" w:rsidTr="000E6457">
        <w:tc>
          <w:tcPr>
            <w:tcW w:w="9460" w:type="dxa"/>
            <w:gridSpan w:val="5"/>
          </w:tcPr>
          <w:p w:rsidR="000E6457" w:rsidRDefault="000E64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E6457" w:rsidRDefault="000E64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E6457" w:rsidRDefault="000E6457" w:rsidP="000E64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частью 1 статьи 25, частью 1 статьи 39 Уголовно-исполнительного кодекса Российской Федерации, частью 2 статьи 32.13 Кодекса Российской Федерации об административных правонарушениях, руководствуясь Уставом городского округа Верхняя Пышма, в целях обеспечения исполнения уголовных наказаний в виде обязательных работ и исправительных работ, административных наказаний в виде обязательных работ, администрация городского округа Верхняя Пышма</w:t>
      </w:r>
    </w:p>
    <w:p w:rsidR="000E6457" w:rsidRDefault="000E6457" w:rsidP="000E645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E6457" w:rsidRDefault="000E6457" w:rsidP="000E6457">
      <w:pPr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прилагаемые к настоящему постановлению перечни, согласованные с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>
        <w:rPr>
          <w:rFonts w:ascii="Liberation Serif" w:hAnsi="Liberation Serif"/>
          <w:sz w:val="28"/>
          <w:szCs w:val="28"/>
        </w:rPr>
        <w:t xml:space="preserve"> межмуниципальным филиалом </w:t>
      </w:r>
      <w:r>
        <w:rPr>
          <w:rFonts w:ascii="Liberation Serif" w:hAnsi="Liberation Serif"/>
          <w:sz w:val="28"/>
          <w:szCs w:val="28"/>
        </w:rPr>
        <w:br/>
        <w:t>ФКУ УИИ ГУФСИН России по Свердловской области:</w:t>
      </w:r>
    </w:p>
    <w:p w:rsidR="000E6457" w:rsidRDefault="000E6457" w:rsidP="000E6457">
      <w:pPr>
        <w:widowControl w:val="0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видов обязательных работ, определенных для отбывания уголовного наказания в виде обязательных работ и административного наказания в виде обязательных работ на территории городского округа Верхняя Пышма;</w:t>
      </w:r>
    </w:p>
    <w:p w:rsidR="000E6457" w:rsidRDefault="000E6457" w:rsidP="000E6457">
      <w:pPr>
        <w:widowControl w:val="0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Верхняя Пышма;</w:t>
      </w:r>
    </w:p>
    <w:p w:rsidR="000E6457" w:rsidRDefault="000E6457" w:rsidP="000E6457">
      <w:pPr>
        <w:widowControl w:val="0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объектов, определенных для отбывания уголовного наказания осужденными к обязательным работам на территории городского округа Верхняя Пышма;</w:t>
      </w:r>
    </w:p>
    <w:p w:rsidR="000E6457" w:rsidRDefault="000E6457" w:rsidP="000E6457">
      <w:pPr>
        <w:widowControl w:val="0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мест, определенных для отбывания уголовного наказания осужденными к исправительным работам на территории городского округа Верхняя Пышма.</w:t>
      </w:r>
    </w:p>
    <w:p w:rsidR="000E6457" w:rsidRDefault="000E6457" w:rsidP="000E6457">
      <w:pPr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08.02.2022 № 96 «Об утверждении перечней видов обязательных работ, объектов для отбывания уголовного </w:t>
      </w:r>
      <w:r>
        <w:rPr>
          <w:rFonts w:ascii="Liberation Serif" w:hAnsi="Liberation Serif"/>
          <w:sz w:val="28"/>
          <w:szCs w:val="28"/>
        </w:rPr>
        <w:lastRenderedPageBreak/>
        <w:t>наказания в виде обязательных работ, мест отбывания уголовного наказания в виде исправительных работ и организаций, в которых лица, которым назначено административное наказание в виде обязательных работ, отбывают обязательные работы, на территории городского округа Верхняя Пышма».</w:t>
      </w:r>
    </w:p>
    <w:p w:rsidR="000E6457" w:rsidRDefault="000E6457" w:rsidP="000E6457">
      <w:pPr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www.верхняяпышма-право.рф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0E6457" w:rsidRDefault="000E6457" w:rsidP="000E6457">
      <w:pPr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0E6457" w:rsidRDefault="000E6457" w:rsidP="000E64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E6457" w:rsidRDefault="000E6457" w:rsidP="000E6457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E6457" w:rsidTr="000E6457">
        <w:tc>
          <w:tcPr>
            <w:tcW w:w="6237" w:type="dxa"/>
            <w:vAlign w:val="bottom"/>
            <w:hideMark/>
          </w:tcPr>
          <w:p w:rsidR="000E6457" w:rsidRDefault="000E64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E6457" w:rsidRDefault="000E645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E6457" w:rsidRDefault="000E6457" w:rsidP="000E6457">
      <w:pPr>
        <w:pStyle w:val="ConsNormal"/>
        <w:widowControl/>
        <w:ind w:firstLine="0"/>
        <w:rPr>
          <w:rFonts w:ascii="Liberation Serif" w:hAnsi="Liberation Serif"/>
        </w:rPr>
      </w:pPr>
    </w:p>
    <w:p w:rsidR="00B15CFC" w:rsidRDefault="00B15CFC"/>
    <w:sectPr w:rsidR="00B1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1312C"/>
    <w:multiLevelType w:val="hybridMultilevel"/>
    <w:tmpl w:val="08C48D1E"/>
    <w:lvl w:ilvl="0" w:tplc="9F527DF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2A4DF9"/>
    <w:multiLevelType w:val="hybridMultilevel"/>
    <w:tmpl w:val="2C5AE2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97"/>
    <w:rsid w:val="000E6457"/>
    <w:rsid w:val="00941A97"/>
    <w:rsid w:val="00B1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28637-7856-4399-A62D-EA93810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6457"/>
    <w:rPr>
      <w:color w:val="0000FF"/>
      <w:u w:val="single"/>
    </w:rPr>
  </w:style>
  <w:style w:type="paragraph" w:customStyle="1" w:styleId="ConsNormal">
    <w:name w:val="ConsNormal"/>
    <w:rsid w:val="000E645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2022-11-18T04:11:00Z</dcterms:created>
  <dcterms:modified xsi:type="dcterms:W3CDTF">2022-11-18T04:12:00Z</dcterms:modified>
</cp:coreProperties>
</file>