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76A25" w:rsidRPr="009341C6" w:rsidTr="00551CC9">
        <w:tc>
          <w:tcPr>
            <w:tcW w:w="5068" w:type="dxa"/>
          </w:tcPr>
          <w:p w:rsidR="00876A25" w:rsidRPr="009341C6" w:rsidRDefault="00876A25" w:rsidP="0040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33637A" w:rsidRPr="009341C6" w:rsidRDefault="00876A25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Приложение № 3 к письму </w:t>
            </w:r>
            <w:r w:rsidR="0033637A"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администрации городского округа Верхняя Пышма </w:t>
            </w:r>
          </w:p>
          <w:p w:rsidR="00876A25" w:rsidRPr="009341C6" w:rsidRDefault="0033637A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>от _____________ № _______</w:t>
            </w:r>
          </w:p>
        </w:tc>
      </w:tr>
    </w:tbl>
    <w:p w:rsidR="00876A25" w:rsidRPr="009341C6" w:rsidRDefault="00876A25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D852A2" w:rsidRPr="009341C6" w:rsidRDefault="00D852A2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ПОЯСНИТЕЛЬНАЯ ЗАПИСКА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к отчету о реализации комплексной программы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«Развитие городского округа Верхняя Пышма» на 2017 – 202</w:t>
      </w:r>
      <w:r w:rsidR="0050314A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/>
          <w:bCs/>
          <w:sz w:val="28"/>
          <w:szCs w:val="28"/>
        </w:rPr>
        <w:t xml:space="preserve"> годы</w:t>
      </w:r>
    </w:p>
    <w:p w:rsidR="00001DA5" w:rsidRPr="009341C6" w:rsidRDefault="00D76043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за первое полугодие 202</w:t>
      </w:r>
      <w:r w:rsidR="005C05DF">
        <w:rPr>
          <w:rFonts w:ascii="Liberation Serif" w:hAnsi="Liberation Serif" w:cs="Times New Roman"/>
          <w:b/>
          <w:bCs/>
          <w:sz w:val="28"/>
          <w:szCs w:val="28"/>
        </w:rPr>
        <w:t>2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года</w:t>
      </w:r>
    </w:p>
    <w:p w:rsidR="00001DA5" w:rsidRPr="009341C6" w:rsidRDefault="00001DA5" w:rsidP="00CB0AA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1837C1" w:rsidRPr="009341C6" w:rsidRDefault="00D852A2" w:rsidP="006C1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341C6">
        <w:rPr>
          <w:rFonts w:ascii="Liberation Serif" w:hAnsi="Liberation Serif" w:cs="Times New Roman"/>
          <w:bCs/>
          <w:sz w:val="28"/>
          <w:szCs w:val="28"/>
        </w:rPr>
        <w:t>К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>омплексная программа</w:t>
      </w:r>
      <w:r w:rsidR="003D1A31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4441D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17944" w:rsidRPr="009341C6">
        <w:rPr>
          <w:rFonts w:ascii="Liberation Serif" w:hAnsi="Liberation Serif" w:cs="Times New Roman"/>
          <w:bCs/>
          <w:sz w:val="28"/>
          <w:szCs w:val="28"/>
        </w:rPr>
        <w:t>(далее – Программа)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 xml:space="preserve"> утверждена 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>постановлением Правител</w:t>
      </w:r>
      <w:r w:rsidRPr="009341C6">
        <w:rPr>
          <w:rFonts w:ascii="Liberation Serif" w:hAnsi="Liberation Serif" w:cs="Times New Roman"/>
          <w:bCs/>
          <w:sz w:val="28"/>
          <w:szCs w:val="28"/>
        </w:rPr>
        <w:t>ьства Свердловской области от 14.09.2017 № 677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-ПП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Об утверждении </w:t>
      </w:r>
      <w:r w:rsidRPr="009341C6">
        <w:rPr>
          <w:rFonts w:ascii="Liberation Serif" w:hAnsi="Liberation Serif" w:cs="Times New Roman"/>
          <w:bCs/>
          <w:sz w:val="28"/>
          <w:szCs w:val="28"/>
        </w:rPr>
        <w:t>комплексной программы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 xml:space="preserve"> (в редакции от </w:t>
      </w:r>
      <w:r w:rsidR="005C05DF">
        <w:rPr>
          <w:rFonts w:ascii="Liberation Serif" w:hAnsi="Liberation Serif" w:cs="Times New Roman"/>
          <w:bCs/>
          <w:sz w:val="28"/>
          <w:szCs w:val="28"/>
        </w:rPr>
        <w:t>20</w:t>
      </w:r>
      <w:r w:rsidR="00563BBE">
        <w:rPr>
          <w:rFonts w:ascii="Liberation Serif" w:hAnsi="Liberation Serif" w:cs="Times New Roman"/>
          <w:bCs/>
          <w:sz w:val="28"/>
          <w:szCs w:val="28"/>
        </w:rPr>
        <w:t>.</w:t>
      </w:r>
      <w:r w:rsidR="005C05DF">
        <w:rPr>
          <w:rFonts w:ascii="Liberation Serif" w:hAnsi="Liberation Serif" w:cs="Times New Roman"/>
          <w:bCs/>
          <w:sz w:val="28"/>
          <w:szCs w:val="28"/>
        </w:rPr>
        <w:t>0</w:t>
      </w:r>
      <w:r w:rsidR="00563BBE">
        <w:rPr>
          <w:rFonts w:ascii="Liberation Serif" w:hAnsi="Liberation Serif" w:cs="Times New Roman"/>
          <w:bCs/>
          <w:sz w:val="28"/>
          <w:szCs w:val="28"/>
        </w:rPr>
        <w:t>1.20</w:t>
      </w:r>
      <w:r w:rsidR="0050314A">
        <w:rPr>
          <w:rFonts w:ascii="Liberation Serif" w:hAnsi="Liberation Serif" w:cs="Times New Roman"/>
          <w:bCs/>
          <w:sz w:val="28"/>
          <w:szCs w:val="28"/>
        </w:rPr>
        <w:t>2</w:t>
      </w:r>
      <w:r w:rsidR="005C05DF">
        <w:rPr>
          <w:rFonts w:ascii="Liberation Serif" w:hAnsi="Liberation Serif" w:cs="Times New Roman"/>
          <w:bCs/>
          <w:sz w:val="28"/>
          <w:szCs w:val="28"/>
        </w:rPr>
        <w:t>2</w:t>
      </w:r>
      <w:r w:rsidR="00563BBE">
        <w:rPr>
          <w:rFonts w:ascii="Liberation Serif" w:hAnsi="Liberation Serif" w:cs="Times New Roman"/>
          <w:bCs/>
          <w:sz w:val="28"/>
          <w:szCs w:val="28"/>
        </w:rPr>
        <w:t xml:space="preserve"> № </w:t>
      </w:r>
      <w:r w:rsidR="005C05DF">
        <w:rPr>
          <w:rFonts w:ascii="Liberation Serif" w:hAnsi="Liberation Serif" w:cs="Times New Roman"/>
          <w:bCs/>
          <w:sz w:val="28"/>
          <w:szCs w:val="28"/>
        </w:rPr>
        <w:t>8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>-ПП)</w:t>
      </w:r>
      <w:r w:rsidRPr="009341C6">
        <w:rPr>
          <w:rFonts w:ascii="Liberation Serif" w:hAnsi="Liberation Serif" w:cs="Times New Roman"/>
          <w:bCs/>
          <w:sz w:val="28"/>
          <w:szCs w:val="28"/>
        </w:rPr>
        <w:t>.</w:t>
      </w:r>
    </w:p>
    <w:p w:rsidR="00BA53D5" w:rsidRPr="009341C6" w:rsidRDefault="00E16F24" w:rsidP="00BA53D5">
      <w:pPr>
        <w:pStyle w:val="aa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Программой на 202</w:t>
      </w:r>
      <w:r w:rsidR="005C05DF">
        <w:rPr>
          <w:rFonts w:ascii="Liberation Serif" w:hAnsi="Liberation Serif" w:cs="Times New Roman"/>
          <w:sz w:val="28"/>
          <w:szCs w:val="28"/>
        </w:rPr>
        <w:t>2</w:t>
      </w:r>
      <w:r w:rsidR="002654F8" w:rsidRPr="009341C6">
        <w:rPr>
          <w:rFonts w:ascii="Liberation Serif" w:hAnsi="Liberation Serif" w:cs="Times New Roman"/>
          <w:sz w:val="28"/>
          <w:szCs w:val="28"/>
        </w:rPr>
        <w:t xml:space="preserve"> год </w:t>
      </w:r>
      <w:r w:rsidR="005521C1">
        <w:rPr>
          <w:rFonts w:ascii="Liberation Serif" w:hAnsi="Liberation Serif" w:cs="Times New Roman"/>
          <w:sz w:val="28"/>
          <w:szCs w:val="28"/>
        </w:rPr>
        <w:t>запланирован</w:t>
      </w:r>
      <w:r w:rsidR="006D1A3B">
        <w:rPr>
          <w:rFonts w:ascii="Liberation Serif" w:hAnsi="Liberation Serif" w:cs="Times New Roman"/>
          <w:sz w:val="28"/>
          <w:szCs w:val="28"/>
        </w:rPr>
        <w:t>ы</w:t>
      </w:r>
      <w:r w:rsidR="00BA53D5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="00693DCA">
        <w:rPr>
          <w:rFonts w:ascii="Liberation Serif" w:hAnsi="Liberation Serif" w:cs="Times New Roman"/>
          <w:sz w:val="28"/>
          <w:szCs w:val="28"/>
        </w:rPr>
        <w:t>2</w:t>
      </w:r>
      <w:r w:rsidR="002B22D1">
        <w:rPr>
          <w:rFonts w:ascii="Liberation Serif" w:hAnsi="Liberation Serif" w:cs="Times New Roman"/>
          <w:sz w:val="28"/>
          <w:szCs w:val="28"/>
        </w:rPr>
        <w:t>0</w:t>
      </w:r>
      <w:r w:rsidR="00780344" w:rsidRPr="009341C6">
        <w:rPr>
          <w:rFonts w:ascii="Liberation Serif" w:hAnsi="Liberation Serif" w:cs="Times New Roman"/>
          <w:sz w:val="28"/>
          <w:szCs w:val="28"/>
        </w:rPr>
        <w:t xml:space="preserve"> целев</w:t>
      </w:r>
      <w:r w:rsidR="002B22D1">
        <w:rPr>
          <w:rFonts w:ascii="Liberation Serif" w:hAnsi="Liberation Serif" w:cs="Times New Roman"/>
          <w:sz w:val="28"/>
          <w:szCs w:val="28"/>
        </w:rPr>
        <w:t>ых</w:t>
      </w:r>
      <w:r w:rsidR="00BA2980" w:rsidRPr="009341C6">
        <w:rPr>
          <w:rFonts w:ascii="Liberation Serif" w:hAnsi="Liberation Serif" w:cs="Times New Roman"/>
          <w:sz w:val="28"/>
          <w:szCs w:val="28"/>
        </w:rPr>
        <w:t xml:space="preserve"> показател</w:t>
      </w:r>
      <w:r w:rsidR="002B22D1">
        <w:rPr>
          <w:rFonts w:ascii="Liberation Serif" w:hAnsi="Liberation Serif" w:cs="Times New Roman"/>
          <w:sz w:val="28"/>
          <w:szCs w:val="28"/>
        </w:rPr>
        <w:t>ей</w:t>
      </w:r>
      <w:r w:rsidR="005165EF" w:rsidRPr="009341C6">
        <w:rPr>
          <w:rFonts w:ascii="Liberation Serif" w:hAnsi="Liberation Serif" w:cs="Times New Roman"/>
          <w:sz w:val="28"/>
          <w:szCs w:val="28"/>
        </w:rPr>
        <w:t>.</w:t>
      </w:r>
      <w:r w:rsidR="00571F99">
        <w:rPr>
          <w:rFonts w:ascii="Liberation Serif" w:hAnsi="Liberation Serif" w:cs="Times New Roman"/>
          <w:sz w:val="28"/>
          <w:szCs w:val="28"/>
        </w:rPr>
        <w:t xml:space="preserve"> По 8 целевым показателям фактическое значение достигнуты или превышают плановые значения.</w:t>
      </w:r>
    </w:p>
    <w:p w:rsidR="00BA53D5" w:rsidRPr="009341C6" w:rsidRDefault="00BA53D5" w:rsidP="00BA53D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  <w:r w:rsidRPr="009341C6">
        <w:rPr>
          <w:rFonts w:ascii="Liberation Serif" w:hAnsi="Liberation Serif"/>
          <w:bCs/>
          <w:sz w:val="28"/>
          <w:szCs w:val="28"/>
          <w:lang w:eastAsia="ru-RU"/>
        </w:rPr>
        <w:t>Отчет о достижении ц</w:t>
      </w:r>
      <w:r w:rsidR="003B2318">
        <w:rPr>
          <w:rFonts w:ascii="Liberation Serif" w:hAnsi="Liberation Serif"/>
          <w:bCs/>
          <w:sz w:val="28"/>
          <w:szCs w:val="28"/>
          <w:lang w:eastAsia="ru-RU"/>
        </w:rPr>
        <w:t xml:space="preserve">елевых показателей Программы за </w:t>
      </w:r>
      <w:r w:rsidR="00925670">
        <w:rPr>
          <w:rFonts w:ascii="Liberation Serif" w:hAnsi="Liberation Serif"/>
          <w:bCs/>
          <w:sz w:val="28"/>
          <w:szCs w:val="28"/>
          <w:lang w:eastAsia="ru-RU"/>
        </w:rPr>
        <w:t xml:space="preserve">1 полугодие </w:t>
      </w:r>
      <w:r w:rsidR="00B0692C">
        <w:rPr>
          <w:rFonts w:ascii="Liberation Serif" w:hAnsi="Liberation Serif"/>
          <w:bCs/>
          <w:sz w:val="28"/>
          <w:szCs w:val="28"/>
          <w:lang w:eastAsia="ru-RU"/>
        </w:rPr>
        <w:t>202</w:t>
      </w:r>
      <w:r w:rsidR="005C05DF">
        <w:rPr>
          <w:rFonts w:ascii="Liberation Serif" w:hAnsi="Liberation Serif"/>
          <w:bCs/>
          <w:sz w:val="28"/>
          <w:szCs w:val="28"/>
          <w:lang w:eastAsia="ru-RU"/>
        </w:rPr>
        <w:t>2</w:t>
      </w:r>
      <w:r w:rsidR="008E5B8B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год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представлен в приложении</w:t>
      </w:r>
      <w:r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№ 1.</w:t>
      </w:r>
    </w:p>
    <w:p w:rsidR="00C941F8" w:rsidRDefault="00C941F8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341C6">
        <w:rPr>
          <w:rFonts w:ascii="Liberation Serif" w:hAnsi="Liberation Serif" w:cs="Times New Roman"/>
          <w:sz w:val="28"/>
          <w:szCs w:val="28"/>
        </w:rPr>
        <w:t xml:space="preserve">Плановый объем расходов на реализацию мероприятий Программы </w:t>
      </w:r>
      <w:r w:rsidR="009C022D" w:rsidRPr="009341C6">
        <w:rPr>
          <w:rFonts w:ascii="Liberation Serif" w:hAnsi="Liberation Serif" w:cs="Times New Roman"/>
          <w:sz w:val="28"/>
          <w:szCs w:val="28"/>
        </w:rPr>
        <w:t>в 20</w:t>
      </w:r>
      <w:r w:rsidR="00925670">
        <w:rPr>
          <w:rFonts w:ascii="Liberation Serif" w:hAnsi="Liberation Serif" w:cs="Times New Roman"/>
          <w:sz w:val="28"/>
          <w:szCs w:val="28"/>
        </w:rPr>
        <w:t>2</w:t>
      </w:r>
      <w:r w:rsidR="00E53254">
        <w:rPr>
          <w:rFonts w:ascii="Liberation Serif" w:hAnsi="Liberation Serif" w:cs="Times New Roman"/>
          <w:sz w:val="28"/>
          <w:szCs w:val="28"/>
        </w:rPr>
        <w:t>2</w:t>
      </w:r>
      <w:r w:rsidR="009C022D" w:rsidRPr="009341C6">
        <w:rPr>
          <w:rFonts w:ascii="Liberation Serif" w:hAnsi="Liberation Serif" w:cs="Times New Roman"/>
          <w:sz w:val="28"/>
          <w:szCs w:val="28"/>
        </w:rPr>
        <w:t xml:space="preserve"> году составляет </w:t>
      </w:r>
      <w:r w:rsidR="00E53254">
        <w:rPr>
          <w:rFonts w:ascii="Liberation Serif" w:hAnsi="Liberation Serif" w:cs="Times New Roman"/>
          <w:sz w:val="28"/>
          <w:szCs w:val="28"/>
        </w:rPr>
        <w:t>6 072 098,0</w:t>
      </w:r>
      <w:r w:rsidR="00D90E56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 xml:space="preserve">тыс. рублей, в том числе </w:t>
      </w:r>
      <w:r w:rsidR="00EB777A" w:rsidRPr="009341C6">
        <w:rPr>
          <w:rFonts w:ascii="Liberation Serif" w:hAnsi="Liberation Serif" w:cs="Times New Roman"/>
          <w:sz w:val="28"/>
          <w:szCs w:val="28"/>
        </w:rPr>
        <w:t>по источникам финансирования</w:t>
      </w:r>
      <w:r w:rsidRPr="009341C6">
        <w:rPr>
          <w:rFonts w:ascii="Liberation Serif" w:hAnsi="Liberation Serif" w:cs="Times New Roman"/>
          <w:sz w:val="28"/>
          <w:szCs w:val="28"/>
        </w:rPr>
        <w:t>:</w:t>
      </w:r>
    </w:p>
    <w:p w:rsidR="00221FF1" w:rsidRPr="00B2376C" w:rsidRDefault="00221FF1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федерального бюджета </w:t>
      </w:r>
      <w:r w:rsidRPr="00B2376C">
        <w:rPr>
          <w:rFonts w:ascii="Liberation Serif" w:hAnsi="Liberation Serif" w:cs="Times New Roman"/>
          <w:sz w:val="28"/>
          <w:szCs w:val="28"/>
        </w:rPr>
        <w:t xml:space="preserve">– </w:t>
      </w:r>
      <w:r w:rsidR="00B0692C" w:rsidRPr="00B2376C">
        <w:rPr>
          <w:rFonts w:ascii="Liberation Serif" w:hAnsi="Liberation Serif" w:cs="Times New Roman"/>
          <w:sz w:val="28"/>
          <w:szCs w:val="28"/>
        </w:rPr>
        <w:t>0</w:t>
      </w:r>
      <w:r w:rsidRPr="00B2376C">
        <w:rPr>
          <w:rFonts w:ascii="Liberation Serif" w:hAnsi="Liberation Serif" w:cs="Times New Roman"/>
          <w:sz w:val="28"/>
          <w:szCs w:val="28"/>
        </w:rPr>
        <w:t xml:space="preserve"> 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областного бюджета </w:t>
      </w:r>
      <w:r w:rsidRPr="00F82528">
        <w:rPr>
          <w:rFonts w:ascii="Liberation Serif" w:hAnsi="Liberation Serif" w:cs="Times New Roman"/>
          <w:sz w:val="28"/>
          <w:szCs w:val="28"/>
        </w:rPr>
        <w:t xml:space="preserve">– </w:t>
      </w:r>
      <w:r w:rsidR="00E53254">
        <w:rPr>
          <w:rFonts w:ascii="Liberation Serif" w:hAnsi="Liberation Serif" w:cs="Times New Roman"/>
          <w:sz w:val="28"/>
          <w:szCs w:val="28"/>
        </w:rPr>
        <w:t>1 210 616,4</w:t>
      </w:r>
      <w:r w:rsidR="00E65A5F" w:rsidRPr="00F82528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82528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E53254">
        <w:rPr>
          <w:rFonts w:ascii="Liberation Serif" w:hAnsi="Liberation Serif" w:cs="Times New Roman"/>
          <w:sz w:val="28"/>
          <w:szCs w:val="28"/>
        </w:rPr>
        <w:t>473 220,7</w:t>
      </w:r>
      <w:r w:rsidR="005165EF" w:rsidRPr="00F82528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9341C6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E53254">
        <w:rPr>
          <w:rFonts w:ascii="Liberation Serif" w:hAnsi="Liberation Serif" w:cs="Times New Roman"/>
          <w:sz w:val="28"/>
          <w:szCs w:val="28"/>
        </w:rPr>
        <w:t>4 388 260,9</w:t>
      </w:r>
      <w:r w:rsidR="00AA758E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>тыс. рублей.</w:t>
      </w:r>
    </w:p>
    <w:p w:rsidR="00457522" w:rsidRPr="00B30DC6" w:rsidRDefault="005E7633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За</w:t>
      </w:r>
      <w:r w:rsidR="002B634B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="00B0692C" w:rsidRPr="00B30DC6">
        <w:rPr>
          <w:rFonts w:ascii="Liberation Serif" w:hAnsi="Liberation Serif" w:cs="Times New Roman"/>
          <w:sz w:val="28"/>
          <w:szCs w:val="28"/>
        </w:rPr>
        <w:t>первое полугодие 202</w:t>
      </w:r>
      <w:r w:rsidR="00E53254" w:rsidRPr="00B30DC6">
        <w:rPr>
          <w:rFonts w:ascii="Liberation Serif" w:hAnsi="Liberation Serif" w:cs="Times New Roman"/>
          <w:sz w:val="28"/>
          <w:szCs w:val="28"/>
        </w:rPr>
        <w:t>2</w:t>
      </w:r>
      <w:r w:rsidR="00BA2980" w:rsidRPr="00B30DC6">
        <w:rPr>
          <w:rFonts w:ascii="Liberation Serif" w:hAnsi="Liberation Serif" w:cs="Times New Roman"/>
          <w:sz w:val="28"/>
          <w:szCs w:val="28"/>
        </w:rPr>
        <w:t xml:space="preserve"> год</w:t>
      </w:r>
      <w:r w:rsidR="00B0692C" w:rsidRPr="00B30DC6">
        <w:rPr>
          <w:rFonts w:ascii="Liberation Serif" w:hAnsi="Liberation Serif" w:cs="Times New Roman"/>
          <w:sz w:val="28"/>
          <w:szCs w:val="28"/>
        </w:rPr>
        <w:t>а</w:t>
      </w:r>
      <w:r w:rsidR="00457522" w:rsidRPr="00B30DC6">
        <w:rPr>
          <w:rFonts w:ascii="Liberation Serif" w:hAnsi="Liberation Serif" w:cs="Times New Roman"/>
          <w:sz w:val="28"/>
          <w:szCs w:val="28"/>
        </w:rPr>
        <w:t xml:space="preserve"> профинансированы мероприятия на </w:t>
      </w:r>
      <w:r w:rsidR="00DD2700">
        <w:rPr>
          <w:rFonts w:ascii="Liberation Serif" w:hAnsi="Liberation Serif" w:cs="Times New Roman"/>
          <w:sz w:val="28"/>
          <w:szCs w:val="28"/>
        </w:rPr>
        <w:t>1 691 690,6</w:t>
      </w:r>
      <w:r w:rsidR="00D26A7F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B30DC6">
        <w:rPr>
          <w:rFonts w:ascii="Liberation Serif" w:hAnsi="Liberation Serif" w:cs="Times New Roman"/>
          <w:sz w:val="28"/>
          <w:szCs w:val="28"/>
        </w:rPr>
        <w:t xml:space="preserve">тыс. рублей, что составляет </w:t>
      </w:r>
      <w:r w:rsidR="00DD2700">
        <w:rPr>
          <w:rFonts w:ascii="Liberation Serif" w:hAnsi="Liberation Serif" w:cs="Times New Roman"/>
          <w:sz w:val="28"/>
          <w:szCs w:val="28"/>
        </w:rPr>
        <w:t>27,9</w:t>
      </w:r>
      <w:r w:rsidR="00D26A7F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B30DC6">
        <w:rPr>
          <w:rFonts w:ascii="Liberation Serif" w:hAnsi="Liberation Serif" w:cs="Times New Roman"/>
          <w:sz w:val="28"/>
          <w:szCs w:val="28"/>
        </w:rPr>
        <w:t>% от запланированного объема, в том числе за счет:</w:t>
      </w:r>
    </w:p>
    <w:p w:rsidR="003E0647" w:rsidRPr="00B30DC6" w:rsidRDefault="003E0647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 xml:space="preserve">федерального бюджета – </w:t>
      </w:r>
      <w:r w:rsidR="00B30DC6" w:rsidRPr="00B30DC6">
        <w:rPr>
          <w:rFonts w:ascii="Liberation Serif" w:hAnsi="Liberation Serif" w:cs="Times New Roman"/>
          <w:sz w:val="28"/>
          <w:szCs w:val="28"/>
        </w:rPr>
        <w:t>0,0</w:t>
      </w:r>
      <w:r w:rsidRPr="00B30DC6">
        <w:rPr>
          <w:rFonts w:ascii="Liberation Serif" w:hAnsi="Liberation Serif" w:cs="Times New Roman"/>
          <w:sz w:val="28"/>
          <w:szCs w:val="28"/>
        </w:rPr>
        <w:t xml:space="preserve"> тыс. рублей; </w:t>
      </w:r>
    </w:p>
    <w:p w:rsidR="00457522" w:rsidRPr="00B30DC6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 xml:space="preserve">областного бюджета – </w:t>
      </w:r>
      <w:r w:rsidR="00DD2700">
        <w:rPr>
          <w:rFonts w:ascii="Liberation Serif" w:hAnsi="Liberation Serif" w:cs="Times New Roman"/>
          <w:sz w:val="28"/>
          <w:szCs w:val="28"/>
        </w:rPr>
        <w:t>56 046,4</w:t>
      </w:r>
      <w:r w:rsidR="00FC7179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Pr="00B30DC6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DD2700">
        <w:rPr>
          <w:rFonts w:ascii="Liberation Serif" w:hAnsi="Liberation Serif" w:cs="Times New Roman"/>
          <w:sz w:val="28"/>
          <w:szCs w:val="28"/>
        </w:rPr>
        <w:t>4,62</w:t>
      </w:r>
      <w:r w:rsidR="00996C53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Pr="00B30DC6">
        <w:rPr>
          <w:rFonts w:ascii="Liberation Serif" w:hAnsi="Liberation Serif" w:cs="Times New Roman"/>
          <w:sz w:val="28"/>
          <w:szCs w:val="28"/>
        </w:rPr>
        <w:t>% от запланированного объема;</w:t>
      </w:r>
    </w:p>
    <w:p w:rsidR="00457522" w:rsidRPr="00B30DC6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DD2700">
        <w:rPr>
          <w:rFonts w:ascii="Liberation Serif" w:hAnsi="Liberation Serif" w:cs="Times New Roman"/>
          <w:sz w:val="28"/>
          <w:szCs w:val="28"/>
        </w:rPr>
        <w:t>89 851,2</w:t>
      </w:r>
      <w:r w:rsidR="00CB28B4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Pr="00B30DC6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DD2700">
        <w:rPr>
          <w:rFonts w:ascii="Liberation Serif" w:hAnsi="Liberation Serif" w:cs="Times New Roman"/>
          <w:sz w:val="28"/>
          <w:szCs w:val="28"/>
        </w:rPr>
        <w:t>19</w:t>
      </w:r>
      <w:r w:rsidR="00842A1A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Pr="00B30DC6">
        <w:rPr>
          <w:rFonts w:ascii="Liberation Serif" w:hAnsi="Liberation Serif" w:cs="Times New Roman"/>
          <w:sz w:val="28"/>
          <w:szCs w:val="28"/>
        </w:rPr>
        <w:t>% от запланированного объема;</w:t>
      </w:r>
    </w:p>
    <w:p w:rsidR="00457522" w:rsidRPr="00B30DC6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7751CB">
        <w:rPr>
          <w:rFonts w:ascii="Liberation Serif" w:hAnsi="Liberation Serif" w:cs="Times New Roman"/>
          <w:sz w:val="28"/>
          <w:szCs w:val="28"/>
        </w:rPr>
        <w:t>1 545 793,0</w:t>
      </w:r>
      <w:r w:rsidR="00713A24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Pr="00B30DC6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B30DC6" w:rsidRPr="00B30DC6">
        <w:rPr>
          <w:rFonts w:ascii="Liberation Serif" w:hAnsi="Liberation Serif" w:cs="Times New Roman"/>
          <w:sz w:val="28"/>
          <w:szCs w:val="28"/>
        </w:rPr>
        <w:t>35,2</w:t>
      </w:r>
      <w:r w:rsidRPr="00B30DC6">
        <w:rPr>
          <w:rFonts w:ascii="Liberation Serif" w:hAnsi="Liberation Serif" w:cs="Times New Roman"/>
          <w:sz w:val="28"/>
          <w:szCs w:val="28"/>
        </w:rPr>
        <w:t>% от запланированного объема.</w:t>
      </w:r>
    </w:p>
    <w:p w:rsidR="00BA53D5" w:rsidRPr="00B30DC6" w:rsidRDefault="00BA53D5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30DC6">
        <w:rPr>
          <w:rFonts w:ascii="Liberation Serif" w:hAnsi="Liberation Serif"/>
          <w:sz w:val="28"/>
          <w:szCs w:val="28"/>
        </w:rPr>
        <w:t>Информация о выполнении</w:t>
      </w:r>
      <w:r w:rsidR="00AE097A" w:rsidRPr="00B30DC6">
        <w:rPr>
          <w:rFonts w:ascii="Liberation Serif" w:hAnsi="Liberation Serif"/>
          <w:sz w:val="28"/>
          <w:szCs w:val="28"/>
        </w:rPr>
        <w:t xml:space="preserve"> </w:t>
      </w:r>
      <w:r w:rsidR="005E7633" w:rsidRPr="00B30DC6">
        <w:rPr>
          <w:rFonts w:ascii="Liberation Serif" w:hAnsi="Liberation Serif"/>
          <w:sz w:val="28"/>
          <w:szCs w:val="28"/>
        </w:rPr>
        <w:t xml:space="preserve">Плана мероприятий Программы за </w:t>
      </w:r>
      <w:r w:rsidR="00842A1A" w:rsidRPr="00B30DC6">
        <w:rPr>
          <w:rFonts w:ascii="Liberation Serif" w:hAnsi="Liberation Serif"/>
          <w:sz w:val="28"/>
          <w:szCs w:val="28"/>
        </w:rPr>
        <w:t>первое полугодие 202</w:t>
      </w:r>
      <w:r w:rsidR="00B30DC6" w:rsidRPr="00B30DC6">
        <w:rPr>
          <w:rFonts w:ascii="Liberation Serif" w:hAnsi="Liberation Serif"/>
          <w:sz w:val="28"/>
          <w:szCs w:val="28"/>
        </w:rPr>
        <w:t>2</w:t>
      </w:r>
      <w:r w:rsidR="00925670" w:rsidRPr="00B30DC6">
        <w:rPr>
          <w:rFonts w:ascii="Liberation Serif" w:hAnsi="Liberation Serif"/>
          <w:sz w:val="28"/>
          <w:szCs w:val="28"/>
        </w:rPr>
        <w:t xml:space="preserve"> </w:t>
      </w:r>
      <w:r w:rsidR="00A6387B" w:rsidRPr="00B30DC6">
        <w:rPr>
          <w:rFonts w:ascii="Liberation Serif" w:hAnsi="Liberation Serif"/>
          <w:sz w:val="28"/>
          <w:szCs w:val="28"/>
        </w:rPr>
        <w:t>год</w:t>
      </w:r>
      <w:r w:rsidR="00842A1A" w:rsidRPr="00B30DC6">
        <w:rPr>
          <w:rFonts w:ascii="Liberation Serif" w:hAnsi="Liberation Serif"/>
          <w:sz w:val="28"/>
          <w:szCs w:val="28"/>
        </w:rPr>
        <w:t>а</w:t>
      </w:r>
      <w:r w:rsidRPr="00B30DC6">
        <w:rPr>
          <w:rFonts w:ascii="Liberation Serif" w:hAnsi="Liberation Serif"/>
          <w:sz w:val="28"/>
          <w:szCs w:val="28"/>
        </w:rPr>
        <w:t xml:space="preserve"> представлена</w:t>
      </w:r>
      <w:r w:rsidR="00BA2980" w:rsidRPr="00B30DC6">
        <w:rPr>
          <w:rFonts w:ascii="Liberation Serif" w:hAnsi="Liberation Serif"/>
          <w:sz w:val="28"/>
          <w:szCs w:val="28"/>
        </w:rPr>
        <w:t xml:space="preserve"> в приложении</w:t>
      </w:r>
      <w:r w:rsidRPr="00B30DC6">
        <w:rPr>
          <w:rFonts w:ascii="Liberation Serif" w:hAnsi="Liberation Serif"/>
          <w:sz w:val="28"/>
          <w:szCs w:val="28"/>
        </w:rPr>
        <w:t xml:space="preserve"> № 2.</w:t>
      </w:r>
    </w:p>
    <w:p w:rsidR="00393986" w:rsidRPr="00B30DC6" w:rsidRDefault="00393986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В рамках Программы осуществл</w:t>
      </w:r>
      <w:r w:rsidR="009E51D5" w:rsidRPr="00B30DC6">
        <w:rPr>
          <w:rFonts w:ascii="Liberation Serif" w:hAnsi="Liberation Serif" w:cs="Times New Roman"/>
          <w:sz w:val="28"/>
          <w:szCs w:val="28"/>
        </w:rPr>
        <w:t>ялась реализация мероприятий по </w:t>
      </w:r>
      <w:r w:rsidRPr="00B30DC6">
        <w:rPr>
          <w:rFonts w:ascii="Liberation Serif" w:hAnsi="Liberation Serif" w:cs="Times New Roman"/>
          <w:sz w:val="28"/>
          <w:szCs w:val="28"/>
        </w:rPr>
        <w:t>следующим направлениям:</w:t>
      </w:r>
    </w:p>
    <w:p w:rsidR="003F3C30" w:rsidRPr="00B30DC6" w:rsidRDefault="003F3C30" w:rsidP="003F3C30">
      <w:pPr>
        <w:pStyle w:val="aa"/>
        <w:keepNext/>
        <w:spacing w:after="0"/>
        <w:ind w:left="0" w:firstLine="709"/>
        <w:contextualSpacing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122F7" w:rsidRPr="00E122F7" w:rsidRDefault="00E122F7" w:rsidP="003F3C30">
      <w:pPr>
        <w:pStyle w:val="aa"/>
        <w:keepNext/>
        <w:spacing w:after="0"/>
        <w:ind w:left="0" w:firstLine="709"/>
        <w:contextualSpacing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122F7">
        <w:rPr>
          <w:rFonts w:ascii="Liberation Serif" w:hAnsi="Liberation Serif" w:cs="Liberation Serif"/>
          <w:b/>
          <w:sz w:val="28"/>
          <w:szCs w:val="28"/>
        </w:rPr>
        <w:t>Направление 1 «Развитие строительного комплекса»</w:t>
      </w:r>
    </w:p>
    <w:p w:rsidR="005165EF" w:rsidRDefault="007B5871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E5325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="00F37484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9341C6">
        <w:rPr>
          <w:rFonts w:ascii="Liberation Serif" w:hAnsi="Liberation Serif" w:cs="Times New Roman"/>
          <w:sz w:val="28"/>
          <w:szCs w:val="28"/>
        </w:rPr>
        <w:t xml:space="preserve">объем финансирования составил </w:t>
      </w:r>
      <w:r w:rsidR="00F8296B">
        <w:rPr>
          <w:rFonts w:ascii="Liberation Serif" w:hAnsi="Liberation Serif" w:cs="Times New Roman"/>
          <w:sz w:val="28"/>
          <w:szCs w:val="28"/>
        </w:rPr>
        <w:t>1 016 480,3</w:t>
      </w:r>
      <w:r w:rsidR="00842A1A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9341C6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F8296B">
        <w:rPr>
          <w:rFonts w:ascii="Liberation Serif" w:hAnsi="Liberation Serif" w:cs="Times New Roman"/>
          <w:sz w:val="28"/>
          <w:szCs w:val="28"/>
        </w:rPr>
        <w:t>67,7</w:t>
      </w:r>
      <w:r w:rsidR="000B3939">
        <w:rPr>
          <w:rFonts w:ascii="Liberation Serif" w:hAnsi="Liberation Serif" w:cs="Times New Roman"/>
          <w:sz w:val="28"/>
          <w:szCs w:val="28"/>
        </w:rPr>
        <w:t xml:space="preserve"> </w:t>
      </w:r>
      <w:r w:rsidR="00E80993">
        <w:rPr>
          <w:rFonts w:ascii="Liberation Serif" w:hAnsi="Liberation Serif" w:cs="Times New Roman"/>
          <w:sz w:val="28"/>
          <w:szCs w:val="28"/>
        </w:rPr>
        <w:t>% от запланированного объема</w:t>
      </w:r>
      <w:r w:rsidR="00FC394F">
        <w:rPr>
          <w:rFonts w:ascii="Liberation Serif" w:hAnsi="Liberation Serif" w:cs="Times New Roman"/>
          <w:sz w:val="28"/>
          <w:szCs w:val="28"/>
        </w:rPr>
        <w:t>.</w:t>
      </w:r>
    </w:p>
    <w:p w:rsidR="00C157E0" w:rsidRDefault="00E80993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33457A" w:rsidRDefault="0033457A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Default="00E122F7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122F7">
        <w:rPr>
          <w:rFonts w:ascii="Liberation Serif" w:hAnsi="Liberation Serif" w:cs="Times New Roman"/>
          <w:i/>
          <w:sz w:val="28"/>
          <w:szCs w:val="28"/>
        </w:rPr>
        <w:t>Строительство новых микрорайонов</w:t>
      </w:r>
      <w:r>
        <w:rPr>
          <w:rFonts w:ascii="Liberation Serif" w:hAnsi="Liberation Serif" w:cs="Times New Roman"/>
          <w:i/>
          <w:sz w:val="28"/>
          <w:szCs w:val="28"/>
        </w:rPr>
        <w:t xml:space="preserve"> в г. Верхняя Пышма</w:t>
      </w:r>
    </w:p>
    <w:p w:rsidR="007E3533" w:rsidRPr="00FB66D9" w:rsidRDefault="00FB66D9" w:rsidP="00FB66D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E3533">
        <w:rPr>
          <w:rFonts w:ascii="Liberation Serif" w:hAnsi="Liberation Serif" w:cs="Times New Roman"/>
          <w:sz w:val="28"/>
          <w:szCs w:val="28"/>
        </w:rPr>
        <w:t>В первом полугодии 2022 года в</w:t>
      </w:r>
      <w:r w:rsidR="007E3533" w:rsidRPr="007E3533">
        <w:rPr>
          <w:rFonts w:ascii="Liberation Serif" w:hAnsi="Liberation Serif" w:cs="Times New Roman"/>
          <w:sz w:val="28"/>
          <w:szCs w:val="28"/>
        </w:rPr>
        <w:t xml:space="preserve">ведены в эксплуатацию два жилых многоквартирных дома по улице Алексея </w:t>
      </w:r>
      <w:proofErr w:type="spellStart"/>
      <w:r w:rsidR="007E3533" w:rsidRPr="007E3533">
        <w:rPr>
          <w:rFonts w:ascii="Liberation Serif" w:hAnsi="Liberation Serif" w:cs="Times New Roman"/>
          <w:sz w:val="28"/>
          <w:szCs w:val="28"/>
        </w:rPr>
        <w:t>Латышова</w:t>
      </w:r>
      <w:proofErr w:type="spellEnd"/>
      <w:r w:rsidR="007E3533" w:rsidRPr="007E3533">
        <w:rPr>
          <w:rFonts w:ascii="Liberation Serif" w:hAnsi="Liberation Serif" w:cs="Times New Roman"/>
          <w:sz w:val="28"/>
          <w:szCs w:val="28"/>
        </w:rPr>
        <w:t>, д.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7E3533" w:rsidRPr="007E3533">
        <w:rPr>
          <w:rFonts w:ascii="Liberation Serif" w:hAnsi="Liberation Serif" w:cs="Times New Roman"/>
          <w:sz w:val="28"/>
          <w:szCs w:val="28"/>
        </w:rPr>
        <w:t>1 и д. 1а жилой комплекс «Покровский па</w:t>
      </w:r>
      <w:r w:rsidR="00B231E6">
        <w:rPr>
          <w:rFonts w:ascii="Liberation Serif" w:hAnsi="Liberation Serif" w:cs="Times New Roman"/>
          <w:sz w:val="28"/>
          <w:szCs w:val="28"/>
        </w:rPr>
        <w:t>рк» - 13 327,3 квадратных метра</w:t>
      </w:r>
      <w:r w:rsidR="007E3533" w:rsidRPr="00FB66D9">
        <w:rPr>
          <w:rFonts w:ascii="Liberation Serif" w:hAnsi="Liberation Serif" w:cs="Times New Roman"/>
          <w:sz w:val="28"/>
          <w:szCs w:val="28"/>
        </w:rPr>
        <w:t xml:space="preserve"> жилой площади или 259 квартир.</w:t>
      </w:r>
    </w:p>
    <w:p w:rsidR="00EF1223" w:rsidRDefault="0032390B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Ведется строительство: ж</w:t>
      </w:r>
      <w:r w:rsidR="00094AFA">
        <w:rPr>
          <w:rFonts w:ascii="Liberation Serif" w:hAnsi="Liberation Serif" w:cs="Times New Roman"/>
          <w:sz w:val="28"/>
          <w:szCs w:val="28"/>
        </w:rPr>
        <w:t>илых комплексов</w:t>
      </w:r>
      <w:r w:rsidR="00640C5D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B81B09" w:rsidRPr="00EB04AF">
        <w:rPr>
          <w:rFonts w:ascii="Liberation Serif" w:hAnsi="Liberation Serif" w:cs="Times New Roman"/>
          <w:sz w:val="28"/>
          <w:szCs w:val="28"/>
        </w:rPr>
        <w:t>Рифей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 w:rsidR="007E3533">
        <w:rPr>
          <w:rFonts w:ascii="Liberation Serif" w:hAnsi="Liberation Serif" w:cs="Times New Roman"/>
          <w:sz w:val="28"/>
          <w:szCs w:val="28"/>
        </w:rPr>
        <w:t xml:space="preserve"> (срок сдачи 4 квартал 2022 года)</w:t>
      </w:r>
      <w:r w:rsidRPr="00EB04AF">
        <w:rPr>
          <w:rFonts w:ascii="Liberation Serif" w:hAnsi="Liberation Serif" w:cs="Times New Roman"/>
          <w:sz w:val="28"/>
          <w:szCs w:val="28"/>
        </w:rPr>
        <w:t>,</w:t>
      </w:r>
      <w:r w:rsidR="00640C5D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640C5D">
        <w:rPr>
          <w:rFonts w:ascii="Liberation Serif" w:hAnsi="Liberation Serif" w:cs="Times New Roman"/>
          <w:sz w:val="28"/>
          <w:szCs w:val="28"/>
        </w:rPr>
        <w:t>Петровский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 w:rsidR="00EF1223" w:rsidRPr="00EB04AF">
        <w:rPr>
          <w:rFonts w:ascii="Liberation Serif" w:hAnsi="Liberation Serif" w:cs="Times New Roman"/>
          <w:sz w:val="28"/>
          <w:szCs w:val="28"/>
        </w:rPr>
        <w:t>, ж</w:t>
      </w:r>
      <w:r w:rsidR="00E53254" w:rsidRPr="00EB04AF">
        <w:rPr>
          <w:rFonts w:ascii="Liberation Serif" w:hAnsi="Liberation Serif" w:cs="Times New Roman"/>
          <w:sz w:val="28"/>
          <w:szCs w:val="28"/>
        </w:rPr>
        <w:t>ило</w:t>
      </w:r>
      <w:r w:rsidR="00EF1223" w:rsidRPr="00EB04AF">
        <w:rPr>
          <w:rFonts w:ascii="Liberation Serif" w:hAnsi="Liberation Serif" w:cs="Times New Roman"/>
          <w:sz w:val="28"/>
          <w:szCs w:val="28"/>
        </w:rPr>
        <w:t>го</w:t>
      </w:r>
      <w:r w:rsidR="00E53254" w:rsidRPr="00EB04AF">
        <w:rPr>
          <w:rFonts w:ascii="Liberation Serif" w:hAnsi="Liberation Serif" w:cs="Times New Roman"/>
          <w:sz w:val="28"/>
          <w:szCs w:val="28"/>
        </w:rPr>
        <w:t xml:space="preserve"> район</w:t>
      </w:r>
      <w:r w:rsidR="00EF1223" w:rsidRPr="00EB04AF">
        <w:rPr>
          <w:rFonts w:ascii="Liberation Serif" w:hAnsi="Liberation Serif" w:cs="Times New Roman"/>
          <w:sz w:val="28"/>
          <w:szCs w:val="28"/>
        </w:rPr>
        <w:t>а</w:t>
      </w:r>
      <w:r w:rsidR="00640C5D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640C5D">
        <w:rPr>
          <w:rFonts w:ascii="Liberation Serif" w:hAnsi="Liberation Serif" w:cs="Times New Roman"/>
          <w:sz w:val="28"/>
          <w:szCs w:val="28"/>
        </w:rPr>
        <w:t>Северный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 w:rsidR="007E3533">
        <w:rPr>
          <w:rFonts w:ascii="Liberation Serif" w:hAnsi="Liberation Serif" w:cs="Times New Roman"/>
          <w:sz w:val="28"/>
          <w:szCs w:val="28"/>
        </w:rPr>
        <w:t xml:space="preserve"> (срок сдачи 4 квартал 2022 года)</w:t>
      </w:r>
      <w:r w:rsidR="00EF1223" w:rsidRPr="00EB04AF">
        <w:rPr>
          <w:rFonts w:ascii="Liberation Serif" w:hAnsi="Liberation Serif" w:cs="Times New Roman"/>
          <w:sz w:val="28"/>
          <w:szCs w:val="28"/>
        </w:rPr>
        <w:t>,</w:t>
      </w:r>
      <w:r w:rsidR="00B81B09" w:rsidRPr="00EB04AF">
        <w:rPr>
          <w:rFonts w:ascii="Liberation Serif" w:hAnsi="Liberation Serif" w:cs="Times New Roman"/>
          <w:sz w:val="28"/>
          <w:szCs w:val="28"/>
        </w:rPr>
        <w:t xml:space="preserve"> </w:t>
      </w:r>
      <w:r w:rsidR="00EF1223" w:rsidRPr="00EB04AF">
        <w:rPr>
          <w:rFonts w:ascii="Liberation Serif" w:hAnsi="Liberation Serif" w:cs="Times New Roman"/>
          <w:sz w:val="28"/>
          <w:szCs w:val="28"/>
        </w:rPr>
        <w:t>м</w:t>
      </w:r>
      <w:r w:rsidR="0001019A" w:rsidRPr="00EB04AF">
        <w:rPr>
          <w:rFonts w:ascii="Liberation Serif" w:hAnsi="Liberation Serif" w:cs="Times New Roman"/>
          <w:sz w:val="28"/>
          <w:szCs w:val="28"/>
        </w:rPr>
        <w:t>икрорайон</w:t>
      </w:r>
      <w:r w:rsidR="00A831ED">
        <w:rPr>
          <w:rFonts w:ascii="Liberation Serif" w:hAnsi="Liberation Serif" w:cs="Times New Roman"/>
          <w:sz w:val="28"/>
          <w:szCs w:val="28"/>
        </w:rPr>
        <w:t>ов</w:t>
      </w:r>
      <w:r w:rsidR="00640C5D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01019A" w:rsidRPr="00EB04AF">
        <w:rPr>
          <w:rFonts w:ascii="Liberation Serif" w:hAnsi="Liberation Serif" w:cs="Times New Roman"/>
          <w:sz w:val="28"/>
          <w:szCs w:val="28"/>
        </w:rPr>
        <w:t xml:space="preserve">Садовый </w:t>
      </w:r>
      <w:r w:rsidR="00EF1223" w:rsidRPr="00EB04AF">
        <w:rPr>
          <w:rFonts w:ascii="Liberation Serif" w:hAnsi="Liberation Serif" w:cs="Times New Roman"/>
          <w:sz w:val="28"/>
          <w:szCs w:val="28"/>
        </w:rPr>
        <w:t>–</w:t>
      </w:r>
      <w:r w:rsidR="0001019A" w:rsidRPr="00EB04AF">
        <w:rPr>
          <w:rFonts w:ascii="Liberation Serif" w:hAnsi="Liberation Serif" w:cs="Times New Roman"/>
          <w:sz w:val="28"/>
          <w:szCs w:val="28"/>
        </w:rPr>
        <w:t xml:space="preserve"> 2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 w:rsidR="007E3533">
        <w:rPr>
          <w:rFonts w:ascii="Liberation Serif" w:hAnsi="Liberation Serif" w:cs="Times New Roman"/>
          <w:sz w:val="28"/>
          <w:szCs w:val="28"/>
        </w:rPr>
        <w:t xml:space="preserve"> (срок сдачи - 2023 год)</w:t>
      </w:r>
      <w:r w:rsidR="00EF1223" w:rsidRPr="00EB04AF">
        <w:rPr>
          <w:rFonts w:ascii="Liberation Serif" w:hAnsi="Liberation Serif" w:cs="Times New Roman"/>
          <w:sz w:val="28"/>
          <w:szCs w:val="28"/>
        </w:rPr>
        <w:t>,</w:t>
      </w:r>
      <w:r w:rsidR="00996358" w:rsidRPr="00EB04AF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996358" w:rsidRPr="00EB04AF">
        <w:rPr>
          <w:rFonts w:ascii="Liberation Serif" w:hAnsi="Liberation Serif" w:cs="Times New Roman"/>
          <w:sz w:val="28"/>
          <w:szCs w:val="28"/>
        </w:rPr>
        <w:t>Центральный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 w:rsidR="007E3533">
        <w:rPr>
          <w:rFonts w:ascii="Liberation Serif" w:hAnsi="Liberation Serif" w:cs="Times New Roman"/>
          <w:sz w:val="28"/>
          <w:szCs w:val="28"/>
        </w:rPr>
        <w:t xml:space="preserve"> (срок сдачи – 2024 год)</w:t>
      </w:r>
      <w:r w:rsidR="00EF1223" w:rsidRPr="00EB04AF">
        <w:rPr>
          <w:rFonts w:ascii="Liberation Serif" w:hAnsi="Liberation Serif" w:cs="Times New Roman"/>
          <w:sz w:val="28"/>
          <w:szCs w:val="28"/>
        </w:rPr>
        <w:t xml:space="preserve">, </w:t>
      </w:r>
      <w:r w:rsidR="00640C5D">
        <w:rPr>
          <w:rFonts w:ascii="Liberation Serif" w:hAnsi="Liberation Serif" w:cs="Times New Roman"/>
          <w:sz w:val="28"/>
          <w:szCs w:val="28"/>
        </w:rPr>
        <w:t>жилого</w:t>
      </w:r>
      <w:r w:rsidR="00D0767F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D0767F">
        <w:rPr>
          <w:rFonts w:ascii="Liberation Serif" w:hAnsi="Liberation Serif" w:cs="Times New Roman"/>
          <w:sz w:val="28"/>
          <w:szCs w:val="28"/>
        </w:rPr>
        <w:t>комплек</w:t>
      </w:r>
      <w:r w:rsidR="00640C5D">
        <w:rPr>
          <w:rFonts w:ascii="Liberation Serif" w:hAnsi="Liberation Serif" w:cs="Times New Roman"/>
          <w:sz w:val="28"/>
          <w:szCs w:val="28"/>
        </w:rPr>
        <w:t>а</w:t>
      </w:r>
      <w:proofErr w:type="spellEnd"/>
      <w:r w:rsidR="00D0767F">
        <w:rPr>
          <w:rFonts w:ascii="Liberation Serif" w:hAnsi="Liberation Serif" w:cs="Times New Roman"/>
          <w:sz w:val="28"/>
          <w:szCs w:val="28"/>
        </w:rPr>
        <w:t xml:space="preserve"> </w:t>
      </w:r>
      <w:r w:rsidR="00EF1223" w:rsidRPr="00EB04AF">
        <w:rPr>
          <w:rFonts w:ascii="Liberation Serif" w:hAnsi="Liberation Serif" w:cs="Times New Roman"/>
          <w:sz w:val="28"/>
          <w:szCs w:val="28"/>
        </w:rPr>
        <w:t xml:space="preserve">в селе </w:t>
      </w:r>
      <w:proofErr w:type="spellStart"/>
      <w:r w:rsidR="00EF1223" w:rsidRPr="00EB04AF">
        <w:rPr>
          <w:rFonts w:ascii="Liberation Serif" w:hAnsi="Liberation Serif" w:cs="Times New Roman"/>
          <w:sz w:val="28"/>
          <w:szCs w:val="28"/>
        </w:rPr>
        <w:t>Балтым</w:t>
      </w:r>
      <w:proofErr w:type="spellEnd"/>
      <w:r w:rsidR="00EF1223" w:rsidRPr="00EB04AF">
        <w:rPr>
          <w:rFonts w:ascii="Liberation Serif" w:hAnsi="Liberation Serif" w:cs="Times New Roman"/>
          <w:sz w:val="28"/>
          <w:szCs w:val="28"/>
        </w:rPr>
        <w:t xml:space="preserve"> –</w:t>
      </w:r>
      <w:r w:rsidR="00F5056B" w:rsidRPr="00EB04AF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proofErr w:type="spellStart"/>
      <w:r w:rsidR="00EF1223" w:rsidRPr="00EB04AF">
        <w:rPr>
          <w:rFonts w:ascii="Liberation Serif" w:hAnsi="Liberation Serif" w:cs="Times New Roman"/>
          <w:sz w:val="28"/>
          <w:szCs w:val="28"/>
        </w:rPr>
        <w:t>Балтым</w:t>
      </w:r>
      <w:proofErr w:type="spellEnd"/>
      <w:r w:rsidR="008F3BD9">
        <w:rPr>
          <w:rFonts w:ascii="Liberation Serif" w:hAnsi="Liberation Serif" w:cs="Times New Roman"/>
          <w:sz w:val="28"/>
          <w:szCs w:val="28"/>
        </w:rPr>
        <w:t xml:space="preserve"> </w:t>
      </w:r>
      <w:r w:rsidR="00EF1223" w:rsidRPr="00EB04AF">
        <w:rPr>
          <w:rFonts w:ascii="Liberation Serif" w:hAnsi="Liberation Serif" w:cs="Times New Roman"/>
          <w:sz w:val="28"/>
          <w:szCs w:val="28"/>
        </w:rPr>
        <w:t>-</w:t>
      </w:r>
      <w:r w:rsidR="008F3BD9">
        <w:rPr>
          <w:rFonts w:ascii="Liberation Serif" w:hAnsi="Liberation Serif" w:cs="Times New Roman"/>
          <w:sz w:val="28"/>
          <w:szCs w:val="28"/>
        </w:rPr>
        <w:t xml:space="preserve"> </w:t>
      </w:r>
      <w:r w:rsidR="00640C5D">
        <w:rPr>
          <w:rFonts w:ascii="Liberation Serif" w:hAnsi="Liberation Serif" w:cs="Times New Roman"/>
          <w:sz w:val="28"/>
          <w:szCs w:val="28"/>
        </w:rPr>
        <w:t>Парк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 w:rsidR="007E3533">
        <w:rPr>
          <w:rFonts w:ascii="Liberation Serif" w:hAnsi="Liberation Serif" w:cs="Times New Roman"/>
          <w:sz w:val="28"/>
          <w:szCs w:val="28"/>
        </w:rPr>
        <w:t xml:space="preserve"> (срок сдачи 3-4 квартал 2022 года)</w:t>
      </w:r>
      <w:r w:rsidR="00EF1223" w:rsidRPr="00EB04A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744716" w:rsidRPr="00EB04AF" w:rsidRDefault="00744716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Default="00E122F7" w:rsidP="00E122F7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122F7">
        <w:rPr>
          <w:rFonts w:ascii="Liberation Serif" w:hAnsi="Liberation Serif" w:cs="Liberation Serif"/>
          <w:i/>
          <w:sz w:val="28"/>
          <w:szCs w:val="28"/>
          <w:lang w:eastAsia="ru-RU"/>
        </w:rPr>
        <w:t>Приобретение квартир для переселения граждан из жилых помещений, признанных непригодными для проживания</w:t>
      </w:r>
    </w:p>
    <w:p w:rsidR="003F3C30" w:rsidRPr="003F3C30" w:rsidRDefault="003C4CB8" w:rsidP="003C4CB8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4CB8">
        <w:rPr>
          <w:rFonts w:ascii="Liberation Serif" w:hAnsi="Liberation Serif" w:cs="Liberation Serif"/>
          <w:sz w:val="28"/>
          <w:szCs w:val="28"/>
          <w:lang w:eastAsia="ru-RU"/>
        </w:rPr>
        <w:t>В рамках региональной адресной программы "Переселение граждан на территории Свердловской области из аварийного жилищного фонда в 2019 - 2025 годах", утвержденной Постановлением Правительства Свердловской области от 01.04.2019 N 208-ПП,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F3C30" w:rsidRPr="003F3C30">
        <w:rPr>
          <w:rFonts w:ascii="Liberation Serif" w:hAnsi="Liberation Serif" w:cs="Times New Roman"/>
          <w:sz w:val="28"/>
          <w:szCs w:val="28"/>
        </w:rPr>
        <w:t xml:space="preserve">в </w:t>
      </w:r>
      <w:r w:rsidR="003F3C30">
        <w:rPr>
          <w:rFonts w:ascii="Liberation Serif" w:hAnsi="Liberation Serif" w:cs="Times New Roman"/>
          <w:sz w:val="28"/>
          <w:szCs w:val="28"/>
        </w:rPr>
        <w:t xml:space="preserve">1 полугодии </w:t>
      </w:r>
      <w:r w:rsidR="003F3C30" w:rsidRPr="003F3C30">
        <w:rPr>
          <w:rFonts w:ascii="Liberation Serif" w:hAnsi="Liberation Serif" w:cs="Times New Roman"/>
          <w:sz w:val="28"/>
          <w:szCs w:val="28"/>
        </w:rPr>
        <w:t>202</w:t>
      </w:r>
      <w:r w:rsidR="00996358">
        <w:rPr>
          <w:rFonts w:ascii="Liberation Serif" w:hAnsi="Liberation Serif" w:cs="Times New Roman"/>
          <w:sz w:val="28"/>
          <w:szCs w:val="28"/>
        </w:rPr>
        <w:t>2</w:t>
      </w:r>
      <w:r w:rsidR="003F3C30" w:rsidRPr="003F3C30">
        <w:rPr>
          <w:rFonts w:ascii="Liberation Serif" w:hAnsi="Liberation Serif" w:cs="Times New Roman"/>
          <w:sz w:val="28"/>
          <w:szCs w:val="28"/>
        </w:rPr>
        <w:t xml:space="preserve"> год</w:t>
      </w:r>
      <w:r w:rsidR="003F3C30">
        <w:rPr>
          <w:rFonts w:ascii="Liberation Serif" w:hAnsi="Liberation Serif" w:cs="Times New Roman"/>
          <w:sz w:val="28"/>
          <w:szCs w:val="28"/>
        </w:rPr>
        <w:t>а</w:t>
      </w:r>
      <w:r w:rsidR="003F3C30" w:rsidRPr="003F3C30">
        <w:rPr>
          <w:rFonts w:ascii="Liberation Serif" w:hAnsi="Liberation Serif" w:cs="Times New Roman"/>
          <w:sz w:val="28"/>
          <w:szCs w:val="28"/>
        </w:rPr>
        <w:t xml:space="preserve"> путем выплаты выкупной стоимости жилых помещений переселено:</w:t>
      </w:r>
    </w:p>
    <w:p w:rsidR="00BE1B21" w:rsidRDefault="00C84BCC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C2284">
        <w:rPr>
          <w:rFonts w:ascii="Liberation Serif" w:hAnsi="Liberation Serif" w:cs="Times New Roman"/>
          <w:sz w:val="28"/>
          <w:szCs w:val="28"/>
        </w:rPr>
        <w:t>2 семьи, проживавших</w:t>
      </w:r>
      <w:r w:rsidR="00BE1B21" w:rsidRPr="00BE1B21">
        <w:rPr>
          <w:rFonts w:ascii="Liberation Serif" w:hAnsi="Liberation Serif" w:cs="Times New Roman"/>
          <w:sz w:val="28"/>
          <w:szCs w:val="28"/>
        </w:rPr>
        <w:t xml:space="preserve"> по адресу: п. Кедровое ул. Школьников, д. 9 (общей площадью 94,4 </w:t>
      </w:r>
      <w:proofErr w:type="spellStart"/>
      <w:r w:rsidR="00BE1B21" w:rsidRPr="00BE1B21">
        <w:rPr>
          <w:rFonts w:ascii="Liberation Serif" w:hAnsi="Liberation Serif" w:cs="Times New Roman"/>
          <w:sz w:val="28"/>
          <w:szCs w:val="28"/>
        </w:rPr>
        <w:t>кв.м</w:t>
      </w:r>
      <w:proofErr w:type="spellEnd"/>
      <w:r w:rsidR="00BE1B21" w:rsidRPr="00BE1B21">
        <w:rPr>
          <w:rFonts w:ascii="Liberation Serif" w:hAnsi="Liberation Serif" w:cs="Times New Roman"/>
          <w:sz w:val="28"/>
          <w:szCs w:val="28"/>
        </w:rPr>
        <w:t>.)</w:t>
      </w:r>
      <w:r w:rsidR="00BE1B21">
        <w:rPr>
          <w:rFonts w:ascii="Liberation Serif" w:hAnsi="Liberation Serif" w:cs="Times New Roman"/>
          <w:sz w:val="28"/>
          <w:szCs w:val="28"/>
        </w:rPr>
        <w:t>;</w:t>
      </w:r>
    </w:p>
    <w:p w:rsidR="00BE1B21" w:rsidRDefault="00C84BCC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C2284">
        <w:rPr>
          <w:rFonts w:ascii="Liberation Serif" w:hAnsi="Liberation Serif" w:cs="Times New Roman"/>
          <w:sz w:val="28"/>
          <w:szCs w:val="28"/>
        </w:rPr>
        <w:t>3 семьи, проживавших</w:t>
      </w:r>
      <w:r w:rsidR="00BE1B21" w:rsidRPr="00BE1B21">
        <w:rPr>
          <w:rFonts w:ascii="Liberation Serif" w:hAnsi="Liberation Serif" w:cs="Times New Roman"/>
          <w:sz w:val="28"/>
          <w:szCs w:val="28"/>
        </w:rPr>
        <w:t xml:space="preserve"> по адресу: п. Ольховка, ул. Торфяников, д. 1 (общей площадью 141,7 </w:t>
      </w:r>
      <w:proofErr w:type="spellStart"/>
      <w:r w:rsidR="00BE1B21" w:rsidRPr="00BE1B21">
        <w:rPr>
          <w:rFonts w:ascii="Liberation Serif" w:hAnsi="Liberation Serif" w:cs="Times New Roman"/>
          <w:sz w:val="28"/>
          <w:szCs w:val="28"/>
        </w:rPr>
        <w:t>кв.м</w:t>
      </w:r>
      <w:proofErr w:type="spellEnd"/>
      <w:r w:rsidR="00BE1B21" w:rsidRPr="00BE1B21">
        <w:rPr>
          <w:rFonts w:ascii="Liberation Serif" w:hAnsi="Liberation Serif" w:cs="Times New Roman"/>
          <w:sz w:val="28"/>
          <w:szCs w:val="28"/>
        </w:rPr>
        <w:t>.)</w:t>
      </w:r>
      <w:r w:rsidR="00BE1B21">
        <w:rPr>
          <w:rFonts w:ascii="Liberation Serif" w:hAnsi="Liberation Serif" w:cs="Times New Roman"/>
          <w:sz w:val="28"/>
          <w:szCs w:val="28"/>
        </w:rPr>
        <w:t>.</w:t>
      </w:r>
    </w:p>
    <w:p w:rsidR="00744716" w:rsidRDefault="00744716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63434" w:rsidRDefault="0086343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F3C30">
        <w:rPr>
          <w:rFonts w:ascii="Liberation Serif" w:hAnsi="Liberation Serif" w:cs="Times New Roman"/>
          <w:i/>
          <w:sz w:val="28"/>
          <w:szCs w:val="28"/>
        </w:rPr>
        <w:t xml:space="preserve">Строительство (приобретение) служебных жилых помещений для педагогических и иных работников </w:t>
      </w:r>
      <w:r>
        <w:rPr>
          <w:rFonts w:ascii="Liberation Serif" w:hAnsi="Liberation Serif" w:cs="Times New Roman"/>
          <w:i/>
          <w:sz w:val="28"/>
          <w:szCs w:val="28"/>
        </w:rPr>
        <w:t>в сельской местности</w:t>
      </w:r>
    </w:p>
    <w:p w:rsidR="00435582" w:rsidRPr="00435582" w:rsidRDefault="00435582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35582">
        <w:rPr>
          <w:rFonts w:ascii="Liberation Serif" w:hAnsi="Liberation Serif" w:cs="Times New Roman"/>
          <w:sz w:val="28"/>
          <w:szCs w:val="28"/>
        </w:rPr>
        <w:t>В 2022 году запланированы денежные средства в размере 55 091,2 рублей на приобретение жилых помещений для педагогических работников.</w:t>
      </w:r>
    </w:p>
    <w:p w:rsidR="00863434" w:rsidRDefault="0086343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63434">
        <w:rPr>
          <w:rFonts w:ascii="Liberation Serif" w:hAnsi="Liberation Serif" w:cs="Times New Roman"/>
          <w:sz w:val="28"/>
          <w:szCs w:val="28"/>
        </w:rPr>
        <w:t>Во втором квартале 2022 года объявлен аукцион на право заключения муниципальных контрактов на приобретение 11 жилых помещений в г. Верхняя Пышма, в том числе 4 однокомнатных, 3 двухкомн</w:t>
      </w:r>
      <w:r w:rsidR="002C2284">
        <w:rPr>
          <w:rFonts w:ascii="Liberation Serif" w:hAnsi="Liberation Serif" w:cs="Times New Roman"/>
          <w:sz w:val="28"/>
          <w:szCs w:val="28"/>
        </w:rPr>
        <w:t>атных и 4 трехкомнатных квартир</w:t>
      </w:r>
      <w:r w:rsidRPr="00863434">
        <w:rPr>
          <w:rFonts w:ascii="Liberation Serif" w:hAnsi="Liberation Serif" w:cs="Times New Roman"/>
          <w:sz w:val="28"/>
          <w:szCs w:val="28"/>
        </w:rPr>
        <w:t>.</w:t>
      </w:r>
    </w:p>
    <w:p w:rsidR="00744716" w:rsidRDefault="00744716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623BC" w:rsidRDefault="006915EC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E38DC">
        <w:rPr>
          <w:rFonts w:ascii="Liberation Serif" w:hAnsi="Liberation Serif" w:cs="Times New Roman"/>
          <w:sz w:val="28"/>
          <w:szCs w:val="28"/>
        </w:rPr>
        <w:t>Реализация мероприяти</w:t>
      </w:r>
      <w:r w:rsidR="00863434">
        <w:rPr>
          <w:rFonts w:ascii="Liberation Serif" w:hAnsi="Liberation Serif" w:cs="Times New Roman"/>
          <w:sz w:val="28"/>
          <w:szCs w:val="28"/>
        </w:rPr>
        <w:t>я</w:t>
      </w:r>
      <w:r w:rsidR="003764CD">
        <w:rPr>
          <w:rFonts w:ascii="Liberation Serif" w:hAnsi="Liberation Serif" w:cs="Times New Roman"/>
          <w:sz w:val="28"/>
          <w:szCs w:val="28"/>
        </w:rPr>
        <w:t xml:space="preserve"> </w:t>
      </w:r>
      <w:r w:rsidR="003F3C30" w:rsidRPr="001623BC">
        <w:rPr>
          <w:rFonts w:ascii="Liberation Serif" w:hAnsi="Liberation Serif" w:cs="Times New Roman"/>
          <w:i/>
          <w:sz w:val="28"/>
          <w:szCs w:val="28"/>
        </w:rPr>
        <w:t xml:space="preserve">«Разработка проектно-сметной документации на строительство </w:t>
      </w:r>
      <w:proofErr w:type="spellStart"/>
      <w:r w:rsidR="003F3C30" w:rsidRPr="001623BC">
        <w:rPr>
          <w:rFonts w:ascii="Liberation Serif" w:hAnsi="Liberation Serif" w:cs="Times New Roman"/>
          <w:i/>
          <w:sz w:val="28"/>
          <w:szCs w:val="28"/>
        </w:rPr>
        <w:t>пристроя</w:t>
      </w:r>
      <w:proofErr w:type="spellEnd"/>
      <w:r w:rsidR="003F3C30" w:rsidRPr="001623BC">
        <w:rPr>
          <w:rFonts w:ascii="Liberation Serif" w:hAnsi="Liberation Serif" w:cs="Times New Roman"/>
          <w:i/>
          <w:sz w:val="28"/>
          <w:szCs w:val="28"/>
        </w:rPr>
        <w:t xml:space="preserve"> одноэтажного здания </w:t>
      </w:r>
      <w:proofErr w:type="spellStart"/>
      <w:r w:rsidR="003F3C30" w:rsidRPr="001623BC">
        <w:rPr>
          <w:rFonts w:ascii="Liberation Serif" w:hAnsi="Liberation Serif" w:cs="Times New Roman"/>
          <w:i/>
          <w:sz w:val="28"/>
          <w:szCs w:val="28"/>
        </w:rPr>
        <w:t>Балтымской</w:t>
      </w:r>
      <w:proofErr w:type="spellEnd"/>
      <w:r w:rsidR="003F3C30" w:rsidRPr="001623BC">
        <w:rPr>
          <w:rFonts w:ascii="Liberation Serif" w:hAnsi="Liberation Serif" w:cs="Times New Roman"/>
          <w:i/>
          <w:sz w:val="28"/>
          <w:szCs w:val="28"/>
        </w:rPr>
        <w:t xml:space="preserve"> сельской администрации»</w:t>
      </w:r>
      <w:r w:rsidR="003F3C3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E1810" w:rsidRDefault="00685212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85212">
        <w:rPr>
          <w:rFonts w:ascii="Liberation Serif" w:hAnsi="Liberation Serif" w:cs="Liberation Serif"/>
          <w:sz w:val="28"/>
          <w:szCs w:val="28"/>
          <w:lang w:eastAsia="ru-RU"/>
        </w:rPr>
        <w:t>Исполнение мероприятия запланировано на второе полугодие 2022 года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685212" w:rsidRPr="009E1810" w:rsidRDefault="00685212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122F7" w:rsidRPr="00E122F7" w:rsidRDefault="00E122F7" w:rsidP="00E122F7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E122F7"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>Направление 2 «Развитие образования»</w:t>
      </w:r>
    </w:p>
    <w:p w:rsidR="00820081" w:rsidRDefault="002D251A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E6C4B">
        <w:rPr>
          <w:rFonts w:ascii="Liberation Serif" w:hAnsi="Liberation Serif"/>
          <w:sz w:val="28"/>
          <w:szCs w:val="28"/>
        </w:rPr>
        <w:t>По итогам</w:t>
      </w:r>
      <w:r w:rsidR="00B76B81" w:rsidRPr="009E6C4B">
        <w:rPr>
          <w:rFonts w:ascii="Liberation Serif" w:hAnsi="Liberation Serif"/>
          <w:sz w:val="28"/>
          <w:szCs w:val="28"/>
        </w:rPr>
        <w:t xml:space="preserve"> </w:t>
      </w:r>
      <w:r w:rsidR="007B5871" w:rsidRPr="009E6C4B">
        <w:rPr>
          <w:rFonts w:ascii="Liberation Serif" w:hAnsi="Liberation Serif"/>
          <w:sz w:val="28"/>
          <w:szCs w:val="28"/>
        </w:rPr>
        <w:t>первого полугодия 202</w:t>
      </w:r>
      <w:r w:rsidR="00297A1A">
        <w:rPr>
          <w:rFonts w:ascii="Liberation Serif" w:hAnsi="Liberation Serif"/>
          <w:sz w:val="28"/>
          <w:szCs w:val="28"/>
        </w:rPr>
        <w:t>2</w:t>
      </w:r>
      <w:r w:rsidR="007B5871" w:rsidRPr="009E6C4B">
        <w:rPr>
          <w:rFonts w:ascii="Liberation Serif" w:hAnsi="Liberation Serif"/>
          <w:sz w:val="28"/>
          <w:szCs w:val="28"/>
        </w:rPr>
        <w:t xml:space="preserve"> года</w:t>
      </w:r>
      <w:r w:rsidR="00714F21" w:rsidRPr="009E6C4B">
        <w:rPr>
          <w:rFonts w:ascii="Liberation Serif" w:hAnsi="Liberation Serif"/>
          <w:sz w:val="28"/>
          <w:szCs w:val="28"/>
        </w:rPr>
        <w:t xml:space="preserve"> ф</w:t>
      </w:r>
      <w:r w:rsidR="00820081">
        <w:rPr>
          <w:rFonts w:ascii="Liberation Serif" w:hAnsi="Liberation Serif"/>
          <w:sz w:val="28"/>
          <w:szCs w:val="28"/>
        </w:rPr>
        <w:t>инансирование мероприятий не осуществлялось</w:t>
      </w:r>
      <w:r w:rsidR="00FC394F">
        <w:rPr>
          <w:rFonts w:ascii="Liberation Serif" w:hAnsi="Liberation Serif"/>
          <w:sz w:val="28"/>
          <w:szCs w:val="28"/>
        </w:rPr>
        <w:t>.</w:t>
      </w:r>
      <w:r w:rsidR="00714F21" w:rsidRPr="009E6C4B">
        <w:rPr>
          <w:rFonts w:ascii="Liberation Serif" w:hAnsi="Liberation Serif"/>
          <w:sz w:val="28"/>
          <w:szCs w:val="28"/>
        </w:rPr>
        <w:t xml:space="preserve"> </w:t>
      </w:r>
    </w:p>
    <w:p w:rsidR="00544091" w:rsidRDefault="00544091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F0D64" w:rsidRPr="00AC15F5" w:rsidRDefault="008F0D6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64CD" w:rsidRDefault="003764CD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64CD">
        <w:rPr>
          <w:rFonts w:ascii="Liberation Serif" w:hAnsi="Liberation Serif" w:cs="Times New Roman"/>
          <w:i/>
          <w:sz w:val="28"/>
          <w:szCs w:val="28"/>
        </w:rPr>
        <w:t>Разработка проектно-сметной документации на строительство здания общеобразовательной организации на 1100 мест в микрор</w:t>
      </w:r>
      <w:r>
        <w:rPr>
          <w:rFonts w:ascii="Liberation Serif" w:hAnsi="Liberation Serif" w:cs="Times New Roman"/>
          <w:i/>
          <w:sz w:val="28"/>
          <w:szCs w:val="28"/>
        </w:rPr>
        <w:t>айоне Северный г. Верхняя Пышма</w:t>
      </w:r>
    </w:p>
    <w:p w:rsidR="003764CD" w:rsidRDefault="003764CD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D43DE8">
        <w:rPr>
          <w:rFonts w:ascii="Liberation Serif" w:hAnsi="Liberation Serif" w:cs="Times New Roman"/>
          <w:color w:val="000000" w:themeColor="text1"/>
          <w:sz w:val="28"/>
          <w:szCs w:val="28"/>
        </w:rPr>
        <w:t>Заключен договор</w:t>
      </w:r>
      <w:r w:rsidR="003E7EDF" w:rsidRPr="00D43DE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от 01.10.2021 № </w:t>
      </w:r>
      <w:r w:rsidR="003E7EDF" w:rsidRPr="00D43DE8">
        <w:rPr>
          <w:rFonts w:ascii="Liberation Serif" w:hAnsi="Liberation Serif"/>
          <w:color w:val="000000" w:themeColor="text1"/>
          <w:sz w:val="28"/>
          <w:szCs w:val="28"/>
        </w:rPr>
        <w:t>19852</w:t>
      </w:r>
      <w:r w:rsidRPr="00D43DE8">
        <w:rPr>
          <w:rFonts w:ascii="Liberation Serif" w:hAnsi="Liberation Serif" w:cs="Times New Roman"/>
          <w:color w:val="000000" w:themeColor="text1"/>
          <w:sz w:val="28"/>
          <w:szCs w:val="28"/>
        </w:rPr>
        <w:t>, идет согласование эскизного проекта.</w:t>
      </w:r>
      <w:r w:rsidR="003E739B" w:rsidRPr="00D43DE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</w:p>
    <w:p w:rsidR="008F0D64" w:rsidRDefault="008F0D6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B281E" w:rsidRDefault="009B281E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B281E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4» по адресу: г. Верх</w:t>
      </w:r>
      <w:r>
        <w:rPr>
          <w:rFonts w:ascii="Liberation Serif" w:hAnsi="Liberation Serif" w:cs="Times New Roman"/>
          <w:i/>
          <w:sz w:val="28"/>
          <w:szCs w:val="28"/>
        </w:rPr>
        <w:t>няя Пышма, ул. Калинина, д. 37б</w:t>
      </w:r>
    </w:p>
    <w:p w:rsidR="009B281E" w:rsidRDefault="003E7EDF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="003E739B">
        <w:rPr>
          <w:rFonts w:ascii="Liberation Serif" w:hAnsi="Liberation Serif" w:cs="Times New Roman"/>
          <w:sz w:val="28"/>
          <w:szCs w:val="28"/>
        </w:rPr>
        <w:t>о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FC394F" w:rsidRPr="00FC394F">
        <w:rPr>
          <w:rFonts w:ascii="Liberation Serif" w:hAnsi="Liberation Serif" w:cs="Times New Roman"/>
          <w:sz w:val="28"/>
          <w:szCs w:val="28"/>
        </w:rPr>
        <w:t>втором</w:t>
      </w:r>
      <w:r>
        <w:rPr>
          <w:rFonts w:ascii="Liberation Serif" w:hAnsi="Liberation Serif" w:cs="Times New Roman"/>
          <w:sz w:val="28"/>
          <w:szCs w:val="28"/>
        </w:rPr>
        <w:t xml:space="preserve"> полугодии 202</w:t>
      </w:r>
      <w:r w:rsidR="003E739B">
        <w:rPr>
          <w:rFonts w:ascii="Liberation Serif" w:hAnsi="Liberation Serif" w:cs="Times New Roman"/>
          <w:sz w:val="28"/>
          <w:szCs w:val="28"/>
        </w:rPr>
        <w:t>1</w:t>
      </w:r>
      <w:r w:rsidR="004A791E">
        <w:rPr>
          <w:rFonts w:ascii="Liberation Serif" w:hAnsi="Liberation Serif" w:cs="Times New Roman"/>
          <w:sz w:val="28"/>
          <w:szCs w:val="28"/>
        </w:rPr>
        <w:t xml:space="preserve"> года</w:t>
      </w:r>
      <w:r>
        <w:rPr>
          <w:rFonts w:ascii="Liberation Serif" w:hAnsi="Liberation Serif" w:cs="Times New Roman"/>
          <w:sz w:val="28"/>
          <w:szCs w:val="28"/>
        </w:rPr>
        <w:t xml:space="preserve"> пройден</w:t>
      </w:r>
      <w:r w:rsidR="009B281E" w:rsidRPr="009B281E">
        <w:rPr>
          <w:rFonts w:ascii="Liberation Serif" w:hAnsi="Liberation Serif" w:cs="Times New Roman"/>
          <w:sz w:val="28"/>
          <w:szCs w:val="28"/>
        </w:rPr>
        <w:t xml:space="preserve"> федеральный отбор по реализации концессионной модели участия в программе строительства новых школ в рамках «демографической» субсидии Министерства просвещения Российской Федерации № 66-002. </w:t>
      </w:r>
      <w:proofErr w:type="spellStart"/>
      <w:r w:rsidR="009B281E" w:rsidRPr="009B281E">
        <w:rPr>
          <w:rFonts w:ascii="Liberation Serif" w:hAnsi="Liberation Serif" w:cs="Times New Roman"/>
          <w:sz w:val="28"/>
          <w:szCs w:val="28"/>
        </w:rPr>
        <w:t>Концедентом</w:t>
      </w:r>
      <w:proofErr w:type="spellEnd"/>
      <w:r w:rsidR="009B281E" w:rsidRPr="009B281E">
        <w:rPr>
          <w:rFonts w:ascii="Liberation Serif" w:hAnsi="Liberation Serif" w:cs="Times New Roman"/>
          <w:sz w:val="28"/>
          <w:szCs w:val="28"/>
        </w:rPr>
        <w:t xml:space="preserve"> (стороной) планируемого концессионного соглашения выступает Правительство Свердловской области в лице Министерства образования и молодежной политики Свердловской области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744716" w:rsidRPr="00744716">
        <w:rPr>
          <w:rFonts w:ascii="Liberation Serif" w:hAnsi="Liberation Serif" w:cs="Times New Roman"/>
          <w:sz w:val="28"/>
          <w:szCs w:val="28"/>
        </w:rPr>
        <w:t>Между Министерс</w:t>
      </w:r>
      <w:r w:rsidR="004C4D2A">
        <w:rPr>
          <w:rFonts w:ascii="Liberation Serif" w:hAnsi="Liberation Serif" w:cs="Times New Roman"/>
          <w:sz w:val="28"/>
          <w:szCs w:val="28"/>
        </w:rPr>
        <w:t>твом образования и ООО "ИНТЕЛЛЕКТ</w:t>
      </w:r>
      <w:r w:rsidR="00744716" w:rsidRPr="00744716">
        <w:rPr>
          <w:rFonts w:ascii="Liberation Serif" w:hAnsi="Liberation Serif" w:cs="Times New Roman"/>
          <w:sz w:val="28"/>
          <w:szCs w:val="28"/>
        </w:rPr>
        <w:t>" 11.08.2022 заключено концессионное соглашение.</w:t>
      </w:r>
      <w:r w:rsidR="00744716">
        <w:rPr>
          <w:rFonts w:ascii="Liberation Serif" w:hAnsi="Liberation Serif" w:cs="Times New Roman"/>
          <w:sz w:val="28"/>
          <w:szCs w:val="28"/>
        </w:rPr>
        <w:t xml:space="preserve"> </w:t>
      </w:r>
      <w:r w:rsidR="004A791E">
        <w:rPr>
          <w:rFonts w:ascii="Liberation Serif" w:hAnsi="Liberation Serif" w:cs="Times New Roman"/>
          <w:sz w:val="28"/>
          <w:szCs w:val="28"/>
        </w:rPr>
        <w:t xml:space="preserve">Срок окончания </w:t>
      </w:r>
      <w:r w:rsidR="006E2AF8">
        <w:rPr>
          <w:rFonts w:ascii="Liberation Serif" w:hAnsi="Liberation Serif" w:cs="Times New Roman"/>
          <w:sz w:val="28"/>
          <w:szCs w:val="28"/>
        </w:rPr>
        <w:t>работ</w:t>
      </w:r>
      <w:r w:rsidR="00910842">
        <w:rPr>
          <w:rFonts w:ascii="Liberation Serif" w:hAnsi="Liberation Serif" w:cs="Times New Roman"/>
          <w:sz w:val="28"/>
          <w:szCs w:val="28"/>
        </w:rPr>
        <w:t xml:space="preserve"> планируется в </w:t>
      </w:r>
      <w:r w:rsidR="004A791E">
        <w:rPr>
          <w:rFonts w:ascii="Liberation Serif" w:hAnsi="Liberation Serif" w:cs="Times New Roman"/>
          <w:sz w:val="28"/>
          <w:szCs w:val="28"/>
        </w:rPr>
        <w:t>2023</w:t>
      </w:r>
      <w:r w:rsidR="00910842">
        <w:rPr>
          <w:rFonts w:ascii="Liberation Serif" w:hAnsi="Liberation Serif" w:cs="Times New Roman"/>
          <w:sz w:val="28"/>
          <w:szCs w:val="28"/>
        </w:rPr>
        <w:t xml:space="preserve"> году.</w:t>
      </w:r>
    </w:p>
    <w:p w:rsidR="008F0D64" w:rsidRPr="009B281E" w:rsidRDefault="008F0D6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B281E" w:rsidRDefault="009B281E" w:rsidP="009B281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9B281E">
        <w:rPr>
          <w:rFonts w:ascii="Liberation Serif" w:hAnsi="Liberation Serif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24» по адресу: пос. Кедровое, ул. Школьников, д. 4</w:t>
      </w:r>
    </w:p>
    <w:p w:rsidR="00310869" w:rsidRDefault="00310869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Заключен </w:t>
      </w:r>
      <w:r w:rsidR="003E739B"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муниципальный </w:t>
      </w:r>
      <w:r w:rsidR="00BB4159">
        <w:rPr>
          <w:rFonts w:ascii="Liberation Serif" w:hAnsi="Liberation Serif" w:cs="Liberation Serif"/>
          <w:sz w:val="28"/>
          <w:szCs w:val="28"/>
          <w:lang w:eastAsia="ru-RU"/>
        </w:rPr>
        <w:t xml:space="preserve">контракт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от 27.05.2022 №2022.0801</w:t>
      </w:r>
      <w:r w:rsidR="00D30B6C" w:rsidRPr="00D30B6C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D30B6C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Срок</w:t>
      </w:r>
      <w:r w:rsidR="003E739B">
        <w:rPr>
          <w:rFonts w:ascii="Liberation Serif" w:hAnsi="Liberation Serif" w:cs="Liberation Serif"/>
          <w:sz w:val="28"/>
          <w:szCs w:val="28"/>
          <w:lang w:eastAsia="ru-RU"/>
        </w:rPr>
        <w:t xml:space="preserve"> окончания работ – 01.09.2024.</w:t>
      </w:r>
    </w:p>
    <w:p w:rsidR="0070197C" w:rsidRDefault="0070197C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64CD">
        <w:rPr>
          <w:rFonts w:ascii="Liberation Serif" w:hAnsi="Liberation Serif" w:cs="Times New Roman"/>
          <w:i/>
          <w:sz w:val="28"/>
          <w:szCs w:val="28"/>
        </w:rPr>
        <w:t>Разработка проектной документации для строительства здания дошкольной образовательной организации в микрорай</w:t>
      </w:r>
      <w:r>
        <w:rPr>
          <w:rFonts w:ascii="Liberation Serif" w:hAnsi="Liberation Serif" w:cs="Times New Roman"/>
          <w:i/>
          <w:sz w:val="28"/>
          <w:szCs w:val="28"/>
        </w:rPr>
        <w:t>оне Петровский г. Верхняя Пышма</w:t>
      </w: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C15F5">
        <w:rPr>
          <w:rFonts w:ascii="Liberation Serif" w:hAnsi="Liberation Serif" w:cs="Times New Roman"/>
          <w:sz w:val="28"/>
          <w:szCs w:val="28"/>
        </w:rPr>
        <w:t>Реализация мероприятия перенесена на более поздний срок.</w:t>
      </w:r>
    </w:p>
    <w:p w:rsidR="0070197C" w:rsidRDefault="0070197C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64CD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2» по адресу: г. Верхн</w:t>
      </w:r>
      <w:r>
        <w:rPr>
          <w:rFonts w:ascii="Liberation Serif" w:hAnsi="Liberation Serif" w:cs="Times New Roman"/>
          <w:i/>
          <w:sz w:val="28"/>
          <w:szCs w:val="28"/>
        </w:rPr>
        <w:t xml:space="preserve">яя Пышма, ул. </w:t>
      </w:r>
      <w:proofErr w:type="spellStart"/>
      <w:r>
        <w:rPr>
          <w:rFonts w:ascii="Liberation Serif" w:hAnsi="Liberation Serif" w:cs="Times New Roman"/>
          <w:i/>
          <w:sz w:val="28"/>
          <w:szCs w:val="28"/>
        </w:rPr>
        <w:t>Кривоусова</w:t>
      </w:r>
      <w:proofErr w:type="spellEnd"/>
      <w:r>
        <w:rPr>
          <w:rFonts w:ascii="Liberation Serif" w:hAnsi="Liberation Serif" w:cs="Times New Roman"/>
          <w:i/>
          <w:sz w:val="28"/>
          <w:szCs w:val="28"/>
        </w:rPr>
        <w:t>, д. 48</w:t>
      </w: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C15F5">
        <w:rPr>
          <w:rFonts w:ascii="Liberation Serif" w:hAnsi="Liberation Serif" w:cs="Times New Roman"/>
          <w:sz w:val="28"/>
          <w:szCs w:val="28"/>
        </w:rPr>
        <w:t xml:space="preserve">Реализация мероприятия перенесена </w:t>
      </w:r>
      <w:r>
        <w:rPr>
          <w:rFonts w:ascii="Liberation Serif" w:hAnsi="Liberation Serif" w:cs="Times New Roman"/>
          <w:sz w:val="28"/>
          <w:szCs w:val="28"/>
        </w:rPr>
        <w:t>на 2023 год</w:t>
      </w:r>
      <w:r w:rsidRPr="00EE38DC">
        <w:rPr>
          <w:rFonts w:ascii="Liberation Serif" w:hAnsi="Liberation Serif" w:cs="Times New Roman"/>
          <w:sz w:val="28"/>
          <w:szCs w:val="28"/>
        </w:rPr>
        <w:t>.</w:t>
      </w:r>
    </w:p>
    <w:p w:rsidR="0070197C" w:rsidRDefault="0070197C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310869" w:rsidRDefault="00310869" w:rsidP="009B281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</w:p>
    <w:p w:rsidR="007B5871" w:rsidRPr="007B5871" w:rsidRDefault="007B5871" w:rsidP="007B5871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B5871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3 «Развитие физической культуры и спорта»</w:t>
      </w:r>
    </w:p>
    <w:p w:rsidR="00C15BBF" w:rsidRDefault="007B5871" w:rsidP="00C15BB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4A69FD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="00C15BBF" w:rsidRPr="009341C6">
        <w:rPr>
          <w:rFonts w:ascii="Liberation Serif" w:hAnsi="Liberation Serif"/>
          <w:sz w:val="28"/>
          <w:szCs w:val="28"/>
        </w:rPr>
        <w:t xml:space="preserve"> объем финансирования составил </w:t>
      </w:r>
      <w:r w:rsidR="00C8225A">
        <w:rPr>
          <w:rFonts w:ascii="Liberation Serif" w:hAnsi="Liberation Serif"/>
          <w:sz w:val="28"/>
          <w:szCs w:val="28"/>
        </w:rPr>
        <w:t>29 544,3</w:t>
      </w:r>
      <w:r w:rsidR="005C73BB">
        <w:rPr>
          <w:rFonts w:ascii="Liberation Serif" w:hAnsi="Liberation Serif"/>
          <w:sz w:val="28"/>
          <w:szCs w:val="28"/>
        </w:rPr>
        <w:t xml:space="preserve"> </w:t>
      </w:r>
      <w:r w:rsidR="00C15BBF" w:rsidRPr="009341C6">
        <w:rPr>
          <w:rFonts w:ascii="Liberation Serif" w:hAnsi="Liberation Serif"/>
          <w:sz w:val="28"/>
          <w:szCs w:val="28"/>
        </w:rPr>
        <w:t>тыс. рублей</w:t>
      </w:r>
      <w:r w:rsidR="00AB36E2" w:rsidRPr="009341C6">
        <w:rPr>
          <w:rFonts w:ascii="Liberation Serif" w:hAnsi="Liberation Serif"/>
          <w:sz w:val="28"/>
          <w:szCs w:val="28"/>
        </w:rPr>
        <w:t xml:space="preserve"> или </w:t>
      </w:r>
      <w:r w:rsidR="00C8225A">
        <w:rPr>
          <w:rFonts w:ascii="Liberation Serif" w:hAnsi="Liberation Serif"/>
          <w:sz w:val="28"/>
          <w:szCs w:val="28"/>
        </w:rPr>
        <w:t>109,0</w:t>
      </w:r>
      <w:r w:rsidR="00062C5D" w:rsidRPr="009341C6">
        <w:rPr>
          <w:rFonts w:ascii="Liberation Serif" w:hAnsi="Liberation Serif"/>
          <w:sz w:val="28"/>
          <w:szCs w:val="28"/>
        </w:rPr>
        <w:t xml:space="preserve"> </w:t>
      </w:r>
      <w:r w:rsidR="00AB36E2" w:rsidRPr="009341C6">
        <w:rPr>
          <w:rFonts w:ascii="Liberation Serif" w:hAnsi="Liberation Serif"/>
          <w:sz w:val="28"/>
          <w:szCs w:val="28"/>
        </w:rPr>
        <w:t>% от запланированного объема</w:t>
      </w:r>
      <w:r w:rsidR="00FC394F">
        <w:rPr>
          <w:rFonts w:ascii="Liberation Serif" w:hAnsi="Liberation Serif"/>
          <w:sz w:val="28"/>
          <w:szCs w:val="28"/>
        </w:rPr>
        <w:t>.</w:t>
      </w:r>
    </w:p>
    <w:p w:rsidR="00544091" w:rsidRDefault="00544091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F0D64" w:rsidRDefault="008F0D6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A69FD" w:rsidRPr="004A69FD" w:rsidRDefault="004A69FD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A69FD">
        <w:rPr>
          <w:rFonts w:ascii="Liberation Serif" w:hAnsi="Liberation Serif" w:cs="Times New Roman"/>
          <w:i/>
          <w:sz w:val="28"/>
          <w:szCs w:val="28"/>
        </w:rPr>
        <w:lastRenderedPageBreak/>
        <w:t>Строительство Д</w:t>
      </w:r>
      <w:r w:rsidR="009E6C4B">
        <w:rPr>
          <w:rFonts w:ascii="Liberation Serif" w:hAnsi="Liberation Serif" w:cs="Times New Roman"/>
          <w:i/>
          <w:sz w:val="28"/>
          <w:szCs w:val="28"/>
        </w:rPr>
        <w:t>ворца самбо в г. Верхняя Пышма</w:t>
      </w:r>
    </w:p>
    <w:p w:rsidR="004A69FD" w:rsidRDefault="00B2605D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605D">
        <w:rPr>
          <w:rFonts w:ascii="Liberation Serif" w:hAnsi="Liberation Serif" w:cs="Times New Roman"/>
          <w:sz w:val="28"/>
          <w:szCs w:val="28"/>
        </w:rPr>
        <w:t>Завершено строительство объекта. Выдано разрешение на ввод в эксплуатацию № RU66364000-12/2022 от 31.05.2022. Ведется работа по приобретению спортивного</w:t>
      </w:r>
      <w:r w:rsidR="009B30A4">
        <w:rPr>
          <w:rFonts w:ascii="Liberation Serif" w:hAnsi="Liberation Serif" w:cs="Times New Roman"/>
          <w:sz w:val="28"/>
          <w:szCs w:val="28"/>
        </w:rPr>
        <w:t xml:space="preserve"> оборудования</w:t>
      </w:r>
      <w:r w:rsidR="004A69FD" w:rsidRPr="004A69FD">
        <w:rPr>
          <w:rFonts w:ascii="Liberation Serif" w:hAnsi="Liberation Serif" w:cs="Times New Roman"/>
          <w:sz w:val="28"/>
          <w:szCs w:val="28"/>
        </w:rPr>
        <w:t>.</w:t>
      </w:r>
    </w:p>
    <w:p w:rsidR="008F0D64" w:rsidRDefault="008F0D6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A69FD" w:rsidRDefault="004A69FD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A69FD">
        <w:rPr>
          <w:rFonts w:ascii="Liberation Serif" w:hAnsi="Liberation Serif" w:cs="Times New Roman"/>
          <w:i/>
          <w:sz w:val="28"/>
          <w:szCs w:val="28"/>
        </w:rPr>
        <w:t>Создание спортивных площадок (оснащение спортивным оборудованием) для занятий уличной гимнастикой</w:t>
      </w:r>
    </w:p>
    <w:p w:rsidR="004A69FD" w:rsidRPr="004A69FD" w:rsidRDefault="00CD4FD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D4FD4">
        <w:rPr>
          <w:rFonts w:ascii="Liberation Serif" w:hAnsi="Liberation Serif" w:cs="Times New Roman"/>
          <w:sz w:val="28"/>
          <w:szCs w:val="28"/>
        </w:rPr>
        <w:t>Выполнены работы по поставке и монтажу ул</w:t>
      </w:r>
      <w:r>
        <w:rPr>
          <w:rFonts w:ascii="Liberation Serif" w:hAnsi="Liberation Serif" w:cs="Times New Roman"/>
          <w:sz w:val="28"/>
          <w:szCs w:val="28"/>
        </w:rPr>
        <w:t xml:space="preserve">ичных тренажеров, оборудования </w:t>
      </w:r>
      <w:r w:rsidRPr="00CD4FD4">
        <w:rPr>
          <w:rFonts w:ascii="Liberation Serif" w:hAnsi="Liberation Serif" w:cs="Times New Roman"/>
          <w:sz w:val="28"/>
          <w:szCs w:val="28"/>
        </w:rPr>
        <w:t>для занятий уличной гимнастикой (оснащение спортивной площадки, находящ</w:t>
      </w:r>
      <w:r>
        <w:rPr>
          <w:rFonts w:ascii="Liberation Serif" w:hAnsi="Liberation Serif" w:cs="Times New Roman"/>
          <w:sz w:val="28"/>
          <w:szCs w:val="28"/>
        </w:rPr>
        <w:t>ейся по адресу: Свердловская об</w:t>
      </w:r>
      <w:r w:rsidRPr="00CD4FD4">
        <w:rPr>
          <w:rFonts w:ascii="Liberation Serif" w:hAnsi="Liberation Serif" w:cs="Times New Roman"/>
          <w:sz w:val="28"/>
          <w:szCs w:val="28"/>
        </w:rPr>
        <w:t>ласть, город Верхняя Пышма, улица Чкалова, 87)</w:t>
      </w:r>
      <w:r w:rsidR="0044225F">
        <w:rPr>
          <w:rFonts w:ascii="Liberation Serif" w:hAnsi="Liberation Serif" w:cs="Times New Roman"/>
          <w:sz w:val="28"/>
          <w:szCs w:val="28"/>
        </w:rPr>
        <w:t>.</w:t>
      </w:r>
    </w:p>
    <w:p w:rsidR="00776305" w:rsidRPr="00776305" w:rsidRDefault="00776305" w:rsidP="00776305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8E711C" w:rsidRPr="008E711C" w:rsidRDefault="008E711C" w:rsidP="008E711C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8E711C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6 «Развитие жилищно-коммунального хозяйства»</w:t>
      </w:r>
    </w:p>
    <w:p w:rsidR="00D714D2" w:rsidRPr="00527885" w:rsidRDefault="00A97F08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27885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44225F" w:rsidRPr="00527885">
        <w:rPr>
          <w:rFonts w:ascii="Liberation Serif" w:hAnsi="Liberation Serif"/>
          <w:sz w:val="28"/>
          <w:szCs w:val="28"/>
        </w:rPr>
        <w:t>2</w:t>
      </w:r>
      <w:r w:rsidRPr="00527885">
        <w:rPr>
          <w:rFonts w:ascii="Liberation Serif" w:hAnsi="Liberation Serif"/>
          <w:sz w:val="28"/>
          <w:szCs w:val="28"/>
        </w:rPr>
        <w:t xml:space="preserve"> года</w:t>
      </w:r>
      <w:r w:rsidR="0036090D" w:rsidRPr="00527885">
        <w:rPr>
          <w:rFonts w:ascii="Liberation Serif" w:hAnsi="Liberation Serif"/>
          <w:sz w:val="28"/>
          <w:szCs w:val="28"/>
        </w:rPr>
        <w:t xml:space="preserve"> </w:t>
      </w:r>
      <w:r w:rsidR="00F51BE0" w:rsidRPr="00527885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776305" w:rsidRPr="00527885">
        <w:rPr>
          <w:rFonts w:ascii="Liberation Serif" w:hAnsi="Liberation Serif"/>
          <w:sz w:val="28"/>
          <w:szCs w:val="28"/>
        </w:rPr>
        <w:br/>
      </w:r>
      <w:r w:rsidR="00C8225A">
        <w:rPr>
          <w:rFonts w:ascii="Liberation Serif" w:hAnsi="Liberation Serif"/>
          <w:sz w:val="28"/>
          <w:szCs w:val="28"/>
        </w:rPr>
        <w:t>34 923,4</w:t>
      </w:r>
      <w:r w:rsidR="00E43419" w:rsidRPr="00527885">
        <w:rPr>
          <w:rFonts w:ascii="Liberation Serif" w:hAnsi="Liberation Serif"/>
          <w:sz w:val="28"/>
          <w:szCs w:val="28"/>
        </w:rPr>
        <w:t xml:space="preserve"> </w:t>
      </w:r>
      <w:r w:rsidR="00F51BE0" w:rsidRPr="00527885">
        <w:rPr>
          <w:rFonts w:ascii="Liberation Serif" w:hAnsi="Liberation Serif"/>
          <w:sz w:val="28"/>
          <w:szCs w:val="28"/>
        </w:rPr>
        <w:t xml:space="preserve">тыс. рублей или </w:t>
      </w:r>
      <w:r w:rsidR="00C8225A">
        <w:rPr>
          <w:rFonts w:ascii="Liberation Serif" w:hAnsi="Liberation Serif"/>
          <w:sz w:val="28"/>
          <w:szCs w:val="28"/>
        </w:rPr>
        <w:t>12,2</w:t>
      </w:r>
      <w:r w:rsidR="00570A8C" w:rsidRPr="00527885">
        <w:rPr>
          <w:rFonts w:ascii="Liberation Serif" w:hAnsi="Liberation Serif"/>
          <w:sz w:val="28"/>
          <w:szCs w:val="28"/>
        </w:rPr>
        <w:t xml:space="preserve"> </w:t>
      </w:r>
      <w:r w:rsidR="00F51BE0" w:rsidRPr="00527885">
        <w:rPr>
          <w:rFonts w:ascii="Liberation Serif" w:hAnsi="Liberation Serif"/>
          <w:sz w:val="28"/>
          <w:szCs w:val="28"/>
        </w:rPr>
        <w:t>% от запланированного объема</w:t>
      </w:r>
      <w:r w:rsidR="00FC394F">
        <w:rPr>
          <w:rFonts w:ascii="Liberation Serif" w:hAnsi="Liberation Serif"/>
          <w:sz w:val="28"/>
          <w:szCs w:val="28"/>
        </w:rPr>
        <w:t>.</w:t>
      </w:r>
    </w:p>
    <w:p w:rsidR="0068125C" w:rsidRDefault="0068125C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F0D64" w:rsidRDefault="008F0D64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8125C" w:rsidRDefault="0068125C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68125C">
        <w:rPr>
          <w:rFonts w:ascii="Liberation Serif" w:hAnsi="Liberation Serif" w:cs="Times New Roman"/>
          <w:i/>
          <w:sz w:val="28"/>
          <w:szCs w:val="28"/>
        </w:rPr>
        <w:t xml:space="preserve">Реконструкция газовой котельной по ул. Заводская, 1 в пос. Исеть </w:t>
      </w:r>
      <w:r w:rsidR="000309D8">
        <w:rPr>
          <w:rFonts w:ascii="Liberation Serif" w:hAnsi="Liberation Serif" w:cs="Times New Roman"/>
          <w:i/>
          <w:sz w:val="28"/>
          <w:szCs w:val="28"/>
        </w:rPr>
        <w:t>городского округа Верхняя Пышма</w:t>
      </w:r>
    </w:p>
    <w:p w:rsidR="00840648" w:rsidRDefault="00D121FE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Проектно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- сметная</w:t>
      </w:r>
      <w:r w:rsidR="004500AF" w:rsidRPr="004500AF">
        <w:rPr>
          <w:rFonts w:ascii="Liberation Serif" w:hAnsi="Liberation Serif" w:cs="Times New Roman"/>
          <w:sz w:val="28"/>
          <w:szCs w:val="28"/>
        </w:rPr>
        <w:t xml:space="preserve"> документация находится на государственной эксперт</w:t>
      </w:r>
      <w:r w:rsidR="0070197C">
        <w:rPr>
          <w:rFonts w:ascii="Liberation Serif" w:hAnsi="Liberation Serif" w:cs="Times New Roman"/>
          <w:sz w:val="28"/>
          <w:szCs w:val="28"/>
        </w:rPr>
        <w:t>и</w:t>
      </w:r>
      <w:r w:rsidR="004500AF" w:rsidRPr="004500AF">
        <w:rPr>
          <w:rFonts w:ascii="Liberation Serif" w:hAnsi="Liberation Serif" w:cs="Times New Roman"/>
          <w:sz w:val="28"/>
          <w:szCs w:val="28"/>
        </w:rPr>
        <w:t>зе</w:t>
      </w:r>
      <w:r w:rsidR="00CC3E2D">
        <w:rPr>
          <w:rFonts w:ascii="Liberation Serif" w:hAnsi="Liberation Serif" w:cs="Times New Roman"/>
          <w:sz w:val="28"/>
          <w:szCs w:val="28"/>
        </w:rPr>
        <w:t>.</w:t>
      </w:r>
    </w:p>
    <w:p w:rsidR="008F0D64" w:rsidRDefault="008F0D64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544A0" w:rsidRDefault="001544A0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1544A0">
        <w:rPr>
          <w:rFonts w:ascii="Liberation Serif" w:hAnsi="Liberation Serif" w:cs="Times New Roman"/>
          <w:i/>
          <w:sz w:val="28"/>
          <w:szCs w:val="28"/>
        </w:rPr>
        <w:t xml:space="preserve">Развитие подводящих сетей для газоснабжения населенных пунктов </w:t>
      </w:r>
      <w:r>
        <w:rPr>
          <w:rFonts w:ascii="Liberation Serif" w:hAnsi="Liberation Serif" w:cs="Times New Roman"/>
          <w:i/>
          <w:sz w:val="28"/>
          <w:szCs w:val="28"/>
        </w:rPr>
        <w:t>городского округа Верхняя Пышма</w:t>
      </w:r>
    </w:p>
    <w:p w:rsidR="008F0D64" w:rsidRDefault="004500AF" w:rsidP="004500AF">
      <w:pPr>
        <w:spacing w:after="0" w:line="240" w:lineRule="auto"/>
        <w:ind w:firstLine="17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Pr="004500AF">
        <w:rPr>
          <w:rFonts w:ascii="Liberation Serif" w:hAnsi="Liberation Serif" w:cs="Times New Roman"/>
          <w:sz w:val="28"/>
          <w:szCs w:val="28"/>
        </w:rPr>
        <w:t>Заключен договор от 20.12.2021 № 383/21 на выполнение работ по демонтажу-монтажу газопровода п</w:t>
      </w:r>
      <w:r w:rsidR="00910842">
        <w:rPr>
          <w:rFonts w:ascii="Liberation Serif" w:hAnsi="Liberation Serif" w:cs="Times New Roman"/>
          <w:sz w:val="28"/>
          <w:szCs w:val="28"/>
        </w:rPr>
        <w:t>. Кедровое, ул. Школьников, 3-5. Работы выполнены. Запланированы работы</w:t>
      </w:r>
      <w:r w:rsidR="00685212">
        <w:rPr>
          <w:rFonts w:ascii="Liberation Serif" w:hAnsi="Liberation Serif" w:cs="Times New Roman"/>
          <w:sz w:val="28"/>
          <w:szCs w:val="28"/>
        </w:rPr>
        <w:t>:</w:t>
      </w:r>
      <w:r w:rsidR="00910842">
        <w:rPr>
          <w:rFonts w:ascii="Liberation Serif" w:hAnsi="Liberation Serif" w:cs="Times New Roman"/>
          <w:sz w:val="28"/>
          <w:szCs w:val="28"/>
        </w:rPr>
        <w:t xml:space="preserve"> на </w:t>
      </w:r>
      <w:r w:rsidRPr="004500AF">
        <w:rPr>
          <w:rFonts w:ascii="Liberation Serif" w:hAnsi="Liberation Serif" w:cs="Times New Roman"/>
          <w:sz w:val="28"/>
          <w:szCs w:val="28"/>
        </w:rPr>
        <w:t xml:space="preserve">проектирование по объекту: </w:t>
      </w:r>
      <w:r w:rsidR="00910842">
        <w:rPr>
          <w:rFonts w:ascii="Liberation Serif" w:hAnsi="Liberation Serif" w:cs="Times New Roman"/>
          <w:sz w:val="28"/>
          <w:szCs w:val="28"/>
        </w:rPr>
        <w:t>р</w:t>
      </w:r>
      <w:r w:rsidRPr="004500AF">
        <w:rPr>
          <w:rFonts w:ascii="Liberation Serif" w:hAnsi="Liberation Serif" w:cs="Times New Roman"/>
          <w:sz w:val="28"/>
          <w:szCs w:val="28"/>
        </w:rPr>
        <w:t xml:space="preserve">асширение системы газоснабжения в п. Залесье; инженерно-геологические изыскания от с. </w:t>
      </w:r>
      <w:proofErr w:type="spellStart"/>
      <w:r w:rsidRPr="004500AF">
        <w:rPr>
          <w:rFonts w:ascii="Liberation Serif" w:hAnsi="Liberation Serif" w:cs="Times New Roman"/>
          <w:sz w:val="28"/>
          <w:szCs w:val="28"/>
        </w:rPr>
        <w:t>Мостовское</w:t>
      </w:r>
      <w:proofErr w:type="spellEnd"/>
      <w:r w:rsidRPr="004500AF">
        <w:rPr>
          <w:rFonts w:ascii="Liberation Serif" w:hAnsi="Liberation Serif" w:cs="Times New Roman"/>
          <w:sz w:val="28"/>
          <w:szCs w:val="28"/>
        </w:rPr>
        <w:t xml:space="preserve"> до п. Ольховка под проектирование объекта: «Газопровод высокого давления до п. Ольховка». </w:t>
      </w:r>
    </w:p>
    <w:p w:rsidR="004500AF" w:rsidRDefault="004500AF" w:rsidP="004500AF">
      <w:pPr>
        <w:spacing w:after="0" w:line="240" w:lineRule="auto"/>
        <w:ind w:firstLine="17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3557F" w:rsidRDefault="0023557F" w:rsidP="007C66D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3557F">
        <w:rPr>
          <w:rFonts w:ascii="Liberation Serif" w:hAnsi="Liberation Serif" w:cs="Times New Roman"/>
          <w:i/>
          <w:sz w:val="28"/>
          <w:szCs w:val="28"/>
        </w:rPr>
        <w:t xml:space="preserve">Строительство распределительных газопроводов в с. </w:t>
      </w:r>
      <w:proofErr w:type="spellStart"/>
      <w:r w:rsidRPr="0023557F">
        <w:rPr>
          <w:rFonts w:ascii="Liberation Serif" w:hAnsi="Liberation Serif" w:cs="Times New Roman"/>
          <w:i/>
          <w:sz w:val="28"/>
          <w:szCs w:val="28"/>
        </w:rPr>
        <w:t>Мостовское</w:t>
      </w:r>
      <w:proofErr w:type="spellEnd"/>
      <w:r w:rsidRPr="0023557F">
        <w:rPr>
          <w:rFonts w:ascii="Liberation Serif" w:hAnsi="Liberation Serif" w:cs="Times New Roman"/>
          <w:i/>
          <w:sz w:val="28"/>
          <w:szCs w:val="28"/>
        </w:rPr>
        <w:t xml:space="preserve"> г</w:t>
      </w:r>
      <w:r>
        <w:rPr>
          <w:rFonts w:ascii="Liberation Serif" w:hAnsi="Liberation Serif" w:cs="Times New Roman"/>
          <w:i/>
          <w:sz w:val="28"/>
          <w:szCs w:val="28"/>
        </w:rPr>
        <w:t>ородского округа Верхняя Пышма</w:t>
      </w:r>
    </w:p>
    <w:p w:rsidR="007C66D3" w:rsidRDefault="007C66D3" w:rsidP="007C66D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C66D3">
        <w:rPr>
          <w:rFonts w:ascii="Liberation Serif" w:hAnsi="Liberation Serif" w:cs="Times New Roman"/>
          <w:sz w:val="28"/>
          <w:szCs w:val="28"/>
        </w:rPr>
        <w:t xml:space="preserve">Заключен муниципальный контракт </w:t>
      </w:r>
      <w:r>
        <w:rPr>
          <w:rFonts w:ascii="Liberation Serif" w:hAnsi="Liberation Serif" w:cs="Times New Roman"/>
          <w:sz w:val="28"/>
          <w:szCs w:val="28"/>
        </w:rPr>
        <w:t xml:space="preserve">от 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06.09.2021 </w:t>
      </w:r>
      <w:r w:rsidRPr="007C66D3">
        <w:rPr>
          <w:rFonts w:ascii="Liberation Serif" w:hAnsi="Liberation Serif" w:cs="Times New Roman"/>
          <w:sz w:val="28"/>
          <w:szCs w:val="28"/>
        </w:rPr>
        <w:t xml:space="preserve"> №</w:t>
      </w:r>
      <w:proofErr w:type="gramEnd"/>
      <w:r w:rsidR="008109F6">
        <w:rPr>
          <w:rFonts w:ascii="Liberation Serif" w:hAnsi="Liberation Serif" w:cs="Times New Roman"/>
          <w:sz w:val="28"/>
          <w:szCs w:val="28"/>
        </w:rPr>
        <w:t xml:space="preserve"> </w:t>
      </w:r>
      <w:r w:rsidRPr="007C66D3">
        <w:rPr>
          <w:rFonts w:ascii="Liberation Serif" w:hAnsi="Liberation Serif" w:cs="Times New Roman"/>
          <w:sz w:val="28"/>
          <w:szCs w:val="28"/>
        </w:rPr>
        <w:t>01623000</w:t>
      </w:r>
      <w:r>
        <w:rPr>
          <w:rFonts w:ascii="Liberation Serif" w:hAnsi="Liberation Serif" w:cs="Times New Roman"/>
          <w:sz w:val="28"/>
          <w:szCs w:val="28"/>
        </w:rPr>
        <w:t xml:space="preserve">058210001620001 </w:t>
      </w:r>
      <w:r w:rsidRPr="007C66D3">
        <w:rPr>
          <w:rFonts w:ascii="Liberation Serif" w:hAnsi="Liberation Serif" w:cs="Times New Roman"/>
          <w:sz w:val="28"/>
          <w:szCs w:val="28"/>
        </w:rPr>
        <w:t xml:space="preserve">на строительство распределительных газовых сетей в с. </w:t>
      </w:r>
      <w:proofErr w:type="spellStart"/>
      <w:r w:rsidRPr="007C66D3">
        <w:rPr>
          <w:rFonts w:ascii="Liberation Serif" w:hAnsi="Liberation Serif" w:cs="Times New Roman"/>
          <w:sz w:val="28"/>
          <w:szCs w:val="28"/>
        </w:rPr>
        <w:t>Мостовское</w:t>
      </w:r>
      <w:proofErr w:type="spellEnd"/>
      <w:r w:rsidRPr="007C66D3">
        <w:rPr>
          <w:rFonts w:ascii="Liberation Serif" w:hAnsi="Liberation Serif" w:cs="Times New Roman"/>
          <w:sz w:val="28"/>
          <w:szCs w:val="28"/>
        </w:rPr>
        <w:t xml:space="preserve"> (2 этап), в том числе услуги по осуществлению авторского и строительного контроля.</w:t>
      </w:r>
      <w:r w:rsidR="004500AF">
        <w:rPr>
          <w:rFonts w:ascii="Liberation Serif" w:hAnsi="Liberation Serif" w:cs="Times New Roman"/>
          <w:sz w:val="28"/>
          <w:szCs w:val="28"/>
        </w:rPr>
        <w:t xml:space="preserve"> </w:t>
      </w:r>
      <w:r w:rsidR="004500AF" w:rsidRPr="004500AF">
        <w:rPr>
          <w:rFonts w:ascii="Liberation Serif" w:hAnsi="Liberation Serif" w:cs="Times New Roman"/>
          <w:sz w:val="28"/>
          <w:szCs w:val="28"/>
        </w:rPr>
        <w:t>Срок выполнения работ - 18.04.2022. Идет прием</w:t>
      </w:r>
      <w:r w:rsidR="0070197C">
        <w:rPr>
          <w:rFonts w:ascii="Liberation Serif" w:hAnsi="Liberation Serif" w:cs="Times New Roman"/>
          <w:sz w:val="28"/>
          <w:szCs w:val="28"/>
        </w:rPr>
        <w:t xml:space="preserve">ка </w:t>
      </w:r>
      <w:r w:rsidR="004500AF" w:rsidRPr="004500AF">
        <w:rPr>
          <w:rFonts w:ascii="Liberation Serif" w:hAnsi="Liberation Serif" w:cs="Times New Roman"/>
          <w:sz w:val="28"/>
          <w:szCs w:val="28"/>
        </w:rPr>
        <w:t>выполненных работ</w:t>
      </w:r>
      <w:r w:rsidR="0070197C">
        <w:rPr>
          <w:rFonts w:ascii="Liberation Serif" w:hAnsi="Liberation Serif" w:cs="Times New Roman"/>
          <w:sz w:val="28"/>
          <w:szCs w:val="28"/>
        </w:rPr>
        <w:t xml:space="preserve"> и устранение замечаний.</w:t>
      </w:r>
    </w:p>
    <w:p w:rsidR="008F0D64" w:rsidRDefault="008F0D64" w:rsidP="007C66D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24D48" w:rsidRDefault="00C24D48" w:rsidP="007C66D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C24D48">
        <w:rPr>
          <w:rFonts w:ascii="Liberation Serif" w:hAnsi="Liberation Serif" w:cs="Times New Roman"/>
          <w:i/>
          <w:sz w:val="28"/>
          <w:szCs w:val="28"/>
        </w:rPr>
        <w:t xml:space="preserve">Строительство газопровода высокого, среднего и низкого давления в сельских населенных пунктах </w:t>
      </w:r>
      <w:r>
        <w:rPr>
          <w:rFonts w:ascii="Liberation Serif" w:hAnsi="Liberation Serif" w:cs="Times New Roman"/>
          <w:i/>
          <w:sz w:val="28"/>
          <w:szCs w:val="28"/>
        </w:rPr>
        <w:t>городского округа Верхняя Пышма</w:t>
      </w:r>
    </w:p>
    <w:p w:rsidR="00236052" w:rsidRDefault="004500AF" w:rsidP="00236052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</w:t>
      </w:r>
      <w:r w:rsidRPr="004500AF">
        <w:rPr>
          <w:rFonts w:ascii="Liberation Serif" w:hAnsi="Liberation Serif" w:cs="Times New Roman"/>
          <w:sz w:val="28"/>
          <w:szCs w:val="28"/>
        </w:rPr>
        <w:t>Заключен муниципальный контракт от 22.11.2021 № 01623000058210002520001 на работы по строительству распределительных газовых сетей в п. Ромашка</w:t>
      </w:r>
      <w:r w:rsidR="00236052">
        <w:rPr>
          <w:rFonts w:ascii="Liberation Serif" w:hAnsi="Liberation Serif" w:cs="Times New Roman"/>
          <w:sz w:val="28"/>
          <w:szCs w:val="28"/>
        </w:rPr>
        <w:t xml:space="preserve">. </w:t>
      </w:r>
      <w:r w:rsidR="00236052" w:rsidRPr="004500AF">
        <w:rPr>
          <w:rFonts w:ascii="Liberation Serif" w:hAnsi="Liberation Serif" w:cs="Times New Roman"/>
          <w:sz w:val="28"/>
          <w:szCs w:val="28"/>
        </w:rPr>
        <w:t>Срок окончания работ - 30.09.2022</w:t>
      </w:r>
      <w:r w:rsidR="00236052">
        <w:rPr>
          <w:rFonts w:ascii="Liberation Serif" w:hAnsi="Liberation Serif" w:cs="Times New Roman"/>
          <w:sz w:val="28"/>
          <w:szCs w:val="28"/>
        </w:rPr>
        <w:t>.</w:t>
      </w:r>
    </w:p>
    <w:p w:rsidR="008F0D64" w:rsidRDefault="00236052" w:rsidP="00C24D48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Запланированы работы: </w:t>
      </w:r>
      <w:r w:rsidR="004500AF" w:rsidRPr="004500AF">
        <w:rPr>
          <w:rFonts w:ascii="Liberation Serif" w:hAnsi="Liberation Serif" w:cs="Times New Roman"/>
          <w:sz w:val="28"/>
          <w:szCs w:val="28"/>
        </w:rPr>
        <w:t xml:space="preserve">реконструкция системы газоснабжения по объекту: Газопровод </w:t>
      </w:r>
      <w:r>
        <w:rPr>
          <w:rFonts w:ascii="Liberation Serif" w:hAnsi="Liberation Serif" w:cs="Times New Roman"/>
          <w:sz w:val="28"/>
          <w:szCs w:val="28"/>
        </w:rPr>
        <w:t>высокого давления</w:t>
      </w:r>
      <w:r w:rsidR="004500AF" w:rsidRPr="004500AF">
        <w:rPr>
          <w:rFonts w:ascii="Liberation Serif" w:hAnsi="Liberation Serif" w:cs="Times New Roman"/>
          <w:sz w:val="28"/>
          <w:szCs w:val="28"/>
        </w:rPr>
        <w:t xml:space="preserve"> от ГРС (Садовый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500AF" w:rsidRPr="004500AF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4500AF" w:rsidRPr="004500AF">
        <w:rPr>
          <w:rFonts w:ascii="Liberation Serif" w:hAnsi="Liberation Serif" w:cs="Times New Roman"/>
          <w:sz w:val="28"/>
          <w:szCs w:val="28"/>
        </w:rPr>
        <w:t>Логопарк</w:t>
      </w:r>
      <w:proofErr w:type="spellEnd"/>
      <w:r w:rsidR="004500AF" w:rsidRPr="004500AF">
        <w:rPr>
          <w:rFonts w:ascii="Liberation Serif" w:hAnsi="Liberation Serif" w:cs="Times New Roman"/>
          <w:sz w:val="28"/>
          <w:szCs w:val="28"/>
        </w:rPr>
        <w:t>) до пос. Залесье; разработка проектной документации на строительство распределительных газовых сетей в районе ул. Ленина в п. Исеть городского округа Верхняя Пышма; строительный контроль (технический надзор) и по объекту: "Распределительные газовые сети в п. Ромашка, ГО Верхняя Пышма". Срок окончания работ - 30.09.2022</w:t>
      </w:r>
      <w:r w:rsidR="00D121FE">
        <w:rPr>
          <w:rFonts w:ascii="Liberation Serif" w:hAnsi="Liberation Serif" w:cs="Times New Roman"/>
          <w:sz w:val="28"/>
          <w:szCs w:val="28"/>
        </w:rPr>
        <w:t>.</w:t>
      </w:r>
    </w:p>
    <w:p w:rsidR="004500AF" w:rsidRDefault="004500AF" w:rsidP="00C24D48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24D48" w:rsidRDefault="00C24D48" w:rsidP="00C24D4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C24D48">
        <w:rPr>
          <w:rFonts w:ascii="Liberation Serif" w:hAnsi="Liberation Serif" w:cs="Times New Roman"/>
          <w:i/>
          <w:sz w:val="28"/>
          <w:szCs w:val="28"/>
        </w:rPr>
        <w:t xml:space="preserve">Проектирование очистных сооружений в пос. </w:t>
      </w:r>
      <w:proofErr w:type="gramStart"/>
      <w:r w:rsidRPr="00C24D48">
        <w:rPr>
          <w:rFonts w:ascii="Liberation Serif" w:hAnsi="Liberation Serif" w:cs="Times New Roman"/>
          <w:i/>
          <w:sz w:val="28"/>
          <w:szCs w:val="28"/>
        </w:rPr>
        <w:t>Красный  городского</w:t>
      </w:r>
      <w:proofErr w:type="gramEnd"/>
      <w:r w:rsidRPr="00C24D48">
        <w:rPr>
          <w:rFonts w:ascii="Liberation Serif" w:hAnsi="Liberation Serif" w:cs="Times New Roman"/>
          <w:i/>
          <w:sz w:val="28"/>
          <w:szCs w:val="28"/>
        </w:rPr>
        <w:t xml:space="preserve"> округа Верхняя Пышма</w:t>
      </w:r>
    </w:p>
    <w:p w:rsidR="00C24D48" w:rsidRDefault="00C24D48" w:rsidP="00C24D4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24D48">
        <w:rPr>
          <w:rFonts w:ascii="Liberation Serif" w:hAnsi="Liberation Serif" w:cs="Times New Roman"/>
          <w:sz w:val="28"/>
          <w:szCs w:val="28"/>
        </w:rPr>
        <w:t>Проводятся мероприятия по определению подрядной организации на</w:t>
      </w:r>
      <w:r w:rsidRPr="00C24D48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C24D48">
        <w:rPr>
          <w:rFonts w:ascii="Liberation Serif" w:hAnsi="Liberation Serif" w:cs="Times New Roman"/>
          <w:sz w:val="28"/>
          <w:szCs w:val="28"/>
        </w:rPr>
        <w:t>выполнение работ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8F0D64" w:rsidRDefault="008F0D64" w:rsidP="00C24D4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24D48" w:rsidRDefault="00C24D48" w:rsidP="00C24D4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C24D48">
        <w:rPr>
          <w:rFonts w:ascii="Liberation Serif" w:hAnsi="Liberation Serif" w:cs="Times New Roman"/>
          <w:i/>
          <w:sz w:val="28"/>
          <w:szCs w:val="28"/>
        </w:rPr>
        <w:t>Проектирование очистных сооружений в пос. Исеть городского округа Верхняя Пышма</w:t>
      </w:r>
    </w:p>
    <w:p w:rsidR="00D66E99" w:rsidRDefault="00E80993" w:rsidP="00C24D4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Ведется</w:t>
      </w:r>
      <w:r w:rsidR="00C24D48" w:rsidRPr="00C24D48">
        <w:rPr>
          <w:rFonts w:ascii="Liberation Serif" w:hAnsi="Liberation Serif" w:cs="Times New Roman"/>
          <w:sz w:val="28"/>
          <w:szCs w:val="28"/>
        </w:rPr>
        <w:t xml:space="preserve"> работа по оформлению земел</w:t>
      </w:r>
      <w:r w:rsidR="00C24D48">
        <w:rPr>
          <w:rFonts w:ascii="Liberation Serif" w:hAnsi="Liberation Serif" w:cs="Times New Roman"/>
          <w:sz w:val="28"/>
          <w:szCs w:val="28"/>
        </w:rPr>
        <w:t>ь</w:t>
      </w:r>
      <w:r w:rsidR="00C24D48" w:rsidRPr="00C24D48">
        <w:rPr>
          <w:rFonts w:ascii="Liberation Serif" w:hAnsi="Liberation Serif" w:cs="Times New Roman"/>
          <w:sz w:val="28"/>
          <w:szCs w:val="28"/>
        </w:rPr>
        <w:t>ного участ</w:t>
      </w:r>
      <w:r w:rsidR="00C24D48">
        <w:rPr>
          <w:rFonts w:ascii="Liberation Serif" w:hAnsi="Liberation Serif" w:cs="Times New Roman"/>
          <w:sz w:val="28"/>
          <w:szCs w:val="28"/>
        </w:rPr>
        <w:t>к</w:t>
      </w:r>
      <w:r>
        <w:rPr>
          <w:rFonts w:ascii="Liberation Serif" w:hAnsi="Liberation Serif" w:cs="Times New Roman"/>
          <w:sz w:val="28"/>
          <w:szCs w:val="28"/>
        </w:rPr>
        <w:t>а.</w:t>
      </w:r>
    </w:p>
    <w:p w:rsidR="00D121FE" w:rsidRDefault="00D121FE" w:rsidP="00C24D4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66E99" w:rsidRDefault="00D66E99" w:rsidP="00D66E9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D66E99">
        <w:rPr>
          <w:rFonts w:ascii="Liberation Serif" w:hAnsi="Liberation Serif" w:cs="Times New Roman"/>
          <w:i/>
          <w:sz w:val="28"/>
          <w:szCs w:val="28"/>
        </w:rPr>
        <w:t>Проектирование реконструкции насосной станции IV подъем по адресу: г. Верхняя Пышма, ул. Петрова, 35</w:t>
      </w:r>
    </w:p>
    <w:p w:rsidR="00BF43A6" w:rsidRDefault="00BF43A6" w:rsidP="00BF43A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C394F">
        <w:rPr>
          <w:rFonts w:ascii="Liberation Serif" w:hAnsi="Liberation Serif" w:cs="Times New Roman"/>
          <w:sz w:val="28"/>
          <w:szCs w:val="28"/>
        </w:rPr>
        <w:t>Заключен муниципальный контракт от 31.01.2022 № 01623000058200003470001 на разработку проектно-сметной документации</w:t>
      </w:r>
      <w:r w:rsidR="00F70E1A">
        <w:rPr>
          <w:rFonts w:ascii="Liberation Serif" w:hAnsi="Liberation Serif" w:cs="Times New Roman"/>
          <w:sz w:val="28"/>
          <w:szCs w:val="28"/>
        </w:rPr>
        <w:t xml:space="preserve"> по объекту</w:t>
      </w:r>
      <w:r w:rsidR="00FC394F">
        <w:rPr>
          <w:rFonts w:ascii="Liberation Serif" w:hAnsi="Liberation Serif" w:cs="Times New Roman"/>
          <w:sz w:val="28"/>
          <w:szCs w:val="28"/>
        </w:rPr>
        <w:t xml:space="preserve"> «</w:t>
      </w:r>
      <w:r w:rsidR="00FC394F">
        <w:rPr>
          <w:rFonts w:ascii="Liberation Serif" w:hAnsi="Liberation Serif" w:cs="Times New Roman" w:hint="eastAsia"/>
          <w:sz w:val="28"/>
          <w:szCs w:val="28"/>
        </w:rPr>
        <w:t>Реконструкция</w:t>
      </w:r>
      <w:r w:rsidR="00FC394F">
        <w:rPr>
          <w:rFonts w:ascii="Liberation Serif" w:hAnsi="Liberation Serif" w:cs="Times New Roman"/>
          <w:sz w:val="28"/>
          <w:szCs w:val="28"/>
        </w:rPr>
        <w:t xml:space="preserve"> насосной станции </w:t>
      </w:r>
      <w:r w:rsidR="00FC394F">
        <w:rPr>
          <w:rFonts w:ascii="Liberation Serif" w:hAnsi="Liberation Serif" w:cs="Times New Roman"/>
          <w:sz w:val="28"/>
          <w:szCs w:val="28"/>
          <w:lang w:val="en-US"/>
        </w:rPr>
        <w:t>IV</w:t>
      </w:r>
      <w:r w:rsidR="00FC394F" w:rsidRPr="00FC394F">
        <w:rPr>
          <w:rFonts w:ascii="Liberation Serif" w:hAnsi="Liberation Serif" w:cs="Times New Roman"/>
          <w:sz w:val="28"/>
          <w:szCs w:val="28"/>
        </w:rPr>
        <w:t xml:space="preserve"> </w:t>
      </w:r>
      <w:r w:rsidR="00FC394F">
        <w:rPr>
          <w:rFonts w:ascii="Liberation Serif" w:hAnsi="Liberation Serif" w:cs="Times New Roman"/>
          <w:sz w:val="28"/>
          <w:szCs w:val="28"/>
        </w:rPr>
        <w:t>подъема, расположенной по адресу г. Верхняя Пышма, ул. Петрова, 35»</w:t>
      </w:r>
      <w:r w:rsidRPr="00FC394F">
        <w:rPr>
          <w:rFonts w:ascii="Liberation Serif" w:hAnsi="Liberation Serif" w:cs="Times New Roman"/>
          <w:sz w:val="28"/>
          <w:szCs w:val="28"/>
        </w:rPr>
        <w:t xml:space="preserve">. </w:t>
      </w:r>
      <w:r w:rsidR="004500AF" w:rsidRPr="004500AF">
        <w:rPr>
          <w:rFonts w:ascii="Liberation Serif" w:hAnsi="Liberation Serif" w:cs="Times New Roman"/>
          <w:sz w:val="28"/>
          <w:szCs w:val="28"/>
        </w:rPr>
        <w:t>Срок окончания работ - 02.12.2022</w:t>
      </w:r>
      <w:r w:rsidR="004500AF">
        <w:rPr>
          <w:rFonts w:ascii="Liberation Serif" w:hAnsi="Liberation Serif" w:cs="Times New Roman"/>
          <w:sz w:val="28"/>
          <w:szCs w:val="28"/>
        </w:rPr>
        <w:t>.</w:t>
      </w:r>
    </w:p>
    <w:p w:rsidR="008F0D64" w:rsidRPr="00FC394F" w:rsidRDefault="008F0D64" w:rsidP="00BF43A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C0760" w:rsidRPr="00803811" w:rsidRDefault="0080381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803811">
        <w:rPr>
          <w:rFonts w:ascii="Liberation Serif" w:hAnsi="Liberation Serif" w:cs="Times New Roman"/>
          <w:i/>
          <w:sz w:val="28"/>
          <w:szCs w:val="28"/>
        </w:rPr>
        <w:t xml:space="preserve">Проектирование реконструкции и модернизации станции Водоподготовки, расположенной по адресу: в г. Верхняя Пышма, ул. </w:t>
      </w:r>
      <w:proofErr w:type="spellStart"/>
      <w:r w:rsidRPr="00803811">
        <w:rPr>
          <w:rFonts w:ascii="Liberation Serif" w:hAnsi="Liberation Serif" w:cs="Times New Roman"/>
          <w:i/>
          <w:sz w:val="28"/>
          <w:szCs w:val="28"/>
        </w:rPr>
        <w:t>Балтымская</w:t>
      </w:r>
      <w:proofErr w:type="spellEnd"/>
      <w:r w:rsidRPr="00803811">
        <w:rPr>
          <w:rFonts w:ascii="Liberation Serif" w:hAnsi="Liberation Serif" w:cs="Times New Roman"/>
          <w:i/>
          <w:sz w:val="28"/>
          <w:szCs w:val="28"/>
        </w:rPr>
        <w:t>, 2а</w:t>
      </w:r>
    </w:p>
    <w:p w:rsidR="004500AF" w:rsidRDefault="0080381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C5245">
        <w:rPr>
          <w:rFonts w:ascii="Liberation Serif" w:hAnsi="Liberation Serif" w:cs="Times New Roman"/>
          <w:sz w:val="28"/>
          <w:szCs w:val="28"/>
        </w:rPr>
        <w:t xml:space="preserve">Заключен муниципальный контракт от 31.01.2022 № </w:t>
      </w:r>
      <w:r w:rsidR="00F70E1A" w:rsidRPr="001C5245">
        <w:rPr>
          <w:rFonts w:ascii="Liberation Serif" w:hAnsi="Liberation Serif" w:cs="Times New Roman"/>
          <w:sz w:val="28"/>
          <w:szCs w:val="28"/>
        </w:rPr>
        <w:t>01623000058220000980001</w:t>
      </w:r>
      <w:r w:rsidRPr="001C5245">
        <w:rPr>
          <w:rFonts w:ascii="Liberation Serif" w:hAnsi="Liberation Serif" w:cs="Times New Roman"/>
          <w:sz w:val="28"/>
          <w:szCs w:val="28"/>
        </w:rPr>
        <w:t xml:space="preserve"> на разработку проектно-сметной документации</w:t>
      </w:r>
      <w:r w:rsidR="00F70E1A" w:rsidRPr="001C5245">
        <w:rPr>
          <w:rFonts w:ascii="Liberation Serif" w:hAnsi="Liberation Serif" w:cs="Times New Roman"/>
          <w:sz w:val="28"/>
          <w:szCs w:val="28"/>
        </w:rPr>
        <w:t xml:space="preserve"> по объекту: «Реконструкция станции Водоподготовки (</w:t>
      </w:r>
      <w:r w:rsidR="00F70E1A" w:rsidRPr="001C5245">
        <w:rPr>
          <w:rFonts w:ascii="Liberation Serif" w:hAnsi="Liberation Serif" w:cs="Times New Roman"/>
          <w:sz w:val="28"/>
          <w:szCs w:val="28"/>
          <w:lang w:val="en-US"/>
        </w:rPr>
        <w:t>III</w:t>
      </w:r>
      <w:r w:rsidR="00F70E1A" w:rsidRPr="001C5245">
        <w:rPr>
          <w:rFonts w:ascii="Liberation Serif" w:hAnsi="Liberation Serif" w:cs="Times New Roman"/>
          <w:sz w:val="28"/>
          <w:szCs w:val="28"/>
        </w:rPr>
        <w:t xml:space="preserve"> подъем), расположенной по адресу: г. Верхняя Пышма, ул. </w:t>
      </w:r>
      <w:proofErr w:type="spellStart"/>
      <w:r w:rsidR="00F70E1A" w:rsidRPr="001C5245">
        <w:rPr>
          <w:rFonts w:ascii="Liberation Serif" w:hAnsi="Liberation Serif" w:cs="Times New Roman"/>
          <w:sz w:val="28"/>
          <w:szCs w:val="28"/>
        </w:rPr>
        <w:t>Балтымская</w:t>
      </w:r>
      <w:proofErr w:type="spellEnd"/>
      <w:r w:rsidR="00F70E1A" w:rsidRPr="001C5245">
        <w:rPr>
          <w:rFonts w:ascii="Liberation Serif" w:hAnsi="Liberation Serif" w:cs="Times New Roman"/>
          <w:sz w:val="28"/>
          <w:szCs w:val="28"/>
        </w:rPr>
        <w:t>, 2А»</w:t>
      </w:r>
      <w:r w:rsidRPr="001C5245">
        <w:rPr>
          <w:rFonts w:ascii="Liberation Serif" w:hAnsi="Liberation Serif" w:cs="Times New Roman"/>
          <w:sz w:val="28"/>
          <w:szCs w:val="28"/>
        </w:rPr>
        <w:t xml:space="preserve">. </w:t>
      </w:r>
      <w:r w:rsidR="004500AF" w:rsidRPr="004500AF">
        <w:rPr>
          <w:rFonts w:ascii="Liberation Serif" w:hAnsi="Liberation Serif" w:cs="Times New Roman"/>
          <w:sz w:val="28"/>
          <w:szCs w:val="28"/>
        </w:rPr>
        <w:t>Срок окончания работ - 19.04.2023</w:t>
      </w:r>
      <w:r w:rsidR="004500AF">
        <w:rPr>
          <w:rFonts w:ascii="Liberation Serif" w:hAnsi="Liberation Serif" w:cs="Times New Roman"/>
          <w:sz w:val="28"/>
          <w:szCs w:val="28"/>
        </w:rPr>
        <w:t>.</w:t>
      </w:r>
    </w:p>
    <w:p w:rsidR="004500AF" w:rsidRPr="001C5245" w:rsidRDefault="004500AF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03811" w:rsidRDefault="0080381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803811">
        <w:rPr>
          <w:rFonts w:ascii="Liberation Serif" w:hAnsi="Liberation Serif" w:cs="Times New Roman"/>
          <w:i/>
          <w:sz w:val="28"/>
          <w:szCs w:val="28"/>
        </w:rPr>
        <w:t xml:space="preserve">Проектирование замены насосных агрегатов на </w:t>
      </w:r>
      <w:proofErr w:type="spellStart"/>
      <w:r w:rsidRPr="00803811">
        <w:rPr>
          <w:rFonts w:ascii="Liberation Serif" w:hAnsi="Liberation Serif" w:cs="Times New Roman"/>
          <w:i/>
          <w:sz w:val="28"/>
          <w:szCs w:val="28"/>
        </w:rPr>
        <w:t>Grundfos</w:t>
      </w:r>
      <w:proofErr w:type="spellEnd"/>
      <w:r w:rsidRPr="00803811">
        <w:rPr>
          <w:rFonts w:ascii="Liberation Serif" w:hAnsi="Liberation Serif" w:cs="Times New Roman"/>
          <w:i/>
          <w:sz w:val="28"/>
          <w:szCs w:val="28"/>
        </w:rPr>
        <w:t xml:space="preserve"> с установкой преобразователей на скважинах городского округа Верхняя Пышма (29 скважин)</w:t>
      </w:r>
    </w:p>
    <w:p w:rsidR="00803811" w:rsidRDefault="00E80993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Заключены договоры</w:t>
      </w:r>
      <w:r w:rsidR="00E43934">
        <w:rPr>
          <w:rFonts w:ascii="Liberation Serif" w:hAnsi="Liberation Serif" w:cs="Times New Roman"/>
          <w:sz w:val="28"/>
          <w:szCs w:val="28"/>
        </w:rPr>
        <w:t xml:space="preserve"> </w:t>
      </w:r>
      <w:r w:rsidR="00E43934" w:rsidRPr="00E43934">
        <w:rPr>
          <w:rFonts w:ascii="Liberation Serif" w:hAnsi="Liberation Serif" w:cs="Times New Roman"/>
          <w:sz w:val="28"/>
          <w:szCs w:val="28"/>
        </w:rPr>
        <w:t>от 22.03.2022</w:t>
      </w:r>
      <w:r w:rsidR="00E43934">
        <w:rPr>
          <w:rFonts w:ascii="Liberation Serif" w:hAnsi="Liberation Serif" w:cs="Times New Roman"/>
          <w:sz w:val="28"/>
          <w:szCs w:val="28"/>
        </w:rPr>
        <w:t xml:space="preserve"> </w:t>
      </w:r>
      <w:r w:rsidR="00071183">
        <w:rPr>
          <w:rFonts w:ascii="Liberation Serif" w:hAnsi="Liberation Serif" w:cs="Times New Roman"/>
          <w:sz w:val="28"/>
          <w:szCs w:val="28"/>
        </w:rPr>
        <w:t>№ 30/П/22</w:t>
      </w:r>
      <w:r w:rsidR="00E43934">
        <w:rPr>
          <w:rFonts w:ascii="Liberation Serif" w:hAnsi="Liberation Serif" w:cs="Times New Roman"/>
          <w:sz w:val="28"/>
          <w:szCs w:val="28"/>
        </w:rPr>
        <w:t xml:space="preserve">, </w:t>
      </w:r>
      <w:r w:rsidR="00803811" w:rsidRPr="00E43934">
        <w:rPr>
          <w:rFonts w:ascii="Liberation Serif" w:hAnsi="Liberation Serif" w:cs="Times New Roman"/>
          <w:sz w:val="28"/>
          <w:szCs w:val="28"/>
        </w:rPr>
        <w:t xml:space="preserve">от </w:t>
      </w:r>
      <w:r w:rsidR="00E43934">
        <w:rPr>
          <w:rFonts w:ascii="Liberation Serif" w:hAnsi="Liberation Serif" w:cs="Times New Roman"/>
          <w:sz w:val="28"/>
          <w:szCs w:val="28"/>
        </w:rPr>
        <w:t xml:space="preserve">16.05.2022 № </w:t>
      </w:r>
      <w:r w:rsidR="0091789C">
        <w:rPr>
          <w:rFonts w:ascii="Liberation Serif" w:hAnsi="Liberation Serif" w:cs="Times New Roman"/>
          <w:sz w:val="28"/>
          <w:szCs w:val="28"/>
        </w:rPr>
        <w:t xml:space="preserve">68/П/22 </w:t>
      </w:r>
      <w:r w:rsidR="00803811" w:rsidRPr="00071183">
        <w:rPr>
          <w:rFonts w:ascii="Liberation Serif" w:hAnsi="Liberation Serif" w:cs="Times New Roman"/>
          <w:sz w:val="28"/>
          <w:szCs w:val="28"/>
        </w:rPr>
        <w:t xml:space="preserve">на </w:t>
      </w:r>
      <w:r w:rsidR="00071183" w:rsidRPr="00071183">
        <w:rPr>
          <w:rFonts w:ascii="Liberation Serif" w:hAnsi="Liberation Serif" w:cs="Times New Roman"/>
          <w:sz w:val="28"/>
          <w:szCs w:val="28"/>
        </w:rPr>
        <w:t>проектирование замены</w:t>
      </w:r>
      <w:r w:rsidR="00803811" w:rsidRPr="00071183">
        <w:rPr>
          <w:rFonts w:ascii="Liberation Serif" w:hAnsi="Liberation Serif" w:cs="Times New Roman"/>
          <w:sz w:val="28"/>
          <w:szCs w:val="28"/>
        </w:rPr>
        <w:t xml:space="preserve"> насо</w:t>
      </w:r>
      <w:r w:rsidR="00500433">
        <w:rPr>
          <w:rFonts w:ascii="Liberation Serif" w:hAnsi="Liberation Serif" w:cs="Times New Roman"/>
          <w:sz w:val="28"/>
          <w:szCs w:val="28"/>
        </w:rPr>
        <w:t>сных агрегатов на 2-х скважинах.</w:t>
      </w:r>
      <w:r w:rsidR="00803811" w:rsidRPr="00071183">
        <w:rPr>
          <w:rFonts w:ascii="Liberation Serif" w:hAnsi="Liberation Serif" w:cs="Times New Roman"/>
          <w:sz w:val="28"/>
          <w:szCs w:val="28"/>
        </w:rPr>
        <w:t xml:space="preserve"> </w:t>
      </w:r>
      <w:r w:rsidR="00500433">
        <w:rPr>
          <w:rFonts w:ascii="Liberation Serif" w:hAnsi="Liberation Serif" w:cs="Times New Roman"/>
          <w:sz w:val="28"/>
          <w:szCs w:val="28"/>
        </w:rPr>
        <w:t>Р</w:t>
      </w:r>
      <w:r w:rsidR="00803811" w:rsidRPr="00071183">
        <w:rPr>
          <w:rFonts w:ascii="Liberation Serif" w:hAnsi="Liberation Serif" w:cs="Times New Roman"/>
          <w:sz w:val="28"/>
          <w:szCs w:val="28"/>
        </w:rPr>
        <w:t>аботы в стадии реализации</w:t>
      </w:r>
      <w:r w:rsidR="00E43934" w:rsidRPr="00071183">
        <w:rPr>
          <w:rFonts w:ascii="Liberation Serif" w:hAnsi="Liberation Serif" w:cs="Times New Roman"/>
          <w:sz w:val="28"/>
          <w:szCs w:val="28"/>
        </w:rPr>
        <w:t>.</w:t>
      </w:r>
    </w:p>
    <w:p w:rsidR="004500AF" w:rsidRPr="00071183" w:rsidRDefault="004500AF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71183" w:rsidRDefault="00071183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71183">
        <w:rPr>
          <w:rFonts w:ascii="Liberation Serif" w:hAnsi="Liberation Serif" w:cs="Times New Roman"/>
          <w:i/>
          <w:sz w:val="28"/>
          <w:szCs w:val="28"/>
        </w:rPr>
        <w:t>Комплексное благоуст</w:t>
      </w:r>
      <w:r>
        <w:rPr>
          <w:rFonts w:ascii="Liberation Serif" w:hAnsi="Liberation Serif" w:cs="Times New Roman"/>
          <w:i/>
          <w:sz w:val="28"/>
          <w:szCs w:val="28"/>
        </w:rPr>
        <w:t>ройство общественных территорий</w:t>
      </w:r>
    </w:p>
    <w:p w:rsidR="00FE1716" w:rsidRDefault="00FE1716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Заключен м</w:t>
      </w:r>
      <w:r w:rsidRPr="00FE1716">
        <w:rPr>
          <w:rFonts w:ascii="Liberation Serif" w:hAnsi="Liberation Serif" w:cs="Times New Roman"/>
          <w:sz w:val="28"/>
          <w:szCs w:val="28"/>
        </w:rPr>
        <w:t xml:space="preserve">униципальный контракт </w:t>
      </w:r>
      <w:r w:rsidR="00914562">
        <w:rPr>
          <w:rFonts w:ascii="Liberation Serif" w:hAnsi="Liberation Serif" w:cs="Times New Roman"/>
          <w:sz w:val="28"/>
          <w:szCs w:val="28"/>
        </w:rPr>
        <w:t xml:space="preserve">от 06.07.2021 </w:t>
      </w:r>
      <w:r w:rsidRPr="00FE1716">
        <w:rPr>
          <w:rFonts w:ascii="Liberation Serif" w:hAnsi="Liberation Serif" w:cs="Times New Roman"/>
          <w:sz w:val="28"/>
          <w:szCs w:val="28"/>
        </w:rPr>
        <w:t>№ 016230000582100001090002</w:t>
      </w:r>
      <w:r w:rsidR="00914562">
        <w:rPr>
          <w:rFonts w:ascii="Liberation Serif" w:hAnsi="Liberation Serif" w:cs="Times New Roman"/>
          <w:sz w:val="28"/>
          <w:szCs w:val="28"/>
        </w:rPr>
        <w:t xml:space="preserve"> </w:t>
      </w:r>
      <w:r w:rsidRPr="00FE1716">
        <w:rPr>
          <w:rFonts w:ascii="Liberation Serif" w:hAnsi="Liberation Serif" w:cs="Times New Roman"/>
          <w:sz w:val="28"/>
          <w:szCs w:val="28"/>
        </w:rPr>
        <w:t xml:space="preserve">на выполнение работ по благоустройству объекта: «Благоустройство </w:t>
      </w:r>
      <w:proofErr w:type="spellStart"/>
      <w:r w:rsidRPr="00FE1716">
        <w:rPr>
          <w:rFonts w:ascii="Liberation Serif" w:hAnsi="Liberation Serif" w:cs="Times New Roman"/>
          <w:sz w:val="28"/>
          <w:szCs w:val="28"/>
        </w:rPr>
        <w:t>Верхнепышминского</w:t>
      </w:r>
      <w:proofErr w:type="spellEnd"/>
      <w:r w:rsidRPr="00FE1716">
        <w:rPr>
          <w:rFonts w:ascii="Liberation Serif" w:hAnsi="Liberation Serif" w:cs="Times New Roman"/>
          <w:sz w:val="28"/>
          <w:szCs w:val="28"/>
        </w:rPr>
        <w:t xml:space="preserve"> парка культуры и отдыха города Верхняя </w:t>
      </w:r>
      <w:r w:rsidRPr="00914562">
        <w:rPr>
          <w:rFonts w:ascii="Liberation Serif" w:hAnsi="Liberation Serif" w:cs="Times New Roman"/>
          <w:sz w:val="28"/>
          <w:szCs w:val="28"/>
        </w:rPr>
        <w:t>Пышма, «Манин парк» («Верхнепышминский городской парк «МАНИН ПАРК») (2 этап) 2 Пусково</w:t>
      </w:r>
      <w:r w:rsidR="00914562" w:rsidRPr="00914562">
        <w:rPr>
          <w:rFonts w:ascii="Liberation Serif" w:hAnsi="Liberation Serif" w:cs="Times New Roman"/>
          <w:sz w:val="28"/>
          <w:szCs w:val="28"/>
        </w:rPr>
        <w:t xml:space="preserve">й комплекс», </w:t>
      </w:r>
      <w:r w:rsidRPr="00914562">
        <w:rPr>
          <w:rFonts w:ascii="Liberation Serif" w:hAnsi="Liberation Serif" w:cs="Times New Roman"/>
          <w:sz w:val="28"/>
          <w:szCs w:val="28"/>
        </w:rPr>
        <w:t>срок выполнения</w:t>
      </w:r>
      <w:r w:rsidR="00914562" w:rsidRPr="00914562">
        <w:rPr>
          <w:rFonts w:ascii="Liberation Serif" w:hAnsi="Liberation Serif" w:cs="Times New Roman"/>
          <w:sz w:val="28"/>
          <w:szCs w:val="28"/>
        </w:rPr>
        <w:t xml:space="preserve"> работ: 06.06.2021 – 01.10.2022.</w:t>
      </w:r>
    </w:p>
    <w:p w:rsidR="004500AF" w:rsidRDefault="004500AF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27BCE" w:rsidRDefault="00027BCE" w:rsidP="00027BC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27BCE">
        <w:rPr>
          <w:rFonts w:ascii="Liberation Serif" w:hAnsi="Liberation Serif" w:cs="Times New Roman"/>
          <w:i/>
          <w:sz w:val="28"/>
          <w:szCs w:val="28"/>
        </w:rPr>
        <w:lastRenderedPageBreak/>
        <w:t>Строительство магистральных наружных сетей водоотведения и водоснабжения в городском округе Верхняя Пышма</w:t>
      </w:r>
    </w:p>
    <w:p w:rsidR="00CD0240" w:rsidRDefault="00CD0240" w:rsidP="00027BC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Заключены д</w:t>
      </w:r>
      <w:r w:rsidRPr="00CD0240">
        <w:rPr>
          <w:rFonts w:ascii="Liberation Serif" w:hAnsi="Liberation Serif" w:cs="Times New Roman"/>
          <w:sz w:val="28"/>
          <w:szCs w:val="28"/>
        </w:rPr>
        <w:t>оговор</w:t>
      </w:r>
      <w:r w:rsidR="001110F7">
        <w:rPr>
          <w:rFonts w:ascii="Liberation Serif" w:hAnsi="Liberation Serif" w:cs="Times New Roman"/>
          <w:sz w:val="28"/>
          <w:szCs w:val="28"/>
        </w:rPr>
        <w:t>ы</w:t>
      </w:r>
      <w:r>
        <w:rPr>
          <w:rFonts w:ascii="Liberation Serif" w:hAnsi="Liberation Serif" w:cs="Times New Roman"/>
          <w:sz w:val="28"/>
          <w:szCs w:val="28"/>
        </w:rPr>
        <w:t>:</w:t>
      </w:r>
    </w:p>
    <w:p w:rsidR="003E60A9" w:rsidRDefault="00CD0240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 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29.04.2022 </w:t>
      </w:r>
      <w:r w:rsidRPr="00CD0240">
        <w:rPr>
          <w:rFonts w:ascii="Liberation Serif" w:hAnsi="Liberation Serif" w:cs="Times New Roman"/>
          <w:sz w:val="28"/>
          <w:szCs w:val="28"/>
        </w:rPr>
        <w:t xml:space="preserve"> </w:t>
      </w:r>
      <w:r w:rsidR="00D16BDE" w:rsidRPr="00D16BDE">
        <w:rPr>
          <w:rFonts w:ascii="Liberation Serif" w:hAnsi="Liberation Serif" w:cs="Times New Roman"/>
          <w:sz w:val="28"/>
          <w:szCs w:val="28"/>
        </w:rPr>
        <w:t>№</w:t>
      </w:r>
      <w:proofErr w:type="gramEnd"/>
      <w:r w:rsidR="00D16BDE" w:rsidRPr="00D16BDE">
        <w:rPr>
          <w:rFonts w:ascii="Liberation Serif" w:hAnsi="Liberation Serif" w:cs="Times New Roman"/>
          <w:sz w:val="28"/>
          <w:szCs w:val="28"/>
        </w:rPr>
        <w:t>36/070255599</w:t>
      </w:r>
      <w:r w:rsidR="00D16BDE">
        <w:rPr>
          <w:rFonts w:ascii="Liberation Serif" w:hAnsi="Liberation Serif" w:cs="Times New Roman"/>
          <w:sz w:val="28"/>
          <w:szCs w:val="28"/>
        </w:rPr>
        <w:t xml:space="preserve"> </w:t>
      </w:r>
      <w:r w:rsidR="003E60A9">
        <w:rPr>
          <w:rFonts w:ascii="Liberation Serif" w:hAnsi="Liberation Serif" w:cs="Times New Roman"/>
          <w:sz w:val="28"/>
          <w:szCs w:val="28"/>
        </w:rPr>
        <w:t>на к</w:t>
      </w:r>
      <w:r w:rsidRPr="00CD0240">
        <w:rPr>
          <w:rFonts w:ascii="Liberation Serif" w:hAnsi="Liberation Serif" w:cs="Times New Roman"/>
          <w:sz w:val="28"/>
          <w:szCs w:val="28"/>
        </w:rPr>
        <w:t xml:space="preserve">адастровые работы </w:t>
      </w:r>
      <w:r w:rsidR="00995C4B">
        <w:rPr>
          <w:rFonts w:ascii="Liberation Serif" w:hAnsi="Liberation Serif" w:cs="Times New Roman"/>
          <w:sz w:val="28"/>
          <w:szCs w:val="28"/>
        </w:rPr>
        <w:t xml:space="preserve">инженерных сетей </w:t>
      </w:r>
      <w:r w:rsidRPr="00CD0240">
        <w:rPr>
          <w:rFonts w:ascii="Liberation Serif" w:hAnsi="Liberation Serif" w:cs="Times New Roman"/>
          <w:sz w:val="28"/>
          <w:szCs w:val="28"/>
        </w:rPr>
        <w:t xml:space="preserve">ул. 40 лет Октября 11, 13, 15, ул. </w:t>
      </w:r>
      <w:proofErr w:type="spellStart"/>
      <w:r w:rsidRPr="00CD0240">
        <w:rPr>
          <w:rFonts w:ascii="Liberation Serif" w:hAnsi="Liberation Serif" w:cs="Times New Roman"/>
          <w:sz w:val="28"/>
          <w:szCs w:val="28"/>
        </w:rPr>
        <w:t>Талыкова</w:t>
      </w:r>
      <w:proofErr w:type="spellEnd"/>
      <w:r w:rsidR="003E60A9">
        <w:rPr>
          <w:rFonts w:ascii="Liberation Serif" w:hAnsi="Liberation Serif" w:cs="Times New Roman"/>
          <w:sz w:val="28"/>
          <w:szCs w:val="28"/>
        </w:rPr>
        <w:t xml:space="preserve"> </w:t>
      </w:r>
      <w:r w:rsidRPr="00CD0240">
        <w:rPr>
          <w:rFonts w:ascii="Liberation Serif" w:hAnsi="Liberation Serif" w:cs="Times New Roman"/>
          <w:sz w:val="28"/>
          <w:szCs w:val="28"/>
        </w:rPr>
        <w:t>-</w:t>
      </w:r>
      <w:r w:rsidR="003E60A9">
        <w:rPr>
          <w:rFonts w:ascii="Liberation Serif" w:hAnsi="Liberation Serif" w:cs="Times New Roman"/>
          <w:sz w:val="28"/>
          <w:szCs w:val="28"/>
        </w:rPr>
        <w:t xml:space="preserve"> </w:t>
      </w:r>
      <w:r w:rsidRPr="00CD0240">
        <w:rPr>
          <w:rFonts w:ascii="Liberation Serif" w:hAnsi="Liberation Serif" w:cs="Times New Roman"/>
          <w:sz w:val="28"/>
          <w:szCs w:val="28"/>
        </w:rPr>
        <w:t>Дзержинского, п. Красный, ул. Победы.</w:t>
      </w:r>
      <w:r w:rsidR="003E60A9">
        <w:rPr>
          <w:rFonts w:ascii="Liberation Serif" w:hAnsi="Liberation Serif" w:cs="Times New Roman"/>
          <w:sz w:val="28"/>
          <w:szCs w:val="28"/>
        </w:rPr>
        <w:t>;</w:t>
      </w:r>
      <w:r w:rsidRPr="00CD024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E60A9" w:rsidRDefault="003E60A9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 20.05.2022 </w:t>
      </w:r>
      <w:r w:rsidRPr="00CD0240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39/071555678 на п</w:t>
      </w:r>
      <w:r w:rsidR="00CD0240" w:rsidRPr="00CD0240">
        <w:rPr>
          <w:rFonts w:ascii="Liberation Serif" w:hAnsi="Liberation Serif" w:cs="Times New Roman"/>
          <w:sz w:val="28"/>
          <w:szCs w:val="28"/>
        </w:rPr>
        <w:t xml:space="preserve">роведение </w:t>
      </w:r>
      <w:proofErr w:type="spellStart"/>
      <w:r w:rsidR="00CD0240" w:rsidRPr="00CD0240">
        <w:rPr>
          <w:rFonts w:ascii="Liberation Serif" w:hAnsi="Liberation Serif" w:cs="Times New Roman"/>
          <w:sz w:val="28"/>
          <w:szCs w:val="28"/>
        </w:rPr>
        <w:t>инвентаризационно</w:t>
      </w:r>
      <w:proofErr w:type="spellEnd"/>
      <w:r w:rsidR="00CD0240" w:rsidRPr="00CD0240">
        <w:rPr>
          <w:rFonts w:ascii="Liberation Serif" w:hAnsi="Liberation Serif" w:cs="Times New Roman"/>
          <w:sz w:val="28"/>
          <w:szCs w:val="28"/>
        </w:rPr>
        <w:t>-технических работ наружной сети водоотведения по адресу: г. Ве</w:t>
      </w:r>
      <w:r w:rsidR="00500433">
        <w:rPr>
          <w:rFonts w:ascii="Liberation Serif" w:hAnsi="Liberation Serif" w:cs="Times New Roman"/>
          <w:sz w:val="28"/>
          <w:szCs w:val="28"/>
        </w:rPr>
        <w:t>рхняя Пышма, ул. 40 лет Октября</w:t>
      </w:r>
      <w:r w:rsidR="00CD0240" w:rsidRPr="00CD0240">
        <w:rPr>
          <w:rFonts w:ascii="Liberation Serif" w:hAnsi="Liberation Serif" w:cs="Times New Roman"/>
          <w:sz w:val="28"/>
          <w:szCs w:val="28"/>
        </w:rPr>
        <w:t xml:space="preserve"> (участок от ул. Св</w:t>
      </w:r>
      <w:r>
        <w:rPr>
          <w:rFonts w:ascii="Liberation Serif" w:hAnsi="Liberation Serif" w:cs="Times New Roman"/>
          <w:sz w:val="28"/>
          <w:szCs w:val="28"/>
        </w:rPr>
        <w:t>ердлова до ул. Красноармейская);</w:t>
      </w:r>
    </w:p>
    <w:p w:rsidR="00CD0240" w:rsidRDefault="003E60A9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CD0240">
        <w:rPr>
          <w:rFonts w:ascii="Liberation Serif" w:hAnsi="Liberation Serif" w:cs="Times New Roman"/>
          <w:sz w:val="28"/>
          <w:szCs w:val="28"/>
        </w:rPr>
        <w:t xml:space="preserve">от 20.05.2022 г. </w:t>
      </w:r>
      <w:r w:rsidR="00CD0240" w:rsidRPr="00CD0240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CD0240" w:rsidRPr="00CD0240">
        <w:rPr>
          <w:rFonts w:ascii="Liberation Serif" w:hAnsi="Liberation Serif" w:cs="Times New Roman"/>
          <w:sz w:val="28"/>
          <w:szCs w:val="28"/>
        </w:rPr>
        <w:t xml:space="preserve">40/070255679 </w:t>
      </w: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CD0240" w:rsidRPr="00CD0240">
        <w:rPr>
          <w:rFonts w:ascii="Liberation Serif" w:hAnsi="Liberation Serif" w:cs="Times New Roman"/>
          <w:sz w:val="28"/>
          <w:szCs w:val="28"/>
        </w:rPr>
        <w:t>выполнение кадастровых работ наружной сети водоотведения по адресу: г. Ве</w:t>
      </w:r>
      <w:r w:rsidR="00500433">
        <w:rPr>
          <w:rFonts w:ascii="Liberation Serif" w:hAnsi="Liberation Serif" w:cs="Times New Roman"/>
          <w:sz w:val="28"/>
          <w:szCs w:val="28"/>
        </w:rPr>
        <w:t>рхняя Пышма, ул. 40 лет Октября</w:t>
      </w:r>
      <w:r w:rsidR="00CD0240" w:rsidRPr="00CD0240">
        <w:rPr>
          <w:rFonts w:ascii="Liberation Serif" w:hAnsi="Liberation Serif" w:cs="Times New Roman"/>
          <w:sz w:val="28"/>
          <w:szCs w:val="28"/>
        </w:rPr>
        <w:t xml:space="preserve"> (участок от ул. Свердлова до ул. Красноармейская).</w:t>
      </w:r>
    </w:p>
    <w:p w:rsidR="00297A1A" w:rsidRDefault="00234CAA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A25A4E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>За счет внебюджетных средств п</w:t>
      </w:r>
      <w:r w:rsidRPr="00234CAA">
        <w:rPr>
          <w:rFonts w:ascii="Liberation Serif" w:hAnsi="Liberation Serif" w:cs="Times New Roman"/>
          <w:sz w:val="28"/>
          <w:szCs w:val="28"/>
        </w:rPr>
        <w:t>остроены</w:t>
      </w:r>
      <w:r>
        <w:rPr>
          <w:rFonts w:ascii="Liberation Serif" w:hAnsi="Liberation Serif" w:cs="Times New Roman"/>
          <w:sz w:val="28"/>
          <w:szCs w:val="28"/>
        </w:rPr>
        <w:t xml:space="preserve"> водопроводные сети 149 </w:t>
      </w:r>
      <w:proofErr w:type="spellStart"/>
      <w:r>
        <w:rPr>
          <w:rFonts w:ascii="Liberation Serif" w:hAnsi="Liberation Serif" w:cs="Times New Roman"/>
          <w:sz w:val="28"/>
          <w:szCs w:val="28"/>
        </w:rPr>
        <w:t>п.м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в с.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Балтым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Pr="00234CAA">
        <w:rPr>
          <w:rFonts w:ascii="Liberation Serif" w:hAnsi="Liberation Serif" w:cs="Times New Roman"/>
          <w:sz w:val="28"/>
          <w:szCs w:val="28"/>
        </w:rPr>
        <w:t xml:space="preserve">ул. Первомайская </w:t>
      </w:r>
      <w:r>
        <w:rPr>
          <w:rFonts w:ascii="Liberation Serif" w:hAnsi="Liberation Serif" w:cs="Times New Roman"/>
          <w:sz w:val="28"/>
          <w:szCs w:val="28"/>
        </w:rPr>
        <w:t>в соответствии с д</w:t>
      </w:r>
      <w:r w:rsidRPr="00234CAA">
        <w:rPr>
          <w:rFonts w:ascii="Liberation Serif" w:hAnsi="Liberation Serif" w:cs="Times New Roman"/>
          <w:sz w:val="28"/>
          <w:szCs w:val="28"/>
        </w:rPr>
        <w:t>оговор</w:t>
      </w:r>
      <w:r w:rsidR="00500433">
        <w:rPr>
          <w:rFonts w:ascii="Liberation Serif" w:hAnsi="Liberation Serif" w:cs="Times New Roman"/>
          <w:sz w:val="28"/>
          <w:szCs w:val="28"/>
        </w:rPr>
        <w:t>ом от 22.04.2022 №51.</w:t>
      </w:r>
    </w:p>
    <w:p w:rsidR="00C157E0" w:rsidRDefault="00C157E0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68125C">
        <w:rPr>
          <w:rFonts w:ascii="Liberation Serif" w:hAnsi="Liberation Serif" w:cs="Times New Roman"/>
          <w:i/>
          <w:sz w:val="28"/>
          <w:szCs w:val="28"/>
        </w:rPr>
        <w:t xml:space="preserve">Проектирование и строительство новой </w:t>
      </w:r>
      <w:proofErr w:type="spellStart"/>
      <w:r w:rsidRPr="0068125C">
        <w:rPr>
          <w:rFonts w:ascii="Liberation Serif" w:hAnsi="Liberation Serif" w:cs="Times New Roman"/>
          <w:i/>
          <w:sz w:val="28"/>
          <w:szCs w:val="28"/>
        </w:rPr>
        <w:t>блочно</w:t>
      </w:r>
      <w:proofErr w:type="spellEnd"/>
      <w:r w:rsidRPr="0068125C">
        <w:rPr>
          <w:rFonts w:ascii="Liberation Serif" w:hAnsi="Liberation Serif" w:cs="Times New Roman"/>
          <w:i/>
          <w:sz w:val="28"/>
          <w:szCs w:val="28"/>
        </w:rPr>
        <w:t>-модульной газовой котельной в пос. Красный городского округа Верхняя Пышма</w:t>
      </w: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Согласно 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схеме теплоснабжения городского </w:t>
      </w:r>
      <w:r w:rsidRPr="0068125C">
        <w:rPr>
          <w:rFonts w:ascii="Liberation Serif" w:hAnsi="Liberation Serif" w:cs="Times New Roman"/>
          <w:sz w:val="28"/>
          <w:szCs w:val="28"/>
        </w:rPr>
        <w:t>округа</w:t>
      </w:r>
      <w:proofErr w:type="gramEnd"/>
      <w:r w:rsidRPr="0068125C">
        <w:rPr>
          <w:rFonts w:ascii="Liberation Serif" w:hAnsi="Liberation Serif" w:cs="Times New Roman"/>
          <w:sz w:val="28"/>
          <w:szCs w:val="28"/>
        </w:rPr>
        <w:t xml:space="preserve"> Верхняя Пышма </w:t>
      </w:r>
      <w:r>
        <w:rPr>
          <w:rFonts w:ascii="Liberation Serif" w:hAnsi="Liberation Serif" w:cs="Times New Roman"/>
          <w:sz w:val="28"/>
          <w:szCs w:val="28"/>
        </w:rPr>
        <w:t>мероприятие</w:t>
      </w:r>
      <w:r w:rsidRPr="0068125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перенесено </w:t>
      </w:r>
      <w:r w:rsidRPr="0068125C">
        <w:rPr>
          <w:rFonts w:ascii="Liberation Serif" w:hAnsi="Liberation Serif" w:cs="Times New Roman"/>
          <w:sz w:val="28"/>
          <w:szCs w:val="28"/>
        </w:rPr>
        <w:t>на</w:t>
      </w:r>
      <w:r>
        <w:rPr>
          <w:rFonts w:ascii="Liberation Serif" w:hAnsi="Liberation Serif" w:cs="Times New Roman"/>
          <w:sz w:val="28"/>
          <w:szCs w:val="28"/>
        </w:rPr>
        <w:t xml:space="preserve"> 2023-2024 годы</w:t>
      </w:r>
      <w:r w:rsidRPr="0068125C">
        <w:rPr>
          <w:rFonts w:ascii="Liberation Serif" w:hAnsi="Liberation Serif" w:cs="Times New Roman"/>
          <w:sz w:val="28"/>
          <w:szCs w:val="28"/>
        </w:rPr>
        <w:t>.</w:t>
      </w:r>
    </w:p>
    <w:p w:rsidR="0070197C" w:rsidRDefault="0070197C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F00FE" w:rsidRDefault="003F00FE" w:rsidP="00514130">
      <w:pPr>
        <w:spacing w:after="0" w:line="240" w:lineRule="auto"/>
        <w:ind w:left="510" w:firstLine="170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Pr="003F00FE">
        <w:rPr>
          <w:rFonts w:ascii="Liberation Serif" w:hAnsi="Liberation Serif" w:cs="Liberation Serif"/>
          <w:b/>
          <w:sz w:val="28"/>
          <w:szCs w:val="28"/>
          <w:lang w:eastAsia="ru-RU"/>
        </w:rPr>
        <w:t>6-1 «Обеспечение охраны окружающей среды»</w:t>
      </w:r>
    </w:p>
    <w:p w:rsidR="003F00FE" w:rsidRDefault="003F00FE" w:rsidP="003F00F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5A4E">
        <w:rPr>
          <w:rFonts w:ascii="Liberation Serif" w:hAnsi="Liberation Serif"/>
          <w:sz w:val="28"/>
          <w:szCs w:val="28"/>
        </w:rPr>
        <w:t xml:space="preserve">По итогам первого полугодия 2022 года </w:t>
      </w:r>
      <w:r w:rsidR="00C90850">
        <w:rPr>
          <w:rFonts w:ascii="Liberation Serif" w:hAnsi="Liberation Serif"/>
          <w:sz w:val="28"/>
          <w:szCs w:val="28"/>
        </w:rPr>
        <w:t>финансирование</w:t>
      </w:r>
      <w:r w:rsidRPr="00A25A4E">
        <w:rPr>
          <w:rFonts w:ascii="Liberation Serif" w:hAnsi="Liberation Serif"/>
          <w:sz w:val="28"/>
          <w:szCs w:val="28"/>
        </w:rPr>
        <w:t xml:space="preserve"> </w:t>
      </w:r>
      <w:r w:rsidR="00C90850">
        <w:rPr>
          <w:rFonts w:ascii="Liberation Serif" w:hAnsi="Liberation Serif"/>
          <w:sz w:val="28"/>
          <w:szCs w:val="28"/>
        </w:rPr>
        <w:t>мероприятий не осуществлялось.</w:t>
      </w:r>
    </w:p>
    <w:p w:rsidR="00C90850" w:rsidRDefault="00C90850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4500AF" w:rsidRDefault="004500AF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74853" w:rsidRDefault="00674853" w:rsidP="0067485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674853">
        <w:rPr>
          <w:rFonts w:ascii="Liberation Serif" w:hAnsi="Liberation Serif"/>
          <w:i/>
          <w:sz w:val="28"/>
          <w:szCs w:val="28"/>
        </w:rPr>
        <w:t xml:space="preserve">Рекультивация полигона в пос. Красный </w:t>
      </w:r>
      <w:r>
        <w:rPr>
          <w:rFonts w:ascii="Liberation Serif" w:hAnsi="Liberation Serif"/>
          <w:i/>
          <w:sz w:val="28"/>
          <w:szCs w:val="28"/>
        </w:rPr>
        <w:t>городского округа Верхняя Пышма</w:t>
      </w:r>
    </w:p>
    <w:p w:rsidR="00674853" w:rsidRPr="00674853" w:rsidRDefault="00674853" w:rsidP="0067485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74853">
        <w:rPr>
          <w:rFonts w:ascii="Liberation Serif" w:hAnsi="Liberation Serif"/>
          <w:sz w:val="28"/>
          <w:szCs w:val="28"/>
        </w:rPr>
        <w:t xml:space="preserve">Заключен муниципальный контракт </w:t>
      </w:r>
      <w:r>
        <w:rPr>
          <w:rFonts w:ascii="Liberation Serif" w:hAnsi="Liberation Serif"/>
          <w:sz w:val="28"/>
          <w:szCs w:val="28"/>
        </w:rPr>
        <w:t xml:space="preserve">от 12.04.2022 </w:t>
      </w:r>
      <w:r w:rsidRPr="00674853">
        <w:rPr>
          <w:rFonts w:ascii="Liberation Serif" w:hAnsi="Liberation Serif"/>
          <w:sz w:val="28"/>
          <w:szCs w:val="28"/>
        </w:rPr>
        <w:t>№ 01623000058220000580001</w:t>
      </w:r>
      <w:r w:rsidR="00BD05FD">
        <w:rPr>
          <w:rFonts w:ascii="Liberation Serif" w:hAnsi="Liberation Serif"/>
          <w:sz w:val="28"/>
          <w:szCs w:val="28"/>
        </w:rPr>
        <w:t xml:space="preserve"> </w:t>
      </w:r>
      <w:r w:rsidRPr="00674853">
        <w:rPr>
          <w:rFonts w:ascii="Liberation Serif" w:hAnsi="Liberation Serif"/>
          <w:sz w:val="28"/>
          <w:szCs w:val="28"/>
        </w:rPr>
        <w:t>на разработку П</w:t>
      </w:r>
      <w:r w:rsidR="00BD05FD">
        <w:rPr>
          <w:rFonts w:ascii="Liberation Serif" w:hAnsi="Liberation Serif"/>
          <w:sz w:val="28"/>
          <w:szCs w:val="28"/>
        </w:rPr>
        <w:t>СД по рекультивации полигона твердых коммунальных отходов</w:t>
      </w:r>
      <w:r w:rsidRPr="0067485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С</w:t>
      </w:r>
      <w:r w:rsidRPr="00674853">
        <w:rPr>
          <w:rFonts w:ascii="Liberation Serif" w:hAnsi="Liberation Serif"/>
          <w:sz w:val="28"/>
          <w:szCs w:val="28"/>
        </w:rPr>
        <w:t>рок окончания выполнения работ по разработке ПСД до 20.12.2022</w:t>
      </w:r>
      <w:r w:rsidR="00C90850">
        <w:rPr>
          <w:rFonts w:ascii="Liberation Serif" w:hAnsi="Liberation Serif"/>
          <w:sz w:val="28"/>
          <w:szCs w:val="28"/>
        </w:rPr>
        <w:t>.</w:t>
      </w:r>
    </w:p>
    <w:p w:rsidR="005E48B2" w:rsidRDefault="005E48B2" w:rsidP="005E48B2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5E48B2" w:rsidRPr="005E48B2" w:rsidRDefault="005E48B2" w:rsidP="005E48B2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7 «Развитие транспортной инфраструктуры»</w:t>
      </w:r>
    </w:p>
    <w:p w:rsidR="00B347D9" w:rsidRPr="001A04EC" w:rsidRDefault="005E48B2" w:rsidP="000D151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A04EC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2F0ABC" w:rsidRPr="001A04EC">
        <w:rPr>
          <w:rFonts w:ascii="Liberation Serif" w:hAnsi="Liberation Serif"/>
          <w:sz w:val="28"/>
          <w:szCs w:val="28"/>
        </w:rPr>
        <w:t>2</w:t>
      </w:r>
      <w:r w:rsidRPr="001A04EC">
        <w:rPr>
          <w:rFonts w:ascii="Liberation Serif" w:hAnsi="Liberation Serif"/>
          <w:sz w:val="28"/>
          <w:szCs w:val="28"/>
        </w:rPr>
        <w:t xml:space="preserve"> года </w:t>
      </w:r>
      <w:r w:rsidR="00B347D9" w:rsidRPr="001A04EC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B52265" w:rsidRPr="001A04EC">
        <w:rPr>
          <w:rFonts w:ascii="Liberation Serif" w:hAnsi="Liberation Serif"/>
          <w:sz w:val="28"/>
          <w:szCs w:val="28"/>
        </w:rPr>
        <w:t>69 581,6</w:t>
      </w:r>
      <w:r w:rsidR="008357A0" w:rsidRPr="001A04EC">
        <w:rPr>
          <w:rFonts w:ascii="Liberation Serif" w:hAnsi="Liberation Serif"/>
          <w:sz w:val="28"/>
          <w:szCs w:val="28"/>
        </w:rPr>
        <w:t xml:space="preserve"> </w:t>
      </w:r>
      <w:r w:rsidR="00B347D9" w:rsidRPr="001A04EC">
        <w:rPr>
          <w:rFonts w:ascii="Liberation Serif" w:hAnsi="Liberation Serif"/>
          <w:sz w:val="28"/>
          <w:szCs w:val="28"/>
        </w:rPr>
        <w:t xml:space="preserve">тыс. рублей или </w:t>
      </w:r>
      <w:r w:rsidR="00B52265" w:rsidRPr="001A04EC">
        <w:rPr>
          <w:rFonts w:ascii="Liberation Serif" w:hAnsi="Liberation Serif"/>
          <w:sz w:val="28"/>
          <w:szCs w:val="28"/>
        </w:rPr>
        <w:t>11,2</w:t>
      </w:r>
      <w:r w:rsidR="00B763E6" w:rsidRPr="001A04EC">
        <w:rPr>
          <w:rFonts w:ascii="Liberation Serif" w:hAnsi="Liberation Serif"/>
          <w:sz w:val="28"/>
          <w:szCs w:val="28"/>
        </w:rPr>
        <w:t xml:space="preserve"> </w:t>
      </w:r>
      <w:r w:rsidR="00B347D9" w:rsidRPr="001A04EC">
        <w:rPr>
          <w:rFonts w:ascii="Liberation Serif" w:hAnsi="Liberation Serif"/>
          <w:sz w:val="28"/>
          <w:szCs w:val="28"/>
        </w:rPr>
        <w:t>% от запланированного объема на следующие мероприятия:</w:t>
      </w:r>
    </w:p>
    <w:p w:rsidR="001A04EC" w:rsidRDefault="001A04E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90022C" w:rsidRDefault="0090022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445CE" w:rsidRDefault="008445CE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8445CE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линейного объекта «участки: ул. Машиностроителей, Гороховая, Зеленая (проектная) в границах района Северный г. Верхняя Пышма (включая проектные работы стадии «Р»)</w:t>
      </w:r>
    </w:p>
    <w:p w:rsidR="00D81DB6" w:rsidRDefault="00094C25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настоящее время проводится корректировка </w:t>
      </w:r>
      <w:proofErr w:type="spellStart"/>
      <w:r>
        <w:rPr>
          <w:rFonts w:ascii="Liberation Serif" w:hAnsi="Liberation Serif"/>
          <w:sz w:val="28"/>
          <w:szCs w:val="28"/>
        </w:rPr>
        <w:t>проектно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сметной документации 1 этапа строительства.</w:t>
      </w:r>
    </w:p>
    <w:p w:rsidR="0090022C" w:rsidRPr="00D81DB6" w:rsidRDefault="0090022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6A76D8" w:rsidRDefault="006A76D8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6A76D8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транспортного узла от ул. Красных Партизан до ул. Октябрьской</w:t>
      </w:r>
    </w:p>
    <w:p w:rsidR="006A76D8" w:rsidRDefault="006A76D8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76D8">
        <w:rPr>
          <w:rFonts w:ascii="Liberation Serif" w:hAnsi="Liberation Serif"/>
          <w:color w:val="000000" w:themeColor="text1"/>
          <w:sz w:val="28"/>
          <w:szCs w:val="28"/>
        </w:rPr>
        <w:lastRenderedPageBreak/>
        <w:t>В настоящее время проводится корректировка проектной документации - ра</w:t>
      </w:r>
      <w:r w:rsidR="007D6923">
        <w:rPr>
          <w:rFonts w:ascii="Liberation Serif" w:hAnsi="Liberation Serif"/>
          <w:color w:val="000000" w:themeColor="text1"/>
          <w:sz w:val="28"/>
          <w:szCs w:val="28"/>
        </w:rPr>
        <w:t xml:space="preserve">зделение на этапы строительства, </w:t>
      </w:r>
      <w:r w:rsidR="007D6923" w:rsidRPr="007D6923">
        <w:rPr>
          <w:rFonts w:ascii="Liberation Serif" w:hAnsi="Liberation Serif"/>
          <w:color w:val="000000" w:themeColor="text1"/>
          <w:sz w:val="28"/>
          <w:szCs w:val="28"/>
        </w:rPr>
        <w:t>определение стоимости выкупа объектов частной собственности попадающей в зону строительства</w:t>
      </w:r>
    </w:p>
    <w:p w:rsidR="0090022C" w:rsidRDefault="0090022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23319" w:rsidRDefault="00023319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023319">
        <w:rPr>
          <w:rFonts w:ascii="Liberation Serif" w:hAnsi="Liberation Serif"/>
          <w:i/>
          <w:color w:val="000000" w:themeColor="text1"/>
          <w:sz w:val="28"/>
          <w:szCs w:val="28"/>
        </w:rPr>
        <w:t>Реконструкция ул. 40 лет Октября от ул. Уральских рабочих до ул. Октябрьской</w:t>
      </w:r>
    </w:p>
    <w:p w:rsidR="0090022C" w:rsidRDefault="00D864BB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864BB">
        <w:rPr>
          <w:rFonts w:ascii="Liberation Serif" w:hAnsi="Liberation Serif"/>
          <w:color w:val="000000" w:themeColor="text1"/>
          <w:sz w:val="28"/>
          <w:szCs w:val="28"/>
        </w:rPr>
        <w:t>Реализация данного мероприятия переносится на 2023 год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D864BB" w:rsidRDefault="00D864BB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DE7DF8" w:rsidRDefault="00DE7DF8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DE7DF8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автомобильной дороги от промышленной площадки ОАО «Уральский завод химических реактивов» до промышленной площадки АО «</w:t>
      </w:r>
      <w:proofErr w:type="spellStart"/>
      <w:r w:rsidRPr="00DE7DF8">
        <w:rPr>
          <w:rFonts w:ascii="Liberation Serif" w:hAnsi="Liberation Serif"/>
          <w:i/>
          <w:color w:val="000000" w:themeColor="text1"/>
          <w:sz w:val="28"/>
          <w:szCs w:val="28"/>
        </w:rPr>
        <w:t>Уралэлектромедь</w:t>
      </w:r>
      <w:proofErr w:type="spellEnd"/>
      <w:r w:rsidRPr="00DE7DF8">
        <w:rPr>
          <w:rFonts w:ascii="Liberation Serif" w:hAnsi="Liberation Serif"/>
          <w:i/>
          <w:color w:val="000000" w:themeColor="text1"/>
          <w:sz w:val="28"/>
          <w:szCs w:val="28"/>
        </w:rPr>
        <w:t>» в г. Верхняя Пышма</w:t>
      </w:r>
    </w:p>
    <w:p w:rsidR="0090022C" w:rsidRDefault="00236052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36052">
        <w:rPr>
          <w:rFonts w:ascii="Liberation Serif" w:hAnsi="Liberation Serif"/>
          <w:color w:val="000000" w:themeColor="text1"/>
          <w:sz w:val="28"/>
          <w:szCs w:val="28"/>
        </w:rPr>
        <w:t>Заключен муниципальный контракт от 13.05.2020 № 2020.0047. Ведутся строительные работы автомобильной дороги от промышленной площадки ОАО «УЗХР» до промышленной площадки АО «</w:t>
      </w:r>
      <w:proofErr w:type="spellStart"/>
      <w:r w:rsidRPr="00236052">
        <w:rPr>
          <w:rFonts w:ascii="Liberation Serif" w:hAnsi="Liberation Serif"/>
          <w:color w:val="000000" w:themeColor="text1"/>
          <w:sz w:val="28"/>
          <w:szCs w:val="28"/>
        </w:rPr>
        <w:t>Уралэлектромедь</w:t>
      </w:r>
      <w:proofErr w:type="spellEnd"/>
      <w:r w:rsidRPr="00236052">
        <w:rPr>
          <w:rFonts w:ascii="Liberation Serif" w:hAnsi="Liberation Serif"/>
          <w:color w:val="000000" w:themeColor="text1"/>
          <w:sz w:val="28"/>
          <w:szCs w:val="28"/>
        </w:rPr>
        <w:t xml:space="preserve">» в г. Верхняя Пышма (ул. </w:t>
      </w:r>
      <w:proofErr w:type="spellStart"/>
      <w:r w:rsidRPr="00236052">
        <w:rPr>
          <w:rFonts w:ascii="Liberation Serif" w:hAnsi="Liberation Serif"/>
          <w:color w:val="000000" w:themeColor="text1"/>
          <w:sz w:val="28"/>
          <w:szCs w:val="28"/>
        </w:rPr>
        <w:t>Гальянова</w:t>
      </w:r>
      <w:proofErr w:type="spellEnd"/>
      <w:r w:rsidRPr="00236052">
        <w:rPr>
          <w:rFonts w:ascii="Liberation Serif" w:hAnsi="Liberation Serif"/>
          <w:color w:val="000000" w:themeColor="text1"/>
          <w:sz w:val="28"/>
          <w:szCs w:val="28"/>
        </w:rPr>
        <w:t>). Проводится работа по выкупу гаражей, попадающих в зону строительства. Срок окончания работ - 15.11.2021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236052" w:rsidRDefault="00236052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DD46D8" w:rsidRDefault="00DD46D8" w:rsidP="00DD46D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DD46D8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Разработка проектной документации для строительства новых улиц: Щербакова, </w:t>
      </w:r>
      <w:proofErr w:type="spellStart"/>
      <w:r w:rsidRPr="00DD46D8">
        <w:rPr>
          <w:rFonts w:ascii="Liberation Serif" w:hAnsi="Liberation Serif"/>
          <w:i/>
          <w:color w:val="000000" w:themeColor="text1"/>
          <w:sz w:val="28"/>
          <w:szCs w:val="28"/>
        </w:rPr>
        <w:t>Волоскова</w:t>
      </w:r>
      <w:proofErr w:type="spellEnd"/>
      <w:r w:rsidRPr="00DD46D8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и реконструкции ул. Клары Цеткин путем ее расширения в границах микрорайона Петровский г. Верхняя Пышма</w:t>
      </w:r>
    </w:p>
    <w:p w:rsidR="00113371" w:rsidRDefault="00113371" w:rsidP="00DD46D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113371">
        <w:rPr>
          <w:rFonts w:ascii="Liberation Serif" w:hAnsi="Liberation Serif"/>
          <w:color w:val="000000" w:themeColor="text1"/>
          <w:sz w:val="28"/>
          <w:szCs w:val="28"/>
        </w:rPr>
        <w:t>Проектно</w:t>
      </w:r>
      <w:proofErr w:type="spellEnd"/>
      <w:r w:rsidRPr="00113371">
        <w:rPr>
          <w:rFonts w:ascii="Liberation Serif" w:hAnsi="Liberation Serif"/>
          <w:color w:val="000000" w:themeColor="text1"/>
          <w:sz w:val="28"/>
          <w:szCs w:val="28"/>
        </w:rPr>
        <w:t xml:space="preserve"> - сметная документация находится в стадии разработки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13371" w:rsidRDefault="00113371" w:rsidP="00DD46D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529FB" w:rsidRPr="006529FB" w:rsidRDefault="006529FB" w:rsidP="006529F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6529FB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продолжения ул. Александра Козицына в г. Верхняя Пышма</w:t>
      </w:r>
    </w:p>
    <w:p w:rsidR="001200AD" w:rsidRDefault="001200AD" w:rsidP="001200A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113371">
        <w:rPr>
          <w:rFonts w:ascii="Liberation Serif" w:hAnsi="Liberation Serif"/>
          <w:color w:val="000000" w:themeColor="text1"/>
          <w:sz w:val="28"/>
          <w:szCs w:val="28"/>
        </w:rPr>
        <w:t>Проектно</w:t>
      </w:r>
      <w:proofErr w:type="spellEnd"/>
      <w:r w:rsidRPr="00113371">
        <w:rPr>
          <w:rFonts w:ascii="Liberation Serif" w:hAnsi="Liberation Serif"/>
          <w:color w:val="000000" w:themeColor="text1"/>
          <w:sz w:val="28"/>
          <w:szCs w:val="28"/>
        </w:rPr>
        <w:t xml:space="preserve"> - сметная документация находится в стадии разработки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9B30A4" w:rsidRDefault="009B30A4" w:rsidP="006529F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D36621" w:rsidRDefault="006529FB" w:rsidP="006529F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6529FB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автомобильной дороги по ул. Сапожникова в г. Верхняя Пышма</w:t>
      </w:r>
    </w:p>
    <w:p w:rsidR="00113371" w:rsidRDefault="00236052" w:rsidP="006529F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36052">
        <w:rPr>
          <w:rFonts w:ascii="Liberation Serif" w:hAnsi="Liberation Serif"/>
          <w:color w:val="000000" w:themeColor="text1"/>
          <w:sz w:val="28"/>
          <w:szCs w:val="28"/>
        </w:rPr>
        <w:t>Заключен муниципальный контракт от 11.05.2021 № 2021.0080. Ведутся строительные работы автомобильной дороги. Проводится работа по выкупу гаражей, попадающих в зону строительства. Работы будут окончены в срок.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236052">
        <w:rPr>
          <w:rFonts w:ascii="Liberation Serif" w:hAnsi="Liberation Serif"/>
          <w:color w:val="000000" w:themeColor="text1"/>
          <w:sz w:val="28"/>
          <w:szCs w:val="28"/>
        </w:rPr>
        <w:t>Срок окончания работ - 30.11.2022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236052" w:rsidRDefault="00236052" w:rsidP="006529F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7F533F" w:rsidRDefault="00D13C20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D13C20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паркинга по ул. Орджоникидзе в г. Верхняя Пышма</w:t>
      </w:r>
    </w:p>
    <w:p w:rsidR="00113371" w:rsidRDefault="00113371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113371">
        <w:rPr>
          <w:rFonts w:ascii="Liberation Serif" w:hAnsi="Liberation Serif"/>
          <w:color w:val="000000" w:themeColor="text1"/>
          <w:sz w:val="28"/>
          <w:szCs w:val="28"/>
        </w:rPr>
        <w:t>Проектно</w:t>
      </w:r>
      <w:proofErr w:type="spellEnd"/>
      <w:r w:rsidRPr="00113371">
        <w:rPr>
          <w:rFonts w:ascii="Liberation Serif" w:hAnsi="Liberation Serif"/>
          <w:color w:val="000000" w:themeColor="text1"/>
          <w:sz w:val="28"/>
          <w:szCs w:val="28"/>
        </w:rPr>
        <w:t xml:space="preserve"> - сметная документация находится в стадии разработки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13371" w:rsidRDefault="00113371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D13C20" w:rsidRDefault="00113371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11337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13C20" w:rsidRPr="00D13C20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Строительство моста через реку Черная, пос. </w:t>
      </w:r>
      <w:proofErr w:type="spellStart"/>
      <w:r w:rsidR="00D13C20" w:rsidRPr="00D13C20">
        <w:rPr>
          <w:rFonts w:ascii="Liberation Serif" w:hAnsi="Liberation Serif"/>
          <w:i/>
          <w:color w:val="000000" w:themeColor="text1"/>
          <w:sz w:val="28"/>
          <w:szCs w:val="28"/>
        </w:rPr>
        <w:t>Сагра</w:t>
      </w:r>
      <w:proofErr w:type="spellEnd"/>
      <w:r w:rsidR="00D13C20" w:rsidRPr="00D13C20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городского округа Верхняя Пышма</w:t>
      </w:r>
    </w:p>
    <w:p w:rsidR="00113371" w:rsidRDefault="00113371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Заключен </w:t>
      </w:r>
      <w:r w:rsidR="00D13C20">
        <w:rPr>
          <w:rFonts w:ascii="Liberation Serif" w:hAnsi="Liberation Serif"/>
          <w:color w:val="000000" w:themeColor="text1"/>
          <w:sz w:val="28"/>
          <w:szCs w:val="28"/>
        </w:rPr>
        <w:t>муниципальн</w:t>
      </w:r>
      <w:r>
        <w:rPr>
          <w:rFonts w:ascii="Liberation Serif" w:hAnsi="Liberation Serif"/>
          <w:color w:val="000000" w:themeColor="text1"/>
          <w:sz w:val="28"/>
          <w:szCs w:val="28"/>
        </w:rPr>
        <w:t>ый</w:t>
      </w:r>
      <w:r w:rsidR="00D13C2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13C20" w:rsidRPr="00D13C20">
        <w:rPr>
          <w:rFonts w:ascii="Liberation Serif" w:hAnsi="Liberation Serif"/>
          <w:color w:val="000000" w:themeColor="text1"/>
          <w:sz w:val="28"/>
          <w:szCs w:val="28"/>
        </w:rPr>
        <w:t xml:space="preserve">контракт </w:t>
      </w:r>
      <w:r w:rsidR="00D13C20">
        <w:rPr>
          <w:rFonts w:ascii="Liberation Serif" w:hAnsi="Liberation Serif"/>
          <w:color w:val="000000" w:themeColor="text1"/>
          <w:sz w:val="28"/>
          <w:szCs w:val="28"/>
        </w:rPr>
        <w:t xml:space="preserve">от 19.04.2022 </w:t>
      </w:r>
      <w:r w:rsidR="00D13C20" w:rsidRPr="00D13C20">
        <w:rPr>
          <w:rFonts w:ascii="Liberation Serif" w:hAnsi="Liberation Serif"/>
          <w:color w:val="000000" w:themeColor="text1"/>
          <w:sz w:val="28"/>
          <w:szCs w:val="28"/>
        </w:rPr>
        <w:t>№ 2022.0086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D13C20" w:rsidRPr="00D13C2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D13C20">
        <w:rPr>
          <w:rFonts w:ascii="Liberation Serif" w:hAnsi="Liberation Serif"/>
          <w:color w:val="000000" w:themeColor="text1"/>
          <w:sz w:val="28"/>
          <w:szCs w:val="28"/>
        </w:rPr>
        <w:t xml:space="preserve">Проводятся </w:t>
      </w:r>
      <w:proofErr w:type="spellStart"/>
      <w:r w:rsidRPr="00D13C20">
        <w:rPr>
          <w:rFonts w:ascii="Liberation Serif" w:hAnsi="Liberation Serif"/>
          <w:color w:val="000000" w:themeColor="text1"/>
          <w:sz w:val="28"/>
          <w:szCs w:val="28"/>
        </w:rPr>
        <w:t>строительно</w:t>
      </w:r>
      <w:proofErr w:type="spellEnd"/>
      <w:r w:rsidRPr="00D13C20">
        <w:rPr>
          <w:rFonts w:ascii="Liberation Serif" w:hAnsi="Liberation Serif"/>
          <w:color w:val="000000" w:themeColor="text1"/>
          <w:sz w:val="28"/>
          <w:szCs w:val="28"/>
        </w:rPr>
        <w:t xml:space="preserve"> - монтажные работы. </w:t>
      </w:r>
      <w:r w:rsidRPr="00113371">
        <w:rPr>
          <w:rFonts w:ascii="Liberation Serif" w:hAnsi="Liberation Serif"/>
          <w:color w:val="000000" w:themeColor="text1"/>
          <w:sz w:val="28"/>
          <w:szCs w:val="28"/>
        </w:rPr>
        <w:t>Срок окончания работ - 30.10.2022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13371" w:rsidRDefault="00113371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2A1522" w:rsidRDefault="002A1522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2A1522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автомобильной дороги к молочному заводу ООО «УГМК-Агро» по адресу: г. Верхняя Пышма, ул. Петрова, 1В</w:t>
      </w:r>
    </w:p>
    <w:p w:rsidR="00113371" w:rsidRDefault="002A1522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A1522">
        <w:rPr>
          <w:rFonts w:ascii="Liberation Serif" w:hAnsi="Liberation Serif"/>
          <w:color w:val="000000" w:themeColor="text1"/>
          <w:sz w:val="28"/>
          <w:szCs w:val="28"/>
        </w:rPr>
        <w:t>Заключен муниципальный контракт от 25.04.2022 № 2022.0094</w:t>
      </w:r>
      <w:r w:rsidR="00D81DB6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2A152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113371" w:rsidRPr="00113371">
        <w:rPr>
          <w:rFonts w:ascii="Liberation Serif" w:hAnsi="Liberation Serif"/>
          <w:color w:val="000000" w:themeColor="text1"/>
          <w:sz w:val="28"/>
          <w:szCs w:val="28"/>
        </w:rPr>
        <w:t>Срок сдачи объекта - 01.10.2022</w:t>
      </w:r>
      <w:r w:rsidR="00113371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13371" w:rsidRDefault="00113371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2A1522" w:rsidRDefault="002A1522" w:rsidP="00D13C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2A1522">
        <w:rPr>
          <w:rFonts w:ascii="Liberation Serif" w:hAnsi="Liberation Serif"/>
          <w:i/>
          <w:color w:val="000000" w:themeColor="text1"/>
          <w:sz w:val="28"/>
          <w:szCs w:val="28"/>
        </w:rPr>
        <w:lastRenderedPageBreak/>
        <w:t>Реконструкция автомобильной дороги по ул. Октябрьская, г. Верхняя Пышма</w:t>
      </w:r>
    </w:p>
    <w:p w:rsidR="009B7063" w:rsidRDefault="00ED783D" w:rsidP="005E48B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ED783D">
        <w:rPr>
          <w:rFonts w:ascii="Liberation Serif" w:hAnsi="Liberation Serif"/>
          <w:color w:val="000000" w:themeColor="text1"/>
          <w:sz w:val="28"/>
          <w:szCs w:val="28"/>
        </w:rPr>
        <w:t xml:space="preserve">Заключен муниципальный контракт от 22.04.2022 № 2022.0087. Произведена оплата за разработку </w:t>
      </w:r>
      <w:proofErr w:type="spellStart"/>
      <w:r w:rsidRPr="00ED783D">
        <w:rPr>
          <w:rFonts w:ascii="Liberation Serif" w:hAnsi="Liberation Serif"/>
          <w:color w:val="000000" w:themeColor="text1"/>
          <w:sz w:val="28"/>
          <w:szCs w:val="28"/>
        </w:rPr>
        <w:t>проектно</w:t>
      </w:r>
      <w:proofErr w:type="spellEnd"/>
      <w:r w:rsidRPr="00ED783D">
        <w:rPr>
          <w:rFonts w:ascii="Liberation Serif" w:hAnsi="Liberation Serif"/>
          <w:color w:val="000000" w:themeColor="text1"/>
          <w:sz w:val="28"/>
          <w:szCs w:val="28"/>
        </w:rPr>
        <w:t xml:space="preserve"> - сметной документации. Ведутся </w:t>
      </w:r>
      <w:proofErr w:type="spellStart"/>
      <w:r w:rsidRPr="00ED783D">
        <w:rPr>
          <w:rFonts w:ascii="Liberation Serif" w:hAnsi="Liberation Serif"/>
          <w:color w:val="000000" w:themeColor="text1"/>
          <w:sz w:val="28"/>
          <w:szCs w:val="28"/>
        </w:rPr>
        <w:t>строительно</w:t>
      </w:r>
      <w:proofErr w:type="spellEnd"/>
      <w:r w:rsidRPr="00ED783D">
        <w:rPr>
          <w:rFonts w:ascii="Liberation Serif" w:hAnsi="Liberation Serif"/>
          <w:color w:val="000000" w:themeColor="text1"/>
          <w:sz w:val="28"/>
          <w:szCs w:val="28"/>
        </w:rPr>
        <w:t xml:space="preserve"> - монтажные работы. Срок окончания работ - 01.10.2022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ED783D" w:rsidRPr="005E48B2" w:rsidRDefault="00ED783D" w:rsidP="005E48B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F6CD5" w:rsidRPr="007F6CD5" w:rsidRDefault="007F6CD5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8 «Развитие агропромышленного комплекса 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br/>
        <w:t>и потребительского рынка»</w:t>
      </w:r>
    </w:p>
    <w:p w:rsidR="0088151B" w:rsidRDefault="007F6CD5" w:rsidP="0088151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DB463D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547459">
        <w:rPr>
          <w:rFonts w:ascii="Liberation Serif" w:hAnsi="Liberation Serif"/>
          <w:sz w:val="28"/>
          <w:szCs w:val="28"/>
        </w:rPr>
        <w:t xml:space="preserve"> </w:t>
      </w:r>
      <w:r w:rsidR="0088151B" w:rsidRPr="00F87E5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7304AE">
        <w:rPr>
          <w:rFonts w:ascii="Liberation Serif" w:hAnsi="Liberation Serif"/>
          <w:sz w:val="28"/>
          <w:szCs w:val="28"/>
        </w:rPr>
        <w:br/>
      </w:r>
      <w:r w:rsidR="00B42C4B">
        <w:rPr>
          <w:rFonts w:ascii="Liberation Serif" w:hAnsi="Liberation Serif"/>
          <w:sz w:val="28"/>
          <w:szCs w:val="28"/>
        </w:rPr>
        <w:t>118 190</w:t>
      </w:r>
      <w:r w:rsidR="005040B0" w:rsidRPr="00F87E5E">
        <w:rPr>
          <w:rFonts w:ascii="Liberation Serif" w:hAnsi="Liberation Serif"/>
          <w:sz w:val="28"/>
          <w:szCs w:val="28"/>
        </w:rPr>
        <w:t xml:space="preserve"> </w:t>
      </w:r>
      <w:r w:rsidR="0088151B" w:rsidRPr="00F87E5E">
        <w:rPr>
          <w:rFonts w:ascii="Liberation Serif" w:hAnsi="Liberation Serif"/>
          <w:sz w:val="28"/>
          <w:szCs w:val="28"/>
        </w:rPr>
        <w:t xml:space="preserve">тыс. рублей </w:t>
      </w:r>
      <w:r w:rsidR="00DA36CC" w:rsidRPr="00F87E5E">
        <w:rPr>
          <w:rFonts w:ascii="Liberation Serif" w:hAnsi="Liberation Serif"/>
          <w:sz w:val="28"/>
          <w:szCs w:val="28"/>
        </w:rPr>
        <w:t xml:space="preserve">или </w:t>
      </w:r>
      <w:r w:rsidR="00B42C4B">
        <w:rPr>
          <w:rFonts w:ascii="Liberation Serif" w:hAnsi="Liberation Serif"/>
          <w:sz w:val="28"/>
          <w:szCs w:val="28"/>
        </w:rPr>
        <w:t>394</w:t>
      </w:r>
      <w:r w:rsidR="00DA36CC" w:rsidRPr="00F87E5E">
        <w:rPr>
          <w:rFonts w:ascii="Liberation Serif" w:hAnsi="Liberation Serif"/>
          <w:sz w:val="28"/>
          <w:szCs w:val="28"/>
        </w:rPr>
        <w:t xml:space="preserve"> % от запланированного объема</w:t>
      </w:r>
      <w:r w:rsidR="005B2AEB">
        <w:rPr>
          <w:rFonts w:ascii="Liberation Serif" w:hAnsi="Liberation Serif"/>
          <w:sz w:val="28"/>
          <w:szCs w:val="28"/>
        </w:rPr>
        <w:t>.</w:t>
      </w:r>
    </w:p>
    <w:p w:rsidR="005B2AEB" w:rsidRDefault="005B2AEB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113371" w:rsidRDefault="00113371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304AE" w:rsidRDefault="007304AE" w:rsidP="007304A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5E48B2">
        <w:rPr>
          <w:rFonts w:ascii="Liberation Serif" w:hAnsi="Liberation Serif"/>
          <w:i/>
          <w:sz w:val="28"/>
          <w:szCs w:val="28"/>
        </w:rPr>
        <w:t>Строительство новых объектов потребительского рынка</w:t>
      </w:r>
    </w:p>
    <w:p w:rsidR="007304AE" w:rsidRDefault="00B42C4B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первом полугодии</w:t>
      </w:r>
      <w:r w:rsidRPr="00B42C4B">
        <w:rPr>
          <w:rFonts w:ascii="Liberation Serif" w:hAnsi="Liberation Serif"/>
          <w:sz w:val="28"/>
          <w:szCs w:val="28"/>
        </w:rPr>
        <w:t xml:space="preserve"> 2022 года открыто 31 предприятие потребительского рынка, в том числе розничная торговля - 20, общественное питание - 2, бытовое обслуживание - 9.</w:t>
      </w:r>
    </w:p>
    <w:p w:rsidR="00317B6C" w:rsidRDefault="00317B6C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7F6CD5" w:rsidRPr="007F6CD5" w:rsidRDefault="007F6CD5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9 «Развитие промышленности и предпринимательства»</w:t>
      </w:r>
    </w:p>
    <w:p w:rsidR="0071114D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DB463D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</w:t>
      </w:r>
      <w:r w:rsidR="00073E69" w:rsidRPr="009341C6">
        <w:rPr>
          <w:rFonts w:ascii="Liberation Serif" w:hAnsi="Liberation Serif"/>
          <w:sz w:val="28"/>
          <w:szCs w:val="28"/>
        </w:rPr>
        <w:t>года объем финансирования составил</w:t>
      </w:r>
      <w:r w:rsidR="00DB463D">
        <w:rPr>
          <w:rFonts w:ascii="Liberation Serif" w:hAnsi="Liberation Serif"/>
          <w:sz w:val="28"/>
          <w:szCs w:val="28"/>
        </w:rPr>
        <w:t xml:space="preserve"> 422 971,0</w:t>
      </w:r>
      <w:r w:rsidR="00073E69" w:rsidRPr="009341C6">
        <w:rPr>
          <w:rFonts w:ascii="Liberation Serif" w:hAnsi="Liberation Serif"/>
          <w:sz w:val="28"/>
          <w:szCs w:val="28"/>
        </w:rPr>
        <w:t xml:space="preserve"> тыс. рублей или </w:t>
      </w:r>
      <w:r w:rsidR="00DB463D">
        <w:rPr>
          <w:rFonts w:ascii="Liberation Serif" w:hAnsi="Liberation Serif"/>
          <w:sz w:val="28"/>
          <w:szCs w:val="28"/>
        </w:rPr>
        <w:t>15,1</w:t>
      </w:r>
      <w:r w:rsidR="007325F6" w:rsidRPr="009341C6">
        <w:rPr>
          <w:rFonts w:ascii="Liberation Serif" w:hAnsi="Liberation Serif"/>
          <w:sz w:val="28"/>
          <w:szCs w:val="28"/>
        </w:rPr>
        <w:t xml:space="preserve"> </w:t>
      </w:r>
      <w:r w:rsidR="006F512A" w:rsidRPr="009341C6">
        <w:rPr>
          <w:rFonts w:ascii="Liberation Serif" w:hAnsi="Liberation Serif"/>
          <w:sz w:val="28"/>
          <w:szCs w:val="28"/>
        </w:rPr>
        <w:t xml:space="preserve">% от запланированного </w:t>
      </w:r>
      <w:r w:rsidR="0071114D">
        <w:rPr>
          <w:rFonts w:ascii="Liberation Serif" w:hAnsi="Liberation Serif"/>
          <w:sz w:val="28"/>
          <w:szCs w:val="28"/>
        </w:rPr>
        <w:t>объема.</w:t>
      </w:r>
    </w:p>
    <w:p w:rsidR="0071114D" w:rsidRDefault="0071114D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113371" w:rsidRDefault="00113371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F6CD5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t>Реконструкция цеха электролиза меди АО «</w:t>
      </w:r>
      <w:proofErr w:type="spellStart"/>
      <w:r w:rsidRPr="007F6CD5">
        <w:rPr>
          <w:rFonts w:ascii="Liberation Serif" w:hAnsi="Liberation Serif"/>
          <w:i/>
          <w:sz w:val="28"/>
          <w:szCs w:val="28"/>
        </w:rPr>
        <w:t>Уралэлектромедь</w:t>
      </w:r>
      <w:proofErr w:type="spellEnd"/>
      <w:r w:rsidRPr="007F6CD5">
        <w:rPr>
          <w:rFonts w:ascii="Liberation Serif" w:hAnsi="Liberation Serif"/>
          <w:i/>
          <w:sz w:val="28"/>
          <w:szCs w:val="28"/>
        </w:rPr>
        <w:t>» с увеличением мощности безосновного производства</w:t>
      </w:r>
    </w:p>
    <w:p w:rsidR="00DB463D" w:rsidRDefault="00DB463D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B463D">
        <w:rPr>
          <w:rFonts w:ascii="Liberation Serif" w:hAnsi="Liberation Serif"/>
          <w:sz w:val="28"/>
          <w:szCs w:val="28"/>
        </w:rPr>
        <w:t xml:space="preserve">Разработана проектная и рабочая документация. Смонтировано 1 350 </w:t>
      </w:r>
      <w:proofErr w:type="spellStart"/>
      <w:r w:rsidRPr="00DB463D">
        <w:rPr>
          <w:rFonts w:ascii="Liberation Serif" w:hAnsi="Liberation Serif"/>
          <w:sz w:val="28"/>
          <w:szCs w:val="28"/>
        </w:rPr>
        <w:t>тн</w:t>
      </w:r>
      <w:proofErr w:type="spellEnd"/>
      <w:r w:rsidRPr="00DB463D">
        <w:rPr>
          <w:rFonts w:ascii="Liberation Serif" w:hAnsi="Liberation Serif"/>
          <w:sz w:val="28"/>
          <w:szCs w:val="28"/>
        </w:rPr>
        <w:t xml:space="preserve"> металлоконструкций (КМ1, КМ2.КМ3,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B463D">
        <w:rPr>
          <w:rFonts w:ascii="Liberation Serif" w:hAnsi="Liberation Serif"/>
          <w:sz w:val="28"/>
          <w:szCs w:val="28"/>
        </w:rPr>
        <w:t>КМ</w:t>
      </w:r>
      <w:proofErr w:type="gramStart"/>
      <w:r w:rsidRPr="00DB463D">
        <w:rPr>
          <w:rFonts w:ascii="Liberation Serif" w:hAnsi="Liberation Serif"/>
          <w:sz w:val="28"/>
          <w:szCs w:val="28"/>
        </w:rPr>
        <w:t>4,КМ5.1</w:t>
      </w:r>
      <w:proofErr w:type="gramEnd"/>
      <w:r w:rsidRPr="00DB463D">
        <w:rPr>
          <w:rFonts w:ascii="Liberation Serif" w:hAnsi="Liberation Serif"/>
          <w:sz w:val="28"/>
          <w:szCs w:val="28"/>
        </w:rPr>
        <w:t>,</w:t>
      </w:r>
      <w:r w:rsidR="000F1483">
        <w:rPr>
          <w:rFonts w:ascii="Liberation Serif" w:hAnsi="Liberation Serif"/>
          <w:sz w:val="28"/>
          <w:szCs w:val="28"/>
        </w:rPr>
        <w:t xml:space="preserve"> </w:t>
      </w:r>
      <w:r w:rsidRPr="00DB463D">
        <w:rPr>
          <w:rFonts w:ascii="Liberation Serif" w:hAnsi="Liberation Serif"/>
          <w:sz w:val="28"/>
          <w:szCs w:val="28"/>
        </w:rPr>
        <w:t>КМ6,</w:t>
      </w:r>
      <w:r>
        <w:rPr>
          <w:rFonts w:ascii="Liberation Serif" w:hAnsi="Liberation Serif"/>
          <w:sz w:val="28"/>
          <w:szCs w:val="28"/>
        </w:rPr>
        <w:t xml:space="preserve"> КМ7). Смонтированы металл</w:t>
      </w:r>
      <w:r w:rsidRPr="00DB463D">
        <w:rPr>
          <w:rFonts w:ascii="Liberation Serif" w:hAnsi="Liberation Serif"/>
          <w:sz w:val="28"/>
          <w:szCs w:val="28"/>
        </w:rPr>
        <w:t>оконс</w:t>
      </w:r>
      <w:r>
        <w:rPr>
          <w:rFonts w:ascii="Liberation Serif" w:hAnsi="Liberation Serif"/>
          <w:sz w:val="28"/>
          <w:szCs w:val="28"/>
        </w:rPr>
        <w:t>т</w:t>
      </w:r>
      <w:r w:rsidRPr="00DB463D">
        <w:rPr>
          <w:rFonts w:ascii="Liberation Serif" w:hAnsi="Liberation Serif"/>
          <w:sz w:val="28"/>
          <w:szCs w:val="28"/>
        </w:rPr>
        <w:t>рукции рам зени</w:t>
      </w:r>
      <w:r w:rsidR="00D161EC">
        <w:rPr>
          <w:rFonts w:ascii="Liberation Serif" w:hAnsi="Liberation Serif"/>
          <w:sz w:val="28"/>
          <w:szCs w:val="28"/>
        </w:rPr>
        <w:t>тных фонарей на кровле. Забето</w:t>
      </w:r>
      <w:r>
        <w:rPr>
          <w:rFonts w:ascii="Liberation Serif" w:hAnsi="Liberation Serif"/>
          <w:sz w:val="28"/>
          <w:szCs w:val="28"/>
        </w:rPr>
        <w:t>ни</w:t>
      </w:r>
      <w:r w:rsidRPr="00DB463D">
        <w:rPr>
          <w:rFonts w:ascii="Liberation Serif" w:hAnsi="Liberation Serif"/>
          <w:sz w:val="28"/>
          <w:szCs w:val="28"/>
        </w:rPr>
        <w:t xml:space="preserve">ровано 98 м3 пазух котлована тощим бетоном. Завершены работы по устройству </w:t>
      </w:r>
      <w:r>
        <w:rPr>
          <w:rFonts w:ascii="Liberation Serif" w:hAnsi="Liberation Serif"/>
          <w:sz w:val="28"/>
          <w:szCs w:val="28"/>
        </w:rPr>
        <w:t>фундаментов встроенных помещений</w:t>
      </w:r>
      <w:r w:rsidRPr="00DB463D">
        <w:rPr>
          <w:rFonts w:ascii="Liberation Serif" w:hAnsi="Liberation Serif"/>
          <w:sz w:val="28"/>
          <w:szCs w:val="28"/>
        </w:rPr>
        <w:t xml:space="preserve">, рам </w:t>
      </w:r>
      <w:proofErr w:type="spellStart"/>
      <w:r w:rsidRPr="00DB463D">
        <w:rPr>
          <w:rFonts w:ascii="Liberation Serif" w:hAnsi="Liberation Serif"/>
          <w:sz w:val="28"/>
          <w:szCs w:val="28"/>
        </w:rPr>
        <w:t>подсерийных</w:t>
      </w:r>
      <w:proofErr w:type="spellEnd"/>
      <w:r w:rsidRPr="00DB463D">
        <w:rPr>
          <w:rFonts w:ascii="Liberation Serif" w:hAnsi="Liberation Serif"/>
          <w:sz w:val="28"/>
          <w:szCs w:val="28"/>
        </w:rPr>
        <w:t xml:space="preserve"> эстакад, монтажу плит покрытия и стеновых панелей, монтажу импортных подкрановых рельс А100, внутренней и наружной ливневой канализации, наружного водопровода, огнезащите </w:t>
      </w:r>
      <w:proofErr w:type="spellStart"/>
      <w:r w:rsidRPr="00DB463D">
        <w:rPr>
          <w:rFonts w:ascii="Liberation Serif" w:hAnsi="Liberation Serif"/>
          <w:sz w:val="28"/>
          <w:szCs w:val="28"/>
        </w:rPr>
        <w:t>металлконструкций</w:t>
      </w:r>
      <w:proofErr w:type="spellEnd"/>
      <w:r w:rsidRPr="00DB463D">
        <w:rPr>
          <w:rFonts w:ascii="Liberation Serif" w:hAnsi="Liberation Serif"/>
          <w:sz w:val="28"/>
          <w:szCs w:val="28"/>
        </w:rPr>
        <w:t xml:space="preserve"> ферм и связей, устройству временного освещения и временного отопления. Выполнены фундаменты под машины МПА и МПАС. Смонтировано 224 электролизные ванны. Ведутся работы по устройству черновых полов, АКЗ ж/бетонных и металлических конструкций. бакового приямка. См</w:t>
      </w:r>
      <w:r>
        <w:rPr>
          <w:rFonts w:ascii="Liberation Serif" w:hAnsi="Liberation Serif"/>
          <w:sz w:val="28"/>
          <w:szCs w:val="28"/>
        </w:rPr>
        <w:t>о</w:t>
      </w:r>
      <w:r w:rsidRPr="00DB463D">
        <w:rPr>
          <w:rFonts w:ascii="Liberation Serif" w:hAnsi="Liberation Serif"/>
          <w:sz w:val="28"/>
          <w:szCs w:val="28"/>
        </w:rPr>
        <w:t xml:space="preserve">нтировано в проектное положение оборудование машин МПА, МПАС. Выполнено устройство кислотоупорных полов в боковом </w:t>
      </w:r>
      <w:proofErr w:type="spellStart"/>
      <w:r w:rsidRPr="00DB463D">
        <w:rPr>
          <w:rFonts w:ascii="Liberation Serif" w:hAnsi="Liberation Serif"/>
          <w:sz w:val="28"/>
          <w:szCs w:val="28"/>
        </w:rPr>
        <w:t>прямке</w:t>
      </w:r>
      <w:proofErr w:type="spellEnd"/>
      <w:r w:rsidRPr="00DB463D">
        <w:rPr>
          <w:rFonts w:ascii="Liberation Serif" w:hAnsi="Liberation Serif"/>
          <w:sz w:val="28"/>
          <w:szCs w:val="28"/>
        </w:rPr>
        <w:t>. Смонтированы технологические стеклопластиковые и нержавеющие баки.</w:t>
      </w:r>
    </w:p>
    <w:p w:rsidR="00113371" w:rsidRPr="00DB463D" w:rsidRDefault="00113371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F6CD5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t>Реконстр</w:t>
      </w:r>
      <w:r w:rsidR="00A41EC4">
        <w:rPr>
          <w:rFonts w:ascii="Liberation Serif" w:hAnsi="Liberation Serif"/>
          <w:i/>
          <w:sz w:val="28"/>
          <w:szCs w:val="28"/>
        </w:rPr>
        <w:t xml:space="preserve">укция лигатурного производства </w:t>
      </w:r>
      <w:r w:rsidRPr="007F6CD5">
        <w:rPr>
          <w:rFonts w:ascii="Liberation Serif" w:hAnsi="Liberation Serif"/>
          <w:i/>
          <w:sz w:val="28"/>
          <w:szCs w:val="28"/>
        </w:rPr>
        <w:t>АО «Уралредмет»</w:t>
      </w:r>
    </w:p>
    <w:p w:rsidR="007304AE" w:rsidRDefault="00DB463D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B463D">
        <w:rPr>
          <w:rFonts w:ascii="Liberation Serif" w:hAnsi="Liberation Serif"/>
          <w:sz w:val="28"/>
          <w:szCs w:val="28"/>
        </w:rPr>
        <w:t>В результате нестабильности и неопределенности внешней экономической ситуации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7304AE" w:rsidRPr="007304AE">
        <w:rPr>
          <w:rFonts w:ascii="Liberation Serif" w:hAnsi="Liberation Serif"/>
          <w:sz w:val="28"/>
          <w:szCs w:val="28"/>
        </w:rPr>
        <w:t>реализация мероприятия временно приостановлена</w:t>
      </w:r>
      <w:r w:rsidR="007304AE">
        <w:rPr>
          <w:rFonts w:ascii="Liberation Serif" w:hAnsi="Liberation Serif"/>
          <w:sz w:val="28"/>
          <w:szCs w:val="28"/>
        </w:rPr>
        <w:t>.</w:t>
      </w:r>
    </w:p>
    <w:p w:rsidR="00113371" w:rsidRDefault="00113371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F6CD5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t>Техническое перевооружение волочильного передела (АО «ЕЗ ОЦМ»)</w:t>
      </w:r>
    </w:p>
    <w:p w:rsidR="007F6CD5" w:rsidRDefault="007304AE" w:rsidP="007304A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304AE">
        <w:rPr>
          <w:rFonts w:ascii="Liberation Serif" w:hAnsi="Liberation Serif"/>
          <w:sz w:val="28"/>
          <w:szCs w:val="28"/>
        </w:rPr>
        <w:lastRenderedPageBreak/>
        <w:t>Электронно-лучевая установка введена в режим промышленной эксплуатации</w:t>
      </w:r>
      <w:r>
        <w:rPr>
          <w:rFonts w:ascii="Liberation Serif" w:hAnsi="Liberation Serif"/>
          <w:sz w:val="28"/>
          <w:szCs w:val="28"/>
        </w:rPr>
        <w:t xml:space="preserve">. </w:t>
      </w:r>
      <w:r w:rsidR="00C441F1">
        <w:rPr>
          <w:rFonts w:ascii="Liberation Serif" w:hAnsi="Liberation Serif"/>
          <w:sz w:val="28"/>
          <w:szCs w:val="28"/>
        </w:rPr>
        <w:t>Отработка технологии.</w:t>
      </w:r>
    </w:p>
    <w:p w:rsidR="00113371" w:rsidRDefault="00113371" w:rsidP="007304A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F6CD5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</w:t>
      </w:r>
    </w:p>
    <w:p w:rsidR="005175F1" w:rsidRDefault="005175F1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175F1">
        <w:rPr>
          <w:rFonts w:ascii="Liberation Serif" w:hAnsi="Liberation Serif"/>
          <w:sz w:val="28"/>
          <w:szCs w:val="28"/>
        </w:rPr>
        <w:t>Средства направлены на обеспечение деятельности организации, образующей инфраструктуру поддержки субъектов малого и среднего предпринимательства</w:t>
      </w:r>
      <w:r w:rsidR="00A822BD">
        <w:rPr>
          <w:rFonts w:ascii="Liberation Serif" w:hAnsi="Liberation Serif"/>
          <w:sz w:val="28"/>
          <w:szCs w:val="28"/>
        </w:rPr>
        <w:t>:</w:t>
      </w:r>
    </w:p>
    <w:p w:rsidR="0035182B" w:rsidRDefault="0035182B" w:rsidP="0035182B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182B">
        <w:rPr>
          <w:rFonts w:ascii="Liberation Serif" w:hAnsi="Liberation Serif"/>
          <w:sz w:val="28"/>
          <w:szCs w:val="28"/>
        </w:rPr>
        <w:t>- подготовлен бизнес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5182B">
        <w:rPr>
          <w:rFonts w:ascii="Liberation Serif" w:hAnsi="Liberation Serif"/>
          <w:sz w:val="28"/>
          <w:szCs w:val="28"/>
        </w:rPr>
        <w:t xml:space="preserve">план </w:t>
      </w:r>
      <w:r w:rsidRPr="0035182B">
        <w:rPr>
          <w:rFonts w:ascii="Liberation Serif" w:hAnsi="Liberation Serif"/>
          <w:sz w:val="28"/>
          <w:szCs w:val="28"/>
        </w:rPr>
        <w:t>«Сити ферма по круглогодичному выращиванию клубники»</w:t>
      </w:r>
      <w:r>
        <w:rPr>
          <w:rFonts w:ascii="Liberation Serif" w:hAnsi="Liberation Serif"/>
          <w:sz w:val="28"/>
          <w:szCs w:val="28"/>
        </w:rPr>
        <w:t>;</w:t>
      </w:r>
    </w:p>
    <w:p w:rsidR="0035182B" w:rsidRPr="0035182B" w:rsidRDefault="0035182B" w:rsidP="0035182B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проведены мероприятия с участием субъектов малого и среднего предпринимательства: </w:t>
      </w:r>
      <w:proofErr w:type="spellStart"/>
      <w:r>
        <w:rPr>
          <w:rFonts w:ascii="Liberation Serif" w:hAnsi="Liberation Serif"/>
          <w:sz w:val="28"/>
          <w:szCs w:val="28"/>
        </w:rPr>
        <w:t>мастермайнд</w:t>
      </w:r>
      <w:proofErr w:type="spellEnd"/>
      <w:r>
        <w:rPr>
          <w:rFonts w:ascii="Liberation Serif" w:hAnsi="Liberation Serif"/>
          <w:sz w:val="28"/>
          <w:szCs w:val="28"/>
        </w:rPr>
        <w:t xml:space="preserve"> «Целевая аудитория», бизнес – разбор «Стратегическое планирование»;</w:t>
      </w:r>
    </w:p>
    <w:p w:rsidR="00C356A6" w:rsidRDefault="00A822BD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822BD">
        <w:rPr>
          <w:rFonts w:ascii="Liberation Serif" w:hAnsi="Liberation Serif"/>
          <w:sz w:val="28"/>
          <w:szCs w:val="28"/>
        </w:rPr>
        <w:t xml:space="preserve">- </w:t>
      </w:r>
      <w:r w:rsidR="00C356A6">
        <w:rPr>
          <w:rFonts w:ascii="Liberation Serif" w:hAnsi="Liberation Serif" w:cs="Times New Roman"/>
          <w:color w:val="000000"/>
          <w:sz w:val="28"/>
          <w:szCs w:val="28"/>
        </w:rPr>
        <w:t xml:space="preserve">проведены </w:t>
      </w:r>
      <w:proofErr w:type="spellStart"/>
      <w:r w:rsidR="00C356A6">
        <w:rPr>
          <w:rFonts w:ascii="Liberation Serif" w:hAnsi="Liberation Serif" w:cs="Times New Roman"/>
          <w:color w:val="000000"/>
          <w:sz w:val="28"/>
          <w:szCs w:val="28"/>
        </w:rPr>
        <w:t>вебинары</w:t>
      </w:r>
      <w:proofErr w:type="spellEnd"/>
      <w:r w:rsidR="00C356A6">
        <w:rPr>
          <w:rFonts w:ascii="Liberation Serif" w:hAnsi="Liberation Serif" w:cs="Times New Roman"/>
          <w:color w:val="000000"/>
          <w:sz w:val="28"/>
          <w:szCs w:val="28"/>
        </w:rPr>
        <w:t xml:space="preserve">, совещания, круглые столы в части вопросов </w:t>
      </w:r>
      <w:r w:rsidRPr="00A822BD">
        <w:rPr>
          <w:rFonts w:ascii="Liberation Serif" w:hAnsi="Liberation Serif" w:cs="Times New Roman"/>
          <w:color w:val="000000"/>
          <w:sz w:val="28"/>
          <w:szCs w:val="28"/>
        </w:rPr>
        <w:t>об изменениях в законодательстве</w:t>
      </w:r>
      <w:r w:rsidR="00C356A6">
        <w:rPr>
          <w:rFonts w:ascii="Liberation Serif" w:hAnsi="Liberation Serif" w:cs="Times New Roman"/>
          <w:color w:val="000000"/>
          <w:sz w:val="28"/>
          <w:szCs w:val="28"/>
        </w:rPr>
        <w:t>, нововведениях</w:t>
      </w:r>
      <w:r w:rsidR="00BE4570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BE4570" w:rsidRPr="00A822BD">
        <w:rPr>
          <w:rFonts w:ascii="Liberation Serif" w:hAnsi="Liberation Serif"/>
          <w:sz w:val="28"/>
          <w:szCs w:val="28"/>
        </w:rPr>
        <w:t>юридические аспекты бизнеса</w:t>
      </w:r>
      <w:r w:rsidR="00C356A6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822BD">
        <w:rPr>
          <w:rFonts w:ascii="Liberation Serif" w:hAnsi="Liberation Serif" w:cs="Times New Roman"/>
          <w:color w:val="000000"/>
          <w:sz w:val="28"/>
          <w:szCs w:val="28"/>
        </w:rPr>
        <w:t xml:space="preserve">для СМСП и </w:t>
      </w:r>
      <w:proofErr w:type="spellStart"/>
      <w:r w:rsidRPr="00A822BD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="00BE4570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09788A" w:rsidRDefault="0009788A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E4570">
        <w:rPr>
          <w:rFonts w:ascii="Liberation Serif" w:hAnsi="Liberation Serif"/>
          <w:sz w:val="28"/>
          <w:szCs w:val="28"/>
        </w:rPr>
        <w:t>проведены</w:t>
      </w:r>
      <w:r w:rsidR="00C356A6">
        <w:rPr>
          <w:rFonts w:ascii="Liberation Serif" w:hAnsi="Liberation Serif"/>
          <w:sz w:val="28"/>
          <w:szCs w:val="28"/>
        </w:rPr>
        <w:t xml:space="preserve"> </w:t>
      </w:r>
      <w:r w:rsidRPr="0009788A">
        <w:rPr>
          <w:rFonts w:ascii="Liberation Serif" w:hAnsi="Liberation Serif"/>
          <w:sz w:val="28"/>
          <w:szCs w:val="28"/>
        </w:rPr>
        <w:t>обучение</w:t>
      </w:r>
      <w:r w:rsidR="0035182B">
        <w:rPr>
          <w:rFonts w:ascii="Liberation Serif" w:hAnsi="Liberation Serif"/>
          <w:sz w:val="28"/>
          <w:szCs w:val="28"/>
        </w:rPr>
        <w:t>, консультации</w:t>
      </w:r>
      <w:r w:rsidRPr="0009788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09788A">
        <w:rPr>
          <w:rFonts w:ascii="Liberation Serif" w:hAnsi="Liberation Serif"/>
          <w:sz w:val="28"/>
          <w:szCs w:val="28"/>
        </w:rPr>
        <w:t>самозанятых</w:t>
      </w:r>
      <w:proofErr w:type="spellEnd"/>
      <w:r w:rsidRPr="0009788A">
        <w:rPr>
          <w:rFonts w:ascii="Liberation Serif" w:hAnsi="Liberation Serif"/>
          <w:sz w:val="28"/>
          <w:szCs w:val="28"/>
        </w:rPr>
        <w:t xml:space="preserve">, безработных </w:t>
      </w:r>
      <w:proofErr w:type="gramStart"/>
      <w:r w:rsidRPr="0009788A">
        <w:rPr>
          <w:rFonts w:ascii="Liberation Serif" w:hAnsi="Liberation Serif"/>
          <w:sz w:val="28"/>
          <w:szCs w:val="28"/>
        </w:rPr>
        <w:t>граждан</w:t>
      </w:r>
      <w:proofErr w:type="gramEnd"/>
      <w:r w:rsidRPr="0009788A">
        <w:rPr>
          <w:rFonts w:ascii="Liberation Serif" w:hAnsi="Liberation Serif"/>
          <w:sz w:val="28"/>
          <w:szCs w:val="28"/>
        </w:rPr>
        <w:t xml:space="preserve"> желающих открыть свое дело</w:t>
      </w:r>
      <w:r w:rsidR="00C356A6">
        <w:rPr>
          <w:rFonts w:ascii="Liberation Serif" w:hAnsi="Liberation Serif"/>
          <w:sz w:val="28"/>
          <w:szCs w:val="28"/>
        </w:rPr>
        <w:t>;</w:t>
      </w:r>
    </w:p>
    <w:p w:rsidR="000C349B" w:rsidRDefault="000C349B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C349B">
        <w:rPr>
          <w:rFonts w:ascii="Liberation Serif" w:hAnsi="Liberation Serif"/>
          <w:sz w:val="28"/>
          <w:szCs w:val="28"/>
        </w:rPr>
        <w:t>-</w:t>
      </w:r>
      <w:r w:rsidR="0035182B">
        <w:rPr>
          <w:rFonts w:ascii="Liberation Serif" w:hAnsi="Liberation Serif"/>
          <w:sz w:val="28"/>
          <w:szCs w:val="28"/>
        </w:rPr>
        <w:t xml:space="preserve"> оказаны 353 консультационные услуги</w:t>
      </w:r>
      <w:r w:rsidRPr="000C349B">
        <w:rPr>
          <w:rFonts w:ascii="Liberation Serif" w:hAnsi="Liberation Serif" w:cs="Times New Roman"/>
          <w:sz w:val="28"/>
          <w:szCs w:val="28"/>
        </w:rPr>
        <w:t xml:space="preserve"> вопросам предпринимательской деятельности (государственная и муниципальная поддержка, финансовые инструменты, налоги, бухгалтерская отчетность, маркетинг, персонал, трудоустройство и прочее)</w:t>
      </w:r>
      <w:r w:rsidR="0035182B">
        <w:rPr>
          <w:rFonts w:ascii="Liberation Serif" w:hAnsi="Liberation Serif" w:cs="Times New Roman"/>
          <w:sz w:val="28"/>
          <w:szCs w:val="28"/>
        </w:rPr>
        <w:t>.</w:t>
      </w:r>
    </w:p>
    <w:p w:rsidR="0035182B" w:rsidRDefault="0035182B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5182B">
        <w:rPr>
          <w:rFonts w:ascii="Liberation Serif" w:hAnsi="Liberation Serif" w:cs="Times New Roman"/>
          <w:sz w:val="28"/>
          <w:szCs w:val="28"/>
        </w:rPr>
        <w:t>Запланированные денежные средства на 2022 год при внесении изменений в комплексную программу будут уменьшены.</w:t>
      </w:r>
      <w:bookmarkStart w:id="0" w:name="_GoBack"/>
      <w:bookmarkEnd w:id="0"/>
    </w:p>
    <w:p w:rsidR="0035182B" w:rsidRPr="000C349B" w:rsidRDefault="0035182B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C349B" w:rsidRPr="000C349B" w:rsidRDefault="000C349B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0C349B" w:rsidRPr="000C349B" w:rsidSect="00E13FC1">
      <w:headerReference w:type="default" r:id="rId8"/>
      <w:footerReference w:type="default" r:id="rId9"/>
      <w:pgSz w:w="11906" w:h="16838" w:code="9"/>
      <w:pgMar w:top="1134" w:right="851" w:bottom="1134" w:left="1134" w:header="454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B4" w:rsidRDefault="00B233B4" w:rsidP="005338FA">
      <w:pPr>
        <w:spacing w:after="0" w:line="240" w:lineRule="auto"/>
      </w:pPr>
      <w:r>
        <w:separator/>
      </w:r>
    </w:p>
  </w:endnote>
  <w:endnote w:type="continuationSeparator" w:id="0">
    <w:p w:rsidR="00B233B4" w:rsidRDefault="00B233B4" w:rsidP="0053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721399"/>
      <w:docPartObj>
        <w:docPartGallery w:val="Page Numbers (Bottom of Page)"/>
        <w:docPartUnique/>
      </w:docPartObj>
    </w:sdtPr>
    <w:sdtEndPr/>
    <w:sdtContent>
      <w:p w:rsidR="00E13FC1" w:rsidRDefault="00E13F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112">
          <w:rPr>
            <w:noProof/>
          </w:rPr>
          <w:t>- 9 -</w:t>
        </w:r>
        <w:r>
          <w:fldChar w:fldCharType="end"/>
        </w:r>
      </w:p>
    </w:sdtContent>
  </w:sdt>
  <w:p w:rsidR="00475730" w:rsidRDefault="00475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B4" w:rsidRDefault="00B233B4" w:rsidP="005338FA">
      <w:pPr>
        <w:spacing w:after="0" w:line="240" w:lineRule="auto"/>
      </w:pPr>
      <w:r>
        <w:separator/>
      </w:r>
    </w:p>
  </w:footnote>
  <w:footnote w:type="continuationSeparator" w:id="0">
    <w:p w:rsidR="00B233B4" w:rsidRDefault="00B233B4" w:rsidP="0053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16" w:rsidRPr="007E1BF7" w:rsidRDefault="00281316" w:rsidP="00E761F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1E9"/>
    <w:multiLevelType w:val="hybridMultilevel"/>
    <w:tmpl w:val="4FDC3940"/>
    <w:lvl w:ilvl="0" w:tplc="4150E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3496B"/>
    <w:multiLevelType w:val="hybridMultilevel"/>
    <w:tmpl w:val="2B2CB9D8"/>
    <w:lvl w:ilvl="0" w:tplc="A6E0830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482DED"/>
    <w:multiLevelType w:val="hybridMultilevel"/>
    <w:tmpl w:val="1EF60C76"/>
    <w:lvl w:ilvl="0" w:tplc="19C01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129AE"/>
    <w:multiLevelType w:val="hybridMultilevel"/>
    <w:tmpl w:val="48BCD242"/>
    <w:lvl w:ilvl="0" w:tplc="D76608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75891"/>
    <w:multiLevelType w:val="hybridMultilevel"/>
    <w:tmpl w:val="ED741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96C"/>
    <w:multiLevelType w:val="hybridMultilevel"/>
    <w:tmpl w:val="AAF401E4"/>
    <w:lvl w:ilvl="0" w:tplc="CF92B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555CBC"/>
    <w:multiLevelType w:val="hybridMultilevel"/>
    <w:tmpl w:val="99700B1E"/>
    <w:lvl w:ilvl="0" w:tplc="F190DDB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061D05"/>
    <w:multiLevelType w:val="hybridMultilevel"/>
    <w:tmpl w:val="12D25BCC"/>
    <w:lvl w:ilvl="0" w:tplc="834A1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B671B7"/>
    <w:multiLevelType w:val="hybridMultilevel"/>
    <w:tmpl w:val="43A8FD66"/>
    <w:lvl w:ilvl="0" w:tplc="647ED302">
      <w:start w:val="2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490809"/>
    <w:multiLevelType w:val="hybridMultilevel"/>
    <w:tmpl w:val="89143204"/>
    <w:lvl w:ilvl="0" w:tplc="FF0868DE">
      <w:start w:val="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A8265B"/>
    <w:multiLevelType w:val="hybridMultilevel"/>
    <w:tmpl w:val="491C3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DC7349"/>
    <w:multiLevelType w:val="hybridMultilevel"/>
    <w:tmpl w:val="656A190E"/>
    <w:lvl w:ilvl="0" w:tplc="32F2E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CA1E86"/>
    <w:multiLevelType w:val="hybridMultilevel"/>
    <w:tmpl w:val="5546E958"/>
    <w:lvl w:ilvl="0" w:tplc="3B0A5CA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C578D3"/>
    <w:multiLevelType w:val="hybridMultilevel"/>
    <w:tmpl w:val="839A42AC"/>
    <w:lvl w:ilvl="0" w:tplc="B89CD3A8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4" w15:restartNumberingAfterBreak="0">
    <w:nsid w:val="4E9B5845"/>
    <w:multiLevelType w:val="hybridMultilevel"/>
    <w:tmpl w:val="4788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63E45"/>
    <w:multiLevelType w:val="hybridMultilevel"/>
    <w:tmpl w:val="E9B4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3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7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39"/>
    <w:rsid w:val="000002A2"/>
    <w:rsid w:val="000002F9"/>
    <w:rsid w:val="00001DA5"/>
    <w:rsid w:val="000030A2"/>
    <w:rsid w:val="000037E5"/>
    <w:rsid w:val="00003FB5"/>
    <w:rsid w:val="00004662"/>
    <w:rsid w:val="00004681"/>
    <w:rsid w:val="00004786"/>
    <w:rsid w:val="000051F2"/>
    <w:rsid w:val="00005DAF"/>
    <w:rsid w:val="00006315"/>
    <w:rsid w:val="00006FC9"/>
    <w:rsid w:val="000100E7"/>
    <w:rsid w:val="0001019A"/>
    <w:rsid w:val="00011E7F"/>
    <w:rsid w:val="000129D9"/>
    <w:rsid w:val="000132B2"/>
    <w:rsid w:val="000138DF"/>
    <w:rsid w:val="00014CE0"/>
    <w:rsid w:val="000152E6"/>
    <w:rsid w:val="00021415"/>
    <w:rsid w:val="00022298"/>
    <w:rsid w:val="00022DCD"/>
    <w:rsid w:val="00023319"/>
    <w:rsid w:val="00023E1B"/>
    <w:rsid w:val="000259D1"/>
    <w:rsid w:val="00025ADF"/>
    <w:rsid w:val="00027BCE"/>
    <w:rsid w:val="00027D9B"/>
    <w:rsid w:val="0003074C"/>
    <w:rsid w:val="000309D8"/>
    <w:rsid w:val="00034CC3"/>
    <w:rsid w:val="00034CD0"/>
    <w:rsid w:val="00035026"/>
    <w:rsid w:val="00037523"/>
    <w:rsid w:val="000416EE"/>
    <w:rsid w:val="00041A26"/>
    <w:rsid w:val="00042229"/>
    <w:rsid w:val="00043668"/>
    <w:rsid w:val="00044086"/>
    <w:rsid w:val="000441A7"/>
    <w:rsid w:val="000441AD"/>
    <w:rsid w:val="00044D66"/>
    <w:rsid w:val="00045024"/>
    <w:rsid w:val="00045166"/>
    <w:rsid w:val="000452C0"/>
    <w:rsid w:val="0004683B"/>
    <w:rsid w:val="00050574"/>
    <w:rsid w:val="0005145A"/>
    <w:rsid w:val="000525E8"/>
    <w:rsid w:val="00052714"/>
    <w:rsid w:val="00054FDD"/>
    <w:rsid w:val="00055877"/>
    <w:rsid w:val="00056112"/>
    <w:rsid w:val="00056C97"/>
    <w:rsid w:val="00057E6D"/>
    <w:rsid w:val="00060F39"/>
    <w:rsid w:val="000616D9"/>
    <w:rsid w:val="00062C5D"/>
    <w:rsid w:val="00063DAA"/>
    <w:rsid w:val="0006455E"/>
    <w:rsid w:val="000650A6"/>
    <w:rsid w:val="0006547B"/>
    <w:rsid w:val="000656AA"/>
    <w:rsid w:val="00065F1C"/>
    <w:rsid w:val="000662A4"/>
    <w:rsid w:val="00067A94"/>
    <w:rsid w:val="00070091"/>
    <w:rsid w:val="00071183"/>
    <w:rsid w:val="00071376"/>
    <w:rsid w:val="00071F70"/>
    <w:rsid w:val="0007355F"/>
    <w:rsid w:val="00073E69"/>
    <w:rsid w:val="0007528F"/>
    <w:rsid w:val="000759AD"/>
    <w:rsid w:val="00076B15"/>
    <w:rsid w:val="000834D2"/>
    <w:rsid w:val="00083D6C"/>
    <w:rsid w:val="00083DB6"/>
    <w:rsid w:val="00083F6C"/>
    <w:rsid w:val="00084244"/>
    <w:rsid w:val="0008640E"/>
    <w:rsid w:val="00086937"/>
    <w:rsid w:val="00086FE4"/>
    <w:rsid w:val="000876BD"/>
    <w:rsid w:val="00090B2B"/>
    <w:rsid w:val="0009190E"/>
    <w:rsid w:val="0009418C"/>
    <w:rsid w:val="00094AFA"/>
    <w:rsid w:val="00094C25"/>
    <w:rsid w:val="00095242"/>
    <w:rsid w:val="00096770"/>
    <w:rsid w:val="000968B7"/>
    <w:rsid w:val="0009788A"/>
    <w:rsid w:val="00097A6E"/>
    <w:rsid w:val="000A1CEE"/>
    <w:rsid w:val="000A27D8"/>
    <w:rsid w:val="000A343D"/>
    <w:rsid w:val="000A78C7"/>
    <w:rsid w:val="000A7F03"/>
    <w:rsid w:val="000B0A07"/>
    <w:rsid w:val="000B2971"/>
    <w:rsid w:val="000B3939"/>
    <w:rsid w:val="000B617B"/>
    <w:rsid w:val="000B6469"/>
    <w:rsid w:val="000B7F1E"/>
    <w:rsid w:val="000C0D50"/>
    <w:rsid w:val="000C0F85"/>
    <w:rsid w:val="000C1024"/>
    <w:rsid w:val="000C29D5"/>
    <w:rsid w:val="000C2C04"/>
    <w:rsid w:val="000C349B"/>
    <w:rsid w:val="000C5778"/>
    <w:rsid w:val="000C71CC"/>
    <w:rsid w:val="000D1513"/>
    <w:rsid w:val="000D25C3"/>
    <w:rsid w:val="000D3963"/>
    <w:rsid w:val="000D42DE"/>
    <w:rsid w:val="000D4BFA"/>
    <w:rsid w:val="000D67DD"/>
    <w:rsid w:val="000D7F7E"/>
    <w:rsid w:val="000E121A"/>
    <w:rsid w:val="000E151C"/>
    <w:rsid w:val="000E1A31"/>
    <w:rsid w:val="000E2A92"/>
    <w:rsid w:val="000E4E6D"/>
    <w:rsid w:val="000E57C0"/>
    <w:rsid w:val="000E5A8C"/>
    <w:rsid w:val="000E5EA9"/>
    <w:rsid w:val="000F0A47"/>
    <w:rsid w:val="000F1483"/>
    <w:rsid w:val="000F271E"/>
    <w:rsid w:val="000F3358"/>
    <w:rsid w:val="000F487B"/>
    <w:rsid w:val="000F6874"/>
    <w:rsid w:val="000F68F7"/>
    <w:rsid w:val="001033C9"/>
    <w:rsid w:val="0010501B"/>
    <w:rsid w:val="00105573"/>
    <w:rsid w:val="00105E99"/>
    <w:rsid w:val="00106F9D"/>
    <w:rsid w:val="00110069"/>
    <w:rsid w:val="001110F7"/>
    <w:rsid w:val="00112A1B"/>
    <w:rsid w:val="00113371"/>
    <w:rsid w:val="0011346C"/>
    <w:rsid w:val="00115E3F"/>
    <w:rsid w:val="0011602D"/>
    <w:rsid w:val="00117645"/>
    <w:rsid w:val="001200AD"/>
    <w:rsid w:val="00120E18"/>
    <w:rsid w:val="00122698"/>
    <w:rsid w:val="00122854"/>
    <w:rsid w:val="001240E4"/>
    <w:rsid w:val="00124162"/>
    <w:rsid w:val="00124775"/>
    <w:rsid w:val="00125885"/>
    <w:rsid w:val="0012657D"/>
    <w:rsid w:val="001267D5"/>
    <w:rsid w:val="00126F98"/>
    <w:rsid w:val="00131506"/>
    <w:rsid w:val="00131A1E"/>
    <w:rsid w:val="00132A19"/>
    <w:rsid w:val="00132EC2"/>
    <w:rsid w:val="0014139B"/>
    <w:rsid w:val="00141F66"/>
    <w:rsid w:val="00142607"/>
    <w:rsid w:val="0014514F"/>
    <w:rsid w:val="00146B28"/>
    <w:rsid w:val="0014757D"/>
    <w:rsid w:val="001508D0"/>
    <w:rsid w:val="001509D4"/>
    <w:rsid w:val="00150F0F"/>
    <w:rsid w:val="0015229A"/>
    <w:rsid w:val="00152E99"/>
    <w:rsid w:val="00153AAE"/>
    <w:rsid w:val="00153B8C"/>
    <w:rsid w:val="001544A0"/>
    <w:rsid w:val="001547DB"/>
    <w:rsid w:val="00154E7C"/>
    <w:rsid w:val="00155815"/>
    <w:rsid w:val="00155C0F"/>
    <w:rsid w:val="00156657"/>
    <w:rsid w:val="001571B8"/>
    <w:rsid w:val="0015755F"/>
    <w:rsid w:val="00157827"/>
    <w:rsid w:val="00160A2E"/>
    <w:rsid w:val="00161B39"/>
    <w:rsid w:val="001623BC"/>
    <w:rsid w:val="001642BA"/>
    <w:rsid w:val="00164452"/>
    <w:rsid w:val="00164506"/>
    <w:rsid w:val="0016506D"/>
    <w:rsid w:val="00167A37"/>
    <w:rsid w:val="001705B1"/>
    <w:rsid w:val="001708BB"/>
    <w:rsid w:val="00172616"/>
    <w:rsid w:val="00173B18"/>
    <w:rsid w:val="0017442D"/>
    <w:rsid w:val="00176FF7"/>
    <w:rsid w:val="0017783A"/>
    <w:rsid w:val="00177C8E"/>
    <w:rsid w:val="00180EB7"/>
    <w:rsid w:val="00182683"/>
    <w:rsid w:val="001837AB"/>
    <w:rsid w:val="001837C1"/>
    <w:rsid w:val="00183BD4"/>
    <w:rsid w:val="00183D35"/>
    <w:rsid w:val="00184BA1"/>
    <w:rsid w:val="00184D36"/>
    <w:rsid w:val="00184EC7"/>
    <w:rsid w:val="0018640D"/>
    <w:rsid w:val="00186F11"/>
    <w:rsid w:val="00187658"/>
    <w:rsid w:val="001906E5"/>
    <w:rsid w:val="001919A6"/>
    <w:rsid w:val="00191B47"/>
    <w:rsid w:val="0019316A"/>
    <w:rsid w:val="00193E97"/>
    <w:rsid w:val="001952CE"/>
    <w:rsid w:val="0019760E"/>
    <w:rsid w:val="001A04EC"/>
    <w:rsid w:val="001A14FA"/>
    <w:rsid w:val="001A1AEA"/>
    <w:rsid w:val="001A200A"/>
    <w:rsid w:val="001A32C2"/>
    <w:rsid w:val="001A3B10"/>
    <w:rsid w:val="001A4A16"/>
    <w:rsid w:val="001A5656"/>
    <w:rsid w:val="001A5A0D"/>
    <w:rsid w:val="001A69F0"/>
    <w:rsid w:val="001B0FD4"/>
    <w:rsid w:val="001B373B"/>
    <w:rsid w:val="001B3FBD"/>
    <w:rsid w:val="001B5E71"/>
    <w:rsid w:val="001B6A60"/>
    <w:rsid w:val="001C0238"/>
    <w:rsid w:val="001C0591"/>
    <w:rsid w:val="001C0A1D"/>
    <w:rsid w:val="001C1DDE"/>
    <w:rsid w:val="001C2525"/>
    <w:rsid w:val="001C2D8C"/>
    <w:rsid w:val="001C3DA4"/>
    <w:rsid w:val="001C40E2"/>
    <w:rsid w:val="001C4FBE"/>
    <w:rsid w:val="001C5245"/>
    <w:rsid w:val="001C58B4"/>
    <w:rsid w:val="001C5D8A"/>
    <w:rsid w:val="001D1C4E"/>
    <w:rsid w:val="001D24E1"/>
    <w:rsid w:val="001D2E27"/>
    <w:rsid w:val="001D348E"/>
    <w:rsid w:val="001D3A5C"/>
    <w:rsid w:val="001D3CC8"/>
    <w:rsid w:val="001D49E4"/>
    <w:rsid w:val="001D564F"/>
    <w:rsid w:val="001D64B0"/>
    <w:rsid w:val="001D6F4A"/>
    <w:rsid w:val="001D6FC0"/>
    <w:rsid w:val="001D721A"/>
    <w:rsid w:val="001D754D"/>
    <w:rsid w:val="001E1894"/>
    <w:rsid w:val="001E1EC7"/>
    <w:rsid w:val="001E2B44"/>
    <w:rsid w:val="001E39A4"/>
    <w:rsid w:val="001E3AAE"/>
    <w:rsid w:val="001E431E"/>
    <w:rsid w:val="001E6032"/>
    <w:rsid w:val="001E636E"/>
    <w:rsid w:val="001E7A5A"/>
    <w:rsid w:val="001E7AE0"/>
    <w:rsid w:val="001F0466"/>
    <w:rsid w:val="001F3614"/>
    <w:rsid w:val="001F4625"/>
    <w:rsid w:val="001F4E90"/>
    <w:rsid w:val="001F5460"/>
    <w:rsid w:val="001F5CEE"/>
    <w:rsid w:val="001F6349"/>
    <w:rsid w:val="001F7149"/>
    <w:rsid w:val="001F7A68"/>
    <w:rsid w:val="0020187A"/>
    <w:rsid w:val="00201C8E"/>
    <w:rsid w:val="00205DEB"/>
    <w:rsid w:val="00206568"/>
    <w:rsid w:val="00207323"/>
    <w:rsid w:val="00211236"/>
    <w:rsid w:val="00213817"/>
    <w:rsid w:val="00214824"/>
    <w:rsid w:val="00214910"/>
    <w:rsid w:val="0021532C"/>
    <w:rsid w:val="00217DF7"/>
    <w:rsid w:val="00217E55"/>
    <w:rsid w:val="00221009"/>
    <w:rsid w:val="00221B45"/>
    <w:rsid w:val="00221FF1"/>
    <w:rsid w:val="00222E78"/>
    <w:rsid w:val="00224453"/>
    <w:rsid w:val="00226894"/>
    <w:rsid w:val="00227670"/>
    <w:rsid w:val="00227DF8"/>
    <w:rsid w:val="00231533"/>
    <w:rsid w:val="00231AF1"/>
    <w:rsid w:val="0023233D"/>
    <w:rsid w:val="002328E1"/>
    <w:rsid w:val="002336F0"/>
    <w:rsid w:val="00233707"/>
    <w:rsid w:val="002341D3"/>
    <w:rsid w:val="002348C4"/>
    <w:rsid w:val="00234CAA"/>
    <w:rsid w:val="0023557F"/>
    <w:rsid w:val="00236052"/>
    <w:rsid w:val="002365A9"/>
    <w:rsid w:val="00236D92"/>
    <w:rsid w:val="00243686"/>
    <w:rsid w:val="00244607"/>
    <w:rsid w:val="00245FE0"/>
    <w:rsid w:val="00247AEB"/>
    <w:rsid w:val="00247B0C"/>
    <w:rsid w:val="002517BF"/>
    <w:rsid w:val="0025216B"/>
    <w:rsid w:val="0025278A"/>
    <w:rsid w:val="002528E5"/>
    <w:rsid w:val="00252BE0"/>
    <w:rsid w:val="00252CCF"/>
    <w:rsid w:val="00253F44"/>
    <w:rsid w:val="00254FB9"/>
    <w:rsid w:val="002551B4"/>
    <w:rsid w:val="002556F1"/>
    <w:rsid w:val="002608F5"/>
    <w:rsid w:val="002615A0"/>
    <w:rsid w:val="00264C72"/>
    <w:rsid w:val="002654F8"/>
    <w:rsid w:val="00267F85"/>
    <w:rsid w:val="002701F6"/>
    <w:rsid w:val="00270C6A"/>
    <w:rsid w:val="00271CF5"/>
    <w:rsid w:val="002720A6"/>
    <w:rsid w:val="00272408"/>
    <w:rsid w:val="00273200"/>
    <w:rsid w:val="00273841"/>
    <w:rsid w:val="002738C8"/>
    <w:rsid w:val="0027458C"/>
    <w:rsid w:val="00274D11"/>
    <w:rsid w:val="002774A1"/>
    <w:rsid w:val="0027788F"/>
    <w:rsid w:val="00281007"/>
    <w:rsid w:val="00281316"/>
    <w:rsid w:val="00283362"/>
    <w:rsid w:val="00284C2B"/>
    <w:rsid w:val="00286144"/>
    <w:rsid w:val="002863C9"/>
    <w:rsid w:val="0028704F"/>
    <w:rsid w:val="00287572"/>
    <w:rsid w:val="00287C54"/>
    <w:rsid w:val="00287E4F"/>
    <w:rsid w:val="00291AF0"/>
    <w:rsid w:val="00293DE5"/>
    <w:rsid w:val="00294527"/>
    <w:rsid w:val="002945BA"/>
    <w:rsid w:val="0029560C"/>
    <w:rsid w:val="00296FA1"/>
    <w:rsid w:val="00297A1A"/>
    <w:rsid w:val="00297A2C"/>
    <w:rsid w:val="002A1133"/>
    <w:rsid w:val="002A1522"/>
    <w:rsid w:val="002A1C12"/>
    <w:rsid w:val="002A2633"/>
    <w:rsid w:val="002A2B15"/>
    <w:rsid w:val="002A2D0E"/>
    <w:rsid w:val="002A3910"/>
    <w:rsid w:val="002A3976"/>
    <w:rsid w:val="002A3D03"/>
    <w:rsid w:val="002A4788"/>
    <w:rsid w:val="002A6207"/>
    <w:rsid w:val="002B0530"/>
    <w:rsid w:val="002B0823"/>
    <w:rsid w:val="002B0FF9"/>
    <w:rsid w:val="002B1C63"/>
    <w:rsid w:val="002B1FF9"/>
    <w:rsid w:val="002B22D1"/>
    <w:rsid w:val="002B362B"/>
    <w:rsid w:val="002B471A"/>
    <w:rsid w:val="002B480B"/>
    <w:rsid w:val="002B5C4C"/>
    <w:rsid w:val="002B634B"/>
    <w:rsid w:val="002B679E"/>
    <w:rsid w:val="002B7E05"/>
    <w:rsid w:val="002C052D"/>
    <w:rsid w:val="002C2284"/>
    <w:rsid w:val="002C31ED"/>
    <w:rsid w:val="002C4206"/>
    <w:rsid w:val="002C4B88"/>
    <w:rsid w:val="002C7015"/>
    <w:rsid w:val="002C7CC4"/>
    <w:rsid w:val="002D05E3"/>
    <w:rsid w:val="002D16B4"/>
    <w:rsid w:val="002D1E42"/>
    <w:rsid w:val="002D251A"/>
    <w:rsid w:val="002D2AD4"/>
    <w:rsid w:val="002D2B32"/>
    <w:rsid w:val="002D367D"/>
    <w:rsid w:val="002D65E1"/>
    <w:rsid w:val="002D78E5"/>
    <w:rsid w:val="002E043F"/>
    <w:rsid w:val="002E0BB6"/>
    <w:rsid w:val="002E1829"/>
    <w:rsid w:val="002E1D7B"/>
    <w:rsid w:val="002E3DA9"/>
    <w:rsid w:val="002E410F"/>
    <w:rsid w:val="002E5B1F"/>
    <w:rsid w:val="002E6833"/>
    <w:rsid w:val="002F0ABC"/>
    <w:rsid w:val="002F4A8B"/>
    <w:rsid w:val="002F4AA4"/>
    <w:rsid w:val="002F4DA7"/>
    <w:rsid w:val="002F623F"/>
    <w:rsid w:val="002F736C"/>
    <w:rsid w:val="002F791D"/>
    <w:rsid w:val="00300CBF"/>
    <w:rsid w:val="00302EC1"/>
    <w:rsid w:val="00303C15"/>
    <w:rsid w:val="00304C68"/>
    <w:rsid w:val="00307CB2"/>
    <w:rsid w:val="00307F4D"/>
    <w:rsid w:val="00310869"/>
    <w:rsid w:val="003114D2"/>
    <w:rsid w:val="00311D2E"/>
    <w:rsid w:val="00312320"/>
    <w:rsid w:val="003133D1"/>
    <w:rsid w:val="00313A90"/>
    <w:rsid w:val="00313B37"/>
    <w:rsid w:val="0031441D"/>
    <w:rsid w:val="003155D0"/>
    <w:rsid w:val="0031566F"/>
    <w:rsid w:val="00315B7E"/>
    <w:rsid w:val="00317B6C"/>
    <w:rsid w:val="00321DEF"/>
    <w:rsid w:val="0032346D"/>
    <w:rsid w:val="0032390B"/>
    <w:rsid w:val="0032466C"/>
    <w:rsid w:val="0032693E"/>
    <w:rsid w:val="00327321"/>
    <w:rsid w:val="003300C9"/>
    <w:rsid w:val="00331B2D"/>
    <w:rsid w:val="00332D2C"/>
    <w:rsid w:val="0033410C"/>
    <w:rsid w:val="0033457A"/>
    <w:rsid w:val="00334AE0"/>
    <w:rsid w:val="0033637A"/>
    <w:rsid w:val="003371D7"/>
    <w:rsid w:val="0034121A"/>
    <w:rsid w:val="003418D7"/>
    <w:rsid w:val="003440B6"/>
    <w:rsid w:val="0034438D"/>
    <w:rsid w:val="0034471F"/>
    <w:rsid w:val="0034556A"/>
    <w:rsid w:val="00346996"/>
    <w:rsid w:val="003504D5"/>
    <w:rsid w:val="003506E2"/>
    <w:rsid w:val="0035182B"/>
    <w:rsid w:val="00352602"/>
    <w:rsid w:val="00356B73"/>
    <w:rsid w:val="0036090D"/>
    <w:rsid w:val="00360F51"/>
    <w:rsid w:val="003611CD"/>
    <w:rsid w:val="00361A1B"/>
    <w:rsid w:val="00362293"/>
    <w:rsid w:val="003622F2"/>
    <w:rsid w:val="0036258A"/>
    <w:rsid w:val="00362EB6"/>
    <w:rsid w:val="0036354A"/>
    <w:rsid w:val="0036528A"/>
    <w:rsid w:val="003667B3"/>
    <w:rsid w:val="00370639"/>
    <w:rsid w:val="00370C63"/>
    <w:rsid w:val="003712A9"/>
    <w:rsid w:val="00371FC0"/>
    <w:rsid w:val="0037279E"/>
    <w:rsid w:val="00373B45"/>
    <w:rsid w:val="00373ED6"/>
    <w:rsid w:val="00374216"/>
    <w:rsid w:val="003764CD"/>
    <w:rsid w:val="0037782C"/>
    <w:rsid w:val="00377E2C"/>
    <w:rsid w:val="00380033"/>
    <w:rsid w:val="00382053"/>
    <w:rsid w:val="00382128"/>
    <w:rsid w:val="00382249"/>
    <w:rsid w:val="00383B11"/>
    <w:rsid w:val="00385177"/>
    <w:rsid w:val="00386793"/>
    <w:rsid w:val="0039041C"/>
    <w:rsid w:val="00390598"/>
    <w:rsid w:val="0039131A"/>
    <w:rsid w:val="0039151F"/>
    <w:rsid w:val="003937E2"/>
    <w:rsid w:val="00393986"/>
    <w:rsid w:val="00393DCA"/>
    <w:rsid w:val="00393EDE"/>
    <w:rsid w:val="00394EC1"/>
    <w:rsid w:val="0039610E"/>
    <w:rsid w:val="00397B0B"/>
    <w:rsid w:val="00397C3A"/>
    <w:rsid w:val="003A2182"/>
    <w:rsid w:val="003A2E7E"/>
    <w:rsid w:val="003A3874"/>
    <w:rsid w:val="003A41C5"/>
    <w:rsid w:val="003A518E"/>
    <w:rsid w:val="003A6B31"/>
    <w:rsid w:val="003B08A3"/>
    <w:rsid w:val="003B163D"/>
    <w:rsid w:val="003B1837"/>
    <w:rsid w:val="003B1F34"/>
    <w:rsid w:val="003B2318"/>
    <w:rsid w:val="003B32A7"/>
    <w:rsid w:val="003B32B7"/>
    <w:rsid w:val="003B3DF9"/>
    <w:rsid w:val="003B4D12"/>
    <w:rsid w:val="003B538A"/>
    <w:rsid w:val="003B53D9"/>
    <w:rsid w:val="003B7469"/>
    <w:rsid w:val="003C0AF2"/>
    <w:rsid w:val="003C18D9"/>
    <w:rsid w:val="003C2217"/>
    <w:rsid w:val="003C2E8A"/>
    <w:rsid w:val="003C3C14"/>
    <w:rsid w:val="003C4CB8"/>
    <w:rsid w:val="003C6828"/>
    <w:rsid w:val="003C69B5"/>
    <w:rsid w:val="003C719A"/>
    <w:rsid w:val="003D00B9"/>
    <w:rsid w:val="003D0797"/>
    <w:rsid w:val="003D0DF4"/>
    <w:rsid w:val="003D1A31"/>
    <w:rsid w:val="003D2466"/>
    <w:rsid w:val="003D3318"/>
    <w:rsid w:val="003D3380"/>
    <w:rsid w:val="003D3F7B"/>
    <w:rsid w:val="003D587C"/>
    <w:rsid w:val="003D5A6E"/>
    <w:rsid w:val="003D7A7A"/>
    <w:rsid w:val="003E0647"/>
    <w:rsid w:val="003E0D83"/>
    <w:rsid w:val="003E2F7B"/>
    <w:rsid w:val="003E3127"/>
    <w:rsid w:val="003E55C5"/>
    <w:rsid w:val="003E5F4B"/>
    <w:rsid w:val="003E60A9"/>
    <w:rsid w:val="003E6146"/>
    <w:rsid w:val="003E739B"/>
    <w:rsid w:val="003E7EDF"/>
    <w:rsid w:val="003F00FE"/>
    <w:rsid w:val="003F0541"/>
    <w:rsid w:val="003F29C8"/>
    <w:rsid w:val="003F2A38"/>
    <w:rsid w:val="003F2CCA"/>
    <w:rsid w:val="003F38CA"/>
    <w:rsid w:val="003F3C30"/>
    <w:rsid w:val="003F6D0F"/>
    <w:rsid w:val="00400237"/>
    <w:rsid w:val="004009C0"/>
    <w:rsid w:val="00403C4B"/>
    <w:rsid w:val="004042B4"/>
    <w:rsid w:val="00404313"/>
    <w:rsid w:val="0040557C"/>
    <w:rsid w:val="004056AE"/>
    <w:rsid w:val="00405739"/>
    <w:rsid w:val="00405F88"/>
    <w:rsid w:val="00407C81"/>
    <w:rsid w:val="004106AB"/>
    <w:rsid w:val="00410777"/>
    <w:rsid w:val="00410918"/>
    <w:rsid w:val="00410C4F"/>
    <w:rsid w:val="004115FE"/>
    <w:rsid w:val="00411A03"/>
    <w:rsid w:val="00411A31"/>
    <w:rsid w:val="004121C3"/>
    <w:rsid w:val="0041239F"/>
    <w:rsid w:val="00412E8B"/>
    <w:rsid w:val="004133BE"/>
    <w:rsid w:val="0041357F"/>
    <w:rsid w:val="004142BA"/>
    <w:rsid w:val="004142F0"/>
    <w:rsid w:val="00415896"/>
    <w:rsid w:val="00415D39"/>
    <w:rsid w:val="0041673E"/>
    <w:rsid w:val="0041703F"/>
    <w:rsid w:val="0041786E"/>
    <w:rsid w:val="00421BBB"/>
    <w:rsid w:val="00423C96"/>
    <w:rsid w:val="00423F4D"/>
    <w:rsid w:val="004277CB"/>
    <w:rsid w:val="00431561"/>
    <w:rsid w:val="0043196B"/>
    <w:rsid w:val="00431D5D"/>
    <w:rsid w:val="00434176"/>
    <w:rsid w:val="00434A27"/>
    <w:rsid w:val="00435036"/>
    <w:rsid w:val="00435582"/>
    <w:rsid w:val="00435CE2"/>
    <w:rsid w:val="004362E7"/>
    <w:rsid w:val="004368FF"/>
    <w:rsid w:val="00436BA3"/>
    <w:rsid w:val="0043761F"/>
    <w:rsid w:val="00437908"/>
    <w:rsid w:val="004408E4"/>
    <w:rsid w:val="0044225F"/>
    <w:rsid w:val="00443911"/>
    <w:rsid w:val="00444924"/>
    <w:rsid w:val="00445AC0"/>
    <w:rsid w:val="00445CEB"/>
    <w:rsid w:val="00446CDD"/>
    <w:rsid w:val="004500AF"/>
    <w:rsid w:val="00450FD6"/>
    <w:rsid w:val="00451057"/>
    <w:rsid w:val="0045238E"/>
    <w:rsid w:val="00452544"/>
    <w:rsid w:val="004526A1"/>
    <w:rsid w:val="00452B27"/>
    <w:rsid w:val="00452C4E"/>
    <w:rsid w:val="00452CC1"/>
    <w:rsid w:val="00454DFE"/>
    <w:rsid w:val="00455194"/>
    <w:rsid w:val="00455D9E"/>
    <w:rsid w:val="004562CE"/>
    <w:rsid w:val="00456BC0"/>
    <w:rsid w:val="00457522"/>
    <w:rsid w:val="00457849"/>
    <w:rsid w:val="00457D7B"/>
    <w:rsid w:val="00463D04"/>
    <w:rsid w:val="00464466"/>
    <w:rsid w:val="0046467E"/>
    <w:rsid w:val="00465941"/>
    <w:rsid w:val="00465E2A"/>
    <w:rsid w:val="00470C77"/>
    <w:rsid w:val="00470F43"/>
    <w:rsid w:val="00472BB9"/>
    <w:rsid w:val="00473531"/>
    <w:rsid w:val="00474CD1"/>
    <w:rsid w:val="00474F57"/>
    <w:rsid w:val="004756B8"/>
    <w:rsid w:val="00475730"/>
    <w:rsid w:val="004758B9"/>
    <w:rsid w:val="00475C19"/>
    <w:rsid w:val="00475CF2"/>
    <w:rsid w:val="00480240"/>
    <w:rsid w:val="0048363E"/>
    <w:rsid w:val="004838A3"/>
    <w:rsid w:val="004849CC"/>
    <w:rsid w:val="00490CD8"/>
    <w:rsid w:val="00493062"/>
    <w:rsid w:val="004936D0"/>
    <w:rsid w:val="004946A4"/>
    <w:rsid w:val="00495F20"/>
    <w:rsid w:val="004969EB"/>
    <w:rsid w:val="004A1B47"/>
    <w:rsid w:val="004A3485"/>
    <w:rsid w:val="004A40BE"/>
    <w:rsid w:val="004A471C"/>
    <w:rsid w:val="004A69FD"/>
    <w:rsid w:val="004A791E"/>
    <w:rsid w:val="004B065F"/>
    <w:rsid w:val="004B06AC"/>
    <w:rsid w:val="004B08A9"/>
    <w:rsid w:val="004B0E9A"/>
    <w:rsid w:val="004B0EC8"/>
    <w:rsid w:val="004B1C37"/>
    <w:rsid w:val="004B1C87"/>
    <w:rsid w:val="004B41BF"/>
    <w:rsid w:val="004B5356"/>
    <w:rsid w:val="004B568E"/>
    <w:rsid w:val="004B5FA2"/>
    <w:rsid w:val="004C01D0"/>
    <w:rsid w:val="004C0308"/>
    <w:rsid w:val="004C0638"/>
    <w:rsid w:val="004C187D"/>
    <w:rsid w:val="004C3836"/>
    <w:rsid w:val="004C4D2A"/>
    <w:rsid w:val="004C67FD"/>
    <w:rsid w:val="004C6B13"/>
    <w:rsid w:val="004C6FD2"/>
    <w:rsid w:val="004D1D20"/>
    <w:rsid w:val="004D256B"/>
    <w:rsid w:val="004D3039"/>
    <w:rsid w:val="004D350A"/>
    <w:rsid w:val="004D36CD"/>
    <w:rsid w:val="004D59D9"/>
    <w:rsid w:val="004D600C"/>
    <w:rsid w:val="004D6532"/>
    <w:rsid w:val="004D7290"/>
    <w:rsid w:val="004D733B"/>
    <w:rsid w:val="004D7372"/>
    <w:rsid w:val="004D7391"/>
    <w:rsid w:val="004D7649"/>
    <w:rsid w:val="004E04E1"/>
    <w:rsid w:val="004E0B28"/>
    <w:rsid w:val="004E289A"/>
    <w:rsid w:val="004E31D5"/>
    <w:rsid w:val="004E57B8"/>
    <w:rsid w:val="004E58C9"/>
    <w:rsid w:val="004E7212"/>
    <w:rsid w:val="004E72AC"/>
    <w:rsid w:val="004F02A2"/>
    <w:rsid w:val="004F0CE0"/>
    <w:rsid w:val="004F113E"/>
    <w:rsid w:val="004F2FD0"/>
    <w:rsid w:val="004F5740"/>
    <w:rsid w:val="004F5D6C"/>
    <w:rsid w:val="004F5FD2"/>
    <w:rsid w:val="004F7018"/>
    <w:rsid w:val="004F72F8"/>
    <w:rsid w:val="004F79BF"/>
    <w:rsid w:val="00500433"/>
    <w:rsid w:val="00501C82"/>
    <w:rsid w:val="00501CF7"/>
    <w:rsid w:val="0050314A"/>
    <w:rsid w:val="005040B0"/>
    <w:rsid w:val="005056CF"/>
    <w:rsid w:val="00507552"/>
    <w:rsid w:val="005137C2"/>
    <w:rsid w:val="00513FF1"/>
    <w:rsid w:val="00514130"/>
    <w:rsid w:val="005150BC"/>
    <w:rsid w:val="005165EF"/>
    <w:rsid w:val="005175F1"/>
    <w:rsid w:val="00522610"/>
    <w:rsid w:val="0052269F"/>
    <w:rsid w:val="00527885"/>
    <w:rsid w:val="00530559"/>
    <w:rsid w:val="005311A1"/>
    <w:rsid w:val="0053304D"/>
    <w:rsid w:val="005337D2"/>
    <w:rsid w:val="005338FA"/>
    <w:rsid w:val="00533F41"/>
    <w:rsid w:val="00534426"/>
    <w:rsid w:val="0053527A"/>
    <w:rsid w:val="0053691F"/>
    <w:rsid w:val="00536B08"/>
    <w:rsid w:val="0053743E"/>
    <w:rsid w:val="0054082C"/>
    <w:rsid w:val="0054171E"/>
    <w:rsid w:val="005424D2"/>
    <w:rsid w:val="00542807"/>
    <w:rsid w:val="00542881"/>
    <w:rsid w:val="00542E0A"/>
    <w:rsid w:val="00544091"/>
    <w:rsid w:val="00547459"/>
    <w:rsid w:val="00550DEC"/>
    <w:rsid w:val="00551CC9"/>
    <w:rsid w:val="005521C1"/>
    <w:rsid w:val="00552362"/>
    <w:rsid w:val="00553409"/>
    <w:rsid w:val="0055494B"/>
    <w:rsid w:val="00554A1A"/>
    <w:rsid w:val="0055534D"/>
    <w:rsid w:val="00555C0A"/>
    <w:rsid w:val="00556454"/>
    <w:rsid w:val="005564B0"/>
    <w:rsid w:val="00556A89"/>
    <w:rsid w:val="0055763E"/>
    <w:rsid w:val="00560176"/>
    <w:rsid w:val="00560781"/>
    <w:rsid w:val="00560AF4"/>
    <w:rsid w:val="00561B35"/>
    <w:rsid w:val="005621BC"/>
    <w:rsid w:val="0056253A"/>
    <w:rsid w:val="005635EC"/>
    <w:rsid w:val="00563BBE"/>
    <w:rsid w:val="00563E40"/>
    <w:rsid w:val="00565888"/>
    <w:rsid w:val="0056606E"/>
    <w:rsid w:val="00566AA5"/>
    <w:rsid w:val="0056764E"/>
    <w:rsid w:val="00567EB9"/>
    <w:rsid w:val="00570005"/>
    <w:rsid w:val="00570A8C"/>
    <w:rsid w:val="00570D39"/>
    <w:rsid w:val="00571162"/>
    <w:rsid w:val="00571F99"/>
    <w:rsid w:val="00572DEA"/>
    <w:rsid w:val="00573DC7"/>
    <w:rsid w:val="00573E54"/>
    <w:rsid w:val="00573E8C"/>
    <w:rsid w:val="00574131"/>
    <w:rsid w:val="00574667"/>
    <w:rsid w:val="00580A43"/>
    <w:rsid w:val="00580BA5"/>
    <w:rsid w:val="00580C05"/>
    <w:rsid w:val="00582C40"/>
    <w:rsid w:val="00584D47"/>
    <w:rsid w:val="00585E99"/>
    <w:rsid w:val="005874F4"/>
    <w:rsid w:val="005904B8"/>
    <w:rsid w:val="005909F9"/>
    <w:rsid w:val="00590BB3"/>
    <w:rsid w:val="00592236"/>
    <w:rsid w:val="00594163"/>
    <w:rsid w:val="00594A17"/>
    <w:rsid w:val="00594E7E"/>
    <w:rsid w:val="0059567B"/>
    <w:rsid w:val="0059635A"/>
    <w:rsid w:val="00596909"/>
    <w:rsid w:val="00597696"/>
    <w:rsid w:val="005979CA"/>
    <w:rsid w:val="005A3597"/>
    <w:rsid w:val="005A4539"/>
    <w:rsid w:val="005A4C67"/>
    <w:rsid w:val="005A634E"/>
    <w:rsid w:val="005B0845"/>
    <w:rsid w:val="005B1B10"/>
    <w:rsid w:val="005B2345"/>
    <w:rsid w:val="005B2AEB"/>
    <w:rsid w:val="005B33CC"/>
    <w:rsid w:val="005B428D"/>
    <w:rsid w:val="005B45D8"/>
    <w:rsid w:val="005B530C"/>
    <w:rsid w:val="005B5626"/>
    <w:rsid w:val="005B5968"/>
    <w:rsid w:val="005B6F15"/>
    <w:rsid w:val="005B7521"/>
    <w:rsid w:val="005C05DF"/>
    <w:rsid w:val="005C1758"/>
    <w:rsid w:val="005C1975"/>
    <w:rsid w:val="005C2D52"/>
    <w:rsid w:val="005C2DEA"/>
    <w:rsid w:val="005C4195"/>
    <w:rsid w:val="005C6C92"/>
    <w:rsid w:val="005C73BB"/>
    <w:rsid w:val="005C7A6A"/>
    <w:rsid w:val="005D0507"/>
    <w:rsid w:val="005D13B5"/>
    <w:rsid w:val="005D1DCD"/>
    <w:rsid w:val="005D2E4E"/>
    <w:rsid w:val="005D3FBE"/>
    <w:rsid w:val="005D52D6"/>
    <w:rsid w:val="005D5A66"/>
    <w:rsid w:val="005D6330"/>
    <w:rsid w:val="005D6597"/>
    <w:rsid w:val="005D6A80"/>
    <w:rsid w:val="005D70EA"/>
    <w:rsid w:val="005D790A"/>
    <w:rsid w:val="005E00BA"/>
    <w:rsid w:val="005E02D5"/>
    <w:rsid w:val="005E082F"/>
    <w:rsid w:val="005E0875"/>
    <w:rsid w:val="005E3951"/>
    <w:rsid w:val="005E48B2"/>
    <w:rsid w:val="005E5B75"/>
    <w:rsid w:val="005E5CBF"/>
    <w:rsid w:val="005E6A57"/>
    <w:rsid w:val="005E7633"/>
    <w:rsid w:val="005F0CFB"/>
    <w:rsid w:val="005F16FA"/>
    <w:rsid w:val="005F2387"/>
    <w:rsid w:val="005F2F0A"/>
    <w:rsid w:val="005F411C"/>
    <w:rsid w:val="005F5041"/>
    <w:rsid w:val="006002A3"/>
    <w:rsid w:val="0060096E"/>
    <w:rsid w:val="00600EB8"/>
    <w:rsid w:val="00601A08"/>
    <w:rsid w:val="0060206A"/>
    <w:rsid w:val="006032EE"/>
    <w:rsid w:val="00604706"/>
    <w:rsid w:val="0060647B"/>
    <w:rsid w:val="006068E3"/>
    <w:rsid w:val="00607044"/>
    <w:rsid w:val="00607A38"/>
    <w:rsid w:val="006130BA"/>
    <w:rsid w:val="006130CC"/>
    <w:rsid w:val="00613508"/>
    <w:rsid w:val="00614017"/>
    <w:rsid w:val="006141C8"/>
    <w:rsid w:val="00614E97"/>
    <w:rsid w:val="00614F3E"/>
    <w:rsid w:val="00614FA8"/>
    <w:rsid w:val="00615608"/>
    <w:rsid w:val="006167E3"/>
    <w:rsid w:val="00616A06"/>
    <w:rsid w:val="00616D70"/>
    <w:rsid w:val="00617664"/>
    <w:rsid w:val="006179F0"/>
    <w:rsid w:val="006204B2"/>
    <w:rsid w:val="00620B38"/>
    <w:rsid w:val="00622538"/>
    <w:rsid w:val="006227CF"/>
    <w:rsid w:val="0062413F"/>
    <w:rsid w:val="0062435B"/>
    <w:rsid w:val="0062486D"/>
    <w:rsid w:val="00625030"/>
    <w:rsid w:val="006253D2"/>
    <w:rsid w:val="00626388"/>
    <w:rsid w:val="00626A02"/>
    <w:rsid w:val="00626E04"/>
    <w:rsid w:val="0063005A"/>
    <w:rsid w:val="00630772"/>
    <w:rsid w:val="0063121A"/>
    <w:rsid w:val="00631550"/>
    <w:rsid w:val="00631699"/>
    <w:rsid w:val="006347A2"/>
    <w:rsid w:val="006370EE"/>
    <w:rsid w:val="006405C5"/>
    <w:rsid w:val="00640C5D"/>
    <w:rsid w:val="00640CE8"/>
    <w:rsid w:val="00645F63"/>
    <w:rsid w:val="00646083"/>
    <w:rsid w:val="006466FD"/>
    <w:rsid w:val="00647F02"/>
    <w:rsid w:val="00651894"/>
    <w:rsid w:val="006529FB"/>
    <w:rsid w:val="00652D34"/>
    <w:rsid w:val="00652FD5"/>
    <w:rsid w:val="0065355D"/>
    <w:rsid w:val="006536BC"/>
    <w:rsid w:val="00655DC8"/>
    <w:rsid w:val="00655DDB"/>
    <w:rsid w:val="0066233D"/>
    <w:rsid w:val="00662580"/>
    <w:rsid w:val="0066336E"/>
    <w:rsid w:val="0066631F"/>
    <w:rsid w:val="00667758"/>
    <w:rsid w:val="00670A4A"/>
    <w:rsid w:val="006743F8"/>
    <w:rsid w:val="00674853"/>
    <w:rsid w:val="00674B61"/>
    <w:rsid w:val="00674C49"/>
    <w:rsid w:val="00674CC1"/>
    <w:rsid w:val="00675A73"/>
    <w:rsid w:val="00676174"/>
    <w:rsid w:val="006775E1"/>
    <w:rsid w:val="00677768"/>
    <w:rsid w:val="00680A98"/>
    <w:rsid w:val="0068125C"/>
    <w:rsid w:val="00682696"/>
    <w:rsid w:val="00682918"/>
    <w:rsid w:val="00682B02"/>
    <w:rsid w:val="00683049"/>
    <w:rsid w:val="00683E50"/>
    <w:rsid w:val="0068487B"/>
    <w:rsid w:val="00684EAD"/>
    <w:rsid w:val="00685212"/>
    <w:rsid w:val="00685D12"/>
    <w:rsid w:val="006864F6"/>
    <w:rsid w:val="0069034C"/>
    <w:rsid w:val="0069145C"/>
    <w:rsid w:val="006915EC"/>
    <w:rsid w:val="006917A9"/>
    <w:rsid w:val="006921C4"/>
    <w:rsid w:val="00693A87"/>
    <w:rsid w:val="00693DCA"/>
    <w:rsid w:val="0069493A"/>
    <w:rsid w:val="00694B8B"/>
    <w:rsid w:val="00695ECE"/>
    <w:rsid w:val="0069705F"/>
    <w:rsid w:val="006A76D8"/>
    <w:rsid w:val="006A789C"/>
    <w:rsid w:val="006B0A7E"/>
    <w:rsid w:val="006B0DFE"/>
    <w:rsid w:val="006B1B6F"/>
    <w:rsid w:val="006B1D14"/>
    <w:rsid w:val="006B366B"/>
    <w:rsid w:val="006B3699"/>
    <w:rsid w:val="006B397A"/>
    <w:rsid w:val="006B3BB5"/>
    <w:rsid w:val="006B4397"/>
    <w:rsid w:val="006B45B5"/>
    <w:rsid w:val="006C03E3"/>
    <w:rsid w:val="006C042B"/>
    <w:rsid w:val="006C0CDC"/>
    <w:rsid w:val="006C127C"/>
    <w:rsid w:val="006C2003"/>
    <w:rsid w:val="006C3746"/>
    <w:rsid w:val="006C3BFF"/>
    <w:rsid w:val="006C42E7"/>
    <w:rsid w:val="006C54D9"/>
    <w:rsid w:val="006C6314"/>
    <w:rsid w:val="006C639C"/>
    <w:rsid w:val="006D07C4"/>
    <w:rsid w:val="006D0CD1"/>
    <w:rsid w:val="006D1A3B"/>
    <w:rsid w:val="006D387D"/>
    <w:rsid w:val="006D4882"/>
    <w:rsid w:val="006D54C1"/>
    <w:rsid w:val="006E1076"/>
    <w:rsid w:val="006E1427"/>
    <w:rsid w:val="006E178A"/>
    <w:rsid w:val="006E2AF8"/>
    <w:rsid w:val="006E2F39"/>
    <w:rsid w:val="006E3DA8"/>
    <w:rsid w:val="006E505D"/>
    <w:rsid w:val="006E59FD"/>
    <w:rsid w:val="006F0184"/>
    <w:rsid w:val="006F3AF8"/>
    <w:rsid w:val="006F3C73"/>
    <w:rsid w:val="006F4B40"/>
    <w:rsid w:val="006F512A"/>
    <w:rsid w:val="006F5264"/>
    <w:rsid w:val="006F5B46"/>
    <w:rsid w:val="00701375"/>
    <w:rsid w:val="0070197C"/>
    <w:rsid w:val="0070256B"/>
    <w:rsid w:val="007037FD"/>
    <w:rsid w:val="00705299"/>
    <w:rsid w:val="00706F81"/>
    <w:rsid w:val="007070FA"/>
    <w:rsid w:val="00707728"/>
    <w:rsid w:val="00710490"/>
    <w:rsid w:val="0071114D"/>
    <w:rsid w:val="00711971"/>
    <w:rsid w:val="00711DD9"/>
    <w:rsid w:val="0071252A"/>
    <w:rsid w:val="0071259A"/>
    <w:rsid w:val="00713A24"/>
    <w:rsid w:val="0071406A"/>
    <w:rsid w:val="00714B77"/>
    <w:rsid w:val="00714F21"/>
    <w:rsid w:val="00716101"/>
    <w:rsid w:val="00716E1D"/>
    <w:rsid w:val="00717BD6"/>
    <w:rsid w:val="007206D3"/>
    <w:rsid w:val="00722F6F"/>
    <w:rsid w:val="007249F4"/>
    <w:rsid w:val="00724E85"/>
    <w:rsid w:val="00725139"/>
    <w:rsid w:val="007253B4"/>
    <w:rsid w:val="0072582B"/>
    <w:rsid w:val="0072609D"/>
    <w:rsid w:val="00727B1E"/>
    <w:rsid w:val="0073039A"/>
    <w:rsid w:val="00730420"/>
    <w:rsid w:val="007304AE"/>
    <w:rsid w:val="007305CC"/>
    <w:rsid w:val="007307D3"/>
    <w:rsid w:val="00731618"/>
    <w:rsid w:val="00732401"/>
    <w:rsid w:val="007325F6"/>
    <w:rsid w:val="00736368"/>
    <w:rsid w:val="00736D35"/>
    <w:rsid w:val="00736D41"/>
    <w:rsid w:val="007374A4"/>
    <w:rsid w:val="007379EF"/>
    <w:rsid w:val="007408CD"/>
    <w:rsid w:val="00741152"/>
    <w:rsid w:val="00742938"/>
    <w:rsid w:val="007445ED"/>
    <w:rsid w:val="00744716"/>
    <w:rsid w:val="00744AE5"/>
    <w:rsid w:val="00745CEC"/>
    <w:rsid w:val="007469EC"/>
    <w:rsid w:val="00747302"/>
    <w:rsid w:val="007511E8"/>
    <w:rsid w:val="00752104"/>
    <w:rsid w:val="00752924"/>
    <w:rsid w:val="007543E4"/>
    <w:rsid w:val="00754B30"/>
    <w:rsid w:val="00755BA2"/>
    <w:rsid w:val="007577ED"/>
    <w:rsid w:val="00762969"/>
    <w:rsid w:val="00762C3B"/>
    <w:rsid w:val="007642EF"/>
    <w:rsid w:val="00766168"/>
    <w:rsid w:val="00770875"/>
    <w:rsid w:val="007708D7"/>
    <w:rsid w:val="00771391"/>
    <w:rsid w:val="00772629"/>
    <w:rsid w:val="0077448D"/>
    <w:rsid w:val="007751CB"/>
    <w:rsid w:val="0077596E"/>
    <w:rsid w:val="00776305"/>
    <w:rsid w:val="00780344"/>
    <w:rsid w:val="00783823"/>
    <w:rsid w:val="00784186"/>
    <w:rsid w:val="00784FC1"/>
    <w:rsid w:val="007855FB"/>
    <w:rsid w:val="00785951"/>
    <w:rsid w:val="00790928"/>
    <w:rsid w:val="00793738"/>
    <w:rsid w:val="00793B28"/>
    <w:rsid w:val="00794217"/>
    <w:rsid w:val="0079662F"/>
    <w:rsid w:val="00796ACD"/>
    <w:rsid w:val="007978D2"/>
    <w:rsid w:val="00797FA0"/>
    <w:rsid w:val="007A1434"/>
    <w:rsid w:val="007A324D"/>
    <w:rsid w:val="007A3776"/>
    <w:rsid w:val="007A3CEF"/>
    <w:rsid w:val="007A42AD"/>
    <w:rsid w:val="007A4492"/>
    <w:rsid w:val="007A5D9C"/>
    <w:rsid w:val="007A742D"/>
    <w:rsid w:val="007B1D45"/>
    <w:rsid w:val="007B4991"/>
    <w:rsid w:val="007B4D42"/>
    <w:rsid w:val="007B5827"/>
    <w:rsid w:val="007B5871"/>
    <w:rsid w:val="007B7E26"/>
    <w:rsid w:val="007B7F63"/>
    <w:rsid w:val="007C0760"/>
    <w:rsid w:val="007C0A64"/>
    <w:rsid w:val="007C0DEE"/>
    <w:rsid w:val="007C1033"/>
    <w:rsid w:val="007C3787"/>
    <w:rsid w:val="007C405A"/>
    <w:rsid w:val="007C44B7"/>
    <w:rsid w:val="007C4715"/>
    <w:rsid w:val="007C4F81"/>
    <w:rsid w:val="007C66D3"/>
    <w:rsid w:val="007D3A61"/>
    <w:rsid w:val="007D4381"/>
    <w:rsid w:val="007D5509"/>
    <w:rsid w:val="007D593E"/>
    <w:rsid w:val="007D6923"/>
    <w:rsid w:val="007D6EE3"/>
    <w:rsid w:val="007D7381"/>
    <w:rsid w:val="007E11A9"/>
    <w:rsid w:val="007E1BF7"/>
    <w:rsid w:val="007E1CAD"/>
    <w:rsid w:val="007E25DF"/>
    <w:rsid w:val="007E26C8"/>
    <w:rsid w:val="007E326E"/>
    <w:rsid w:val="007E3533"/>
    <w:rsid w:val="007E406E"/>
    <w:rsid w:val="007E4363"/>
    <w:rsid w:val="007E62CE"/>
    <w:rsid w:val="007E6824"/>
    <w:rsid w:val="007E6E41"/>
    <w:rsid w:val="007E7126"/>
    <w:rsid w:val="007F055D"/>
    <w:rsid w:val="007F1349"/>
    <w:rsid w:val="007F13BF"/>
    <w:rsid w:val="007F19EB"/>
    <w:rsid w:val="007F1DF8"/>
    <w:rsid w:val="007F315F"/>
    <w:rsid w:val="007F3500"/>
    <w:rsid w:val="007F477F"/>
    <w:rsid w:val="007F4EDA"/>
    <w:rsid w:val="007F533F"/>
    <w:rsid w:val="007F6CD5"/>
    <w:rsid w:val="00800399"/>
    <w:rsid w:val="00800934"/>
    <w:rsid w:val="00800BB4"/>
    <w:rsid w:val="00801694"/>
    <w:rsid w:val="00803811"/>
    <w:rsid w:val="0080526A"/>
    <w:rsid w:val="0080697D"/>
    <w:rsid w:val="00806C36"/>
    <w:rsid w:val="008109F6"/>
    <w:rsid w:val="008118C3"/>
    <w:rsid w:val="00813DBD"/>
    <w:rsid w:val="008142D9"/>
    <w:rsid w:val="00816D60"/>
    <w:rsid w:val="00820081"/>
    <w:rsid w:val="0082076E"/>
    <w:rsid w:val="00820B22"/>
    <w:rsid w:val="0082190C"/>
    <w:rsid w:val="00821B75"/>
    <w:rsid w:val="0082211A"/>
    <w:rsid w:val="0082439D"/>
    <w:rsid w:val="00824CD2"/>
    <w:rsid w:val="008276F9"/>
    <w:rsid w:val="00827EA0"/>
    <w:rsid w:val="00831081"/>
    <w:rsid w:val="00831BED"/>
    <w:rsid w:val="00833119"/>
    <w:rsid w:val="0083499B"/>
    <w:rsid w:val="008357A0"/>
    <w:rsid w:val="008365A2"/>
    <w:rsid w:val="008367B0"/>
    <w:rsid w:val="008368CE"/>
    <w:rsid w:val="00837A57"/>
    <w:rsid w:val="00837CE0"/>
    <w:rsid w:val="00840648"/>
    <w:rsid w:val="00840A73"/>
    <w:rsid w:val="00840BB5"/>
    <w:rsid w:val="008418AF"/>
    <w:rsid w:val="0084237E"/>
    <w:rsid w:val="00842A1A"/>
    <w:rsid w:val="00842F79"/>
    <w:rsid w:val="00843955"/>
    <w:rsid w:val="00843EFB"/>
    <w:rsid w:val="008445CE"/>
    <w:rsid w:val="00845E15"/>
    <w:rsid w:val="00846BF6"/>
    <w:rsid w:val="0085010A"/>
    <w:rsid w:val="0085076F"/>
    <w:rsid w:val="0085088D"/>
    <w:rsid w:val="00851F33"/>
    <w:rsid w:val="00851F41"/>
    <w:rsid w:val="008529E5"/>
    <w:rsid w:val="00852DD0"/>
    <w:rsid w:val="0085448D"/>
    <w:rsid w:val="00854BC7"/>
    <w:rsid w:val="00855E0E"/>
    <w:rsid w:val="00856A86"/>
    <w:rsid w:val="00857BD8"/>
    <w:rsid w:val="00857C8F"/>
    <w:rsid w:val="008608E3"/>
    <w:rsid w:val="0086328E"/>
    <w:rsid w:val="00863434"/>
    <w:rsid w:val="00864413"/>
    <w:rsid w:val="00865114"/>
    <w:rsid w:val="00865674"/>
    <w:rsid w:val="00865BEA"/>
    <w:rsid w:val="00866025"/>
    <w:rsid w:val="008661A0"/>
    <w:rsid w:val="00866326"/>
    <w:rsid w:val="00866F9D"/>
    <w:rsid w:val="00867C96"/>
    <w:rsid w:val="00870D55"/>
    <w:rsid w:val="00870F6E"/>
    <w:rsid w:val="00872507"/>
    <w:rsid w:val="00872B34"/>
    <w:rsid w:val="00872E59"/>
    <w:rsid w:val="00873DCC"/>
    <w:rsid w:val="00876A25"/>
    <w:rsid w:val="00876DEE"/>
    <w:rsid w:val="0087765F"/>
    <w:rsid w:val="00877C76"/>
    <w:rsid w:val="00877EDA"/>
    <w:rsid w:val="0088151B"/>
    <w:rsid w:val="00881DDA"/>
    <w:rsid w:val="00883157"/>
    <w:rsid w:val="008835F2"/>
    <w:rsid w:val="008841E4"/>
    <w:rsid w:val="00884A9D"/>
    <w:rsid w:val="00884BC9"/>
    <w:rsid w:val="00884C03"/>
    <w:rsid w:val="00890D81"/>
    <w:rsid w:val="008919B9"/>
    <w:rsid w:val="0089352C"/>
    <w:rsid w:val="0089502D"/>
    <w:rsid w:val="00896117"/>
    <w:rsid w:val="008A06B8"/>
    <w:rsid w:val="008A17C0"/>
    <w:rsid w:val="008A40DE"/>
    <w:rsid w:val="008A57F7"/>
    <w:rsid w:val="008A7F45"/>
    <w:rsid w:val="008B0AE9"/>
    <w:rsid w:val="008B115C"/>
    <w:rsid w:val="008B594B"/>
    <w:rsid w:val="008C05D7"/>
    <w:rsid w:val="008C093E"/>
    <w:rsid w:val="008C1863"/>
    <w:rsid w:val="008C1FF7"/>
    <w:rsid w:val="008C2E20"/>
    <w:rsid w:val="008C36B4"/>
    <w:rsid w:val="008C4952"/>
    <w:rsid w:val="008C4AA6"/>
    <w:rsid w:val="008C6A2A"/>
    <w:rsid w:val="008C6C40"/>
    <w:rsid w:val="008C6D7A"/>
    <w:rsid w:val="008D49A7"/>
    <w:rsid w:val="008D6339"/>
    <w:rsid w:val="008D797E"/>
    <w:rsid w:val="008D7FB8"/>
    <w:rsid w:val="008E1CF6"/>
    <w:rsid w:val="008E1D14"/>
    <w:rsid w:val="008E2486"/>
    <w:rsid w:val="008E3DB7"/>
    <w:rsid w:val="008E3EE3"/>
    <w:rsid w:val="008E5446"/>
    <w:rsid w:val="008E5745"/>
    <w:rsid w:val="008E5B8B"/>
    <w:rsid w:val="008E6254"/>
    <w:rsid w:val="008E711C"/>
    <w:rsid w:val="008F0D64"/>
    <w:rsid w:val="008F14B8"/>
    <w:rsid w:val="008F1850"/>
    <w:rsid w:val="008F2358"/>
    <w:rsid w:val="008F283F"/>
    <w:rsid w:val="008F3BD9"/>
    <w:rsid w:val="008F4271"/>
    <w:rsid w:val="008F5D12"/>
    <w:rsid w:val="008F7EAB"/>
    <w:rsid w:val="0090022C"/>
    <w:rsid w:val="009023A6"/>
    <w:rsid w:val="00903ED1"/>
    <w:rsid w:val="009042E9"/>
    <w:rsid w:val="00904BBD"/>
    <w:rsid w:val="00905C0C"/>
    <w:rsid w:val="00906103"/>
    <w:rsid w:val="009061E1"/>
    <w:rsid w:val="0090645E"/>
    <w:rsid w:val="00907790"/>
    <w:rsid w:val="009079F9"/>
    <w:rsid w:val="00907B0E"/>
    <w:rsid w:val="00910842"/>
    <w:rsid w:val="00911AE1"/>
    <w:rsid w:val="00911F7B"/>
    <w:rsid w:val="00913896"/>
    <w:rsid w:val="009144E8"/>
    <w:rsid w:val="00914562"/>
    <w:rsid w:val="00915303"/>
    <w:rsid w:val="00916DB5"/>
    <w:rsid w:val="009173B9"/>
    <w:rsid w:val="0091789C"/>
    <w:rsid w:val="00920D69"/>
    <w:rsid w:val="0092153B"/>
    <w:rsid w:val="009219B5"/>
    <w:rsid w:val="00922B23"/>
    <w:rsid w:val="0092307F"/>
    <w:rsid w:val="00925670"/>
    <w:rsid w:val="0093036B"/>
    <w:rsid w:val="009310FA"/>
    <w:rsid w:val="009327BB"/>
    <w:rsid w:val="00933617"/>
    <w:rsid w:val="009337CE"/>
    <w:rsid w:val="00934028"/>
    <w:rsid w:val="009341C6"/>
    <w:rsid w:val="009348AE"/>
    <w:rsid w:val="00936E03"/>
    <w:rsid w:val="00937253"/>
    <w:rsid w:val="00937E57"/>
    <w:rsid w:val="009407C4"/>
    <w:rsid w:val="00941557"/>
    <w:rsid w:val="009418E9"/>
    <w:rsid w:val="00941FF9"/>
    <w:rsid w:val="0094384E"/>
    <w:rsid w:val="00943AAB"/>
    <w:rsid w:val="009443A7"/>
    <w:rsid w:val="00946DCC"/>
    <w:rsid w:val="00946FAE"/>
    <w:rsid w:val="009502CD"/>
    <w:rsid w:val="00951D41"/>
    <w:rsid w:val="009535B6"/>
    <w:rsid w:val="009547D4"/>
    <w:rsid w:val="009548D0"/>
    <w:rsid w:val="00955AB0"/>
    <w:rsid w:val="009577FE"/>
    <w:rsid w:val="00960E5C"/>
    <w:rsid w:val="00961339"/>
    <w:rsid w:val="009621EE"/>
    <w:rsid w:val="009641FB"/>
    <w:rsid w:val="009642ED"/>
    <w:rsid w:val="00966673"/>
    <w:rsid w:val="00970612"/>
    <w:rsid w:val="00970E48"/>
    <w:rsid w:val="00972850"/>
    <w:rsid w:val="00973833"/>
    <w:rsid w:val="00973998"/>
    <w:rsid w:val="00975CB8"/>
    <w:rsid w:val="00976AA9"/>
    <w:rsid w:val="00976FAE"/>
    <w:rsid w:val="00977380"/>
    <w:rsid w:val="009773A6"/>
    <w:rsid w:val="0097759F"/>
    <w:rsid w:val="0098100D"/>
    <w:rsid w:val="00981047"/>
    <w:rsid w:val="00981A06"/>
    <w:rsid w:val="00981E87"/>
    <w:rsid w:val="00982833"/>
    <w:rsid w:val="009839FA"/>
    <w:rsid w:val="00983F88"/>
    <w:rsid w:val="00984E6F"/>
    <w:rsid w:val="009875AA"/>
    <w:rsid w:val="00990FE0"/>
    <w:rsid w:val="00991400"/>
    <w:rsid w:val="0099372B"/>
    <w:rsid w:val="00994449"/>
    <w:rsid w:val="00995155"/>
    <w:rsid w:val="00995183"/>
    <w:rsid w:val="00995C4B"/>
    <w:rsid w:val="00996358"/>
    <w:rsid w:val="00996C53"/>
    <w:rsid w:val="009A03A9"/>
    <w:rsid w:val="009A2C06"/>
    <w:rsid w:val="009A32D6"/>
    <w:rsid w:val="009A3A24"/>
    <w:rsid w:val="009A3DB5"/>
    <w:rsid w:val="009A42D5"/>
    <w:rsid w:val="009A42FB"/>
    <w:rsid w:val="009A443C"/>
    <w:rsid w:val="009A4686"/>
    <w:rsid w:val="009A4A34"/>
    <w:rsid w:val="009A547A"/>
    <w:rsid w:val="009A5BD7"/>
    <w:rsid w:val="009A6401"/>
    <w:rsid w:val="009A66E4"/>
    <w:rsid w:val="009A6BF4"/>
    <w:rsid w:val="009A71B4"/>
    <w:rsid w:val="009B0339"/>
    <w:rsid w:val="009B08E9"/>
    <w:rsid w:val="009B2561"/>
    <w:rsid w:val="009B281E"/>
    <w:rsid w:val="009B295B"/>
    <w:rsid w:val="009B2D36"/>
    <w:rsid w:val="009B2E99"/>
    <w:rsid w:val="009B30A4"/>
    <w:rsid w:val="009B46C4"/>
    <w:rsid w:val="009B54D9"/>
    <w:rsid w:val="009B5980"/>
    <w:rsid w:val="009B61D3"/>
    <w:rsid w:val="009B6D90"/>
    <w:rsid w:val="009B6E78"/>
    <w:rsid w:val="009B7063"/>
    <w:rsid w:val="009C022D"/>
    <w:rsid w:val="009C0DCF"/>
    <w:rsid w:val="009C138E"/>
    <w:rsid w:val="009C319B"/>
    <w:rsid w:val="009C3351"/>
    <w:rsid w:val="009C4692"/>
    <w:rsid w:val="009C4BE1"/>
    <w:rsid w:val="009C6443"/>
    <w:rsid w:val="009D2104"/>
    <w:rsid w:val="009D2D53"/>
    <w:rsid w:val="009D30C0"/>
    <w:rsid w:val="009D3CCB"/>
    <w:rsid w:val="009D5622"/>
    <w:rsid w:val="009D605A"/>
    <w:rsid w:val="009D63A2"/>
    <w:rsid w:val="009D705D"/>
    <w:rsid w:val="009D7239"/>
    <w:rsid w:val="009D7465"/>
    <w:rsid w:val="009E1810"/>
    <w:rsid w:val="009E1E63"/>
    <w:rsid w:val="009E4495"/>
    <w:rsid w:val="009E4958"/>
    <w:rsid w:val="009E51D5"/>
    <w:rsid w:val="009E62C8"/>
    <w:rsid w:val="009E6C4B"/>
    <w:rsid w:val="009E7B2E"/>
    <w:rsid w:val="009E7EB5"/>
    <w:rsid w:val="009F10BB"/>
    <w:rsid w:val="009F13A0"/>
    <w:rsid w:val="009F194A"/>
    <w:rsid w:val="009F2F3D"/>
    <w:rsid w:val="009F5102"/>
    <w:rsid w:val="009F53EB"/>
    <w:rsid w:val="009F57C5"/>
    <w:rsid w:val="009F58A2"/>
    <w:rsid w:val="00A00D55"/>
    <w:rsid w:val="00A018BC"/>
    <w:rsid w:val="00A0351B"/>
    <w:rsid w:val="00A03B31"/>
    <w:rsid w:val="00A050B4"/>
    <w:rsid w:val="00A05428"/>
    <w:rsid w:val="00A0593D"/>
    <w:rsid w:val="00A06016"/>
    <w:rsid w:val="00A103DC"/>
    <w:rsid w:val="00A104D9"/>
    <w:rsid w:val="00A105BD"/>
    <w:rsid w:val="00A127FF"/>
    <w:rsid w:val="00A13607"/>
    <w:rsid w:val="00A1395B"/>
    <w:rsid w:val="00A13CFE"/>
    <w:rsid w:val="00A168F1"/>
    <w:rsid w:val="00A17944"/>
    <w:rsid w:val="00A20FCA"/>
    <w:rsid w:val="00A2128E"/>
    <w:rsid w:val="00A21629"/>
    <w:rsid w:val="00A21739"/>
    <w:rsid w:val="00A219E8"/>
    <w:rsid w:val="00A22B94"/>
    <w:rsid w:val="00A23620"/>
    <w:rsid w:val="00A2493E"/>
    <w:rsid w:val="00A25A4E"/>
    <w:rsid w:val="00A30440"/>
    <w:rsid w:val="00A30E05"/>
    <w:rsid w:val="00A32197"/>
    <w:rsid w:val="00A324D5"/>
    <w:rsid w:val="00A32888"/>
    <w:rsid w:val="00A33796"/>
    <w:rsid w:val="00A34091"/>
    <w:rsid w:val="00A346B3"/>
    <w:rsid w:val="00A3600D"/>
    <w:rsid w:val="00A360DA"/>
    <w:rsid w:val="00A3660B"/>
    <w:rsid w:val="00A36B4E"/>
    <w:rsid w:val="00A36B6E"/>
    <w:rsid w:val="00A37994"/>
    <w:rsid w:val="00A409F7"/>
    <w:rsid w:val="00A41EC4"/>
    <w:rsid w:val="00A42E2A"/>
    <w:rsid w:val="00A43046"/>
    <w:rsid w:val="00A43F52"/>
    <w:rsid w:val="00A4572E"/>
    <w:rsid w:val="00A46BD9"/>
    <w:rsid w:val="00A4735A"/>
    <w:rsid w:val="00A50108"/>
    <w:rsid w:val="00A51D40"/>
    <w:rsid w:val="00A51D6D"/>
    <w:rsid w:val="00A5229F"/>
    <w:rsid w:val="00A5325E"/>
    <w:rsid w:val="00A532D7"/>
    <w:rsid w:val="00A53502"/>
    <w:rsid w:val="00A544CB"/>
    <w:rsid w:val="00A54597"/>
    <w:rsid w:val="00A5462A"/>
    <w:rsid w:val="00A55A80"/>
    <w:rsid w:val="00A571D1"/>
    <w:rsid w:val="00A57C97"/>
    <w:rsid w:val="00A57F1A"/>
    <w:rsid w:val="00A61CFC"/>
    <w:rsid w:val="00A61ECC"/>
    <w:rsid w:val="00A630FC"/>
    <w:rsid w:val="00A6345F"/>
    <w:rsid w:val="00A63559"/>
    <w:rsid w:val="00A637FA"/>
    <w:rsid w:val="00A6387B"/>
    <w:rsid w:val="00A641F2"/>
    <w:rsid w:val="00A6537E"/>
    <w:rsid w:val="00A65408"/>
    <w:rsid w:val="00A668E2"/>
    <w:rsid w:val="00A67305"/>
    <w:rsid w:val="00A72827"/>
    <w:rsid w:val="00A737AA"/>
    <w:rsid w:val="00A73A83"/>
    <w:rsid w:val="00A749F1"/>
    <w:rsid w:val="00A756A9"/>
    <w:rsid w:val="00A75CE8"/>
    <w:rsid w:val="00A76538"/>
    <w:rsid w:val="00A76FD6"/>
    <w:rsid w:val="00A775E9"/>
    <w:rsid w:val="00A80990"/>
    <w:rsid w:val="00A8104E"/>
    <w:rsid w:val="00A8123E"/>
    <w:rsid w:val="00A81756"/>
    <w:rsid w:val="00A822BD"/>
    <w:rsid w:val="00A82A78"/>
    <w:rsid w:val="00A83101"/>
    <w:rsid w:val="00A831ED"/>
    <w:rsid w:val="00A83948"/>
    <w:rsid w:val="00A83CA1"/>
    <w:rsid w:val="00A84E95"/>
    <w:rsid w:val="00A85158"/>
    <w:rsid w:val="00A86486"/>
    <w:rsid w:val="00A8662A"/>
    <w:rsid w:val="00A868D6"/>
    <w:rsid w:val="00A8742B"/>
    <w:rsid w:val="00A87848"/>
    <w:rsid w:val="00A878FC"/>
    <w:rsid w:val="00A9141E"/>
    <w:rsid w:val="00A9231A"/>
    <w:rsid w:val="00A92578"/>
    <w:rsid w:val="00A92B78"/>
    <w:rsid w:val="00A92E01"/>
    <w:rsid w:val="00A93186"/>
    <w:rsid w:val="00A934D2"/>
    <w:rsid w:val="00A934EC"/>
    <w:rsid w:val="00A935FE"/>
    <w:rsid w:val="00A9458D"/>
    <w:rsid w:val="00A94F5B"/>
    <w:rsid w:val="00A95148"/>
    <w:rsid w:val="00A96ECF"/>
    <w:rsid w:val="00A971FE"/>
    <w:rsid w:val="00A97239"/>
    <w:rsid w:val="00A973DE"/>
    <w:rsid w:val="00A974E1"/>
    <w:rsid w:val="00A97F08"/>
    <w:rsid w:val="00AA1348"/>
    <w:rsid w:val="00AA327A"/>
    <w:rsid w:val="00AA5A23"/>
    <w:rsid w:val="00AA758E"/>
    <w:rsid w:val="00AB1655"/>
    <w:rsid w:val="00AB2A04"/>
    <w:rsid w:val="00AB2A35"/>
    <w:rsid w:val="00AB2D13"/>
    <w:rsid w:val="00AB36E2"/>
    <w:rsid w:val="00AB39B5"/>
    <w:rsid w:val="00AB3A7D"/>
    <w:rsid w:val="00AB58E2"/>
    <w:rsid w:val="00AB68B5"/>
    <w:rsid w:val="00AC07BE"/>
    <w:rsid w:val="00AC15F5"/>
    <w:rsid w:val="00AC217D"/>
    <w:rsid w:val="00AC2BBE"/>
    <w:rsid w:val="00AC37E3"/>
    <w:rsid w:val="00AC42C4"/>
    <w:rsid w:val="00AC4AD8"/>
    <w:rsid w:val="00AC6F10"/>
    <w:rsid w:val="00AC78C5"/>
    <w:rsid w:val="00AD0405"/>
    <w:rsid w:val="00AD13E5"/>
    <w:rsid w:val="00AD1656"/>
    <w:rsid w:val="00AD34C0"/>
    <w:rsid w:val="00AD34C4"/>
    <w:rsid w:val="00AD359F"/>
    <w:rsid w:val="00AD38A8"/>
    <w:rsid w:val="00AD52FE"/>
    <w:rsid w:val="00AD581B"/>
    <w:rsid w:val="00AD7E97"/>
    <w:rsid w:val="00AE097A"/>
    <w:rsid w:val="00AE4A39"/>
    <w:rsid w:val="00AE51BF"/>
    <w:rsid w:val="00AF0AEF"/>
    <w:rsid w:val="00AF10FD"/>
    <w:rsid w:val="00AF1869"/>
    <w:rsid w:val="00AF2498"/>
    <w:rsid w:val="00AF2BFA"/>
    <w:rsid w:val="00AF2F7B"/>
    <w:rsid w:val="00AF3CAC"/>
    <w:rsid w:val="00AF7A5B"/>
    <w:rsid w:val="00B00A01"/>
    <w:rsid w:val="00B01961"/>
    <w:rsid w:val="00B01EDA"/>
    <w:rsid w:val="00B03B59"/>
    <w:rsid w:val="00B0476F"/>
    <w:rsid w:val="00B04B5B"/>
    <w:rsid w:val="00B04D39"/>
    <w:rsid w:val="00B05410"/>
    <w:rsid w:val="00B063AD"/>
    <w:rsid w:val="00B0692C"/>
    <w:rsid w:val="00B06CFF"/>
    <w:rsid w:val="00B07205"/>
    <w:rsid w:val="00B07D57"/>
    <w:rsid w:val="00B10505"/>
    <w:rsid w:val="00B10BDF"/>
    <w:rsid w:val="00B11A1A"/>
    <w:rsid w:val="00B13701"/>
    <w:rsid w:val="00B13C9D"/>
    <w:rsid w:val="00B1420D"/>
    <w:rsid w:val="00B14C20"/>
    <w:rsid w:val="00B16C7A"/>
    <w:rsid w:val="00B1750B"/>
    <w:rsid w:val="00B2247A"/>
    <w:rsid w:val="00B231E6"/>
    <w:rsid w:val="00B233B4"/>
    <w:rsid w:val="00B23699"/>
    <w:rsid w:val="00B2376C"/>
    <w:rsid w:val="00B237E3"/>
    <w:rsid w:val="00B24120"/>
    <w:rsid w:val="00B25B92"/>
    <w:rsid w:val="00B2605D"/>
    <w:rsid w:val="00B26603"/>
    <w:rsid w:val="00B30281"/>
    <w:rsid w:val="00B304C1"/>
    <w:rsid w:val="00B30DC6"/>
    <w:rsid w:val="00B30E61"/>
    <w:rsid w:val="00B30F25"/>
    <w:rsid w:val="00B321D3"/>
    <w:rsid w:val="00B34363"/>
    <w:rsid w:val="00B347D9"/>
    <w:rsid w:val="00B36D88"/>
    <w:rsid w:val="00B4046C"/>
    <w:rsid w:val="00B40B27"/>
    <w:rsid w:val="00B411CD"/>
    <w:rsid w:val="00B41447"/>
    <w:rsid w:val="00B41450"/>
    <w:rsid w:val="00B420D1"/>
    <w:rsid w:val="00B42C4B"/>
    <w:rsid w:val="00B43886"/>
    <w:rsid w:val="00B4441D"/>
    <w:rsid w:val="00B45643"/>
    <w:rsid w:val="00B477DC"/>
    <w:rsid w:val="00B478EB"/>
    <w:rsid w:val="00B50D68"/>
    <w:rsid w:val="00B5113C"/>
    <w:rsid w:val="00B52265"/>
    <w:rsid w:val="00B53ED8"/>
    <w:rsid w:val="00B5493D"/>
    <w:rsid w:val="00B550E7"/>
    <w:rsid w:val="00B55869"/>
    <w:rsid w:val="00B558D9"/>
    <w:rsid w:val="00B5754F"/>
    <w:rsid w:val="00B63A6C"/>
    <w:rsid w:val="00B63D77"/>
    <w:rsid w:val="00B64C6E"/>
    <w:rsid w:val="00B66A8C"/>
    <w:rsid w:val="00B677ED"/>
    <w:rsid w:val="00B71F30"/>
    <w:rsid w:val="00B71F93"/>
    <w:rsid w:val="00B73DF1"/>
    <w:rsid w:val="00B75F82"/>
    <w:rsid w:val="00B763E6"/>
    <w:rsid w:val="00B76B81"/>
    <w:rsid w:val="00B80B40"/>
    <w:rsid w:val="00B80F03"/>
    <w:rsid w:val="00B81B09"/>
    <w:rsid w:val="00B83316"/>
    <w:rsid w:val="00B85814"/>
    <w:rsid w:val="00B85DE5"/>
    <w:rsid w:val="00B86731"/>
    <w:rsid w:val="00B86767"/>
    <w:rsid w:val="00B87D52"/>
    <w:rsid w:val="00B93565"/>
    <w:rsid w:val="00B943FF"/>
    <w:rsid w:val="00B94E98"/>
    <w:rsid w:val="00B95B65"/>
    <w:rsid w:val="00B95DBE"/>
    <w:rsid w:val="00B96B64"/>
    <w:rsid w:val="00B9714A"/>
    <w:rsid w:val="00B979DD"/>
    <w:rsid w:val="00B97C64"/>
    <w:rsid w:val="00BA1532"/>
    <w:rsid w:val="00BA1578"/>
    <w:rsid w:val="00BA1C65"/>
    <w:rsid w:val="00BA2022"/>
    <w:rsid w:val="00BA2980"/>
    <w:rsid w:val="00BA346D"/>
    <w:rsid w:val="00BA3698"/>
    <w:rsid w:val="00BA3A3B"/>
    <w:rsid w:val="00BA4628"/>
    <w:rsid w:val="00BA53D5"/>
    <w:rsid w:val="00BA714D"/>
    <w:rsid w:val="00BA7267"/>
    <w:rsid w:val="00BA79E9"/>
    <w:rsid w:val="00BB05ED"/>
    <w:rsid w:val="00BB07F7"/>
    <w:rsid w:val="00BB088A"/>
    <w:rsid w:val="00BB2297"/>
    <w:rsid w:val="00BB38D4"/>
    <w:rsid w:val="00BB3987"/>
    <w:rsid w:val="00BB3A61"/>
    <w:rsid w:val="00BB3AF9"/>
    <w:rsid w:val="00BB4159"/>
    <w:rsid w:val="00BB41EA"/>
    <w:rsid w:val="00BB437A"/>
    <w:rsid w:val="00BB4439"/>
    <w:rsid w:val="00BB497E"/>
    <w:rsid w:val="00BB5415"/>
    <w:rsid w:val="00BB5663"/>
    <w:rsid w:val="00BB7E92"/>
    <w:rsid w:val="00BC076B"/>
    <w:rsid w:val="00BC1AE6"/>
    <w:rsid w:val="00BC206C"/>
    <w:rsid w:val="00BC2233"/>
    <w:rsid w:val="00BC26E5"/>
    <w:rsid w:val="00BC2F3F"/>
    <w:rsid w:val="00BC303C"/>
    <w:rsid w:val="00BC3DE7"/>
    <w:rsid w:val="00BC3E44"/>
    <w:rsid w:val="00BC3FE8"/>
    <w:rsid w:val="00BC49A3"/>
    <w:rsid w:val="00BC5181"/>
    <w:rsid w:val="00BC5B96"/>
    <w:rsid w:val="00BC770E"/>
    <w:rsid w:val="00BC7BEB"/>
    <w:rsid w:val="00BC7E63"/>
    <w:rsid w:val="00BD05FD"/>
    <w:rsid w:val="00BD1FF7"/>
    <w:rsid w:val="00BD46FA"/>
    <w:rsid w:val="00BD47E1"/>
    <w:rsid w:val="00BD5249"/>
    <w:rsid w:val="00BD675F"/>
    <w:rsid w:val="00BD6EAB"/>
    <w:rsid w:val="00BD7504"/>
    <w:rsid w:val="00BE035D"/>
    <w:rsid w:val="00BE072B"/>
    <w:rsid w:val="00BE1026"/>
    <w:rsid w:val="00BE155B"/>
    <w:rsid w:val="00BE15AB"/>
    <w:rsid w:val="00BE1B21"/>
    <w:rsid w:val="00BE30D3"/>
    <w:rsid w:val="00BE4570"/>
    <w:rsid w:val="00BE4D0E"/>
    <w:rsid w:val="00BE7801"/>
    <w:rsid w:val="00BE7E0A"/>
    <w:rsid w:val="00BF10D3"/>
    <w:rsid w:val="00BF25D7"/>
    <w:rsid w:val="00BF27F7"/>
    <w:rsid w:val="00BF31CD"/>
    <w:rsid w:val="00BF43A6"/>
    <w:rsid w:val="00BF466D"/>
    <w:rsid w:val="00BF5242"/>
    <w:rsid w:val="00BF5DBD"/>
    <w:rsid w:val="00BF72AA"/>
    <w:rsid w:val="00C01818"/>
    <w:rsid w:val="00C0257C"/>
    <w:rsid w:val="00C0286C"/>
    <w:rsid w:val="00C04502"/>
    <w:rsid w:val="00C059B8"/>
    <w:rsid w:val="00C05BA9"/>
    <w:rsid w:val="00C06608"/>
    <w:rsid w:val="00C06D07"/>
    <w:rsid w:val="00C07E35"/>
    <w:rsid w:val="00C13370"/>
    <w:rsid w:val="00C13836"/>
    <w:rsid w:val="00C157E0"/>
    <w:rsid w:val="00C15BBF"/>
    <w:rsid w:val="00C16DC1"/>
    <w:rsid w:val="00C17683"/>
    <w:rsid w:val="00C21229"/>
    <w:rsid w:val="00C21B03"/>
    <w:rsid w:val="00C21E9B"/>
    <w:rsid w:val="00C24D48"/>
    <w:rsid w:val="00C259CB"/>
    <w:rsid w:val="00C25BAE"/>
    <w:rsid w:val="00C26099"/>
    <w:rsid w:val="00C269BB"/>
    <w:rsid w:val="00C26E96"/>
    <w:rsid w:val="00C277A5"/>
    <w:rsid w:val="00C3054A"/>
    <w:rsid w:val="00C32C19"/>
    <w:rsid w:val="00C334EC"/>
    <w:rsid w:val="00C356A6"/>
    <w:rsid w:val="00C361C8"/>
    <w:rsid w:val="00C36E3F"/>
    <w:rsid w:val="00C37263"/>
    <w:rsid w:val="00C3726C"/>
    <w:rsid w:val="00C40DF0"/>
    <w:rsid w:val="00C415BA"/>
    <w:rsid w:val="00C42003"/>
    <w:rsid w:val="00C42A08"/>
    <w:rsid w:val="00C42ECC"/>
    <w:rsid w:val="00C441F1"/>
    <w:rsid w:val="00C45BCF"/>
    <w:rsid w:val="00C46768"/>
    <w:rsid w:val="00C46CC9"/>
    <w:rsid w:val="00C47013"/>
    <w:rsid w:val="00C47082"/>
    <w:rsid w:val="00C47510"/>
    <w:rsid w:val="00C47886"/>
    <w:rsid w:val="00C50EE2"/>
    <w:rsid w:val="00C5164D"/>
    <w:rsid w:val="00C51CF4"/>
    <w:rsid w:val="00C51DC6"/>
    <w:rsid w:val="00C520F0"/>
    <w:rsid w:val="00C525C0"/>
    <w:rsid w:val="00C552CD"/>
    <w:rsid w:val="00C55B25"/>
    <w:rsid w:val="00C5635E"/>
    <w:rsid w:val="00C5703C"/>
    <w:rsid w:val="00C572C8"/>
    <w:rsid w:val="00C57A5A"/>
    <w:rsid w:val="00C60983"/>
    <w:rsid w:val="00C6196A"/>
    <w:rsid w:val="00C62BAE"/>
    <w:rsid w:val="00C632DB"/>
    <w:rsid w:val="00C63ACF"/>
    <w:rsid w:val="00C64E3E"/>
    <w:rsid w:val="00C65E49"/>
    <w:rsid w:val="00C66B64"/>
    <w:rsid w:val="00C6718F"/>
    <w:rsid w:val="00C67A2F"/>
    <w:rsid w:val="00C67A32"/>
    <w:rsid w:val="00C70D8C"/>
    <w:rsid w:val="00C72B55"/>
    <w:rsid w:val="00C74A9B"/>
    <w:rsid w:val="00C75898"/>
    <w:rsid w:val="00C80390"/>
    <w:rsid w:val="00C8054D"/>
    <w:rsid w:val="00C8211D"/>
    <w:rsid w:val="00C8225A"/>
    <w:rsid w:val="00C8330A"/>
    <w:rsid w:val="00C83868"/>
    <w:rsid w:val="00C84BCC"/>
    <w:rsid w:val="00C86867"/>
    <w:rsid w:val="00C86884"/>
    <w:rsid w:val="00C87423"/>
    <w:rsid w:val="00C87753"/>
    <w:rsid w:val="00C90850"/>
    <w:rsid w:val="00C914A6"/>
    <w:rsid w:val="00C91957"/>
    <w:rsid w:val="00C91C55"/>
    <w:rsid w:val="00C9306E"/>
    <w:rsid w:val="00C941F8"/>
    <w:rsid w:val="00C947B4"/>
    <w:rsid w:val="00C94BA7"/>
    <w:rsid w:val="00C94F1F"/>
    <w:rsid w:val="00C957F1"/>
    <w:rsid w:val="00C95BB1"/>
    <w:rsid w:val="00C9711E"/>
    <w:rsid w:val="00CA02BD"/>
    <w:rsid w:val="00CA182C"/>
    <w:rsid w:val="00CA1CA4"/>
    <w:rsid w:val="00CA239D"/>
    <w:rsid w:val="00CA3430"/>
    <w:rsid w:val="00CA3B97"/>
    <w:rsid w:val="00CA3E1B"/>
    <w:rsid w:val="00CA50EF"/>
    <w:rsid w:val="00CA5995"/>
    <w:rsid w:val="00CA5B7D"/>
    <w:rsid w:val="00CA69CB"/>
    <w:rsid w:val="00CA7A26"/>
    <w:rsid w:val="00CA7E17"/>
    <w:rsid w:val="00CA7EA8"/>
    <w:rsid w:val="00CB0AAC"/>
    <w:rsid w:val="00CB0BDE"/>
    <w:rsid w:val="00CB20FC"/>
    <w:rsid w:val="00CB2765"/>
    <w:rsid w:val="00CB28B4"/>
    <w:rsid w:val="00CB3CE2"/>
    <w:rsid w:val="00CB3DCE"/>
    <w:rsid w:val="00CB53E9"/>
    <w:rsid w:val="00CB6454"/>
    <w:rsid w:val="00CB6C4A"/>
    <w:rsid w:val="00CB7BC5"/>
    <w:rsid w:val="00CC0103"/>
    <w:rsid w:val="00CC068D"/>
    <w:rsid w:val="00CC32FA"/>
    <w:rsid w:val="00CC3E2D"/>
    <w:rsid w:val="00CC489E"/>
    <w:rsid w:val="00CC4B66"/>
    <w:rsid w:val="00CC4E46"/>
    <w:rsid w:val="00CC7681"/>
    <w:rsid w:val="00CC7AE9"/>
    <w:rsid w:val="00CD0240"/>
    <w:rsid w:val="00CD1782"/>
    <w:rsid w:val="00CD1DC5"/>
    <w:rsid w:val="00CD3875"/>
    <w:rsid w:val="00CD4DAF"/>
    <w:rsid w:val="00CD4FD4"/>
    <w:rsid w:val="00CD4FF7"/>
    <w:rsid w:val="00CD53A5"/>
    <w:rsid w:val="00CD7616"/>
    <w:rsid w:val="00CD76D0"/>
    <w:rsid w:val="00CD7A73"/>
    <w:rsid w:val="00CE16CF"/>
    <w:rsid w:val="00CE1712"/>
    <w:rsid w:val="00CE1984"/>
    <w:rsid w:val="00CE3CF1"/>
    <w:rsid w:val="00CE660B"/>
    <w:rsid w:val="00CE6EDE"/>
    <w:rsid w:val="00CE7239"/>
    <w:rsid w:val="00CE7283"/>
    <w:rsid w:val="00CE732D"/>
    <w:rsid w:val="00CE777B"/>
    <w:rsid w:val="00CE7A6E"/>
    <w:rsid w:val="00CF0024"/>
    <w:rsid w:val="00CF3F7F"/>
    <w:rsid w:val="00CF43A9"/>
    <w:rsid w:val="00CF4BAA"/>
    <w:rsid w:val="00CF6581"/>
    <w:rsid w:val="00D0109F"/>
    <w:rsid w:val="00D01106"/>
    <w:rsid w:val="00D02A5D"/>
    <w:rsid w:val="00D037B8"/>
    <w:rsid w:val="00D0509B"/>
    <w:rsid w:val="00D05CC1"/>
    <w:rsid w:val="00D0767F"/>
    <w:rsid w:val="00D105B4"/>
    <w:rsid w:val="00D121FE"/>
    <w:rsid w:val="00D13C20"/>
    <w:rsid w:val="00D13C4B"/>
    <w:rsid w:val="00D14F7D"/>
    <w:rsid w:val="00D15C2B"/>
    <w:rsid w:val="00D15D94"/>
    <w:rsid w:val="00D161EC"/>
    <w:rsid w:val="00D16BDE"/>
    <w:rsid w:val="00D16D32"/>
    <w:rsid w:val="00D1737C"/>
    <w:rsid w:val="00D17EBC"/>
    <w:rsid w:val="00D221FA"/>
    <w:rsid w:val="00D22E61"/>
    <w:rsid w:val="00D24A80"/>
    <w:rsid w:val="00D2504F"/>
    <w:rsid w:val="00D26606"/>
    <w:rsid w:val="00D26996"/>
    <w:rsid w:val="00D26A70"/>
    <w:rsid w:val="00D26A7F"/>
    <w:rsid w:val="00D271D0"/>
    <w:rsid w:val="00D2781B"/>
    <w:rsid w:val="00D309C4"/>
    <w:rsid w:val="00D30B6C"/>
    <w:rsid w:val="00D311FA"/>
    <w:rsid w:val="00D333F9"/>
    <w:rsid w:val="00D344F0"/>
    <w:rsid w:val="00D36621"/>
    <w:rsid w:val="00D376A5"/>
    <w:rsid w:val="00D40D2F"/>
    <w:rsid w:val="00D41CB9"/>
    <w:rsid w:val="00D41E79"/>
    <w:rsid w:val="00D438B5"/>
    <w:rsid w:val="00D43AE3"/>
    <w:rsid w:val="00D43CC2"/>
    <w:rsid w:val="00D43DE8"/>
    <w:rsid w:val="00D45D54"/>
    <w:rsid w:val="00D46938"/>
    <w:rsid w:val="00D513C1"/>
    <w:rsid w:val="00D51A2A"/>
    <w:rsid w:val="00D51C40"/>
    <w:rsid w:val="00D51DCE"/>
    <w:rsid w:val="00D54503"/>
    <w:rsid w:val="00D54A7E"/>
    <w:rsid w:val="00D55698"/>
    <w:rsid w:val="00D5786B"/>
    <w:rsid w:val="00D57B93"/>
    <w:rsid w:val="00D66E99"/>
    <w:rsid w:val="00D66F08"/>
    <w:rsid w:val="00D7034B"/>
    <w:rsid w:val="00D714D2"/>
    <w:rsid w:val="00D724DC"/>
    <w:rsid w:val="00D72BAA"/>
    <w:rsid w:val="00D74F1A"/>
    <w:rsid w:val="00D75B89"/>
    <w:rsid w:val="00D76043"/>
    <w:rsid w:val="00D760C0"/>
    <w:rsid w:val="00D76214"/>
    <w:rsid w:val="00D808D5"/>
    <w:rsid w:val="00D8141F"/>
    <w:rsid w:val="00D815B1"/>
    <w:rsid w:val="00D81DB6"/>
    <w:rsid w:val="00D832BB"/>
    <w:rsid w:val="00D852A2"/>
    <w:rsid w:val="00D85630"/>
    <w:rsid w:val="00D86107"/>
    <w:rsid w:val="00D864BB"/>
    <w:rsid w:val="00D86F38"/>
    <w:rsid w:val="00D87611"/>
    <w:rsid w:val="00D90E56"/>
    <w:rsid w:val="00D9221F"/>
    <w:rsid w:val="00D9272B"/>
    <w:rsid w:val="00D92BFA"/>
    <w:rsid w:val="00D93565"/>
    <w:rsid w:val="00D94ED5"/>
    <w:rsid w:val="00D9585A"/>
    <w:rsid w:val="00D96E47"/>
    <w:rsid w:val="00D976CF"/>
    <w:rsid w:val="00DA062B"/>
    <w:rsid w:val="00DA33B7"/>
    <w:rsid w:val="00DA36CC"/>
    <w:rsid w:val="00DA6CD1"/>
    <w:rsid w:val="00DB1862"/>
    <w:rsid w:val="00DB26A2"/>
    <w:rsid w:val="00DB463D"/>
    <w:rsid w:val="00DB7495"/>
    <w:rsid w:val="00DB7A25"/>
    <w:rsid w:val="00DC13B9"/>
    <w:rsid w:val="00DC1C80"/>
    <w:rsid w:val="00DC2F72"/>
    <w:rsid w:val="00DC345A"/>
    <w:rsid w:val="00DC4311"/>
    <w:rsid w:val="00DC5CE4"/>
    <w:rsid w:val="00DC6270"/>
    <w:rsid w:val="00DC65D0"/>
    <w:rsid w:val="00DC69F9"/>
    <w:rsid w:val="00DC7525"/>
    <w:rsid w:val="00DD00E4"/>
    <w:rsid w:val="00DD0D36"/>
    <w:rsid w:val="00DD1331"/>
    <w:rsid w:val="00DD2700"/>
    <w:rsid w:val="00DD33CA"/>
    <w:rsid w:val="00DD46D8"/>
    <w:rsid w:val="00DD51D5"/>
    <w:rsid w:val="00DD76D9"/>
    <w:rsid w:val="00DD7B80"/>
    <w:rsid w:val="00DD7CE6"/>
    <w:rsid w:val="00DE0E43"/>
    <w:rsid w:val="00DE2465"/>
    <w:rsid w:val="00DE3912"/>
    <w:rsid w:val="00DE4D3F"/>
    <w:rsid w:val="00DE5C07"/>
    <w:rsid w:val="00DE6994"/>
    <w:rsid w:val="00DE6F95"/>
    <w:rsid w:val="00DE6FFE"/>
    <w:rsid w:val="00DE776D"/>
    <w:rsid w:val="00DE7968"/>
    <w:rsid w:val="00DE7DF8"/>
    <w:rsid w:val="00DF0033"/>
    <w:rsid w:val="00DF0064"/>
    <w:rsid w:val="00DF069F"/>
    <w:rsid w:val="00DF4CC4"/>
    <w:rsid w:val="00DF4E01"/>
    <w:rsid w:val="00DF6964"/>
    <w:rsid w:val="00DF6BF6"/>
    <w:rsid w:val="00E00E0A"/>
    <w:rsid w:val="00E012B4"/>
    <w:rsid w:val="00E025D2"/>
    <w:rsid w:val="00E031B7"/>
    <w:rsid w:val="00E03F54"/>
    <w:rsid w:val="00E04797"/>
    <w:rsid w:val="00E05412"/>
    <w:rsid w:val="00E059AA"/>
    <w:rsid w:val="00E0697C"/>
    <w:rsid w:val="00E1039B"/>
    <w:rsid w:val="00E10D61"/>
    <w:rsid w:val="00E11914"/>
    <w:rsid w:val="00E122F7"/>
    <w:rsid w:val="00E127C1"/>
    <w:rsid w:val="00E134BC"/>
    <w:rsid w:val="00E137C6"/>
    <w:rsid w:val="00E13FC1"/>
    <w:rsid w:val="00E14789"/>
    <w:rsid w:val="00E14D33"/>
    <w:rsid w:val="00E14F96"/>
    <w:rsid w:val="00E1634D"/>
    <w:rsid w:val="00E16D93"/>
    <w:rsid w:val="00E16F24"/>
    <w:rsid w:val="00E2044B"/>
    <w:rsid w:val="00E20C6F"/>
    <w:rsid w:val="00E21402"/>
    <w:rsid w:val="00E228D6"/>
    <w:rsid w:val="00E23A37"/>
    <w:rsid w:val="00E2419F"/>
    <w:rsid w:val="00E250B6"/>
    <w:rsid w:val="00E31FA8"/>
    <w:rsid w:val="00E37168"/>
    <w:rsid w:val="00E40579"/>
    <w:rsid w:val="00E40639"/>
    <w:rsid w:val="00E40AF3"/>
    <w:rsid w:val="00E40D04"/>
    <w:rsid w:val="00E40DE7"/>
    <w:rsid w:val="00E424F1"/>
    <w:rsid w:val="00E43419"/>
    <w:rsid w:val="00E43934"/>
    <w:rsid w:val="00E44411"/>
    <w:rsid w:val="00E465BA"/>
    <w:rsid w:val="00E46660"/>
    <w:rsid w:val="00E478E5"/>
    <w:rsid w:val="00E5030D"/>
    <w:rsid w:val="00E50E9D"/>
    <w:rsid w:val="00E524DC"/>
    <w:rsid w:val="00E53254"/>
    <w:rsid w:val="00E542A2"/>
    <w:rsid w:val="00E54866"/>
    <w:rsid w:val="00E54A0C"/>
    <w:rsid w:val="00E5560B"/>
    <w:rsid w:val="00E567DC"/>
    <w:rsid w:val="00E60DBF"/>
    <w:rsid w:val="00E618C5"/>
    <w:rsid w:val="00E61B6B"/>
    <w:rsid w:val="00E62719"/>
    <w:rsid w:val="00E6286D"/>
    <w:rsid w:val="00E62DAD"/>
    <w:rsid w:val="00E6495E"/>
    <w:rsid w:val="00E65173"/>
    <w:rsid w:val="00E655A3"/>
    <w:rsid w:val="00E65A5F"/>
    <w:rsid w:val="00E66A27"/>
    <w:rsid w:val="00E6788C"/>
    <w:rsid w:val="00E70980"/>
    <w:rsid w:val="00E71450"/>
    <w:rsid w:val="00E71A69"/>
    <w:rsid w:val="00E726DC"/>
    <w:rsid w:val="00E72D25"/>
    <w:rsid w:val="00E734A8"/>
    <w:rsid w:val="00E74DBD"/>
    <w:rsid w:val="00E7565B"/>
    <w:rsid w:val="00E76090"/>
    <w:rsid w:val="00E761FA"/>
    <w:rsid w:val="00E77009"/>
    <w:rsid w:val="00E77890"/>
    <w:rsid w:val="00E808B2"/>
    <w:rsid w:val="00E80993"/>
    <w:rsid w:val="00E80B5A"/>
    <w:rsid w:val="00E819FB"/>
    <w:rsid w:val="00E841B0"/>
    <w:rsid w:val="00E85338"/>
    <w:rsid w:val="00E857A6"/>
    <w:rsid w:val="00E86776"/>
    <w:rsid w:val="00E87662"/>
    <w:rsid w:val="00E912CD"/>
    <w:rsid w:val="00E92A12"/>
    <w:rsid w:val="00E94AE9"/>
    <w:rsid w:val="00E95261"/>
    <w:rsid w:val="00E960AA"/>
    <w:rsid w:val="00E97637"/>
    <w:rsid w:val="00E97F5C"/>
    <w:rsid w:val="00EA1CB9"/>
    <w:rsid w:val="00EA2214"/>
    <w:rsid w:val="00EA240C"/>
    <w:rsid w:val="00EA24FF"/>
    <w:rsid w:val="00EA2DFD"/>
    <w:rsid w:val="00EA379A"/>
    <w:rsid w:val="00EA3F37"/>
    <w:rsid w:val="00EB02F6"/>
    <w:rsid w:val="00EB04AF"/>
    <w:rsid w:val="00EB0A76"/>
    <w:rsid w:val="00EB1CA7"/>
    <w:rsid w:val="00EB3350"/>
    <w:rsid w:val="00EB44A1"/>
    <w:rsid w:val="00EB4E32"/>
    <w:rsid w:val="00EB7337"/>
    <w:rsid w:val="00EB777A"/>
    <w:rsid w:val="00EC18A3"/>
    <w:rsid w:val="00EC20C7"/>
    <w:rsid w:val="00EC3A76"/>
    <w:rsid w:val="00EC3FCD"/>
    <w:rsid w:val="00EC5304"/>
    <w:rsid w:val="00EC53A2"/>
    <w:rsid w:val="00EC6393"/>
    <w:rsid w:val="00EC71E4"/>
    <w:rsid w:val="00EC76DC"/>
    <w:rsid w:val="00ED07A4"/>
    <w:rsid w:val="00ED16EB"/>
    <w:rsid w:val="00ED189C"/>
    <w:rsid w:val="00ED2900"/>
    <w:rsid w:val="00ED32DA"/>
    <w:rsid w:val="00ED37A3"/>
    <w:rsid w:val="00ED37E9"/>
    <w:rsid w:val="00ED4425"/>
    <w:rsid w:val="00ED5368"/>
    <w:rsid w:val="00ED6A3F"/>
    <w:rsid w:val="00ED7384"/>
    <w:rsid w:val="00ED783D"/>
    <w:rsid w:val="00EE028F"/>
    <w:rsid w:val="00EE090E"/>
    <w:rsid w:val="00EE0A30"/>
    <w:rsid w:val="00EE3758"/>
    <w:rsid w:val="00EE38DC"/>
    <w:rsid w:val="00EE3FEC"/>
    <w:rsid w:val="00EE45CB"/>
    <w:rsid w:val="00EE45FD"/>
    <w:rsid w:val="00EE524B"/>
    <w:rsid w:val="00EE5E5F"/>
    <w:rsid w:val="00EE622D"/>
    <w:rsid w:val="00EE637F"/>
    <w:rsid w:val="00EE6CB8"/>
    <w:rsid w:val="00EE7418"/>
    <w:rsid w:val="00EF1223"/>
    <w:rsid w:val="00EF169E"/>
    <w:rsid w:val="00EF2519"/>
    <w:rsid w:val="00EF4372"/>
    <w:rsid w:val="00EF56DE"/>
    <w:rsid w:val="00EF651F"/>
    <w:rsid w:val="00EF6B76"/>
    <w:rsid w:val="00EF713E"/>
    <w:rsid w:val="00F00DEB"/>
    <w:rsid w:val="00F01857"/>
    <w:rsid w:val="00F0257A"/>
    <w:rsid w:val="00F03A2B"/>
    <w:rsid w:val="00F03FF9"/>
    <w:rsid w:val="00F04314"/>
    <w:rsid w:val="00F04AE2"/>
    <w:rsid w:val="00F066EA"/>
    <w:rsid w:val="00F126C4"/>
    <w:rsid w:val="00F13279"/>
    <w:rsid w:val="00F1330F"/>
    <w:rsid w:val="00F13432"/>
    <w:rsid w:val="00F1415E"/>
    <w:rsid w:val="00F14FB2"/>
    <w:rsid w:val="00F1567E"/>
    <w:rsid w:val="00F15773"/>
    <w:rsid w:val="00F20A1D"/>
    <w:rsid w:val="00F216A6"/>
    <w:rsid w:val="00F25746"/>
    <w:rsid w:val="00F2592B"/>
    <w:rsid w:val="00F25E8A"/>
    <w:rsid w:val="00F267F0"/>
    <w:rsid w:val="00F27FA7"/>
    <w:rsid w:val="00F30B38"/>
    <w:rsid w:val="00F30F9D"/>
    <w:rsid w:val="00F322FC"/>
    <w:rsid w:val="00F323F1"/>
    <w:rsid w:val="00F32530"/>
    <w:rsid w:val="00F32857"/>
    <w:rsid w:val="00F3317E"/>
    <w:rsid w:val="00F3319F"/>
    <w:rsid w:val="00F34564"/>
    <w:rsid w:val="00F348E7"/>
    <w:rsid w:val="00F353E1"/>
    <w:rsid w:val="00F35671"/>
    <w:rsid w:val="00F36A0A"/>
    <w:rsid w:val="00F37484"/>
    <w:rsid w:val="00F378E8"/>
    <w:rsid w:val="00F401C5"/>
    <w:rsid w:val="00F40332"/>
    <w:rsid w:val="00F41864"/>
    <w:rsid w:val="00F440C1"/>
    <w:rsid w:val="00F44117"/>
    <w:rsid w:val="00F44843"/>
    <w:rsid w:val="00F45AC9"/>
    <w:rsid w:val="00F47036"/>
    <w:rsid w:val="00F5056B"/>
    <w:rsid w:val="00F50A4A"/>
    <w:rsid w:val="00F51BE0"/>
    <w:rsid w:val="00F523C8"/>
    <w:rsid w:val="00F5248D"/>
    <w:rsid w:val="00F52CFB"/>
    <w:rsid w:val="00F538F1"/>
    <w:rsid w:val="00F54929"/>
    <w:rsid w:val="00F551E3"/>
    <w:rsid w:val="00F632FB"/>
    <w:rsid w:val="00F64330"/>
    <w:rsid w:val="00F65008"/>
    <w:rsid w:val="00F6644F"/>
    <w:rsid w:val="00F667AB"/>
    <w:rsid w:val="00F67629"/>
    <w:rsid w:val="00F70E1A"/>
    <w:rsid w:val="00F72709"/>
    <w:rsid w:val="00F728CF"/>
    <w:rsid w:val="00F72D97"/>
    <w:rsid w:val="00F737A8"/>
    <w:rsid w:val="00F73B0B"/>
    <w:rsid w:val="00F7442B"/>
    <w:rsid w:val="00F75686"/>
    <w:rsid w:val="00F76BDA"/>
    <w:rsid w:val="00F76CB9"/>
    <w:rsid w:val="00F80B74"/>
    <w:rsid w:val="00F82181"/>
    <w:rsid w:val="00F82528"/>
    <w:rsid w:val="00F8296B"/>
    <w:rsid w:val="00F829CA"/>
    <w:rsid w:val="00F834B6"/>
    <w:rsid w:val="00F83BE1"/>
    <w:rsid w:val="00F83C4F"/>
    <w:rsid w:val="00F847FB"/>
    <w:rsid w:val="00F85541"/>
    <w:rsid w:val="00F87E5E"/>
    <w:rsid w:val="00F904A2"/>
    <w:rsid w:val="00F90DCE"/>
    <w:rsid w:val="00F9394B"/>
    <w:rsid w:val="00F96892"/>
    <w:rsid w:val="00F969E2"/>
    <w:rsid w:val="00F9779A"/>
    <w:rsid w:val="00FA0933"/>
    <w:rsid w:val="00FA0BDD"/>
    <w:rsid w:val="00FA0F5B"/>
    <w:rsid w:val="00FA1FFD"/>
    <w:rsid w:val="00FA298F"/>
    <w:rsid w:val="00FA605D"/>
    <w:rsid w:val="00FA69F7"/>
    <w:rsid w:val="00FA7138"/>
    <w:rsid w:val="00FA7BF7"/>
    <w:rsid w:val="00FB039E"/>
    <w:rsid w:val="00FB0BD9"/>
    <w:rsid w:val="00FB1CD0"/>
    <w:rsid w:val="00FB1E79"/>
    <w:rsid w:val="00FB2978"/>
    <w:rsid w:val="00FB379D"/>
    <w:rsid w:val="00FB3CBD"/>
    <w:rsid w:val="00FB3CF9"/>
    <w:rsid w:val="00FB40BA"/>
    <w:rsid w:val="00FB4940"/>
    <w:rsid w:val="00FB4BC2"/>
    <w:rsid w:val="00FB66D9"/>
    <w:rsid w:val="00FC0209"/>
    <w:rsid w:val="00FC1BDD"/>
    <w:rsid w:val="00FC309C"/>
    <w:rsid w:val="00FC394F"/>
    <w:rsid w:val="00FC39C2"/>
    <w:rsid w:val="00FC3BE8"/>
    <w:rsid w:val="00FC3F97"/>
    <w:rsid w:val="00FC461B"/>
    <w:rsid w:val="00FC46C8"/>
    <w:rsid w:val="00FC5E7D"/>
    <w:rsid w:val="00FC7179"/>
    <w:rsid w:val="00FC71E0"/>
    <w:rsid w:val="00FD302D"/>
    <w:rsid w:val="00FD4211"/>
    <w:rsid w:val="00FD46CF"/>
    <w:rsid w:val="00FD5463"/>
    <w:rsid w:val="00FD7A22"/>
    <w:rsid w:val="00FE0E1A"/>
    <w:rsid w:val="00FE1716"/>
    <w:rsid w:val="00FE172B"/>
    <w:rsid w:val="00FE1CD3"/>
    <w:rsid w:val="00FE20D8"/>
    <w:rsid w:val="00FE222B"/>
    <w:rsid w:val="00FE347A"/>
    <w:rsid w:val="00FE3777"/>
    <w:rsid w:val="00FE6075"/>
    <w:rsid w:val="00FE609C"/>
    <w:rsid w:val="00FE6255"/>
    <w:rsid w:val="00FE6397"/>
    <w:rsid w:val="00FE6C6B"/>
    <w:rsid w:val="00FE6D8B"/>
    <w:rsid w:val="00FE6E57"/>
    <w:rsid w:val="00FE707A"/>
    <w:rsid w:val="00FE7375"/>
    <w:rsid w:val="00FE7AB3"/>
    <w:rsid w:val="00FE7F67"/>
    <w:rsid w:val="00FF05D9"/>
    <w:rsid w:val="00FF07D1"/>
    <w:rsid w:val="00FF2362"/>
    <w:rsid w:val="00FF2777"/>
    <w:rsid w:val="00FF296D"/>
    <w:rsid w:val="00FF4C8C"/>
    <w:rsid w:val="00FF608E"/>
    <w:rsid w:val="00FF61EF"/>
    <w:rsid w:val="00FF7187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E78A9-11CB-42CD-B46F-AAC31E6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57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0573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rsid w:val="007125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7239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header"/>
    <w:basedOn w:val="a"/>
    <w:link w:val="a7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38FA"/>
    <w:rPr>
      <w:rFonts w:eastAsia="Times New Roman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38FA"/>
    <w:rPr>
      <w:rFonts w:eastAsia="Times New Roman" w:cs="Calibri"/>
      <w:lang w:eastAsia="en-US"/>
    </w:rPr>
  </w:style>
  <w:style w:type="paragraph" w:styleId="aa">
    <w:name w:val="List Paragraph"/>
    <w:basedOn w:val="a"/>
    <w:uiPriority w:val="34"/>
    <w:qFormat/>
    <w:rsid w:val="007E26C8"/>
    <w:pPr>
      <w:ind w:left="720"/>
      <w:contextualSpacing/>
    </w:pPr>
  </w:style>
  <w:style w:type="character" w:styleId="ab">
    <w:name w:val="Hyperlink"/>
    <w:uiPriority w:val="99"/>
    <w:semiHidden/>
    <w:unhideWhenUsed/>
    <w:rsid w:val="00E524DC"/>
    <w:rPr>
      <w:color w:val="0000FF"/>
      <w:u w:val="single"/>
    </w:rPr>
  </w:style>
  <w:style w:type="paragraph" w:styleId="ac">
    <w:name w:val="No Spacing"/>
    <w:uiPriority w:val="1"/>
    <w:qFormat/>
    <w:rsid w:val="00F50A4A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5182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ECE46-F055-42F9-BDCE-248DA694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9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Администрация Н.Тагил</Company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Ткаченко Л.Г.</dc:creator>
  <cp:keywords/>
  <dc:description/>
  <cp:lastModifiedBy>Талипова Светлана Алексендровна</cp:lastModifiedBy>
  <cp:revision>199</cp:revision>
  <cp:lastPrinted>2022-08-16T09:08:00Z</cp:lastPrinted>
  <dcterms:created xsi:type="dcterms:W3CDTF">2020-07-27T12:33:00Z</dcterms:created>
  <dcterms:modified xsi:type="dcterms:W3CDTF">2022-08-19T05:14:00Z</dcterms:modified>
</cp:coreProperties>
</file>