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9A24DC" w:rsidTr="009A24DC">
        <w:trPr>
          <w:trHeight w:val="524"/>
        </w:trPr>
        <w:tc>
          <w:tcPr>
            <w:tcW w:w="9460" w:type="dxa"/>
            <w:gridSpan w:val="5"/>
            <w:hideMark/>
          </w:tcPr>
          <w:p w:rsidR="009A24DC" w:rsidRDefault="009A24D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A24DC" w:rsidRDefault="009A24D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A24DC" w:rsidRDefault="009A24D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A24DC" w:rsidRDefault="009A24D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CA11D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A24DC" w:rsidTr="009A24DC">
        <w:trPr>
          <w:trHeight w:val="524"/>
        </w:trPr>
        <w:tc>
          <w:tcPr>
            <w:tcW w:w="284" w:type="dxa"/>
            <w:vAlign w:val="bottom"/>
            <w:hideMark/>
          </w:tcPr>
          <w:p w:rsidR="009A24DC" w:rsidRDefault="009A24D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A24DC" w:rsidRDefault="009A24D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30.06.2022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9A24DC" w:rsidRDefault="009A24D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A24DC" w:rsidRDefault="009A24D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827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A24DC" w:rsidRDefault="009A24D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A24DC" w:rsidTr="009A24DC">
        <w:trPr>
          <w:trHeight w:val="130"/>
        </w:trPr>
        <w:tc>
          <w:tcPr>
            <w:tcW w:w="9460" w:type="dxa"/>
            <w:gridSpan w:val="5"/>
          </w:tcPr>
          <w:p w:rsidR="009A24DC" w:rsidRDefault="009A24D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A24DC" w:rsidTr="009A24DC">
        <w:tc>
          <w:tcPr>
            <w:tcW w:w="9460" w:type="dxa"/>
            <w:gridSpan w:val="5"/>
          </w:tcPr>
          <w:p w:rsidR="009A24DC" w:rsidRDefault="009A24D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A24DC" w:rsidRDefault="009A24D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A24DC" w:rsidRDefault="009A24D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A24DC" w:rsidTr="009A24DC">
        <w:tc>
          <w:tcPr>
            <w:tcW w:w="9460" w:type="dxa"/>
            <w:gridSpan w:val="5"/>
            <w:hideMark/>
          </w:tcPr>
          <w:p w:rsidR="009A24DC" w:rsidRDefault="009A24D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Плана мероприятий («дорожной карты») по содействию развитию конкуренции в городском округе Верхняя Пышма на период 2022-2025 годов</w:t>
            </w:r>
          </w:p>
        </w:tc>
      </w:tr>
      <w:tr w:rsidR="009A24DC" w:rsidTr="009A24DC">
        <w:tc>
          <w:tcPr>
            <w:tcW w:w="9460" w:type="dxa"/>
            <w:gridSpan w:val="5"/>
          </w:tcPr>
          <w:p w:rsidR="009A24DC" w:rsidRDefault="009A24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A24DC" w:rsidRDefault="009A24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A24DC" w:rsidRDefault="009A24DC" w:rsidP="009A24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подпунктом «в» пункта 8 Указа Президента Российской Федерации от 21.12.2017 № 618 «Об основных направлениях государственной политики по развитию конкуренции», пунктом 2 распоряжения Правительства Российской Федерации от 17.04.2019 № 768-р «Об утверждении стандарта развития конкуренции в субъектах Российской Федерации», пунктом 6 распоряжения Правительства Российской Федерации от 02.09.2021 № 2424-р «Об утверждении Национального плана («дорожной карты») развития конкуренции в Российской Федерации на 2021-2025 годы», пунктом 4 распоряжения Губернатора Свердловской области от 28.12.2021 № 249-РГ </w:t>
      </w:r>
      <w:r>
        <w:rPr>
          <w:rFonts w:ascii="Liberation Serif" w:hAnsi="Liberation Serif"/>
          <w:sz w:val="28"/>
          <w:szCs w:val="28"/>
        </w:rPr>
        <w:br/>
        <w:t>«Об утверждении Плана мероприятий («дорожной карты») по содействию развитию конкуренции в Свердловской области на период 2022-2025 годов», в целях создания условий для развития конкуренции на рынках товаров, работ и услуг в городском округе Верхняя Пышма администрация городского округа Верхняя Пышма</w:t>
      </w:r>
    </w:p>
    <w:p w:rsidR="009A24DC" w:rsidRDefault="009A24DC" w:rsidP="009A24D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A24DC" w:rsidRDefault="009A24DC" w:rsidP="009A24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План мероприятий («дорожную карту») по содействию развитию конкуренции в городском округе Верхняя Пышма на период </w:t>
      </w:r>
      <w:r>
        <w:rPr>
          <w:rFonts w:ascii="Liberation Serif" w:hAnsi="Liberation Serif"/>
          <w:sz w:val="28"/>
          <w:szCs w:val="28"/>
        </w:rPr>
        <w:br/>
        <w:t>2022-2025 годов (прилагается).</w:t>
      </w:r>
    </w:p>
    <w:p w:rsidR="009A24DC" w:rsidRDefault="009A24DC" w:rsidP="009A24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Ответственным исполнителям за реализацию Плана мероприятий («дорожной карты») по содействию развитию конкуренции в городском округе Верхняя Пышма на период 2022-2025 годов (далее – «дорожная карта»):</w:t>
      </w:r>
    </w:p>
    <w:p w:rsidR="009A24DC" w:rsidRDefault="009A24DC" w:rsidP="009A24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обеспечить выполнение мероприятий «дорожной карты»;</w:t>
      </w:r>
    </w:p>
    <w:p w:rsidR="009A24DC" w:rsidRDefault="009A24DC" w:rsidP="009A24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один раз в полугодие, в срок до 10 числа месяца, следующего за отчетным, представлять в комитет экономики и муниципального заказа администрации городского округа Верхняя Пышма отчет о ходе выполнения мероприятий «дорожной карты».</w:t>
      </w:r>
    </w:p>
    <w:p w:rsidR="009A24DC" w:rsidRDefault="009A24DC" w:rsidP="009A24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Признать утратившими силу Перечень товарных рынков для содействия развитию конкуренции в городском округе Верхняя Пышма и </w:t>
      </w:r>
      <w:r>
        <w:rPr>
          <w:rFonts w:ascii="Liberation Serif" w:hAnsi="Liberation Serif"/>
          <w:sz w:val="28"/>
          <w:szCs w:val="28"/>
        </w:rPr>
        <w:lastRenderedPageBreak/>
        <w:t xml:space="preserve">План мероприятий («дорожной карты») по содействию развитию конкуренции в городском округе Верхняя Пышма на период 2019-2022 годов, утвержденные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27.01.2020 № 63.</w:t>
      </w:r>
    </w:p>
    <w:p w:rsidR="009A24DC" w:rsidRDefault="009A24DC" w:rsidP="009A24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9A24DC" w:rsidRDefault="009A24DC" w:rsidP="009A24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A24DC" w:rsidTr="009A24DC">
        <w:tc>
          <w:tcPr>
            <w:tcW w:w="6237" w:type="dxa"/>
            <w:vAlign w:val="bottom"/>
          </w:tcPr>
          <w:p w:rsidR="009A24DC" w:rsidRDefault="009A24D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A24DC" w:rsidRDefault="009A24D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A24DC" w:rsidRDefault="009A24D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A24DC" w:rsidRDefault="009A24D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A24DC" w:rsidRDefault="009A24DC" w:rsidP="009A24DC">
      <w:pPr>
        <w:pStyle w:val="ConsNormal"/>
        <w:widowControl/>
        <w:ind w:firstLine="0"/>
        <w:rPr>
          <w:rFonts w:ascii="Liberation Serif" w:hAnsi="Liberation Serif"/>
        </w:rPr>
      </w:pPr>
    </w:p>
    <w:p w:rsidR="00D43179" w:rsidRDefault="00D43179"/>
    <w:sectPr w:rsidR="00D43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FC"/>
    <w:rsid w:val="007249FC"/>
    <w:rsid w:val="009A24DC"/>
    <w:rsid w:val="00D4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0EE4C-269C-4518-9364-0060C96B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A24D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2022-12-05T11:07:00Z</dcterms:created>
  <dcterms:modified xsi:type="dcterms:W3CDTF">2022-12-05T11:07:00Z</dcterms:modified>
</cp:coreProperties>
</file>