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0708A" w:rsidRPr="0013051B" w:rsidTr="00EB3280">
        <w:trPr>
          <w:trHeight w:val="524"/>
        </w:trPr>
        <w:tc>
          <w:tcPr>
            <w:tcW w:w="9460" w:type="dxa"/>
            <w:gridSpan w:val="5"/>
          </w:tcPr>
          <w:p w:rsidR="0020708A" w:rsidRPr="0013051B" w:rsidRDefault="0020708A" w:rsidP="00EB32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0708A" w:rsidRPr="0013051B" w:rsidRDefault="0020708A" w:rsidP="00EB32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0708A" w:rsidRPr="0013051B" w:rsidRDefault="0020708A" w:rsidP="00EB328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0708A" w:rsidRPr="0013051B" w:rsidRDefault="0020708A" w:rsidP="00EB328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10873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72CC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0708A" w:rsidRPr="0013051B" w:rsidTr="00EB3280">
        <w:trPr>
          <w:trHeight w:val="524"/>
        </w:trPr>
        <w:tc>
          <w:tcPr>
            <w:tcW w:w="284" w:type="dxa"/>
            <w:vAlign w:val="bottom"/>
          </w:tcPr>
          <w:p w:rsidR="0020708A" w:rsidRPr="0013051B" w:rsidRDefault="0020708A" w:rsidP="00EB328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0708A" w:rsidRPr="0013051B" w:rsidRDefault="0020708A" w:rsidP="00EB32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09.12.2022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0708A" w:rsidRPr="0013051B" w:rsidRDefault="0020708A" w:rsidP="00EB32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0708A" w:rsidRPr="0013051B" w:rsidRDefault="0020708A" w:rsidP="00EB32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1515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0708A" w:rsidRPr="0013051B" w:rsidRDefault="0020708A" w:rsidP="00EB32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0708A" w:rsidRPr="0013051B" w:rsidTr="00EB3280">
        <w:trPr>
          <w:trHeight w:val="130"/>
        </w:trPr>
        <w:tc>
          <w:tcPr>
            <w:tcW w:w="9460" w:type="dxa"/>
            <w:gridSpan w:val="5"/>
          </w:tcPr>
          <w:p w:rsidR="0020708A" w:rsidRPr="0013051B" w:rsidRDefault="0020708A" w:rsidP="00EB328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0708A" w:rsidRPr="0013051B" w:rsidTr="00EB3280">
        <w:tc>
          <w:tcPr>
            <w:tcW w:w="9460" w:type="dxa"/>
            <w:gridSpan w:val="5"/>
          </w:tcPr>
          <w:p w:rsidR="0020708A" w:rsidRPr="0013051B" w:rsidRDefault="0020708A" w:rsidP="00EB328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0708A" w:rsidRPr="0013051B" w:rsidRDefault="0020708A" w:rsidP="00EB328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0708A" w:rsidRPr="0013051B" w:rsidRDefault="0020708A" w:rsidP="00EB328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0708A" w:rsidRPr="0013051B" w:rsidTr="00EB3280">
        <w:tc>
          <w:tcPr>
            <w:tcW w:w="9460" w:type="dxa"/>
            <w:gridSpan w:val="5"/>
          </w:tcPr>
          <w:p w:rsidR="0020708A" w:rsidRPr="0013051B" w:rsidRDefault="0020708A" w:rsidP="00EB328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Плана организации и проведения ярмарок на территории городского округа Верхняя Пышма на 2023 год</w:t>
            </w:r>
          </w:p>
        </w:tc>
      </w:tr>
      <w:tr w:rsidR="0020708A" w:rsidRPr="0013051B" w:rsidTr="00EB3280">
        <w:tc>
          <w:tcPr>
            <w:tcW w:w="9460" w:type="dxa"/>
            <w:gridSpan w:val="5"/>
          </w:tcPr>
          <w:p w:rsidR="0020708A" w:rsidRPr="0013051B" w:rsidRDefault="0020708A" w:rsidP="00EB32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0708A" w:rsidRPr="0013051B" w:rsidRDefault="0020708A" w:rsidP="00EB32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0708A" w:rsidRPr="002D3A20" w:rsidRDefault="0020708A" w:rsidP="0020708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647">
        <w:rPr>
          <w:rFonts w:ascii="Liberation Serif" w:hAnsi="Liberation Serif" w:cs="Liberation Serif"/>
          <w:sz w:val="28"/>
          <w:szCs w:val="28"/>
        </w:rPr>
        <w:t xml:space="preserve">В соответствии со статьей 11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BD1647">
        <w:rPr>
          <w:rFonts w:ascii="Liberation Serif" w:hAnsi="Liberation Serif" w:cs="Liberation Serif"/>
          <w:sz w:val="28"/>
          <w:szCs w:val="28"/>
        </w:rPr>
        <w:t xml:space="preserve">от 28 декабря 2009 года № 381-ФЗ «Об основах государственного регулирования торговой деятельности в Российской Федерации», постановлением Правительства Свердловской области от 07.12.2017 № 908-ПП </w:t>
      </w:r>
      <w:r w:rsidRPr="00BD1647">
        <w:rPr>
          <w:rFonts w:ascii="Liberation Serif" w:hAnsi="Liberation Serif" w:cs="Liberation Serif"/>
          <w:sz w:val="28"/>
          <w:szCs w:val="28"/>
        </w:rPr>
        <w:br/>
        <w:t xml:space="preserve">«Об утверждении Порядка организации ярмарок на территории Свердловской области и продажи товаров (выполнения </w:t>
      </w:r>
      <w:r>
        <w:rPr>
          <w:rFonts w:ascii="Liberation Serif" w:hAnsi="Liberation Serif" w:cs="Liberation Serif"/>
          <w:sz w:val="28"/>
          <w:szCs w:val="28"/>
        </w:rPr>
        <w:t xml:space="preserve">работ, оказания услуг) на них» </w:t>
      </w:r>
      <w:r w:rsidRPr="00BD1647"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:rsidR="0020708A" w:rsidRPr="0013051B" w:rsidRDefault="0020708A" w:rsidP="0020708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0708A" w:rsidRPr="00BD1647" w:rsidRDefault="0020708A" w:rsidP="0020708A">
      <w:pPr>
        <w:numPr>
          <w:ilvl w:val="0"/>
          <w:numId w:val="1"/>
        </w:numPr>
        <w:tabs>
          <w:tab w:val="clear" w:pos="750"/>
          <w:tab w:val="num" w:pos="108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647">
        <w:rPr>
          <w:rFonts w:ascii="Liberation Serif" w:hAnsi="Liberation Serif" w:cs="Liberation Serif"/>
          <w:sz w:val="28"/>
          <w:szCs w:val="28"/>
        </w:rPr>
        <w:t>Утвердить План организации и проведения ярмарок на территории городск</w:t>
      </w:r>
      <w:r>
        <w:rPr>
          <w:rFonts w:ascii="Liberation Serif" w:hAnsi="Liberation Serif" w:cs="Liberation Serif"/>
          <w:sz w:val="28"/>
          <w:szCs w:val="28"/>
        </w:rPr>
        <w:t>ого округа Верхняя Пышма на 2023</w:t>
      </w:r>
      <w:r w:rsidRPr="00BD1647">
        <w:rPr>
          <w:rFonts w:ascii="Liberation Serif" w:hAnsi="Liberation Serif" w:cs="Liberation Serif"/>
          <w:sz w:val="28"/>
          <w:szCs w:val="28"/>
        </w:rPr>
        <w:t xml:space="preserve"> год (прилагается).</w:t>
      </w:r>
    </w:p>
    <w:p w:rsidR="0020708A" w:rsidRPr="00BD1647" w:rsidRDefault="0020708A" w:rsidP="0020708A">
      <w:pPr>
        <w:numPr>
          <w:ilvl w:val="0"/>
          <w:numId w:val="1"/>
        </w:numPr>
        <w:tabs>
          <w:tab w:val="clear" w:pos="750"/>
          <w:tab w:val="num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647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BD1647"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20708A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20708A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20708A"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 w:rsidRPr="00BD1647"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E4CB7">
        <w:rPr>
          <w:rFonts w:ascii="Liberation Serif" w:hAnsi="Liberation Serif" w:cs="Liberation Serif"/>
          <w:sz w:val="28"/>
          <w:szCs w:val="28"/>
        </w:rPr>
        <w:t>(</w:t>
      </w:r>
      <w:r w:rsidRPr="00584B86">
        <w:rPr>
          <w:rFonts w:ascii="Liberation Serif" w:hAnsi="Liberation Serif" w:cs="Liberation Serif"/>
          <w:sz w:val="28"/>
          <w:szCs w:val="28"/>
          <w:lang w:val="en-US"/>
        </w:rPr>
        <w:t>https</w:t>
      </w:r>
      <w:r w:rsidRPr="00584B86">
        <w:rPr>
          <w:rFonts w:ascii="Liberation Serif" w:hAnsi="Liberation Serif" w:cs="Liberation Serif"/>
          <w:sz w:val="28"/>
          <w:szCs w:val="28"/>
        </w:rPr>
        <w:t>://</w:t>
      </w:r>
      <w:r w:rsidRPr="00584B86">
        <w:rPr>
          <w:rFonts w:ascii="Liberation Serif" w:hAnsi="Liberation Serif" w:cs="Liberation Serif"/>
          <w:sz w:val="28"/>
          <w:szCs w:val="28"/>
          <w:lang w:val="en-US"/>
        </w:rPr>
        <w:t>movp</w:t>
      </w:r>
      <w:r w:rsidRPr="00584B86">
        <w:rPr>
          <w:rFonts w:ascii="Liberation Serif" w:hAnsi="Liberation Serif" w:cs="Liberation Serif"/>
          <w:sz w:val="28"/>
          <w:szCs w:val="28"/>
        </w:rPr>
        <w:t>.</w:t>
      </w:r>
      <w:r w:rsidRPr="00584B86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Pr="00584B86">
        <w:rPr>
          <w:rFonts w:ascii="Liberation Serif" w:hAnsi="Liberation Serif" w:cs="Liberation Serif"/>
          <w:sz w:val="28"/>
          <w:szCs w:val="28"/>
        </w:rPr>
        <w:t>/</w:t>
      </w:r>
      <w:r w:rsidRPr="007E4CB7">
        <w:rPr>
          <w:rFonts w:ascii="Liberation Serif" w:hAnsi="Liberation Serif" w:cs="Liberation Serif"/>
          <w:sz w:val="28"/>
          <w:szCs w:val="28"/>
        </w:rPr>
        <w:t>)</w:t>
      </w:r>
      <w:r w:rsidRPr="00BD164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0708A" w:rsidRDefault="0020708A" w:rsidP="0020708A">
      <w:pPr>
        <w:numPr>
          <w:ilvl w:val="0"/>
          <w:numId w:val="1"/>
        </w:numPr>
        <w:tabs>
          <w:tab w:val="clear" w:pos="750"/>
          <w:tab w:val="num" w:pos="108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1647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BD1647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BD1647">
        <w:rPr>
          <w:rFonts w:ascii="Liberation Serif" w:hAnsi="Liberation Serif" w:cs="Liberation Serif"/>
          <w:sz w:val="28"/>
          <w:szCs w:val="28"/>
        </w:rPr>
        <w:t>Ряжкину</w:t>
      </w:r>
      <w:proofErr w:type="spellEnd"/>
      <w:r w:rsidRPr="00BD1647">
        <w:rPr>
          <w:rFonts w:ascii="Liberation Serif" w:hAnsi="Liberation Serif" w:cs="Liberation Serif"/>
          <w:sz w:val="28"/>
          <w:szCs w:val="28"/>
        </w:rPr>
        <w:t xml:space="preserve"> М.С</w:t>
      </w:r>
      <w:r w:rsidRPr="00BD03B2">
        <w:rPr>
          <w:rFonts w:ascii="Liberation Serif" w:hAnsi="Liberation Serif"/>
          <w:sz w:val="28"/>
          <w:szCs w:val="28"/>
        </w:rPr>
        <w:t>.</w:t>
      </w:r>
    </w:p>
    <w:p w:rsidR="0020708A" w:rsidRDefault="0020708A" w:rsidP="0020708A">
      <w:pPr>
        <w:jc w:val="both"/>
        <w:rPr>
          <w:rFonts w:ascii="Liberation Serif" w:hAnsi="Liberation Serif"/>
          <w:sz w:val="28"/>
          <w:szCs w:val="28"/>
        </w:rPr>
      </w:pPr>
    </w:p>
    <w:p w:rsidR="0020708A" w:rsidRDefault="0020708A" w:rsidP="0020708A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0708A" w:rsidRPr="0013051B" w:rsidTr="00EB3280">
        <w:tc>
          <w:tcPr>
            <w:tcW w:w="6237" w:type="dxa"/>
            <w:vAlign w:val="bottom"/>
          </w:tcPr>
          <w:p w:rsidR="0020708A" w:rsidRPr="0013051B" w:rsidRDefault="0020708A" w:rsidP="00EB328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0708A" w:rsidRPr="0013051B" w:rsidRDefault="0020708A" w:rsidP="00EB328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0708A" w:rsidRPr="0013051B" w:rsidRDefault="0020708A" w:rsidP="0020708A">
      <w:pPr>
        <w:pStyle w:val="ConsNormal"/>
        <w:widowControl/>
        <w:ind w:firstLine="0"/>
        <w:rPr>
          <w:rFonts w:ascii="Liberation Serif" w:hAnsi="Liberation Serif"/>
        </w:rPr>
      </w:pPr>
    </w:p>
    <w:p w:rsidR="00C84685" w:rsidRDefault="00C84685"/>
    <w:sectPr w:rsidR="00C84685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20708A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Вр-454917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20708A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Вр-454917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697137410" w:edGrp="everyone"/>
  <w:p w:rsidR="00AF0248" w:rsidRDefault="0020708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97137410"/>
  <w:p w:rsidR="00810AAA" w:rsidRPr="00810AAA" w:rsidRDefault="0020708A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20708A" w:rsidP="00810AAA">
    <w:pPr>
      <w:pStyle w:val="a4"/>
      <w:jc w:val="center"/>
    </w:pPr>
    <w:permStart w:id="752054583" w:edGrp="everyone"/>
    <w:permEnd w:id="75205458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59"/>
    <w:rsid w:val="0020708A"/>
    <w:rsid w:val="00893059"/>
    <w:rsid w:val="00C8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CA101-657B-48E7-AFD2-FE9975AB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708A"/>
    <w:rPr>
      <w:color w:val="0000FF"/>
      <w:u w:val="single"/>
    </w:rPr>
  </w:style>
  <w:style w:type="paragraph" w:styleId="a4">
    <w:name w:val="header"/>
    <w:basedOn w:val="a"/>
    <w:link w:val="a5"/>
    <w:rsid w:val="002070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07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2070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07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0708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2022-12-09T04:37:00Z</dcterms:created>
  <dcterms:modified xsi:type="dcterms:W3CDTF">2022-12-09T04:37:00Z</dcterms:modified>
</cp:coreProperties>
</file>