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2C3531" w:rsidRPr="0013051B" w:rsidTr="00D01A02">
        <w:trPr>
          <w:trHeight w:val="524"/>
        </w:trPr>
        <w:tc>
          <w:tcPr>
            <w:tcW w:w="9460" w:type="dxa"/>
            <w:gridSpan w:val="5"/>
          </w:tcPr>
          <w:p w:rsidR="002C3531" w:rsidRPr="0013051B" w:rsidRDefault="002C3531" w:rsidP="00D01A0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C3531" w:rsidRPr="0013051B" w:rsidRDefault="002C3531" w:rsidP="00D01A0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C3531" w:rsidRPr="0013051B" w:rsidRDefault="002C3531" w:rsidP="00D01A0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C3531" w:rsidRPr="0013051B" w:rsidRDefault="002C3531" w:rsidP="00D01A0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E175F2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08EA2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C3531" w:rsidRPr="0013051B" w:rsidTr="00D01A02">
        <w:trPr>
          <w:trHeight w:val="524"/>
        </w:trPr>
        <w:tc>
          <w:tcPr>
            <w:tcW w:w="284" w:type="dxa"/>
            <w:vAlign w:val="bottom"/>
          </w:tcPr>
          <w:p w:rsidR="002C3531" w:rsidRPr="0013051B" w:rsidRDefault="002C3531" w:rsidP="00D01A0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C3531" w:rsidRPr="0013051B" w:rsidRDefault="002C3531" w:rsidP="00D01A0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09.12.2022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2C3531" w:rsidRPr="0013051B" w:rsidRDefault="002C3531" w:rsidP="00D01A0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C3531" w:rsidRPr="0013051B" w:rsidRDefault="002C3531" w:rsidP="00D01A0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1517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C3531" w:rsidRPr="0013051B" w:rsidRDefault="002C3531" w:rsidP="00D01A0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C3531" w:rsidRPr="0013051B" w:rsidTr="00D01A02">
        <w:trPr>
          <w:trHeight w:val="130"/>
        </w:trPr>
        <w:tc>
          <w:tcPr>
            <w:tcW w:w="9460" w:type="dxa"/>
            <w:gridSpan w:val="5"/>
          </w:tcPr>
          <w:p w:rsidR="002C3531" w:rsidRPr="0013051B" w:rsidRDefault="002C3531" w:rsidP="00D01A0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C3531" w:rsidRPr="0013051B" w:rsidTr="00D01A02">
        <w:tc>
          <w:tcPr>
            <w:tcW w:w="9460" w:type="dxa"/>
            <w:gridSpan w:val="5"/>
          </w:tcPr>
          <w:p w:rsidR="002C3531" w:rsidRPr="002C3531" w:rsidRDefault="002C3531" w:rsidP="00D01A02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C3531" w:rsidRPr="002C3531" w:rsidRDefault="002C3531" w:rsidP="00D01A02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2C3531" w:rsidRPr="002C3531" w:rsidRDefault="002C3531" w:rsidP="00D01A0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C3531" w:rsidRPr="0013051B" w:rsidTr="00D01A02">
        <w:tc>
          <w:tcPr>
            <w:tcW w:w="9460" w:type="dxa"/>
            <w:gridSpan w:val="5"/>
          </w:tcPr>
          <w:p w:rsidR="002C3531" w:rsidRPr="0013051B" w:rsidRDefault="002C3531" w:rsidP="00D01A0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«Перераспределение земель и (или) земельных участков, </w:t>
            </w:r>
            <w:proofErr w:type="gram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находящихся  в</w:t>
            </w:r>
            <w:proofErr w:type="gram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государственной или муниципальной собственности, и земельных участков, находящихся в частной собственности»  </w:t>
            </w:r>
          </w:p>
        </w:tc>
      </w:tr>
      <w:tr w:rsidR="002C3531" w:rsidRPr="0013051B" w:rsidTr="00D01A02">
        <w:tc>
          <w:tcPr>
            <w:tcW w:w="9460" w:type="dxa"/>
            <w:gridSpan w:val="5"/>
          </w:tcPr>
          <w:p w:rsidR="002C3531" w:rsidRPr="0013051B" w:rsidRDefault="002C3531" w:rsidP="00D01A0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C3531" w:rsidRPr="0013051B" w:rsidRDefault="002C3531" w:rsidP="00D01A0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C3531" w:rsidRDefault="002C3531" w:rsidP="002C35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1C781F">
        <w:rPr>
          <w:rFonts w:ascii="Liberation Serif" w:hAnsi="Liberation Serif" w:cs="Arial"/>
          <w:color w:val="000000"/>
          <w:sz w:val="28"/>
          <w:szCs w:val="28"/>
        </w:rPr>
        <w:t xml:space="preserve">В целях соблюдения норм Земельного </w:t>
      </w:r>
      <w:hyperlink r:id="rId4" w:history="1">
        <w:r w:rsidRPr="001C781F">
          <w:rPr>
            <w:rFonts w:ascii="Liberation Serif" w:hAnsi="Liberation Serif" w:cs="Arial"/>
            <w:color w:val="000000"/>
            <w:sz w:val="28"/>
            <w:szCs w:val="28"/>
          </w:rPr>
          <w:t>кодекса</w:t>
        </w:r>
      </w:hyperlink>
      <w:r w:rsidRPr="001C781F">
        <w:rPr>
          <w:rFonts w:ascii="Liberation Serif" w:hAnsi="Liberation Serif" w:cs="Arial"/>
          <w:color w:val="000000"/>
          <w:sz w:val="28"/>
          <w:szCs w:val="28"/>
        </w:rPr>
        <w:t xml:space="preserve"> Российской Федерации </w:t>
      </w:r>
      <w:r>
        <w:rPr>
          <w:rFonts w:ascii="Liberation Serif" w:hAnsi="Liberation Serif" w:cs="Arial"/>
          <w:color w:val="000000"/>
          <w:sz w:val="28"/>
          <w:szCs w:val="28"/>
        </w:rPr>
        <w:br/>
      </w:r>
      <w:r w:rsidRPr="001C781F">
        <w:rPr>
          <w:rFonts w:ascii="Liberation Serif" w:hAnsi="Liberation Serif" w:cs="Arial"/>
          <w:color w:val="000000"/>
          <w:sz w:val="28"/>
          <w:szCs w:val="28"/>
        </w:rPr>
        <w:t xml:space="preserve">от 25 октября 2001 года № 136-ФЗ, руководствуясь Федеральным </w:t>
      </w:r>
      <w:hyperlink r:id="rId5" w:history="1">
        <w:r w:rsidRPr="001C781F">
          <w:rPr>
            <w:rFonts w:ascii="Liberation Serif" w:hAnsi="Liberation Serif" w:cs="Arial"/>
            <w:color w:val="000000"/>
            <w:sz w:val="28"/>
            <w:szCs w:val="28"/>
          </w:rPr>
          <w:t>законом</w:t>
        </w:r>
      </w:hyperlink>
      <w:r>
        <w:rPr>
          <w:rFonts w:ascii="Liberation Serif" w:hAnsi="Liberation Serif" w:cs="Arial"/>
          <w:color w:val="000000"/>
          <w:sz w:val="28"/>
          <w:szCs w:val="28"/>
        </w:rPr>
        <w:t xml:space="preserve"> от 06 октября </w:t>
      </w:r>
      <w:r w:rsidRPr="001C781F">
        <w:rPr>
          <w:rFonts w:ascii="Liberation Serif" w:hAnsi="Liberation Serif" w:cs="Arial"/>
          <w:color w:val="000000"/>
          <w:sz w:val="28"/>
          <w:szCs w:val="28"/>
        </w:rPr>
        <w:t>2003</w:t>
      </w:r>
      <w:r>
        <w:rPr>
          <w:rFonts w:ascii="Liberation Serif" w:hAnsi="Liberation Serif" w:cs="Arial"/>
          <w:color w:val="000000"/>
          <w:sz w:val="28"/>
          <w:szCs w:val="28"/>
        </w:rPr>
        <w:t xml:space="preserve"> года </w:t>
      </w:r>
      <w:r w:rsidRPr="001C781F">
        <w:rPr>
          <w:rFonts w:ascii="Liberation Serif" w:hAnsi="Liberation Serif" w:cs="Arial"/>
          <w:color w:val="000000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>
        <w:rPr>
          <w:rFonts w:ascii="Liberation Serif" w:hAnsi="Liberation Serif" w:cs="Arial"/>
          <w:color w:val="000000"/>
          <w:sz w:val="28"/>
          <w:szCs w:val="28"/>
        </w:rPr>
        <w:t xml:space="preserve"> Федеральным</w:t>
      </w:r>
      <w:r w:rsidRPr="001C781F">
        <w:rPr>
          <w:rFonts w:ascii="Liberation Serif" w:hAnsi="Liberation Serif" w:cs="Arial"/>
          <w:color w:val="000000"/>
          <w:sz w:val="28"/>
          <w:szCs w:val="28"/>
        </w:rPr>
        <w:t xml:space="preserve"> </w:t>
      </w:r>
      <w:hyperlink r:id="rId6" w:history="1">
        <w:r w:rsidRPr="001C781F">
          <w:rPr>
            <w:rFonts w:ascii="Liberation Serif" w:hAnsi="Liberation Serif" w:cs="Arial"/>
            <w:color w:val="000000"/>
            <w:sz w:val="28"/>
            <w:szCs w:val="28"/>
          </w:rPr>
          <w:t>закон</w:t>
        </w:r>
      </w:hyperlink>
      <w:r>
        <w:rPr>
          <w:rFonts w:ascii="Liberation Serif" w:hAnsi="Liberation Serif" w:cs="Arial"/>
          <w:color w:val="000000"/>
          <w:sz w:val="28"/>
          <w:szCs w:val="28"/>
        </w:rPr>
        <w:t>ом</w:t>
      </w:r>
      <w:r w:rsidRPr="001C781F">
        <w:rPr>
          <w:rFonts w:ascii="Liberation Serif" w:hAnsi="Liberation Serif" w:cs="Arial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Arial"/>
          <w:color w:val="000000"/>
          <w:sz w:val="28"/>
          <w:szCs w:val="28"/>
        </w:rPr>
        <w:br/>
      </w:r>
      <w:r w:rsidRPr="001C781F">
        <w:rPr>
          <w:rFonts w:ascii="Liberation Serif" w:hAnsi="Liberation Serif" w:cs="Arial"/>
          <w:color w:val="000000"/>
          <w:sz w:val="28"/>
          <w:szCs w:val="28"/>
        </w:rPr>
        <w:t xml:space="preserve">от 27 июля 2010 года № 210-ФЗ «Об организации предоставления государственных и муниципальных услуг», </w:t>
      </w:r>
      <w:hyperlink r:id="rId7" w:history="1">
        <w:r>
          <w:rPr>
            <w:rFonts w:ascii="Liberation Serif" w:hAnsi="Liberation Serif" w:cs="Arial"/>
            <w:color w:val="000000"/>
            <w:sz w:val="28"/>
            <w:szCs w:val="28"/>
          </w:rPr>
          <w:t>п</w:t>
        </w:r>
        <w:r w:rsidRPr="001C781F">
          <w:rPr>
            <w:rFonts w:ascii="Liberation Serif" w:hAnsi="Liberation Serif" w:cs="Arial"/>
            <w:color w:val="000000"/>
            <w:sz w:val="28"/>
            <w:szCs w:val="28"/>
          </w:rPr>
          <w:t>остановлением</w:t>
        </w:r>
      </w:hyperlink>
      <w:r w:rsidRPr="001C781F">
        <w:rPr>
          <w:rFonts w:ascii="Liberation Serif" w:hAnsi="Liberation Serif" w:cs="Arial"/>
          <w:color w:val="000000"/>
          <w:sz w:val="28"/>
          <w:szCs w:val="28"/>
        </w:rPr>
        <w:t xml:space="preserve"> администрации городского округа Верхняя Пышма от 20.01.2020 № 38 «О разработке </w:t>
      </w:r>
      <w:r>
        <w:rPr>
          <w:rFonts w:ascii="Liberation Serif" w:hAnsi="Liberation Serif" w:cs="Arial"/>
          <w:color w:val="000000"/>
          <w:sz w:val="28"/>
          <w:szCs w:val="28"/>
        </w:rPr>
        <w:br/>
      </w:r>
      <w:r w:rsidRPr="001C781F">
        <w:rPr>
          <w:rFonts w:ascii="Liberation Serif" w:hAnsi="Liberation Serif" w:cs="Arial"/>
          <w:color w:val="000000"/>
          <w:sz w:val="28"/>
          <w:szCs w:val="28"/>
        </w:rPr>
        <w:t xml:space="preserve">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услуг», </w:t>
      </w:r>
      <w:hyperlink r:id="rId8" w:history="1">
        <w:r w:rsidRPr="001C781F">
          <w:rPr>
            <w:rFonts w:ascii="Liberation Serif" w:hAnsi="Liberation Serif" w:cs="Arial"/>
            <w:color w:val="000000"/>
            <w:sz w:val="28"/>
            <w:szCs w:val="28"/>
          </w:rPr>
          <w:t>Уставом</w:t>
        </w:r>
      </w:hyperlink>
      <w:r w:rsidRPr="001C781F">
        <w:rPr>
          <w:rFonts w:ascii="Liberation Serif" w:hAnsi="Liberation Serif" w:cs="Arial"/>
          <w:color w:val="000000"/>
          <w:sz w:val="28"/>
          <w:szCs w:val="28"/>
        </w:rPr>
        <w:t xml:space="preserve"> городского округа Верхняя Пышма, администрация городского округа Верхняя Пышма</w:t>
      </w:r>
    </w:p>
    <w:p w:rsidR="002C3531" w:rsidRPr="0013051B" w:rsidRDefault="002C3531" w:rsidP="002C3531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2C3531" w:rsidRPr="001C781F" w:rsidRDefault="002C3531" w:rsidP="002C3531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1C781F">
        <w:rPr>
          <w:rFonts w:ascii="Liberation Serif" w:hAnsi="Liberation Serif" w:cs="Arial"/>
          <w:sz w:val="28"/>
          <w:szCs w:val="28"/>
        </w:rPr>
        <w:t>1</w:t>
      </w:r>
      <w:r w:rsidRPr="001C781F">
        <w:rPr>
          <w:rFonts w:ascii="Liberation Serif" w:hAnsi="Liberation Serif" w:cs="Arial"/>
          <w:color w:val="000000"/>
          <w:sz w:val="28"/>
          <w:szCs w:val="28"/>
        </w:rPr>
        <w:t>.</w:t>
      </w:r>
      <w:r>
        <w:rPr>
          <w:rFonts w:ascii="Liberation Serif" w:hAnsi="Liberation Serif" w:cs="Arial"/>
          <w:color w:val="000000"/>
          <w:sz w:val="28"/>
          <w:szCs w:val="28"/>
        </w:rPr>
        <w:t xml:space="preserve"> </w:t>
      </w:r>
      <w:r w:rsidRPr="001C781F">
        <w:rPr>
          <w:rFonts w:ascii="Liberation Serif" w:hAnsi="Liberation Serif" w:cs="Arial"/>
          <w:color w:val="000000"/>
          <w:sz w:val="28"/>
          <w:szCs w:val="28"/>
        </w:rPr>
        <w:t xml:space="preserve">Утвердить административный </w:t>
      </w:r>
      <w:hyperlink r:id="rId9" w:history="1">
        <w:r w:rsidRPr="001C781F">
          <w:rPr>
            <w:rFonts w:ascii="Liberation Serif" w:hAnsi="Liberation Serif" w:cs="Arial"/>
            <w:color w:val="000000"/>
            <w:sz w:val="28"/>
            <w:szCs w:val="28"/>
          </w:rPr>
          <w:t>регламент</w:t>
        </w:r>
      </w:hyperlink>
      <w:r w:rsidRPr="001C781F">
        <w:rPr>
          <w:rFonts w:ascii="Liberation Serif" w:hAnsi="Liberation Serif" w:cs="Arial"/>
          <w:color w:val="000000"/>
          <w:sz w:val="28"/>
          <w:szCs w:val="28"/>
        </w:rPr>
        <w:t xml:space="preserve"> предоставления муниципальной услуги </w:t>
      </w:r>
      <w:r w:rsidRPr="001C781F">
        <w:rPr>
          <w:rFonts w:ascii="Liberation Serif" w:hAnsi="Liberation Serif"/>
          <w:color w:val="000000"/>
          <w:sz w:val="28"/>
          <w:szCs w:val="28"/>
        </w:rPr>
        <w:t>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</w:r>
      <w:r w:rsidRPr="001C781F">
        <w:rPr>
          <w:rFonts w:ascii="Liberation Serif" w:hAnsi="Liberation Serif" w:cs="Arial"/>
          <w:color w:val="000000"/>
          <w:sz w:val="28"/>
          <w:szCs w:val="28"/>
        </w:rPr>
        <w:t xml:space="preserve"> (прилагается).</w:t>
      </w:r>
    </w:p>
    <w:p w:rsidR="002C3531" w:rsidRPr="001C781F" w:rsidRDefault="002C3531" w:rsidP="002C3531">
      <w:pPr>
        <w:autoSpaceDE w:val="0"/>
        <w:autoSpaceDN w:val="0"/>
        <w:adjustRightInd w:val="0"/>
        <w:spacing w:before="200"/>
        <w:ind w:firstLine="539"/>
        <w:contextualSpacing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1C781F">
        <w:rPr>
          <w:rFonts w:ascii="Liberation Serif" w:hAnsi="Liberation Serif" w:cs="Arial"/>
          <w:color w:val="000000"/>
          <w:sz w:val="28"/>
          <w:szCs w:val="28"/>
        </w:rPr>
        <w:t xml:space="preserve">2. </w:t>
      </w:r>
      <w:r>
        <w:rPr>
          <w:rFonts w:ascii="Liberation Serif" w:hAnsi="Liberation Serif" w:cs="Arial"/>
          <w:color w:val="000000"/>
          <w:sz w:val="28"/>
          <w:szCs w:val="28"/>
        </w:rPr>
        <w:t>П</w:t>
      </w:r>
      <w:r w:rsidRPr="001C781F">
        <w:rPr>
          <w:rFonts w:ascii="Liberation Serif" w:hAnsi="Liberation Serif" w:cs="Arial"/>
          <w:color w:val="000000"/>
          <w:sz w:val="28"/>
          <w:szCs w:val="28"/>
        </w:rPr>
        <w:t>ризнать утратившим силу</w:t>
      </w:r>
      <w:r w:rsidRPr="001C781F">
        <w:rPr>
          <w:rFonts w:ascii="Liberation Serif" w:hAnsi="Liberation Serif"/>
          <w:color w:val="000000"/>
          <w:sz w:val="28"/>
          <w:szCs w:val="28"/>
        </w:rPr>
        <w:t xml:space="preserve"> </w:t>
      </w:r>
      <w:hyperlink r:id="rId10" w:history="1">
        <w:r>
          <w:rPr>
            <w:rFonts w:ascii="Liberation Serif" w:hAnsi="Liberation Serif" w:cs="Arial"/>
            <w:color w:val="000000"/>
            <w:sz w:val="28"/>
            <w:szCs w:val="28"/>
          </w:rPr>
          <w:t>п</w:t>
        </w:r>
        <w:r w:rsidRPr="001C781F">
          <w:rPr>
            <w:rFonts w:ascii="Liberation Serif" w:hAnsi="Liberation Serif" w:cs="Arial"/>
            <w:color w:val="000000"/>
            <w:sz w:val="28"/>
            <w:szCs w:val="28"/>
          </w:rPr>
          <w:t>остановление</w:t>
        </w:r>
      </w:hyperlink>
      <w:r w:rsidRPr="001C781F">
        <w:rPr>
          <w:rFonts w:ascii="Liberation Serif" w:hAnsi="Liberation Serif" w:cs="Arial"/>
          <w:color w:val="000000"/>
          <w:sz w:val="28"/>
          <w:szCs w:val="28"/>
        </w:rPr>
        <w:t xml:space="preserve"> администрации городского округа Верхняя Пышма от 22.11.2019 № 1273 «Об утверждении административного регламента предоставления муниципальной услуги «Заключение соглашений о перераспределении земель и (или) земельных участков, распоряжение которыми осуществляет городской округ Верхняя Пышма».</w:t>
      </w:r>
    </w:p>
    <w:p w:rsidR="002C3531" w:rsidRPr="001C781F" w:rsidRDefault="002C3531" w:rsidP="002C3531">
      <w:pPr>
        <w:autoSpaceDE w:val="0"/>
        <w:autoSpaceDN w:val="0"/>
        <w:adjustRightInd w:val="0"/>
        <w:spacing w:before="200"/>
        <w:ind w:firstLine="539"/>
        <w:contextualSpacing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1C781F">
        <w:rPr>
          <w:rFonts w:ascii="Liberation Serif" w:hAnsi="Liberation Serif" w:cs="Arial"/>
          <w:color w:val="000000"/>
          <w:sz w:val="28"/>
          <w:szCs w:val="28"/>
        </w:rPr>
        <w:t>3. Опубликовать на</w:t>
      </w:r>
      <w:r>
        <w:rPr>
          <w:rFonts w:ascii="Liberation Serif" w:hAnsi="Liberation Serif" w:cs="Arial"/>
          <w:color w:val="000000"/>
          <w:sz w:val="28"/>
          <w:szCs w:val="28"/>
        </w:rPr>
        <w:t>стоящее п</w:t>
      </w:r>
      <w:r w:rsidRPr="001C781F">
        <w:rPr>
          <w:rFonts w:ascii="Liberation Serif" w:hAnsi="Liberation Serif" w:cs="Arial"/>
          <w:color w:val="000000"/>
          <w:sz w:val="28"/>
          <w:szCs w:val="28"/>
        </w:rPr>
        <w:t>остановление в газете «Красное знамя», на официальном интернет-портале правовой информации городского округа Верхняя Пышма (www.верхняяпышма-право.рф)</w:t>
      </w:r>
      <w:r>
        <w:rPr>
          <w:rFonts w:ascii="Liberation Serif" w:hAnsi="Liberation Serif" w:cs="Arial"/>
          <w:color w:val="000000"/>
          <w:sz w:val="28"/>
          <w:szCs w:val="28"/>
        </w:rPr>
        <w:t>,</w:t>
      </w:r>
      <w:r w:rsidRPr="001C781F">
        <w:rPr>
          <w:rFonts w:ascii="Liberation Serif" w:hAnsi="Liberation Serif" w:cs="Arial"/>
          <w:color w:val="000000"/>
          <w:sz w:val="28"/>
          <w:szCs w:val="28"/>
        </w:rPr>
        <w:t xml:space="preserve"> разместить на официальном сайте городского округа Верхняя Пышма</w:t>
      </w:r>
      <w:r>
        <w:rPr>
          <w:rFonts w:ascii="Liberation Serif" w:hAnsi="Liberation Serif" w:cs="Arial"/>
          <w:color w:val="000000"/>
          <w:sz w:val="28"/>
          <w:szCs w:val="28"/>
        </w:rPr>
        <w:t xml:space="preserve"> (</w:t>
      </w:r>
      <w:r w:rsidRPr="007F0C86">
        <w:rPr>
          <w:rFonts w:ascii="Liberation Serif" w:hAnsi="Liberation Serif" w:cs="Arial"/>
          <w:color w:val="000000"/>
          <w:sz w:val="28"/>
          <w:szCs w:val="28"/>
        </w:rPr>
        <w:t>https://movp.ru/</w:t>
      </w:r>
      <w:r>
        <w:rPr>
          <w:rFonts w:ascii="Liberation Serif" w:hAnsi="Liberation Serif" w:cs="Arial"/>
          <w:color w:val="000000"/>
          <w:sz w:val="28"/>
          <w:szCs w:val="28"/>
        </w:rPr>
        <w:t>)</w:t>
      </w:r>
      <w:r w:rsidRPr="001C781F">
        <w:rPr>
          <w:rFonts w:ascii="Liberation Serif" w:hAnsi="Liberation Serif" w:cs="Arial"/>
          <w:color w:val="000000"/>
          <w:sz w:val="28"/>
          <w:szCs w:val="28"/>
        </w:rPr>
        <w:t>.</w:t>
      </w:r>
    </w:p>
    <w:p w:rsidR="002C3531" w:rsidRPr="001C781F" w:rsidRDefault="002C3531" w:rsidP="002C3531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4. Контроль за ис</w:t>
      </w:r>
      <w:r w:rsidRPr="001C781F">
        <w:rPr>
          <w:rFonts w:ascii="Liberation Serif" w:hAnsi="Liberation Serif" w:cs="Arial"/>
          <w:color w:val="000000"/>
          <w:sz w:val="28"/>
          <w:szCs w:val="28"/>
        </w:rPr>
        <w:t xml:space="preserve">полнением настоящего постановления возложить </w:t>
      </w:r>
      <w:r>
        <w:rPr>
          <w:rFonts w:ascii="Liberation Serif" w:hAnsi="Liberation Serif" w:cs="Arial"/>
          <w:color w:val="000000"/>
          <w:sz w:val="28"/>
          <w:szCs w:val="28"/>
        </w:rPr>
        <w:br/>
      </w:r>
      <w:r w:rsidRPr="001C781F">
        <w:rPr>
          <w:rFonts w:ascii="Liberation Serif" w:hAnsi="Liberation Serif" w:cs="Arial"/>
          <w:color w:val="000000"/>
          <w:sz w:val="28"/>
          <w:szCs w:val="28"/>
        </w:rPr>
        <w:t xml:space="preserve">на первого заместителя главы администрации городского округа </w:t>
      </w:r>
      <w:r>
        <w:rPr>
          <w:rFonts w:ascii="Liberation Serif" w:hAnsi="Liberation Serif" w:cs="Arial"/>
          <w:color w:val="000000"/>
          <w:sz w:val="28"/>
          <w:szCs w:val="28"/>
        </w:rPr>
        <w:br/>
      </w:r>
      <w:r w:rsidRPr="001C781F">
        <w:rPr>
          <w:rFonts w:ascii="Liberation Serif" w:hAnsi="Liberation Serif" w:cs="Arial"/>
          <w:color w:val="000000"/>
          <w:sz w:val="28"/>
          <w:szCs w:val="28"/>
        </w:rPr>
        <w:lastRenderedPageBreak/>
        <w:t xml:space="preserve">Верхняя Пышма по инвестиционной политике и развитию территории </w:t>
      </w:r>
      <w:proofErr w:type="spellStart"/>
      <w:r w:rsidRPr="001C781F">
        <w:rPr>
          <w:rFonts w:ascii="Liberation Serif" w:hAnsi="Liberation Serif" w:cs="Arial"/>
          <w:color w:val="000000"/>
          <w:sz w:val="28"/>
          <w:szCs w:val="28"/>
        </w:rPr>
        <w:t>Николишина</w:t>
      </w:r>
      <w:proofErr w:type="spellEnd"/>
      <w:r w:rsidRPr="001C781F">
        <w:rPr>
          <w:rFonts w:ascii="Liberation Serif" w:hAnsi="Liberation Serif" w:cs="Arial"/>
          <w:color w:val="000000"/>
          <w:sz w:val="28"/>
          <w:szCs w:val="28"/>
        </w:rPr>
        <w:t xml:space="preserve"> В.Н.</w:t>
      </w:r>
    </w:p>
    <w:p w:rsidR="002C3531" w:rsidRPr="001C781F" w:rsidRDefault="002C3531" w:rsidP="002C3531">
      <w:pPr>
        <w:autoSpaceDE w:val="0"/>
        <w:autoSpaceDN w:val="0"/>
        <w:adjustRightInd w:val="0"/>
        <w:outlineLvl w:val="0"/>
        <w:rPr>
          <w:rFonts w:ascii="Liberation Serif" w:hAnsi="Liberation Serif" w:cs="Arial"/>
          <w:color w:val="000000"/>
          <w:sz w:val="28"/>
          <w:szCs w:val="28"/>
        </w:rPr>
      </w:pPr>
    </w:p>
    <w:p w:rsidR="002C3531" w:rsidRPr="0013051B" w:rsidRDefault="002C3531" w:rsidP="002C353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2C3531" w:rsidRPr="0013051B" w:rsidTr="00D01A02">
        <w:tc>
          <w:tcPr>
            <w:tcW w:w="6237" w:type="dxa"/>
            <w:vAlign w:val="bottom"/>
          </w:tcPr>
          <w:p w:rsidR="002C3531" w:rsidRPr="0013051B" w:rsidRDefault="002C3531" w:rsidP="00D01A02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C3531" w:rsidRPr="0013051B" w:rsidRDefault="002C3531" w:rsidP="00D01A0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2C3531" w:rsidRPr="0013051B" w:rsidRDefault="002C3531" w:rsidP="002C3531">
      <w:pPr>
        <w:pStyle w:val="ConsNormal"/>
        <w:widowControl/>
        <w:ind w:firstLine="0"/>
        <w:rPr>
          <w:rFonts w:ascii="Liberation Serif" w:hAnsi="Liberation Serif"/>
        </w:rPr>
      </w:pPr>
    </w:p>
    <w:p w:rsidR="005E1D0D" w:rsidRDefault="005E1D0D"/>
    <w:sectPr w:rsidR="005E1D0D" w:rsidSect="009F482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2C3531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Вр-449990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2C3531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Вр-449990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706967266" w:edGrp="everyone"/>
  <w:p w:rsidR="00AF0248" w:rsidRDefault="002C353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706967266"/>
  <w:p w:rsidR="00810AAA" w:rsidRPr="00810AAA" w:rsidRDefault="002C353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2C3531" w:rsidP="00810AAA">
    <w:pPr>
      <w:pStyle w:val="a3"/>
      <w:jc w:val="center"/>
    </w:pPr>
    <w:permStart w:id="1309042446" w:edGrp="everyone"/>
    <w:permEnd w:id="130904244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C92"/>
    <w:rsid w:val="002C3531"/>
    <w:rsid w:val="005E1D0D"/>
    <w:rsid w:val="008E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DB60E-30DE-45B6-B796-BEA5C251A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35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C35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C35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C35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C353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ED9270B4776474EF5A99131D32A08AA67ADD348401B49F7D1D343B39A233E0C873AF765C722240231F80D352E43DD3683EF12CBCEFFED25150F88Bf3B3L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1ED9270B4776474EF5A99131D32A08AA67ADD348505BA977D10343B39A233E0C873AF765C722240231F81D656E43DD3683EF12CBCEFFED25150F88Bf3B3L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ED9270B4776474EF5A871E0B5EFE80A37081318107B8C02240326C66F235B58833A9231F362F482714D48314BA64832D75FD2CA3F3FFD1f4BDL" TargetMode="External"/><Relationship Id="rId11" Type="http://schemas.openxmlformats.org/officeDocument/2006/relationships/header" Target="header1.xml"/><Relationship Id="rId5" Type="http://schemas.openxmlformats.org/officeDocument/2006/relationships/hyperlink" Target="consultantplus://offline/ref=41ED9270B4776474EF5A871E0B5EFE80A37381388F04B8C02240326C66F235B59A33F12F1E373140220182D252fEBDL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5E6DE8583E44B489128387030D605A53DC92427057908F9886B1E3002875493F4B92E40B116A6DD86B87B4EFECFDFA066tBD2L" TargetMode="External"/><Relationship Id="rId4" Type="http://schemas.openxmlformats.org/officeDocument/2006/relationships/hyperlink" Target="consultantplus://offline/ref=41ED9270B4776474EF5A871E0B5EFE80A373813A8103B8C02240326C66F235B58833A92B173E2415725BD5DF51EE77832D75FE2DBFfFB3L" TargetMode="External"/><Relationship Id="rId9" Type="http://schemas.openxmlformats.org/officeDocument/2006/relationships/hyperlink" Target="consultantplus://offline/ref=A5E6DE8583E44B489128387030D605A53DC92427067705F8836E1E3002875493F4B92E40A316FED187B9654EFEDA89F120E564525B7043C1D66852CAt1D1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2022-12-09T05:16:00Z</dcterms:created>
  <dcterms:modified xsi:type="dcterms:W3CDTF">2022-12-09T05:16:00Z</dcterms:modified>
</cp:coreProperties>
</file>