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C0E32" w:rsidRPr="0013051B" w:rsidTr="002763BF">
        <w:trPr>
          <w:trHeight w:val="524"/>
        </w:trPr>
        <w:tc>
          <w:tcPr>
            <w:tcW w:w="9460" w:type="dxa"/>
            <w:gridSpan w:val="5"/>
          </w:tcPr>
          <w:p w:rsidR="009C0E32" w:rsidRPr="0013051B" w:rsidRDefault="009C0E32" w:rsidP="002763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C0E32" w:rsidRPr="0013051B" w:rsidRDefault="009C0E32" w:rsidP="002763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C0E32" w:rsidRPr="0013051B" w:rsidRDefault="009C0E32" w:rsidP="002763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C0E32" w:rsidRPr="0013051B" w:rsidRDefault="009C0E32" w:rsidP="002763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3141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B06B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0E32" w:rsidRPr="0013051B" w:rsidTr="002763BF">
        <w:trPr>
          <w:trHeight w:val="524"/>
        </w:trPr>
        <w:tc>
          <w:tcPr>
            <w:tcW w:w="284" w:type="dxa"/>
            <w:vAlign w:val="bottom"/>
          </w:tcPr>
          <w:p w:rsidR="009C0E32" w:rsidRPr="0013051B" w:rsidRDefault="009C0E32" w:rsidP="002763B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C0E32" w:rsidRPr="0013051B" w:rsidRDefault="009C0E32" w:rsidP="002763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C0E32" w:rsidRPr="0013051B" w:rsidRDefault="009C0E32" w:rsidP="002763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C0E32" w:rsidRPr="0013051B" w:rsidRDefault="009C0E32" w:rsidP="002763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1532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C0E32" w:rsidRPr="0013051B" w:rsidRDefault="009C0E32" w:rsidP="002763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C0E32" w:rsidRPr="0013051B" w:rsidTr="002763BF">
        <w:trPr>
          <w:trHeight w:val="130"/>
        </w:trPr>
        <w:tc>
          <w:tcPr>
            <w:tcW w:w="9460" w:type="dxa"/>
            <w:gridSpan w:val="5"/>
          </w:tcPr>
          <w:p w:rsidR="009C0E32" w:rsidRPr="0013051B" w:rsidRDefault="009C0E32" w:rsidP="002763B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C0E32" w:rsidRPr="0013051B" w:rsidTr="002763BF">
        <w:tc>
          <w:tcPr>
            <w:tcW w:w="9460" w:type="dxa"/>
            <w:gridSpan w:val="5"/>
          </w:tcPr>
          <w:p w:rsidR="009C0E32" w:rsidRPr="0013051B" w:rsidRDefault="009C0E32" w:rsidP="002763B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C0E32" w:rsidRPr="0013051B" w:rsidRDefault="009C0E32" w:rsidP="002763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C0E32" w:rsidRPr="0013051B" w:rsidRDefault="009C0E32" w:rsidP="002763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C0E32" w:rsidRPr="0013051B" w:rsidTr="002763BF">
        <w:tc>
          <w:tcPr>
            <w:tcW w:w="9460" w:type="dxa"/>
            <w:gridSpan w:val="5"/>
          </w:tcPr>
          <w:p w:rsidR="009C0E32" w:rsidRPr="0013051B" w:rsidRDefault="009C0E32" w:rsidP="002763B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  административного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9C0E32" w:rsidRPr="0013051B" w:rsidTr="002763BF">
        <w:tc>
          <w:tcPr>
            <w:tcW w:w="9460" w:type="dxa"/>
            <w:gridSpan w:val="5"/>
          </w:tcPr>
          <w:p w:rsidR="009C0E32" w:rsidRPr="0013051B" w:rsidRDefault="009C0E32" w:rsidP="002763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C0E32" w:rsidRPr="0013051B" w:rsidRDefault="009C0E32" w:rsidP="002763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C0E32" w:rsidRPr="0013051B" w:rsidRDefault="009C0E32" w:rsidP="009C0E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Р</w:t>
      </w:r>
      <w:r>
        <w:rPr>
          <w:rFonts w:ascii="Liberation Serif" w:hAnsi="Liberation Serif"/>
          <w:sz w:val="28"/>
          <w:szCs w:val="28"/>
        </w:rPr>
        <w:t xml:space="preserve">уководствуясь Градостроительным кодексом Российской Федерации, Федеральным законом от 06 октября 2003 года № 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27 июля 2010 года № 210-ФЗ </w:t>
      </w:r>
      <w:r>
        <w:rPr>
          <w:rFonts w:ascii="Liberation Serif" w:hAnsi="Liberation Serif"/>
          <w:sz w:val="28"/>
          <w:szCs w:val="28"/>
        </w:rPr>
        <w:br/>
        <w:t xml:space="preserve">«Об организации предоставления государственных 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услуг»,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</w:t>
      </w:r>
      <w:r>
        <w:rPr>
          <w:rFonts w:ascii="Liberation Serif" w:hAnsi="Liberation Serif"/>
          <w:sz w:val="28"/>
          <w:szCs w:val="28"/>
        </w:rPr>
        <w:br/>
        <w:t>городского округа Верхняя Пышма», Уставом городского округа Верхняя Пышма, администрация городского округа Верхняя Пышма</w:t>
      </w:r>
    </w:p>
    <w:p w:rsidR="009C0E32" w:rsidRPr="0013051B" w:rsidRDefault="009C0E32" w:rsidP="009C0E3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C0E32" w:rsidRPr="00E526E6" w:rsidRDefault="009C0E32" w:rsidP="009C0E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526E6">
        <w:rPr>
          <w:rFonts w:ascii="Liberation Serif" w:hAnsi="Liberation Serif"/>
          <w:sz w:val="28"/>
          <w:szCs w:val="28"/>
        </w:rPr>
        <w:t>1.</w:t>
      </w:r>
      <w:r w:rsidRPr="00E526E6">
        <w:rPr>
          <w:rFonts w:ascii="Liberation Serif" w:hAnsi="Liberation Serif"/>
          <w:sz w:val="28"/>
          <w:szCs w:val="28"/>
        </w:rPr>
        <w:tab/>
        <w:t>Утвердить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(прилагается).</w:t>
      </w:r>
    </w:p>
    <w:p w:rsidR="009C0E32" w:rsidRPr="00E526E6" w:rsidRDefault="009C0E32" w:rsidP="009C0E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526E6">
        <w:rPr>
          <w:rFonts w:ascii="Liberation Serif" w:hAnsi="Liberation Serif"/>
          <w:sz w:val="28"/>
          <w:szCs w:val="28"/>
        </w:rPr>
        <w:t>2.</w:t>
      </w:r>
      <w:r w:rsidRPr="00E526E6"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9C0E32" w:rsidRPr="00E526E6" w:rsidRDefault="009C0E32" w:rsidP="009C0E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E526E6">
        <w:rPr>
          <w:rFonts w:ascii="Liberation Serif" w:hAnsi="Liberation Serif"/>
          <w:sz w:val="28"/>
          <w:szCs w:val="28"/>
        </w:rPr>
        <w:t>.</w:t>
      </w:r>
      <w:r w:rsidRPr="00E526E6"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</w:t>
      </w:r>
    </w:p>
    <w:p w:rsidR="009C0E32" w:rsidRDefault="009C0E32" w:rsidP="009C0E3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526E6">
        <w:rPr>
          <w:rFonts w:ascii="Liberation Serif" w:hAnsi="Liberation Serif"/>
          <w:sz w:val="28"/>
          <w:szCs w:val="28"/>
        </w:rPr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E526E6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E526E6">
        <w:rPr>
          <w:rFonts w:ascii="Liberation Serif" w:hAnsi="Liberation Serif"/>
          <w:sz w:val="28"/>
          <w:szCs w:val="28"/>
        </w:rPr>
        <w:t xml:space="preserve"> В.Н.</w:t>
      </w:r>
    </w:p>
    <w:p w:rsidR="009C0E32" w:rsidRDefault="009C0E32" w:rsidP="009C0E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C0E32" w:rsidRPr="0013051B" w:rsidRDefault="009C0E32" w:rsidP="009C0E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C0E32" w:rsidRPr="0013051B" w:rsidTr="002763BF">
        <w:tc>
          <w:tcPr>
            <w:tcW w:w="6237" w:type="dxa"/>
            <w:vAlign w:val="bottom"/>
          </w:tcPr>
          <w:p w:rsidR="009C0E32" w:rsidRPr="0013051B" w:rsidRDefault="009C0E32" w:rsidP="002763B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C0E32" w:rsidRPr="0013051B" w:rsidRDefault="009C0E32" w:rsidP="002763B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C0E32" w:rsidRPr="0013051B" w:rsidRDefault="009C0E32" w:rsidP="009C0E32">
      <w:pPr>
        <w:pStyle w:val="ConsNormal"/>
        <w:widowControl/>
        <w:ind w:firstLine="0"/>
        <w:rPr>
          <w:rFonts w:ascii="Liberation Serif" w:hAnsi="Liberation Serif"/>
        </w:rPr>
      </w:pPr>
    </w:p>
    <w:p w:rsidR="00F23BF7" w:rsidRDefault="00F23BF7"/>
    <w:sectPr w:rsidR="00F23BF7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C0E3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Вр-447413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C0E3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Вр-447413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23601603" w:edGrp="everyone"/>
  <w:p w:rsidR="00AF0248" w:rsidRDefault="009C0E3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23601603"/>
  <w:p w:rsidR="00810AAA" w:rsidRPr="00810AAA" w:rsidRDefault="009C0E3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C0E32" w:rsidP="00810AAA">
    <w:pPr>
      <w:pStyle w:val="a3"/>
      <w:jc w:val="center"/>
    </w:pPr>
    <w:permStart w:id="457136147" w:edGrp="everyone"/>
    <w:permEnd w:id="45713614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5B"/>
    <w:rsid w:val="0053205B"/>
    <w:rsid w:val="009C0E32"/>
    <w:rsid w:val="00F2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D80D6-D349-4F21-A21F-1D3062EF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0E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0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C0E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C0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C0E3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2022-12-12T07:26:00Z</dcterms:created>
  <dcterms:modified xsi:type="dcterms:W3CDTF">2022-12-12T07:26:00Z</dcterms:modified>
</cp:coreProperties>
</file>