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87" w:rsidRPr="003C05A3" w:rsidRDefault="00AB4887">
      <w:pPr>
        <w:pStyle w:val="ConsPlusNormal"/>
        <w:jc w:val="both"/>
        <w:outlineLvl w:val="0"/>
      </w:pPr>
    </w:p>
    <w:p w:rsidR="00AB4887" w:rsidRPr="003C05A3" w:rsidRDefault="00AB4887">
      <w:pPr>
        <w:pStyle w:val="ConsPlusTitle"/>
        <w:jc w:val="center"/>
        <w:outlineLvl w:val="0"/>
      </w:pPr>
      <w:r w:rsidRPr="003C05A3">
        <w:t>ПРАВИТЕЛЬСТВО РОССИЙСКОЙ ФЕДЕРАЦИИ</w:t>
      </w:r>
    </w:p>
    <w:p w:rsidR="00AB4887" w:rsidRPr="003C05A3" w:rsidRDefault="00AB4887">
      <w:pPr>
        <w:pStyle w:val="ConsPlusTitle"/>
        <w:jc w:val="center"/>
      </w:pPr>
    </w:p>
    <w:p w:rsidR="00AB4887" w:rsidRPr="003C05A3" w:rsidRDefault="00AB4887">
      <w:pPr>
        <w:pStyle w:val="ConsPlusTitle"/>
        <w:jc w:val="center"/>
      </w:pPr>
      <w:r w:rsidRPr="003C05A3">
        <w:t>РАСПОРЯЖЕНИЕ</w:t>
      </w:r>
    </w:p>
    <w:p w:rsidR="00AB4887" w:rsidRPr="003C05A3" w:rsidRDefault="00AB4887">
      <w:pPr>
        <w:pStyle w:val="ConsPlusTitle"/>
        <w:jc w:val="center"/>
      </w:pPr>
      <w:r w:rsidRPr="003C05A3">
        <w:t>от 2 сентября 2021 г. N 2424-р</w:t>
      </w:r>
    </w:p>
    <w:p w:rsidR="00AB4887" w:rsidRPr="003C05A3" w:rsidRDefault="00AB48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05A3" w:rsidRPr="003C05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Список изменяющих документов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(в ред. распоряжения Правительства РФ от 13.07.2022 N 1905-р)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887" w:rsidRPr="003C05A3" w:rsidRDefault="00AB4887">
            <w:pPr>
              <w:pStyle w:val="ConsPlusNormal"/>
            </w:pPr>
          </w:p>
        </w:tc>
      </w:tr>
    </w:tbl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ind w:firstLine="540"/>
        <w:jc w:val="both"/>
      </w:pPr>
      <w:r w:rsidRPr="003C05A3">
        <w:t>1. Утвердить прилагаемый Национальный план ("дорожную карту") развития конкуренции в Российской Федерации на 2021 - 2025 годы (далее - Национальный план).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2. Реализация Национального плана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3. Руководителям федеральных органов исполнительной власти, ответственных за реализацию Национального плана: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обеспечить реализацию Национального плана;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ежеквартально, до 5-го числа месяца, следующего за отчетным кварталом, направлять в ФАС России информацию о ходе реализации Национального плана.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4. ФАС России: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обеспечить мониторинг и контроль реализации Национального плана;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плана.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5. Рекомендовать органам государственной власти субъектов Российской Федерации: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в срок до 31 декабря 2024 г. обеспечить реализацию мероприятий, направленных на увеличение количества нестационарных и </w:t>
      </w:r>
      <w:proofErr w:type="gramStart"/>
      <w:r w:rsidRPr="003C05A3">
        <w:t>мобильных торговых объектов</w:t>
      </w:r>
      <w:proofErr w:type="gramEnd"/>
      <w:r w:rsidRPr="003C05A3">
        <w:t xml:space="preserve"> и торговых мест под них;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lastRenderedPageBreak/>
        <w:t>в срок до 31 декабря 2025 г.: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6. Рекомендовать органам местного самоуправления: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в срок до 31 декабря 2024 г. обеспечить реализацию мероприятий, направленных на увеличение количества нестационарных и </w:t>
      </w:r>
      <w:proofErr w:type="gramStart"/>
      <w:r w:rsidRPr="003C05A3">
        <w:t xml:space="preserve">мобильных торговых </w:t>
      </w:r>
      <w:bookmarkStart w:id="0" w:name="_GoBack"/>
      <w:bookmarkEnd w:id="0"/>
      <w:r w:rsidRPr="003C05A3">
        <w:t>объектов</w:t>
      </w:r>
      <w:proofErr w:type="gramEnd"/>
      <w:r w:rsidRPr="003C05A3">
        <w:t xml:space="preserve"> и торговых мест под них;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right"/>
      </w:pPr>
      <w:r w:rsidRPr="003C05A3">
        <w:t>Председатель Правительства</w:t>
      </w:r>
    </w:p>
    <w:p w:rsidR="00AB4887" w:rsidRPr="003C05A3" w:rsidRDefault="00AB4887">
      <w:pPr>
        <w:pStyle w:val="ConsPlusNormal"/>
        <w:jc w:val="right"/>
      </w:pPr>
      <w:r w:rsidRPr="003C05A3">
        <w:t>Российской Федерации</w:t>
      </w:r>
    </w:p>
    <w:p w:rsidR="00AB4887" w:rsidRPr="003C05A3" w:rsidRDefault="00AB4887">
      <w:pPr>
        <w:pStyle w:val="ConsPlusNormal"/>
        <w:jc w:val="right"/>
      </w:pPr>
      <w:r w:rsidRPr="003C05A3">
        <w:t>М.МИШУСТИН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right"/>
        <w:outlineLvl w:val="0"/>
      </w:pPr>
      <w:r w:rsidRPr="003C05A3">
        <w:t>Утвержден</w:t>
      </w:r>
    </w:p>
    <w:p w:rsidR="00AB4887" w:rsidRPr="003C05A3" w:rsidRDefault="00AB4887">
      <w:pPr>
        <w:pStyle w:val="ConsPlusNormal"/>
        <w:jc w:val="right"/>
      </w:pPr>
      <w:r w:rsidRPr="003C05A3">
        <w:t>распоряжением Правительства</w:t>
      </w:r>
    </w:p>
    <w:p w:rsidR="00AB4887" w:rsidRPr="003C05A3" w:rsidRDefault="00AB4887">
      <w:pPr>
        <w:pStyle w:val="ConsPlusNormal"/>
        <w:jc w:val="right"/>
      </w:pPr>
      <w:r w:rsidRPr="003C05A3">
        <w:t>Российской Федерации</w:t>
      </w:r>
    </w:p>
    <w:p w:rsidR="00AB4887" w:rsidRPr="003C05A3" w:rsidRDefault="00AB4887">
      <w:pPr>
        <w:pStyle w:val="ConsPlusNormal"/>
        <w:jc w:val="right"/>
      </w:pPr>
      <w:r w:rsidRPr="003C05A3">
        <w:t>от 2 сентября 2021 г. N 2424-р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Title"/>
        <w:jc w:val="center"/>
      </w:pPr>
      <w:bookmarkStart w:id="1" w:name="P43"/>
      <w:bookmarkEnd w:id="1"/>
      <w:r w:rsidRPr="003C05A3">
        <w:t>НАЦИОНАЛЬНЫЙ ПЛАН</w:t>
      </w:r>
    </w:p>
    <w:p w:rsidR="00AB4887" w:rsidRPr="003C05A3" w:rsidRDefault="00AB4887">
      <w:pPr>
        <w:pStyle w:val="ConsPlusTitle"/>
        <w:jc w:val="center"/>
      </w:pPr>
      <w:r w:rsidRPr="003C05A3">
        <w:t>("ДОРОЖНАЯ КАРТА") РАЗВИТИЯ КОНКУРЕНЦИИ В РОССИЙСКОЙ</w:t>
      </w:r>
    </w:p>
    <w:p w:rsidR="00AB4887" w:rsidRPr="003C05A3" w:rsidRDefault="00AB4887">
      <w:pPr>
        <w:pStyle w:val="ConsPlusTitle"/>
        <w:jc w:val="center"/>
      </w:pPr>
      <w:r w:rsidRPr="003C05A3">
        <w:t>ФЕДЕРАЦИИ НА 2021 - 2025 ГОДЫ</w:t>
      </w:r>
    </w:p>
    <w:p w:rsidR="00AB4887" w:rsidRPr="003C05A3" w:rsidRDefault="00AB48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05A3" w:rsidRPr="003C05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Список изменяющих документов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(в ред. распоряжения Правительства РФ от 13.07.2022 N 1905-р)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887" w:rsidRPr="003C05A3" w:rsidRDefault="00AB4887">
            <w:pPr>
              <w:pStyle w:val="ConsPlusNormal"/>
            </w:pPr>
          </w:p>
        </w:tc>
      </w:tr>
    </w:tbl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Title"/>
        <w:jc w:val="center"/>
        <w:outlineLvl w:val="1"/>
      </w:pPr>
      <w:r w:rsidRPr="003C05A3">
        <w:t>I. Оценка реализации государственной политики</w:t>
      </w:r>
    </w:p>
    <w:p w:rsidR="00AB4887" w:rsidRPr="003C05A3" w:rsidRDefault="00AB4887">
      <w:pPr>
        <w:pStyle w:val="ConsPlusTitle"/>
        <w:jc w:val="center"/>
      </w:pPr>
      <w:r w:rsidRPr="003C05A3">
        <w:t>по развитию конкуренции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ind w:firstLine="540"/>
        <w:jc w:val="both"/>
      </w:pPr>
      <w:r w:rsidRPr="003C05A3">
        <w:t>Указом Президента Российской Федерации от 21 июля 2020 г. N 474 "О национальных целях развития Российской Федерации на период до 2030 года" определены 5 национальных целей развития Российской Федерации: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сохранение населения, здоровье и благополучие людей;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lastRenderedPageBreak/>
        <w:t>возможности для самореализации и развития талантов;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комфортная и безопасная среда для жизни;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достойный, эффективный труд и успешное предпринимательство;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цифровая трансформация.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Достижение указанных национальных целей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21 декабря 2017 г. принят Указ Президента Российской Федерации N 618 "Об основных направлениях государственной политики по развитию конкуренции" (далее - Указ N 618). Основной целью Указа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Национальный план развития конкуренции в Российской Федерации на 2018 - 2020 годы, утвержденный Указом N 618, ориентирован на достижение целей и задач по развитию конкуренции в наиболее значимых отраслях экономики.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Основные подходы к реализации </w:t>
      </w:r>
      <w:proofErr w:type="spellStart"/>
      <w:r w:rsidRPr="003C05A3">
        <w:t>проконкурентной</w:t>
      </w:r>
      <w:proofErr w:type="spellEnd"/>
      <w:r w:rsidRPr="003C05A3">
        <w:t xml:space="preserve"> политики в регионах Российской Федерации закреплены в стандарте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Государственная программа демонополизации экономики и развития конкуренции на рынках Российской Федерации (основные направления и первоочередные меры), утвержденная </w:t>
      </w:r>
      <w:r w:rsidRPr="003C05A3">
        <w:lastRenderedPageBreak/>
        <w:t>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Программа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план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Указом N 618, планом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 16 августа 2018 г. N 1697-р.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принят Федеральный закон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на территории Российской Федерации отменен национальный и внутрисетевой роуминг;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приняты правила недискриминационного доступа на товарный рынок услуг общедоступной почтовой связи и в сфере теплоснабжения;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в рамках усиления борьбы с картелями и иными </w:t>
      </w:r>
      <w:proofErr w:type="spellStart"/>
      <w:r w:rsidRPr="003C05A3">
        <w:t>антиконкурентными</w:t>
      </w:r>
      <w:proofErr w:type="spellEnd"/>
      <w:r w:rsidRPr="003C05A3">
        <w:t xml:space="preserve">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</w:t>
      </w:r>
      <w:r w:rsidRPr="003C05A3">
        <w:lastRenderedPageBreak/>
        <w:t>на многосторонней основе справедливых принципов и правил для контроля за ограничительной деловой практикой;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внедрен принцип ценового (тарифного) регулирования, стимулирующий организации к сокращению издержек;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введен метод предельного ценообразования на услуги общедоступной электросвязи и почтовой связи;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Реализация указанных мероприятий способствовала достижению целей и задач, определенных в Указе N 618, в том числе таких как: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повышение удовлетворенности потребителей, в том числе за счет снижения цен. В результате отмены внутрисетевого роуминга экономия для потребителей составила порядка 6 млрд. рублей и одновременно возрос объем данных услуг связи;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обеспечение равного доступа к товарам и услугам субъектов естественных монополий. В частности, в результате принятия правил недискриминационного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Однако не все меры, предусмотренные программами, оказались достаточными для эффективного развития конкуренции.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Анализ глобальных экономических процессов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Еще одним вызовом как для российской экономики, так и для мировой экономики в целом стало распространение новой </w:t>
      </w:r>
      <w:proofErr w:type="spellStart"/>
      <w:r w:rsidRPr="003C05A3">
        <w:t>коронавирусной</w:t>
      </w:r>
      <w:proofErr w:type="spellEnd"/>
      <w:r w:rsidRPr="003C05A3">
        <w:t xml:space="preserve"> инфекции (COVID-19). Многие страны мира предприняли превентивные меры: закрыли границы, прекратили авиасообщение, ввели режимы самоизоляции и карантина.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Факторами, сдерживающими развитие конкуренции, продолжают оставаться следующие: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lastRenderedPageBreak/>
        <w:t>высокая доля государственного сектора в экономике;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 xml:space="preserve">монополизация рынков и их </w:t>
      </w:r>
      <w:proofErr w:type="spellStart"/>
      <w:r w:rsidRPr="003C05A3">
        <w:t>олигопольный</w:t>
      </w:r>
      <w:proofErr w:type="spellEnd"/>
      <w:r w:rsidRPr="003C05A3">
        <w:t xml:space="preserve"> характер;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недостаточная доля малых и средних предприятий в структуре экономики Российской Федерации;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сохраняющиеся ограничения доступа к инфраструктуре.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Title"/>
        <w:jc w:val="center"/>
        <w:outlineLvl w:val="1"/>
      </w:pPr>
      <w:r w:rsidRPr="003C05A3">
        <w:t>II. Задачи, ключевые показатели и ожидаемые результаты</w:t>
      </w:r>
    </w:p>
    <w:p w:rsidR="00AB4887" w:rsidRPr="003C05A3" w:rsidRDefault="00AB4887">
      <w:pPr>
        <w:pStyle w:val="ConsPlusTitle"/>
        <w:jc w:val="center"/>
      </w:pPr>
      <w:r w:rsidRPr="003C05A3">
        <w:t>развития конкуренции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ind w:firstLine="540"/>
        <w:jc w:val="both"/>
      </w:pPr>
      <w:r w:rsidRPr="003C05A3"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развитие добросовестной конкуренции на товарных рынках;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снижение барьеров для поставщиков и потребителей товаров, работ и услуг;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proofErr w:type="spellStart"/>
      <w:r w:rsidRPr="003C05A3">
        <w:t>дерегулирование</w:t>
      </w:r>
      <w:proofErr w:type="spellEnd"/>
      <w:r w:rsidRPr="003C05A3">
        <w:t xml:space="preserve">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развитие малого и среднего предпринимательства;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унификация и систематизация государственных и муниципальных преференций хозяйствующим субъектам;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замена мер государственного регулирования экономических отношений на меры экономического стимулирования;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обеспечение недискриминационного доступа к природным ресурсам;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lastRenderedPageBreak/>
        <w:t xml:space="preserve"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других товарных </w:t>
      </w:r>
      <w:proofErr w:type="spellStart"/>
      <w:r w:rsidRPr="003C05A3">
        <w:t>деривативов</w:t>
      </w:r>
      <w:proofErr w:type="spellEnd"/>
      <w:r w:rsidRPr="003C05A3">
        <w:t>, создание условий для реализации биржевых товаров на экспорт на российских биржах за рубли;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proofErr w:type="spellStart"/>
      <w:r w:rsidRPr="003C05A3">
        <w:t>цифровизация</w:t>
      </w:r>
      <w:proofErr w:type="spellEnd"/>
      <w:r w:rsidRPr="003C05A3">
        <w:t xml:space="preserve"> антимонопольного и тарифного регулирования;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r w:rsidRPr="003C05A3"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AB4887" w:rsidRPr="003C05A3" w:rsidRDefault="00AB48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7"/>
        <w:gridCol w:w="1276"/>
        <w:gridCol w:w="1417"/>
        <w:gridCol w:w="2356"/>
      </w:tblGrid>
      <w:tr w:rsidR="003C05A3" w:rsidRPr="003C05A3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Ответственные исполнители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организаций с государственным и муниципальным участием в отраслях (сферах), указанных в пункте 3 раздела II Национального плана &lt;*&gt;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пункте 3 раздела II Национального плана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пункте 3 раздела II Национального плана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N 91-р и от 30 августа 2017 г. N 1870-р,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несостоявшимися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пункте 3 раздела II Национального плана</w:t>
            </w:r>
          </w:p>
        </w:tc>
      </w:tr>
    </w:tbl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ind w:firstLine="540"/>
        <w:jc w:val="both"/>
      </w:pPr>
      <w:r w:rsidRPr="003C05A3">
        <w:t>--------------------------------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bookmarkStart w:id="2" w:name="P144"/>
      <w:bookmarkEnd w:id="2"/>
      <w:r w:rsidRPr="003C05A3"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ind w:firstLine="540"/>
        <w:jc w:val="both"/>
      </w:pPr>
      <w:bookmarkStart w:id="3" w:name="P146"/>
      <w:bookmarkEnd w:id="3"/>
      <w:r w:rsidRPr="003C05A3">
        <w:t>3. Ожидаемые результаты развития конкуренции в отдельных отраслях (сферах) экономики (видах деятельности):</w:t>
      </w:r>
    </w:p>
    <w:p w:rsidR="00AB4887" w:rsidRPr="003C05A3" w:rsidRDefault="00AB48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211"/>
      </w:tblGrid>
      <w:tr w:rsidR="003C05A3" w:rsidRPr="003C05A3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Ответственные исполнители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1. Агропромышленный комплекс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На федеральном и региональном уровнях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Минсельхоз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Минсельхоз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Минсельхоз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2. Информационные технологии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Минцифры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AB4887" w:rsidRPr="003C05A3" w:rsidRDefault="00AB4887">
            <w:pPr>
              <w:pStyle w:val="ConsPlusNormal"/>
            </w:pPr>
            <w:r w:rsidRPr="003C05A3"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AB4887" w:rsidRPr="003C05A3" w:rsidRDefault="00AB4887">
            <w:pPr>
              <w:pStyle w:val="ConsPlusNormal"/>
            </w:pPr>
            <w:r w:rsidRPr="003C05A3"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Минобороны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ФСБ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ФСТЭК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3. Сфера обращения твердых коммунальных отходов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Минприроды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4. Сфера финансовых рынков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5. Природные ресурсы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Минвостокразвития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6. Электроэнергетика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организаций частной формы собственности составляет не менее:</w:t>
            </w:r>
          </w:p>
          <w:p w:rsidR="00AB4887" w:rsidRPr="003C05A3" w:rsidRDefault="00AB4887">
            <w:pPr>
              <w:pStyle w:val="ConsPlusNormal"/>
            </w:pPr>
            <w:r w:rsidRPr="003C05A3"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AB4887" w:rsidRPr="003C05A3" w:rsidRDefault="00AB4887">
            <w:pPr>
              <w:pStyle w:val="ConsPlusNormal"/>
            </w:pPr>
            <w:r w:rsidRPr="003C05A3">
              <w:t>30 процентов для организаций, осуществляющих деятельность по купле-продаже электроэнергии (</w:t>
            </w:r>
            <w:proofErr w:type="spellStart"/>
            <w:r w:rsidRPr="003C05A3">
              <w:t>энергосбытовую</w:t>
            </w:r>
            <w:proofErr w:type="spellEnd"/>
            <w:r w:rsidRPr="003C05A3">
              <w:t xml:space="preserve">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7. Сфера транспорта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both"/>
            </w:pPr>
            <w:r w:rsidRPr="003C05A3">
              <w:t>Минтранс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Минтранс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недискриминационной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Минтранс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услуг (работ) по перевозке пассажиров автомобильным транспортом:</w:t>
            </w:r>
          </w:p>
          <w:p w:rsidR="00AB4887" w:rsidRPr="003C05A3" w:rsidRDefault="00AB4887">
            <w:pPr>
              <w:pStyle w:val="ConsPlusNormal"/>
            </w:pPr>
            <w:r w:rsidRPr="003C05A3">
              <w:t xml:space="preserve">по муниципальным маршрутам регулярных перевозок, оказанных (выполненных) организациями частной формы собственности, - не </w:t>
            </w:r>
            <w:r w:rsidRPr="003C05A3">
              <w:lastRenderedPageBreak/>
              <w:t>менее 20 процентов;</w:t>
            </w:r>
          </w:p>
          <w:p w:rsidR="00AB4887" w:rsidRPr="003C05A3" w:rsidRDefault="00AB4887">
            <w:pPr>
              <w:pStyle w:val="ConsPlusNormal"/>
            </w:pPr>
            <w:r w:rsidRPr="003C05A3"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Минтранс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8. Сфера образования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Минпросвещения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Минпросвещения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Минпросвещения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AB4887" w:rsidRPr="003C05A3" w:rsidRDefault="00AB4887">
            <w:pPr>
              <w:pStyle w:val="ConsPlusNormal"/>
            </w:pPr>
            <w:r w:rsidRPr="003C05A3">
              <w:t>1,6 процента на рынках дошкольного образования;</w:t>
            </w:r>
          </w:p>
          <w:p w:rsidR="00AB4887" w:rsidRPr="003C05A3" w:rsidRDefault="00AB4887">
            <w:pPr>
              <w:pStyle w:val="ConsPlusNormal"/>
            </w:pPr>
            <w:r w:rsidRPr="003C05A3">
              <w:t>1 процента на рынках общего образования;</w:t>
            </w:r>
          </w:p>
          <w:p w:rsidR="00AB4887" w:rsidRPr="003C05A3" w:rsidRDefault="00AB4887">
            <w:pPr>
              <w:pStyle w:val="ConsPlusNormal"/>
            </w:pPr>
            <w:r w:rsidRPr="003C05A3"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Минпросвещения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9. Сфера здравоохранения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На рынках лекарственных средств:</w:t>
            </w:r>
          </w:p>
          <w:p w:rsidR="00AB4887" w:rsidRPr="003C05A3" w:rsidRDefault="00AB4887">
            <w:pPr>
              <w:pStyle w:val="ConsPlusNormal"/>
            </w:pPr>
            <w:r w:rsidRPr="003C05A3">
              <w:t>до 1 июля 2022 г. проведена работа по определению взаимозаменяемости лекарственных препаратов для не менее чем 50 процентов лекарственных препаратов,</w:t>
            </w:r>
          </w:p>
          <w:p w:rsidR="00AB4887" w:rsidRPr="003C05A3" w:rsidRDefault="00AB4887">
            <w:pPr>
              <w:pStyle w:val="ConsPlusNormal"/>
            </w:pPr>
            <w:r w:rsidRPr="003C05A3">
              <w:t>до 31 декабря 2022 г. - для не менее чем 55 процентов лекарственных препаратов,</w:t>
            </w:r>
          </w:p>
          <w:p w:rsidR="00AB4887" w:rsidRPr="003C05A3" w:rsidRDefault="00AB4887">
            <w:pPr>
              <w:pStyle w:val="ConsPlusNormal"/>
            </w:pPr>
            <w:r w:rsidRPr="003C05A3">
              <w:t>до 31 декабря 2023 г. - для не менее 60 процентов лекарственных препаратов,</w:t>
            </w:r>
          </w:p>
          <w:p w:rsidR="00AB4887" w:rsidRPr="003C05A3" w:rsidRDefault="00AB4887">
            <w:pPr>
              <w:pStyle w:val="ConsPlusNormal"/>
            </w:pPr>
            <w:r w:rsidRPr="003C05A3">
              <w:t>до 31 декабря 2024 г. - для не менее 65 процентов лекарственных препаратов,</w:t>
            </w:r>
          </w:p>
          <w:p w:rsidR="00AB4887" w:rsidRPr="003C05A3" w:rsidRDefault="00AB4887">
            <w:pPr>
              <w:pStyle w:val="ConsPlusNormal"/>
            </w:pPr>
            <w:r w:rsidRPr="003C05A3"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Минздрав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Система возмещения стоимости лекарственного обеспечения внедрена:</w:t>
            </w:r>
          </w:p>
          <w:p w:rsidR="00AB4887" w:rsidRPr="003C05A3" w:rsidRDefault="00AB4887">
            <w:pPr>
              <w:pStyle w:val="ConsPlusNormal"/>
            </w:pPr>
            <w:r w:rsidRPr="003C05A3">
              <w:t>в не менее чем 10 пилотных регионах - к 2023 году,</w:t>
            </w:r>
          </w:p>
          <w:p w:rsidR="00AB4887" w:rsidRPr="003C05A3" w:rsidRDefault="00AB4887">
            <w:pPr>
              <w:pStyle w:val="ConsPlusNormal"/>
            </w:pPr>
            <w:r w:rsidRPr="003C05A3">
              <w:t>во всех регионах - к 2025 году при условии выделения достаточных средств на пилотный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Минздрав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организаций частной формы собственности составляет:</w:t>
            </w:r>
          </w:p>
          <w:p w:rsidR="00AB4887" w:rsidRPr="003C05A3" w:rsidRDefault="00AB4887">
            <w:pPr>
              <w:pStyle w:val="ConsPlusNormal"/>
            </w:pPr>
            <w:r w:rsidRPr="003C05A3"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AB4887" w:rsidRPr="003C05A3" w:rsidRDefault="00AB4887">
            <w:pPr>
              <w:pStyle w:val="ConsPlusNormal"/>
            </w:pPr>
            <w:r w:rsidRPr="003C05A3">
              <w:t xml:space="preserve">на рынках розничной торговли лекарственными препаратами, </w:t>
            </w:r>
            <w:r w:rsidRPr="003C05A3">
              <w:lastRenderedPageBreak/>
              <w:t>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Минздрав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10. Ритуальные услуги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 субъектах Российской Федерации 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AB4887" w:rsidRPr="003C05A3" w:rsidRDefault="00AB4887">
            <w:pPr>
              <w:pStyle w:val="ConsPlusNormal"/>
            </w:pPr>
            <w:r w:rsidRPr="003C05A3">
              <w:t>в отношении 20 процентов общего количества существующих кладбищ - до 31 декабря 2023 г.;</w:t>
            </w:r>
          </w:p>
          <w:p w:rsidR="00AB4887" w:rsidRPr="003C05A3" w:rsidRDefault="00AB4887">
            <w:pPr>
              <w:pStyle w:val="ConsPlusNormal"/>
            </w:pPr>
            <w:r w:rsidRPr="003C05A3">
              <w:t>в отношении 50 процентов общего количества существующих кладбищ - до 31 декабря 2024 г.;</w:t>
            </w:r>
          </w:p>
          <w:p w:rsidR="00AB4887" w:rsidRPr="003C05A3" w:rsidRDefault="00AB4887">
            <w:pPr>
              <w:pStyle w:val="ConsPlusNormal"/>
            </w:pPr>
            <w:r w:rsidRPr="003C05A3">
              <w:t>в отношении всех существующих кладбищ - до 31 декабря 2025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Минцифры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 субъектах Российской Федерации до 1 сентября 2023 г.:</w:t>
            </w:r>
          </w:p>
          <w:p w:rsidR="00AB4887" w:rsidRPr="003C05A3" w:rsidRDefault="00AB4887">
            <w:pPr>
              <w:pStyle w:val="ConsPlusNormal"/>
            </w:pPr>
            <w:r w:rsidRPr="003C05A3">
              <w:t>созданы и размещены на региональных порталах государственных и муниципальных услуг реестры хозяйствующих субъектов, имеющих право на оказание услуг по организации похорон;</w:t>
            </w:r>
          </w:p>
          <w:p w:rsidR="00AB4887" w:rsidRPr="003C05A3" w:rsidRDefault="00AB4887">
            <w:pPr>
              <w:pStyle w:val="ConsPlusNormal"/>
            </w:pPr>
            <w:r w:rsidRPr="003C05A3">
              <w:t>оказание услуг по организации похорон организовано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Минстрой России, </w:t>
            </w:r>
            <w:proofErr w:type="spellStart"/>
            <w:r w:rsidRPr="003C05A3">
              <w:t>Минцифры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оказание ритуальных услуг по принципу "одного окна"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Минцифры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11. Энергетика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ФНС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</w:t>
            </w:r>
            <w:r w:rsidRPr="003C05A3">
              <w:lastRenderedPageBreak/>
              <w:t>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Минэкономразвития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Минэкономразвития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ФНС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совместно с заинтересованными федеральными органами исполнительной власти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ФНС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12. Химическая промышленность и нефтегазохимическая промышленность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Доля реализации химической и нефтегазохимической продукции на организованных торгах от поставок на внутренний рынок, в том числе в мелкооптовом сегменте, составляет для парафинов, </w:t>
            </w:r>
            <w:proofErr w:type="spellStart"/>
            <w:r w:rsidRPr="003C05A3">
              <w:t>ортоксилола</w:t>
            </w:r>
            <w:proofErr w:type="spellEnd"/>
            <w:r w:rsidRPr="003C05A3">
              <w:t>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Расширена номенклатура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Сформированы ликвидные биржевые и внебиржевые индикаторы цен на минеральные удобрения, парафины, </w:t>
            </w:r>
            <w:proofErr w:type="spellStart"/>
            <w:r w:rsidRPr="003C05A3">
              <w:t>ортоксилол</w:t>
            </w:r>
            <w:proofErr w:type="spellEnd"/>
            <w:r w:rsidRPr="003C05A3">
              <w:t>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13. Строительство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14. Торговля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органы исполнительной власти субъектов Российской Федерации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15. Лесной комплекс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ФНС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lastRenderedPageBreak/>
              <w:t>ФАС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</w:t>
            </w:r>
          </w:p>
        </w:tc>
      </w:tr>
    </w:tbl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Title"/>
        <w:jc w:val="center"/>
        <w:outlineLvl w:val="1"/>
      </w:pPr>
      <w:r w:rsidRPr="003C05A3">
        <w:t>III. Мероприятия Национального плана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sectPr w:rsidR="00AB4887" w:rsidRPr="003C05A3" w:rsidSect="006125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1701"/>
        <w:gridCol w:w="1984"/>
        <w:gridCol w:w="2324"/>
      </w:tblGrid>
      <w:tr w:rsidR="003C05A3" w:rsidRPr="003C05A3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Срок реализации &lt;*&gt;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Ответственные исполнители (соисполнители)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Росимущество</w:t>
            </w:r>
            <w:proofErr w:type="spellEnd"/>
            <w:r w:rsidRPr="003C05A3">
              <w:t>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Банк России в части финансовых организаций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2022 г.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31 декабря 2022 г.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31 декабря 2023 г.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31 декабря 2024 г.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Минздрав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распоряжение Правительства Российской </w:t>
            </w:r>
            <w:r w:rsidRPr="003C05A3"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Минпромторг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AB4887" w:rsidRPr="003C05A3" w:rsidRDefault="00AB4887">
            <w:pPr>
              <w:pStyle w:val="ConsPlusNormal"/>
            </w:pPr>
            <w:r w:rsidRPr="003C05A3">
              <w:t>по использованию биржевых и внебиржевых индикаторов в налоговом и бюджетном регулировании и контроле;</w:t>
            </w:r>
          </w:p>
          <w:p w:rsidR="00AB4887" w:rsidRPr="003C05A3" w:rsidRDefault="00AB4887">
            <w:pPr>
              <w:pStyle w:val="ConsPlusNormal"/>
            </w:pPr>
            <w:r w:rsidRPr="003C05A3">
              <w:t>по развитию срочного рынка, рынка производных финансовых инструментов;</w:t>
            </w:r>
          </w:p>
          <w:p w:rsidR="00AB4887" w:rsidRPr="003C05A3" w:rsidRDefault="00AB4887">
            <w:pPr>
              <w:pStyle w:val="ConsPlusNormal"/>
            </w:pPr>
            <w:r w:rsidRPr="003C05A3"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AB4887" w:rsidRPr="003C05A3" w:rsidRDefault="00AB4887">
            <w:pPr>
              <w:pStyle w:val="ConsPlusNormal"/>
            </w:pPr>
            <w:r w:rsidRPr="003C05A3">
              <w:t>по формированию системы национальных рыночных индикаторов цен на ключевые группы товаров с учетом биржевых цен, формируемых в том числе на международных и зарубежных организованных биржевых торгах;</w:t>
            </w:r>
          </w:p>
          <w:p w:rsidR="00AB4887" w:rsidRPr="003C05A3" w:rsidRDefault="00AB4887">
            <w:pPr>
              <w:pStyle w:val="ConsPlusNormal"/>
            </w:pPr>
            <w:r w:rsidRPr="003C05A3"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AB4887" w:rsidRPr="003C05A3" w:rsidRDefault="00AB4887">
            <w:pPr>
              <w:pStyle w:val="ConsPlusNormal"/>
            </w:pPr>
            <w:r w:rsidRPr="003C05A3"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AB4887" w:rsidRPr="003C05A3" w:rsidRDefault="00AB4887">
            <w:pPr>
              <w:pStyle w:val="ConsPlusNormal"/>
            </w:pPr>
            <w:r w:rsidRPr="003C05A3">
              <w:t xml:space="preserve">по привлечению на уровне субъектов Российской Федерации к организованным </w:t>
            </w:r>
            <w:r w:rsidRPr="003C05A3"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AB4887" w:rsidRPr="003C05A3" w:rsidRDefault="00AB4887">
            <w:pPr>
              <w:pStyle w:val="ConsPlusNormal"/>
            </w:pPr>
            <w:r w:rsidRPr="003C05A3">
              <w:t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спот-торгов, а также цен экспортной альтернативы (</w:t>
            </w:r>
            <w:proofErr w:type="spellStart"/>
            <w:r w:rsidRPr="003C05A3">
              <w:t>нетбэк</w:t>
            </w:r>
            <w:proofErr w:type="spellEnd"/>
            <w:r w:rsidRPr="003C05A3">
              <w:t>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ФНС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 и</w:t>
            </w:r>
          </w:p>
          <w:p w:rsidR="00AB4887" w:rsidRPr="003C05A3" w:rsidRDefault="00AB4887">
            <w:pPr>
              <w:pStyle w:val="ConsPlusNormal"/>
            </w:pPr>
            <w:r w:rsidRPr="003C05A3">
              <w:t>заинтересованных организаций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AB4887" w:rsidRPr="003C05A3" w:rsidRDefault="00AB4887">
            <w:pPr>
              <w:pStyle w:val="ConsPlusNormal"/>
            </w:pPr>
            <w:r w:rsidRPr="003C05A3">
              <w:t>снижение барьеров для поставщиков финансовых услуг;</w:t>
            </w:r>
          </w:p>
          <w:p w:rsidR="00AB4887" w:rsidRPr="003C05A3" w:rsidRDefault="00AB4887">
            <w:pPr>
              <w:pStyle w:val="ConsPlusNormal"/>
            </w:pPr>
            <w:r w:rsidRPr="003C05A3"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AB4887" w:rsidRPr="003C05A3" w:rsidRDefault="00AB4887">
            <w:pPr>
              <w:pStyle w:val="ConsPlusNormal"/>
            </w:pPr>
            <w:r w:rsidRPr="003C05A3"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AB4887" w:rsidRPr="003C05A3" w:rsidRDefault="00AB4887">
            <w:pPr>
              <w:pStyle w:val="ConsPlusNormal"/>
            </w:pPr>
            <w:r w:rsidRPr="003C05A3"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</w:t>
            </w:r>
            <w:proofErr w:type="spellStart"/>
            <w:r w:rsidRPr="003C05A3">
              <w:t>мультисервисных</w:t>
            </w:r>
            <w:proofErr w:type="spellEnd"/>
            <w:r w:rsidRPr="003C05A3">
              <w:t xml:space="preserve"> платформ), в том числе иностранных экосистем;</w:t>
            </w:r>
          </w:p>
          <w:p w:rsidR="00AB4887" w:rsidRPr="003C05A3" w:rsidRDefault="00AB4887">
            <w:pPr>
              <w:pStyle w:val="ConsPlusNormal"/>
            </w:pPr>
            <w:r w:rsidRPr="003C05A3">
              <w:t xml:space="preserve">развитие института ответственности органов государственной власти за действия, </w:t>
            </w:r>
            <w:r w:rsidRPr="003C05A3"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Утверждение по согласованию с Российской академией наук плана мероприятий ("дорожной карты") развития конкуренции в сфере науки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Минобрнауки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Минпросвещения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Минюст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Казначейство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Росреестр</w:t>
            </w:r>
            <w:proofErr w:type="spellEnd"/>
            <w:r w:rsidRPr="003C05A3">
              <w:t>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Минсельхоз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Росимущество</w:t>
            </w:r>
            <w:proofErr w:type="spellEnd"/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Разработка комплекса мер, направленных на </w:t>
            </w:r>
            <w:r w:rsidRPr="003C05A3">
              <w:lastRenderedPageBreak/>
              <w:t>обеспечение недискриминационного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Минвостокразвития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Минприроды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both"/>
            </w:pPr>
            <w:r w:rsidRPr="003C05A3">
              <w:t>Исключен. - Распоряжение Правительства РФ от 13.07.2022 N 1905-р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обеспечивающего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15.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создания единой государственной системы учета государственных и муниципальных преференций, предоставляемых в соответствии с Федеральным законом "О защите конкуренции", обеспечивающей оценку их эффективности, ведение единого реестра государственных и муниципальных преференций, оказываемых хозяйствующим субъектам, в том числе субъектам малого и среднего предпринимательства, с определением возможности интеграции с 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</w:t>
            </w:r>
            <w:proofErr w:type="spellStart"/>
            <w:r w:rsidRPr="003C05A3">
              <w:t>цифровизации</w:t>
            </w:r>
            <w:proofErr w:type="spellEnd"/>
            <w:r w:rsidRPr="003C05A3">
              <w:t xml:space="preserve">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Увеличение объемов биржевых торгов сырой </w:t>
            </w:r>
            <w:r w:rsidRPr="003C05A3">
              <w:lastRenderedPageBreak/>
              <w:t>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 xml:space="preserve">доклад в </w:t>
            </w:r>
            <w:r w:rsidRPr="003C05A3">
              <w:lastRenderedPageBreak/>
              <w:t>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lastRenderedPageBreak/>
              <w:t>Минэнерго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Проработка вопроса о целесообразности инициирования изменений в приложение N 25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функционирования центров технологического трансфера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Обеспечение реализации мероприятий, </w:t>
            </w:r>
            <w:r w:rsidRPr="003C05A3">
              <w:lastRenderedPageBreak/>
              <w:t>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 xml:space="preserve">доклад в </w:t>
            </w:r>
            <w:r w:rsidRPr="003C05A3">
              <w:lastRenderedPageBreak/>
              <w:t>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lastRenderedPageBreak/>
              <w:t>Минэкономразвития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Минэнерго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Разработка методики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Определение порядка функционирования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сфере, включая формирование и ведение в данной системе каталога товаров (работ, услуг) для государственных нужд по государственному оборонному заказу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закон,</w:t>
            </w:r>
          </w:p>
          <w:p w:rsidR="00AB4887" w:rsidRPr="003C05A3" w:rsidRDefault="00AB4887">
            <w:pPr>
              <w:pStyle w:val="ConsPlusNormal"/>
            </w:pPr>
            <w:r w:rsidRPr="003C05A3"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г.,</w:t>
            </w:r>
          </w:p>
          <w:p w:rsidR="00AB4887" w:rsidRPr="003C05A3" w:rsidRDefault="00AB4887">
            <w:pPr>
              <w:pStyle w:val="ConsPlusNormal"/>
              <w:jc w:val="center"/>
            </w:pPr>
            <w:r w:rsidRPr="003C05A3">
              <w:t>6 месяцев с момента вступления в силу федерального закона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Минобороны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27.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правового регулирования, предусматривающего унификацию и систематизацию государственных и муниципальных преференций, предоставляемых путем передачи государственного или муниципального имущества, иных объектов гражданских прав либо путем предоставления имущественных льгот, государственных или муниципальных гарантий, в том числе порядка их предоставления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внесения изменений в Кодекс административного судопроизводства Российской Федерации и Арбитражный процессуальный кодекс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Обеспечение введения ограничений на совершение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</w:t>
            </w:r>
            <w:r w:rsidRPr="003C05A3">
              <w:lastRenderedPageBreak/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Установление единых подходов и принципов пропорционального доступа финансовых организаций к получению средств бюджетов различных уровней, а также предоставлению банковских гарантий в зависимости от присвоенного уровня кредитного рейтинга по национальной рейтинговой шкале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Установление исключительно заявительного порядка участия финансовых организаций в программах субсидирования из средств бюджета при соответствии таких организаций общим требованиям к получателям субсидий, закрепленным Правительством Российской Федерации, запрета на адресное (индивидуальное) субсидирование финансовых организаций на конкурентных рынках, а также приоритета выплаты государством субсидий по факту оказания финансовой услуги на льготных условиях либо распределения средств государственной поддержки исходя из установленных Правительством Российской Федерации максимальных квот на одну финансовую организацию - участника программы субсидирования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Введение ограничений на осуществление финансовыми организациями (их группами лиц), активы (суммарные активы финансовых организаций, входящих в одну группу лиц) которых превышают величину, установленную Правительством Российской Федерации по </w:t>
            </w:r>
            <w:r w:rsidRPr="003C05A3">
              <w:lastRenderedPageBreak/>
              <w:t>согласованию с Банком России, сделок экономической концентрации в отношении нефинансовых организаций, в том числе путем установления возможности определения Правительством Российской Федерации по согласованию с Банком России допустимого срока владения акциями (долями), активами таких нефинансовых организаций,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правовой основы для создания в 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</w:t>
            </w:r>
            <w:r w:rsidRPr="003C05A3">
              <w:lastRenderedPageBreak/>
              <w:t>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Казначейство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Росимущество</w:t>
            </w:r>
            <w:proofErr w:type="spellEnd"/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Минздрав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возможности бюджетных учреждений открывать счета в банках в целях размещения средств, поступающих в самостоятельное распоряжение бюджетного учреждения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Установление квоты в размере 20 процентов для малого бизнеса в конкурсах на установку и размещение рекламных конструкций (наружной рекламы)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</w:t>
            </w:r>
            <w:r w:rsidRPr="003C05A3">
              <w:lastRenderedPageBreak/>
              <w:t>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Минцифры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ФСБ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ФСТЭК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Росимущество</w:t>
            </w:r>
            <w:proofErr w:type="spellEnd"/>
            <w:r w:rsidRPr="003C05A3">
              <w:t>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Росимущество</w:t>
            </w:r>
            <w:proofErr w:type="spellEnd"/>
            <w:r w:rsidRPr="003C05A3">
              <w:t>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Росимущество</w:t>
            </w:r>
            <w:proofErr w:type="spellEnd"/>
            <w:r w:rsidRPr="003C05A3">
              <w:t>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</w:t>
            </w:r>
            <w:r w:rsidRPr="003C05A3">
              <w:lastRenderedPageBreak/>
              <w:t>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 xml:space="preserve">доклад в Правительство Российской Федерации (а </w:t>
            </w:r>
            <w:r w:rsidRPr="003C05A3">
              <w:lastRenderedPageBreak/>
              <w:t>также в части документов стратегического планирования, затрагивающих деятельность 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Минфин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lastRenderedPageBreak/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lastRenderedPageBreak/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Минпросвещения</w:t>
            </w:r>
            <w:proofErr w:type="spellEnd"/>
            <w:r w:rsidRPr="003C05A3">
              <w:t xml:space="preserve">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 xml:space="preserve"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</w:t>
            </w:r>
            <w:r w:rsidRPr="003C05A3">
              <w:lastRenderedPageBreak/>
              <w:t>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Минфин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  <w:p w:rsidR="00AB4887" w:rsidRPr="003C05A3" w:rsidRDefault="00AB4887">
            <w:pPr>
              <w:pStyle w:val="ConsPlusNormal"/>
            </w:pPr>
            <w:r w:rsidRPr="003C05A3">
              <w:t>при участии Банка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proofErr w:type="spellStart"/>
            <w:r w:rsidRPr="003C05A3">
              <w:t>Минцифры</w:t>
            </w:r>
            <w:proofErr w:type="spellEnd"/>
            <w:r w:rsidRPr="003C05A3">
              <w:t xml:space="preserve">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Минэкономразвития России</w:t>
            </w:r>
          </w:p>
        </w:tc>
      </w:tr>
      <w:tr w:rsidR="003C05A3" w:rsidRPr="003C05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  <w:jc w:val="center"/>
            </w:pPr>
            <w:r w:rsidRPr="003C05A3"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87" w:rsidRPr="003C05A3" w:rsidRDefault="00AB4887">
            <w:pPr>
              <w:pStyle w:val="ConsPlusNormal"/>
            </w:pPr>
            <w:r w:rsidRPr="003C05A3">
              <w:t>Минстрой России,</w:t>
            </w:r>
          </w:p>
          <w:p w:rsidR="00AB4887" w:rsidRPr="003C05A3" w:rsidRDefault="00AB4887">
            <w:pPr>
              <w:pStyle w:val="ConsPlusNormal"/>
            </w:pPr>
            <w:r w:rsidRPr="003C05A3">
              <w:t>ФАС России</w:t>
            </w:r>
          </w:p>
        </w:tc>
      </w:tr>
    </w:tbl>
    <w:p w:rsidR="00AB4887" w:rsidRPr="003C05A3" w:rsidRDefault="00AB4887">
      <w:pPr>
        <w:pStyle w:val="ConsPlusNormal"/>
        <w:sectPr w:rsidR="00AB4887" w:rsidRPr="003C05A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ind w:firstLine="540"/>
        <w:jc w:val="both"/>
      </w:pPr>
      <w:r w:rsidRPr="003C05A3">
        <w:t>--------------------------------</w:t>
      </w:r>
    </w:p>
    <w:p w:rsidR="00AB4887" w:rsidRPr="003C05A3" w:rsidRDefault="00AB4887">
      <w:pPr>
        <w:pStyle w:val="ConsPlusNormal"/>
        <w:spacing w:before="220"/>
        <w:ind w:firstLine="540"/>
        <w:jc w:val="both"/>
      </w:pPr>
      <w:bookmarkStart w:id="4" w:name="P727"/>
      <w:bookmarkEnd w:id="4"/>
      <w:r w:rsidRPr="003C05A3"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jc w:val="both"/>
      </w:pPr>
    </w:p>
    <w:p w:rsidR="00AB4887" w:rsidRPr="003C05A3" w:rsidRDefault="00AB48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8A8" w:rsidRPr="003C05A3" w:rsidRDefault="00A678A8"/>
    <w:p w:rsidR="003C05A3" w:rsidRPr="003C05A3" w:rsidRDefault="003C05A3"/>
    <w:sectPr w:rsidR="003C05A3" w:rsidRPr="003C05A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87"/>
    <w:rsid w:val="003C05A3"/>
    <w:rsid w:val="00A678A8"/>
    <w:rsid w:val="00A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605E-7A2F-41D7-9AE5-5861C2B7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48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4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48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4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48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48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48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8402</Words>
  <Characters>47892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2</cp:revision>
  <dcterms:created xsi:type="dcterms:W3CDTF">2022-12-14T05:47:00Z</dcterms:created>
  <dcterms:modified xsi:type="dcterms:W3CDTF">2022-12-14T05:51:00Z</dcterms:modified>
</cp:coreProperties>
</file>