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65BEC" w:rsidRPr="0013051B" w:rsidTr="003C2321">
        <w:trPr>
          <w:trHeight w:val="524"/>
        </w:trPr>
        <w:tc>
          <w:tcPr>
            <w:tcW w:w="9460" w:type="dxa"/>
            <w:gridSpan w:val="5"/>
          </w:tcPr>
          <w:p w:rsidR="00765BEC" w:rsidRPr="0013051B" w:rsidRDefault="00765BEC" w:rsidP="003C23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65BEC" w:rsidRPr="0013051B" w:rsidRDefault="00765BEC" w:rsidP="003C23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65BEC" w:rsidRPr="0013051B" w:rsidRDefault="00765BEC" w:rsidP="003C232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65BEC" w:rsidRPr="0013051B" w:rsidRDefault="00765BEC" w:rsidP="003C232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50D6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188E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65BEC" w:rsidRPr="0013051B" w:rsidTr="003C2321">
        <w:trPr>
          <w:trHeight w:val="524"/>
        </w:trPr>
        <w:tc>
          <w:tcPr>
            <w:tcW w:w="284" w:type="dxa"/>
            <w:vAlign w:val="bottom"/>
          </w:tcPr>
          <w:p w:rsidR="00765BEC" w:rsidRPr="0013051B" w:rsidRDefault="00765BEC" w:rsidP="003C232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65BEC" w:rsidRPr="0013051B" w:rsidRDefault="00765BEC" w:rsidP="003C23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27.12.2022</w:t>
            </w:r>
          </w:p>
        </w:tc>
        <w:tc>
          <w:tcPr>
            <w:tcW w:w="425" w:type="dxa"/>
            <w:vAlign w:val="bottom"/>
          </w:tcPr>
          <w:p w:rsidR="00765BEC" w:rsidRPr="0013051B" w:rsidRDefault="00765BEC" w:rsidP="003C23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65BEC" w:rsidRPr="0013051B" w:rsidRDefault="00765BEC" w:rsidP="003C23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1624</w:t>
            </w:r>
          </w:p>
        </w:tc>
        <w:tc>
          <w:tcPr>
            <w:tcW w:w="6341" w:type="dxa"/>
            <w:vAlign w:val="bottom"/>
          </w:tcPr>
          <w:p w:rsidR="00765BEC" w:rsidRPr="0013051B" w:rsidRDefault="00765BEC" w:rsidP="003C23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65BEC" w:rsidRPr="0013051B" w:rsidTr="003C2321">
        <w:trPr>
          <w:trHeight w:val="130"/>
        </w:trPr>
        <w:tc>
          <w:tcPr>
            <w:tcW w:w="9460" w:type="dxa"/>
            <w:gridSpan w:val="5"/>
          </w:tcPr>
          <w:p w:rsidR="00765BEC" w:rsidRPr="0013051B" w:rsidRDefault="00765BEC" w:rsidP="003C232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65BEC" w:rsidRPr="0013051B" w:rsidTr="003C2321">
        <w:tc>
          <w:tcPr>
            <w:tcW w:w="9460" w:type="dxa"/>
            <w:gridSpan w:val="5"/>
          </w:tcPr>
          <w:p w:rsidR="00765BEC" w:rsidRPr="0013051B" w:rsidRDefault="00765BEC" w:rsidP="003C232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65BEC" w:rsidRPr="0013051B" w:rsidRDefault="00765BEC" w:rsidP="003C232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65BEC" w:rsidRPr="0013051B" w:rsidRDefault="00765BEC" w:rsidP="003C232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65BEC" w:rsidRPr="0013051B" w:rsidTr="003C2321">
        <w:tc>
          <w:tcPr>
            <w:tcW w:w="9460" w:type="dxa"/>
            <w:gridSpan w:val="5"/>
          </w:tcPr>
          <w:p w:rsidR="00765BEC" w:rsidRPr="0013051B" w:rsidRDefault="00765BEC" w:rsidP="003C232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внесении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изменений в документацию по планировке территории «Проект планировки и проект межевания территории центральной части поселка Красный городского округа Верхняя Пышма»</w:t>
            </w:r>
          </w:p>
        </w:tc>
      </w:tr>
      <w:tr w:rsidR="00765BEC" w:rsidRPr="0013051B" w:rsidTr="003C2321">
        <w:tc>
          <w:tcPr>
            <w:tcW w:w="9460" w:type="dxa"/>
            <w:gridSpan w:val="5"/>
          </w:tcPr>
          <w:p w:rsidR="00765BEC" w:rsidRPr="0013051B" w:rsidRDefault="00765BEC" w:rsidP="003C232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65BEC" w:rsidRPr="0013051B" w:rsidRDefault="00765BEC" w:rsidP="003C232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65BEC" w:rsidRPr="0013051B" w:rsidRDefault="00765BEC" w:rsidP="00765BE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10 статьи 45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 xml:space="preserve">от 06 октября 2003 года № 131-ФЗ «Об общих принципах </w:t>
      </w:r>
      <w:r>
        <w:rPr>
          <w:rFonts w:ascii="Liberation Serif" w:hAnsi="Liberation Serif" w:cs="Courier New"/>
          <w:sz w:val="28"/>
          <w:szCs w:val="28"/>
        </w:rPr>
        <w:br/>
        <w:t xml:space="preserve">организации местного самоуправления в Российской Федерации», пунктом «а» части 4 постановления Правительства Российской Федерации </w:t>
      </w:r>
      <w:r>
        <w:rPr>
          <w:rFonts w:ascii="Liberation Serif" w:hAnsi="Liberation Serif" w:cs="Courier New"/>
          <w:sz w:val="28"/>
          <w:szCs w:val="28"/>
        </w:rPr>
        <w:br/>
        <w:t xml:space="preserve">от 02 апреля 2022 года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пунктом 4, 5 части 3 постановления Правительства Свердловской области от 28 апреля 2022 года № 302-ПП </w:t>
      </w:r>
      <w:r>
        <w:rPr>
          <w:rFonts w:ascii="Liberation Serif" w:hAnsi="Liberation Serif" w:cs="Courier New"/>
          <w:sz w:val="28"/>
          <w:szCs w:val="28"/>
        </w:rPr>
        <w:br/>
        <w:t xml:space="preserve">«Об установлении на территории Свердловской области отдельных </w:t>
      </w:r>
      <w:r>
        <w:rPr>
          <w:rFonts w:ascii="Liberation Serif" w:hAnsi="Liberation Serif" w:cs="Courier New"/>
          <w:sz w:val="28"/>
          <w:szCs w:val="28"/>
        </w:rPr>
        <w:br/>
        <w:t xml:space="preserve">случаев утверждения органами местного самоуправления муниципальных образований, расположенных на территории Свердловской </w:t>
      </w:r>
      <w:r>
        <w:rPr>
          <w:rFonts w:ascii="Liberation Serif" w:hAnsi="Liberation Serif" w:cs="Courier New"/>
          <w:sz w:val="28"/>
          <w:szCs w:val="28"/>
        </w:rPr>
        <w:br/>
        <w:t xml:space="preserve">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году общественных обсуждений или публичных слушаний по проектам указанных документов», пунктом 19 части 7 статьи 25 Устава городского округа Верхняя Пышма, пунктом 2.21 Положения о порядке подготовки и утверждения </w:t>
      </w:r>
      <w:r>
        <w:rPr>
          <w:rFonts w:ascii="Liberation Serif" w:hAnsi="Liberation Serif" w:cs="Courier New"/>
          <w:sz w:val="28"/>
          <w:szCs w:val="28"/>
        </w:rPr>
        <w:br/>
        <w:t xml:space="preserve">документации по планировке территории городского округа Верхняя Пышма, утвержденного постановлением администрации городского округа </w:t>
      </w:r>
      <w:r>
        <w:rPr>
          <w:rFonts w:ascii="Liberation Serif" w:hAnsi="Liberation Serif" w:cs="Courier New"/>
          <w:sz w:val="28"/>
          <w:szCs w:val="28"/>
        </w:rPr>
        <w:br/>
        <w:t>Верхняя Пышма от 28 августа 2020 года № 679, администрация городского округа Верхняя Пышма</w:t>
      </w:r>
    </w:p>
    <w:p w:rsidR="00765BEC" w:rsidRPr="0013051B" w:rsidRDefault="00765BEC" w:rsidP="00765BE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65BEC" w:rsidRPr="0095556E" w:rsidRDefault="00765BEC" w:rsidP="00765BE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5556E">
        <w:rPr>
          <w:rFonts w:ascii="Liberation Serif" w:hAnsi="Liberation Serif"/>
          <w:sz w:val="28"/>
          <w:szCs w:val="28"/>
        </w:rPr>
        <w:t xml:space="preserve">Внести в пункт 1 постановления администрации городского округа Верхняя Пышма от 30 ноября 2021 года № 1006 «Об утверждении документации по планировке территории «Проект планировки и проект межевания территории центральной части поселка Красный городского округа Верхняя Пышма» следующие изменения: </w:t>
      </w:r>
    </w:p>
    <w:p w:rsidR="00765BEC" w:rsidRDefault="00765BEC" w:rsidP="00765BEC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1)</w:t>
      </w:r>
      <w:r>
        <w:rPr>
          <w:rFonts w:ascii="Liberation Serif" w:hAnsi="Liberation Serif" w:cs="Courier New"/>
          <w:sz w:val="28"/>
          <w:szCs w:val="28"/>
        </w:rPr>
        <w:t xml:space="preserve"> изложить подпункт 1 в следующей редакции: </w:t>
      </w:r>
    </w:p>
    <w:p w:rsidR="00765BEC" w:rsidRDefault="00765BEC" w:rsidP="00765BEC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«1) Основная часть проекта планировки территории. Пояснительная записка.  Том </w:t>
      </w:r>
      <w:r>
        <w:rPr>
          <w:rFonts w:ascii="Liberation Serif" w:hAnsi="Liberation Serif" w:cs="Courier New"/>
          <w:sz w:val="28"/>
          <w:szCs w:val="28"/>
          <w:lang w:val="en-US"/>
        </w:rPr>
        <w:t>I</w:t>
      </w:r>
      <w:r>
        <w:rPr>
          <w:rFonts w:ascii="Liberation Serif" w:hAnsi="Liberation Serif" w:cs="Courier New"/>
          <w:sz w:val="28"/>
          <w:szCs w:val="28"/>
        </w:rPr>
        <w:t>. Раздел 1. (Изм. 1) на 20 л. (приложение 1);»;</w:t>
      </w:r>
    </w:p>
    <w:p w:rsidR="00765BEC" w:rsidRDefault="00765BEC" w:rsidP="00765BEC">
      <w:pPr>
        <w:widowControl w:val="0"/>
        <w:tabs>
          <w:tab w:val="left" w:pos="1134"/>
        </w:tabs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 w:cs="Courier New"/>
          <w:sz w:val="28"/>
          <w:szCs w:val="28"/>
        </w:rPr>
        <w:t xml:space="preserve"> изложить подпункт 3 в следующей редакции: </w:t>
      </w:r>
    </w:p>
    <w:p w:rsidR="00765BEC" w:rsidRDefault="00765BEC" w:rsidP="00765BEC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«3) Основная (утверждаемая) часть проекта межевания территории. Пояснительная записка.  Том 3 (Изм. 2) на 60 л. (приложение 3);»;</w:t>
      </w:r>
    </w:p>
    <w:p w:rsidR="00765BEC" w:rsidRDefault="00765BEC" w:rsidP="00765BEC">
      <w:pPr>
        <w:widowControl w:val="0"/>
        <w:numPr>
          <w:ilvl w:val="0"/>
          <w:numId w:val="4"/>
        </w:numPr>
        <w:tabs>
          <w:tab w:val="left" w:pos="1134"/>
        </w:tabs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Признать утратившими силу подпункты 2, 4.</w:t>
      </w:r>
    </w:p>
    <w:p w:rsidR="00765BEC" w:rsidRDefault="00765BEC" w:rsidP="00765BEC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765BEC" w:rsidRDefault="00765BEC" w:rsidP="00765BEC">
      <w:pPr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765BEC" w:rsidRDefault="00765BEC" w:rsidP="00765BEC">
      <w:pPr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765BEC" w:rsidRDefault="00765BEC" w:rsidP="00765BEC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с проектом межевания территории указанном в пункте 1 настоящего постановления.</w:t>
      </w:r>
    </w:p>
    <w:p w:rsidR="00765BEC" w:rsidRDefault="00765BEC" w:rsidP="00765BE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765BEC" w:rsidRDefault="00765BEC" w:rsidP="00765BEC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765BEC" w:rsidRDefault="00765BEC" w:rsidP="00765BEC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утверждённым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765BEC" w:rsidRDefault="00765BEC" w:rsidP="00765BE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70025">
        <w:rPr>
          <w:rFonts w:ascii="Liberation Serif" w:hAnsi="Liberation Serif"/>
          <w:sz w:val="28"/>
          <w:szCs w:val="28"/>
        </w:rPr>
        <w:t xml:space="preserve">Опубликовать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</w:t>
      </w:r>
      <w:r w:rsidRPr="00670025">
        <w:rPr>
          <w:rFonts w:ascii="Liberation Serif" w:hAnsi="Liberation Serif"/>
          <w:sz w:val="28"/>
          <w:szCs w:val="28"/>
        </w:rPr>
        <w:br/>
        <w:t>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765BEC" w:rsidRDefault="00765BEC" w:rsidP="00765BE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70025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670025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670025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670025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670025">
        <w:rPr>
          <w:rFonts w:ascii="Liberation Serif" w:hAnsi="Liberation Serif"/>
          <w:sz w:val="28"/>
          <w:szCs w:val="28"/>
        </w:rPr>
        <w:t xml:space="preserve"> В.Н.</w:t>
      </w:r>
    </w:p>
    <w:p w:rsidR="00765BEC" w:rsidRDefault="00765BEC" w:rsidP="00765BEC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765BEC" w:rsidRPr="00670025" w:rsidRDefault="00765BEC" w:rsidP="00765BEC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65BEC" w:rsidRPr="0013051B" w:rsidTr="003C2321">
        <w:tc>
          <w:tcPr>
            <w:tcW w:w="6237" w:type="dxa"/>
            <w:vAlign w:val="bottom"/>
          </w:tcPr>
          <w:p w:rsidR="00765BEC" w:rsidRPr="0013051B" w:rsidRDefault="00765BEC" w:rsidP="003C232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65BEC" w:rsidRPr="0013051B" w:rsidRDefault="00765BEC" w:rsidP="003C232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65BEC" w:rsidRPr="0013051B" w:rsidRDefault="00765BEC" w:rsidP="00765BEC">
      <w:pPr>
        <w:pStyle w:val="ConsNormal"/>
        <w:widowControl/>
        <w:ind w:firstLine="0"/>
        <w:rPr>
          <w:rFonts w:ascii="Liberation Serif" w:hAnsi="Liberation Serif"/>
        </w:rPr>
      </w:pPr>
    </w:p>
    <w:p w:rsidR="00D67D20" w:rsidRDefault="00D67D20"/>
    <w:sectPr w:rsidR="00D67D20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65BE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Вр-458499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65BE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Вр-458499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63845047" w:edGrp="everyone"/>
  <w:p w:rsidR="00AF0248" w:rsidRDefault="00765BE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863845047"/>
  <w:p w:rsidR="00810AAA" w:rsidRPr="00810AAA" w:rsidRDefault="00765BE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65BEC" w:rsidP="00810AAA">
    <w:pPr>
      <w:pStyle w:val="a3"/>
      <w:jc w:val="center"/>
    </w:pPr>
    <w:permStart w:id="1005586523" w:edGrp="everyone"/>
    <w:permEnd w:id="100558652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A128AD"/>
    <w:multiLevelType w:val="hybridMultilevel"/>
    <w:tmpl w:val="71D0B0A0"/>
    <w:lvl w:ilvl="0" w:tplc="9C6A3E7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062F00"/>
    <w:multiLevelType w:val="hybridMultilevel"/>
    <w:tmpl w:val="A61E73D6"/>
    <w:lvl w:ilvl="0" w:tplc="184C7A0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20"/>
    <w:rsid w:val="00002420"/>
    <w:rsid w:val="00765BEC"/>
    <w:rsid w:val="00D6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76FAF-2E8F-4AE7-B1BB-CA97909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5B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5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65B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65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65B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2022-12-27T13:37:00Z</dcterms:created>
  <dcterms:modified xsi:type="dcterms:W3CDTF">2022-12-27T13:38:00Z</dcterms:modified>
</cp:coreProperties>
</file>