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proofErr w:type="spellStart"/>
      <w:r w:rsidR="007E326B">
        <w:rPr>
          <w:rFonts w:ascii="Liberation Serif" w:hAnsi="Liberation Serif"/>
          <w:sz w:val="28"/>
          <w:szCs w:val="28"/>
        </w:rPr>
        <w:t>А.А.Редин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7CDC8237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7595C" w:rsidRPr="00C02716">
        <w:rPr>
          <w:rFonts w:ascii="Liberation Serif" w:hAnsi="Liberation Serif"/>
          <w:sz w:val="28"/>
          <w:szCs w:val="28"/>
        </w:rPr>
        <w:t>2</w:t>
      </w:r>
      <w:r w:rsidR="007E326B">
        <w:rPr>
          <w:rFonts w:ascii="Liberation Serif" w:hAnsi="Liberation Serif"/>
          <w:sz w:val="28"/>
          <w:szCs w:val="28"/>
        </w:rPr>
        <w:t>7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7595C" w:rsidRPr="00C02716">
        <w:rPr>
          <w:rFonts w:ascii="Liberation Serif" w:hAnsi="Liberation Serif"/>
          <w:sz w:val="28"/>
          <w:szCs w:val="28"/>
        </w:rPr>
        <w:t>декабря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7E326B">
        <w:rPr>
          <w:rFonts w:ascii="Liberation Serif" w:hAnsi="Liberation Serif"/>
          <w:sz w:val="28"/>
          <w:szCs w:val="28"/>
        </w:rPr>
        <w:t>2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60E962EA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</w:p>
    <w:p w14:paraId="53A31F24" w14:textId="6A9D2618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7E326B">
        <w:rPr>
          <w:rFonts w:ascii="Liberation Serif" w:hAnsi="Liberation Serif"/>
          <w:sz w:val="28"/>
          <w:szCs w:val="28"/>
        </w:rPr>
        <w:t>0</w:t>
      </w:r>
      <w:r w:rsidRPr="00C02716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29CB5910" w:rsid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79247554" w14:textId="6F4E4858" w:rsidR="007E326B" w:rsidRDefault="007E326B" w:rsidP="007E326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E326B">
        <w:rPr>
          <w:rFonts w:ascii="Liberation Serif" w:hAnsi="Liberation Serif" w:cs="Liberation Serif"/>
          <w:sz w:val="28"/>
          <w:szCs w:val="28"/>
        </w:rPr>
        <w:t xml:space="preserve">1. Об </w:t>
      </w:r>
      <w:r w:rsidR="00035053">
        <w:rPr>
          <w:rFonts w:ascii="Liberation Serif" w:hAnsi="Liberation Serif" w:cs="Liberation Serif"/>
          <w:sz w:val="28"/>
          <w:szCs w:val="28"/>
        </w:rPr>
        <w:t xml:space="preserve">актуализации </w:t>
      </w:r>
      <w:r>
        <w:rPr>
          <w:rFonts w:ascii="Liberation Serif" w:hAnsi="Liberation Serif" w:cs="Liberation Serif"/>
          <w:sz w:val="28"/>
          <w:szCs w:val="28"/>
        </w:rPr>
        <w:t xml:space="preserve">карты коррупционных рисков </w:t>
      </w:r>
      <w:bookmarkStart w:id="0" w:name="_Hlk122589632"/>
      <w:r w:rsidRPr="007E326B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045D48F9" w14:textId="4F628AF1" w:rsidR="00414071" w:rsidRPr="007E326B" w:rsidRDefault="00414071" w:rsidP="007E326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4071">
        <w:rPr>
          <w:rFonts w:ascii="Liberation Serif" w:hAnsi="Liberation Serif" w:cs="Liberation Serif"/>
          <w:sz w:val="28"/>
          <w:szCs w:val="28"/>
        </w:rPr>
        <w:t>Докладчик: начальник отдела муниципальной службы и кадров управления делами администрации городского округа Верхняя Пышма Лукашова А.Л.</w:t>
      </w:r>
    </w:p>
    <w:bookmarkEnd w:id="0"/>
    <w:p w14:paraId="420A88CD" w14:textId="0EC74447" w:rsidR="00C02716" w:rsidRPr="00C02716" w:rsidRDefault="007E326B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C02716">
        <w:rPr>
          <w:rFonts w:ascii="Liberation Serif" w:hAnsi="Liberation Serif" w:cs="Liberation Serif"/>
          <w:sz w:val="28"/>
          <w:szCs w:val="28"/>
        </w:rPr>
        <w:t>.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1" w:name="_Hlk90906168"/>
      <w:r w:rsidR="00C02716" w:rsidRPr="00C02716">
        <w:rPr>
          <w:rFonts w:ascii="Liberation Serif" w:hAnsi="Liberation Serif" w:cs="Liberation Serif"/>
          <w:sz w:val="28"/>
          <w:szCs w:val="28"/>
        </w:rPr>
        <w:t>О внесении изменений в Перечень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bookmarkEnd w:id="1"/>
    <w:p w14:paraId="292EE8EE" w14:textId="21C6DE71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Докладчик: </w:t>
      </w:r>
      <w:r w:rsidR="007E326B">
        <w:rPr>
          <w:rFonts w:ascii="Liberation Serif" w:hAnsi="Liberation Serif" w:cs="Liberation Serif"/>
          <w:sz w:val="28"/>
          <w:szCs w:val="28"/>
        </w:rPr>
        <w:t>начальник</w:t>
      </w:r>
      <w:r w:rsidRPr="00C02716">
        <w:rPr>
          <w:rFonts w:ascii="Liberation Serif" w:hAnsi="Liberation Serif" w:cs="Liberation Serif"/>
          <w:sz w:val="28"/>
          <w:szCs w:val="28"/>
        </w:rPr>
        <w:t xml:space="preserve"> отдела муниципальной службы и кадров управления делами администрации городского округа Верхняя Пышма </w:t>
      </w:r>
      <w:r w:rsidR="007E326B">
        <w:rPr>
          <w:rFonts w:ascii="Liberation Serif" w:hAnsi="Liberation Serif" w:cs="Liberation Serif"/>
          <w:sz w:val="28"/>
          <w:szCs w:val="28"/>
        </w:rPr>
        <w:t>Лукашова А.Л.</w:t>
      </w:r>
    </w:p>
    <w:p w14:paraId="07AABEBE" w14:textId="5566EE99" w:rsidR="00C02716" w:rsidRPr="00C02716" w:rsidRDefault="005205C2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C02716" w:rsidRPr="00C02716">
        <w:rPr>
          <w:rFonts w:ascii="Liberation Serif" w:hAnsi="Liberation Serif" w:cs="Liberation Serif"/>
          <w:sz w:val="28"/>
          <w:szCs w:val="28"/>
        </w:rPr>
        <w:t>. Об итогах работы Комиссии в 202</w:t>
      </w:r>
      <w:r w:rsidR="007E326B">
        <w:rPr>
          <w:rFonts w:ascii="Liberation Serif" w:hAnsi="Liberation Serif" w:cs="Liberation Serif"/>
          <w:sz w:val="28"/>
          <w:szCs w:val="28"/>
        </w:rPr>
        <w:t>2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году.</w:t>
      </w:r>
    </w:p>
    <w:p w14:paraId="3C642F0E" w14:textId="3E7926E9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 председатель Комиссии </w:t>
      </w:r>
      <w:r w:rsidR="007E326B">
        <w:rPr>
          <w:rFonts w:ascii="Liberation Serif" w:hAnsi="Liberation Serif" w:cs="Liberation Serif"/>
          <w:sz w:val="28"/>
          <w:szCs w:val="28"/>
        </w:rPr>
        <w:t>Редин А.А.</w:t>
      </w:r>
    </w:p>
    <w:p w14:paraId="6A6DF01E" w14:textId="7D46E71C" w:rsidR="00C02716" w:rsidRPr="00C02716" w:rsidRDefault="005205C2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_Hlk90907765"/>
      <w:r>
        <w:rPr>
          <w:rFonts w:ascii="Liberation Serif" w:hAnsi="Liberation Serif" w:cs="Liberation Serif"/>
          <w:sz w:val="28"/>
          <w:szCs w:val="28"/>
        </w:rPr>
        <w:t>4</w:t>
      </w:r>
      <w:r w:rsidR="00C02716" w:rsidRPr="00C02716">
        <w:rPr>
          <w:rFonts w:ascii="Liberation Serif" w:hAnsi="Liberation Serif" w:cs="Liberation Serif"/>
          <w:sz w:val="28"/>
          <w:szCs w:val="28"/>
        </w:rPr>
        <w:t>.</w:t>
      </w:r>
      <w:bookmarkEnd w:id="2"/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О плане работы Комиссии на 202</w:t>
      </w:r>
      <w:r w:rsidR="004D59C7">
        <w:rPr>
          <w:rFonts w:ascii="Liberation Serif" w:hAnsi="Liberation Serif" w:cs="Liberation Serif"/>
          <w:sz w:val="28"/>
          <w:szCs w:val="28"/>
        </w:rPr>
        <w:t>3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16A1AC68" w14:textId="63583302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 председатель Комиссии </w:t>
      </w:r>
      <w:r w:rsidR="007E326B">
        <w:rPr>
          <w:rFonts w:ascii="Liberation Serif" w:hAnsi="Liberation Serif" w:cs="Liberation Serif"/>
          <w:sz w:val="28"/>
          <w:szCs w:val="28"/>
        </w:rPr>
        <w:t>Редин А.</w:t>
      </w:r>
      <w:r w:rsidRPr="00C02716">
        <w:rPr>
          <w:rFonts w:ascii="Liberation Serif" w:hAnsi="Liberation Serif" w:cs="Liberation Serif"/>
          <w:sz w:val="28"/>
          <w:szCs w:val="28"/>
        </w:rPr>
        <w:t xml:space="preserve">А. </w:t>
      </w:r>
    </w:p>
    <w:p w14:paraId="3E0A1516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17595C"/>
    <w:rsid w:val="002B1723"/>
    <w:rsid w:val="00414071"/>
    <w:rsid w:val="004973D1"/>
    <w:rsid w:val="004D59C7"/>
    <w:rsid w:val="00516A8E"/>
    <w:rsid w:val="005205C2"/>
    <w:rsid w:val="007E326B"/>
    <w:rsid w:val="0083744B"/>
    <w:rsid w:val="008D08D2"/>
    <w:rsid w:val="00995914"/>
    <w:rsid w:val="00B948BE"/>
    <w:rsid w:val="00C02716"/>
    <w:rsid w:val="00C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7</cp:revision>
  <cp:lastPrinted>2022-12-27T11:08:00Z</cp:lastPrinted>
  <dcterms:created xsi:type="dcterms:W3CDTF">2022-12-22T02:59:00Z</dcterms:created>
  <dcterms:modified xsi:type="dcterms:W3CDTF">2022-12-28T04:57:00Z</dcterms:modified>
</cp:coreProperties>
</file>