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145A7" w14:textId="00BAC9D8" w:rsidR="00A71815" w:rsidRPr="00CF11D0" w:rsidRDefault="00CF11D0" w:rsidP="00CF11D0">
      <w:pPr>
        <w:tabs>
          <w:tab w:val="left" w:pos="4272"/>
        </w:tabs>
        <w:autoSpaceDE w:val="0"/>
        <w:autoSpaceDN w:val="0"/>
        <w:adjustRightInd w:val="0"/>
        <w:ind w:left="5103" w:right="-1"/>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УТВЕРЖДЕН</w:t>
      </w:r>
    </w:p>
    <w:p w14:paraId="18DE0C88" w14:textId="1B3403AE" w:rsidR="00CF11D0" w:rsidRPr="00CF11D0" w:rsidRDefault="00CF11D0" w:rsidP="00CF11D0">
      <w:pPr>
        <w:tabs>
          <w:tab w:val="left" w:pos="4272"/>
        </w:tabs>
        <w:autoSpaceDE w:val="0"/>
        <w:autoSpaceDN w:val="0"/>
        <w:adjustRightInd w:val="0"/>
        <w:ind w:left="5103" w:right="-1"/>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постановлением администрации городского округа Верхняя Пышма</w:t>
      </w:r>
    </w:p>
    <w:p w14:paraId="1D6010EF" w14:textId="2D6E7F08" w:rsidR="00CF11D0" w:rsidRPr="00CF11D0" w:rsidRDefault="00CF11D0" w:rsidP="00CF11D0">
      <w:pPr>
        <w:tabs>
          <w:tab w:val="left" w:pos="4272"/>
        </w:tabs>
        <w:autoSpaceDE w:val="0"/>
        <w:autoSpaceDN w:val="0"/>
        <w:adjustRightInd w:val="0"/>
        <w:ind w:left="5103" w:right="-1"/>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от _</w:t>
      </w:r>
      <w:r w:rsidR="008A4236">
        <w:rPr>
          <w:rFonts w:ascii="Liberation Serif" w:eastAsiaTheme="minorHAnsi" w:hAnsi="Liberation Serif" w:cs="Liberation Serif"/>
          <w:sz w:val="28"/>
          <w:szCs w:val="28"/>
          <w:lang w:eastAsia="en-US"/>
        </w:rPr>
        <w:t>30.12.2022</w:t>
      </w:r>
      <w:bookmarkStart w:id="0" w:name="_GoBack"/>
      <w:bookmarkEnd w:id="0"/>
      <w:r w:rsidRPr="00CF11D0">
        <w:rPr>
          <w:rFonts w:ascii="Liberation Serif" w:eastAsiaTheme="minorHAnsi" w:hAnsi="Liberation Serif" w:cs="Liberation Serif"/>
          <w:sz w:val="28"/>
          <w:szCs w:val="28"/>
          <w:lang w:eastAsia="en-US"/>
        </w:rPr>
        <w:t>_№__</w:t>
      </w:r>
      <w:r w:rsidR="008A4236">
        <w:rPr>
          <w:rFonts w:ascii="Liberation Serif" w:eastAsiaTheme="minorHAnsi" w:hAnsi="Liberation Serif" w:cs="Liberation Serif"/>
          <w:sz w:val="28"/>
          <w:szCs w:val="28"/>
          <w:lang w:eastAsia="en-US"/>
        </w:rPr>
        <w:t>1648</w:t>
      </w:r>
      <w:r w:rsidRPr="00CF11D0">
        <w:rPr>
          <w:rFonts w:ascii="Liberation Serif" w:eastAsiaTheme="minorHAnsi" w:hAnsi="Liberation Serif" w:cs="Liberation Serif"/>
          <w:sz w:val="28"/>
          <w:szCs w:val="28"/>
          <w:lang w:eastAsia="en-US"/>
        </w:rPr>
        <w:t>_</w:t>
      </w:r>
    </w:p>
    <w:p w14:paraId="5469AF9C" w14:textId="77777777" w:rsidR="003232DB" w:rsidRPr="00CF11D0" w:rsidRDefault="003232DB" w:rsidP="00CF11D0">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14:paraId="357DEEFF" w14:textId="77777777" w:rsidR="00CF11D0" w:rsidRPr="00CF11D0" w:rsidRDefault="00CF11D0" w:rsidP="00CF11D0">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14:paraId="6BB7E096" w14:textId="57D495F3" w:rsidR="00A71815" w:rsidRPr="00CF11D0" w:rsidRDefault="00CF11D0" w:rsidP="00CF11D0">
      <w:pPr>
        <w:autoSpaceDE w:val="0"/>
        <w:autoSpaceDN w:val="0"/>
        <w:adjustRightInd w:val="0"/>
        <w:ind w:right="-1"/>
        <w:jc w:val="center"/>
        <w:rPr>
          <w:rFonts w:ascii="Liberation Serif" w:hAnsi="Liberation Serif" w:cs="Liberation Serif"/>
          <w:b/>
          <w:sz w:val="28"/>
          <w:szCs w:val="28"/>
        </w:rPr>
      </w:pPr>
      <w:r w:rsidRPr="00CF11D0">
        <w:rPr>
          <w:rFonts w:ascii="Liberation Serif" w:hAnsi="Liberation Serif" w:cs="Liberation Serif"/>
          <w:b/>
          <w:sz w:val="28"/>
          <w:szCs w:val="28"/>
        </w:rPr>
        <w:t xml:space="preserve">АДМИНИСТРАТИВНЫЙ РЕГЛАМЕНТ </w:t>
      </w:r>
      <w:r w:rsidRPr="00CF11D0">
        <w:rPr>
          <w:rFonts w:ascii="Liberation Serif" w:hAnsi="Liberation Serif" w:cs="Liberation Serif"/>
          <w:b/>
          <w:sz w:val="28"/>
          <w:szCs w:val="28"/>
        </w:rPr>
        <w:br/>
      </w:r>
      <w:r w:rsidR="00D41BA1" w:rsidRPr="00CF11D0">
        <w:rPr>
          <w:rFonts w:ascii="Liberation Serif" w:hAnsi="Liberation Serif" w:cs="Liberation Serif"/>
          <w:b/>
          <w:sz w:val="28"/>
          <w:szCs w:val="28"/>
        </w:rPr>
        <w:t>предоставления</w:t>
      </w:r>
      <w:r w:rsidR="002E5E69" w:rsidRPr="00CF11D0">
        <w:rPr>
          <w:rFonts w:ascii="Liberation Serif" w:hAnsi="Liberation Serif" w:cs="Liberation Serif"/>
          <w:b/>
          <w:sz w:val="28"/>
          <w:szCs w:val="28"/>
        </w:rPr>
        <w:t xml:space="preserve"> </w:t>
      </w:r>
      <w:r w:rsidR="007955C0" w:rsidRPr="00CF11D0">
        <w:rPr>
          <w:rFonts w:ascii="Liberation Serif" w:hAnsi="Liberation Serif" w:cs="Liberation Serif"/>
          <w:b/>
          <w:sz w:val="28"/>
          <w:szCs w:val="28"/>
        </w:rPr>
        <w:t xml:space="preserve">муниципальной </w:t>
      </w:r>
      <w:r w:rsidR="002E5E69" w:rsidRPr="00CF11D0">
        <w:rPr>
          <w:rFonts w:ascii="Liberation Serif" w:hAnsi="Liberation Serif" w:cs="Liberation Serif"/>
          <w:b/>
          <w:sz w:val="28"/>
          <w:szCs w:val="28"/>
        </w:rPr>
        <w:t>услуг</w:t>
      </w:r>
      <w:r w:rsidR="007955C0" w:rsidRPr="00CF11D0">
        <w:rPr>
          <w:rFonts w:ascii="Liberation Serif" w:hAnsi="Liberation Serif" w:cs="Liberation Serif"/>
          <w:b/>
          <w:sz w:val="28"/>
          <w:szCs w:val="28"/>
        </w:rPr>
        <w:t>и</w:t>
      </w:r>
      <w:r w:rsidR="002E5E69" w:rsidRPr="00CF11D0">
        <w:rPr>
          <w:rFonts w:ascii="Liberation Serif" w:hAnsi="Liberation Serif" w:cs="Liberation Serif"/>
          <w:b/>
          <w:sz w:val="28"/>
          <w:szCs w:val="28"/>
        </w:rPr>
        <w:t xml:space="preserve"> </w:t>
      </w:r>
      <w:r w:rsidR="00485463" w:rsidRPr="00CF11D0">
        <w:rPr>
          <w:rFonts w:ascii="Liberation Serif" w:hAnsi="Liberation Serif" w:cs="Liberation Serif"/>
          <w:b/>
          <w:sz w:val="28"/>
          <w:szCs w:val="28"/>
        </w:rPr>
        <w:t>«</w:t>
      </w:r>
      <w:r w:rsidR="00A335BA" w:rsidRPr="00CF11D0">
        <w:rPr>
          <w:rFonts w:ascii="Liberation Serif" w:hAnsi="Liberation Serif" w:cs="Liberation Serif"/>
          <w:b/>
          <w:bCs/>
          <w:sz w:val="28"/>
          <w:szCs w:val="28"/>
        </w:rPr>
        <w:t>Утверждение схемы расположения земельного участка или земельных участков на кадастровом плане территории</w:t>
      </w:r>
      <w:r w:rsidR="00485463" w:rsidRPr="00CF11D0">
        <w:rPr>
          <w:rFonts w:ascii="Liberation Serif" w:hAnsi="Liberation Serif" w:cs="Liberation Serif"/>
          <w:b/>
          <w:sz w:val="28"/>
          <w:szCs w:val="28"/>
        </w:rPr>
        <w:t>»</w:t>
      </w:r>
      <w:r w:rsidR="000053D7" w:rsidRPr="00CF11D0">
        <w:rPr>
          <w:rFonts w:ascii="Liberation Serif" w:hAnsi="Liberation Serif" w:cs="Liberation Serif"/>
          <w:b/>
          <w:sz w:val="28"/>
          <w:szCs w:val="28"/>
        </w:rPr>
        <w:t xml:space="preserve"> </w:t>
      </w:r>
    </w:p>
    <w:p w14:paraId="2B620FE5" w14:textId="77777777" w:rsidR="00C9040A" w:rsidRPr="00CF11D0" w:rsidRDefault="00C9040A" w:rsidP="00CF11D0">
      <w:pPr>
        <w:pStyle w:val="ConsPlusNormal"/>
        <w:ind w:right="-1" w:firstLine="0"/>
        <w:jc w:val="both"/>
        <w:rPr>
          <w:rFonts w:ascii="Liberation Serif" w:eastAsiaTheme="minorHAnsi" w:hAnsi="Liberation Serif" w:cs="Liberation Serif"/>
          <w:sz w:val="28"/>
          <w:szCs w:val="28"/>
          <w:lang w:eastAsia="en-US"/>
        </w:rPr>
      </w:pPr>
    </w:p>
    <w:p w14:paraId="6C088D05" w14:textId="77777777" w:rsidR="00A71815" w:rsidRPr="00CF11D0" w:rsidRDefault="00A71815" w:rsidP="00CF11D0">
      <w:pPr>
        <w:autoSpaceDE w:val="0"/>
        <w:autoSpaceDN w:val="0"/>
        <w:adjustRightInd w:val="0"/>
        <w:ind w:right="-1"/>
        <w:jc w:val="center"/>
        <w:rPr>
          <w:rFonts w:ascii="Liberation Serif" w:hAnsi="Liberation Serif" w:cs="Liberation Serif"/>
          <w:b/>
          <w:sz w:val="28"/>
          <w:szCs w:val="28"/>
        </w:rPr>
      </w:pPr>
      <w:r w:rsidRPr="00CF11D0">
        <w:rPr>
          <w:rFonts w:ascii="Liberation Serif" w:hAnsi="Liberation Serif" w:cs="Liberation Serif"/>
          <w:b/>
          <w:sz w:val="28"/>
          <w:szCs w:val="28"/>
        </w:rPr>
        <w:t>1. Общие положения</w:t>
      </w:r>
    </w:p>
    <w:p w14:paraId="1F16E7F0" w14:textId="77777777" w:rsidR="00A71815" w:rsidRPr="00CF11D0" w:rsidRDefault="00A71815" w:rsidP="00CF11D0">
      <w:pPr>
        <w:autoSpaceDE w:val="0"/>
        <w:autoSpaceDN w:val="0"/>
        <w:adjustRightInd w:val="0"/>
        <w:ind w:right="-1"/>
        <w:jc w:val="center"/>
        <w:rPr>
          <w:rFonts w:ascii="Liberation Serif" w:hAnsi="Liberation Serif" w:cs="Liberation Serif"/>
          <w:sz w:val="28"/>
          <w:szCs w:val="28"/>
        </w:rPr>
      </w:pPr>
    </w:p>
    <w:p w14:paraId="4CCCA40D" w14:textId="77777777" w:rsidR="00A71815" w:rsidRPr="00CF11D0" w:rsidRDefault="00A71815" w:rsidP="00CF11D0">
      <w:pPr>
        <w:autoSpaceDE w:val="0"/>
        <w:autoSpaceDN w:val="0"/>
        <w:adjustRightInd w:val="0"/>
        <w:ind w:right="-1"/>
        <w:jc w:val="center"/>
        <w:rPr>
          <w:rFonts w:ascii="Liberation Serif" w:hAnsi="Liberation Serif" w:cs="Liberation Serif"/>
          <w:b/>
          <w:sz w:val="28"/>
          <w:szCs w:val="28"/>
        </w:rPr>
      </w:pPr>
      <w:r w:rsidRPr="00CF11D0">
        <w:rPr>
          <w:rFonts w:ascii="Liberation Serif" w:hAnsi="Liberation Serif" w:cs="Liberation Serif"/>
          <w:b/>
          <w:sz w:val="28"/>
          <w:szCs w:val="28"/>
        </w:rPr>
        <w:t>Предмет регулирования регламента</w:t>
      </w:r>
    </w:p>
    <w:p w14:paraId="61BE5399" w14:textId="77777777" w:rsidR="00A71815" w:rsidRPr="00CF11D0" w:rsidRDefault="00A71815" w:rsidP="00CF11D0">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5D99FC5B" w14:textId="140A2017" w:rsidR="00A71815" w:rsidRPr="00CF11D0" w:rsidRDefault="00D41BA1"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 Административный регламент предоставления</w:t>
      </w:r>
      <w:r w:rsidR="002E5E69" w:rsidRPr="00CF11D0">
        <w:rPr>
          <w:rFonts w:ascii="Liberation Serif" w:eastAsiaTheme="minorHAnsi" w:hAnsi="Liberation Serif" w:cs="Liberation Serif"/>
          <w:sz w:val="28"/>
          <w:szCs w:val="28"/>
          <w:lang w:eastAsia="en-US"/>
        </w:rPr>
        <w:t xml:space="preserve"> </w:t>
      </w:r>
      <w:r w:rsidR="006F14EB" w:rsidRPr="00CF11D0">
        <w:rPr>
          <w:rFonts w:ascii="Liberation Serif" w:eastAsiaTheme="minorHAnsi" w:hAnsi="Liberation Serif" w:cs="Liberation Serif"/>
          <w:sz w:val="28"/>
          <w:szCs w:val="28"/>
          <w:lang w:eastAsia="en-US"/>
        </w:rPr>
        <w:t>муниципальной</w:t>
      </w:r>
      <w:r w:rsidR="002E5E69" w:rsidRPr="00CF11D0">
        <w:rPr>
          <w:rFonts w:ascii="Liberation Serif" w:eastAsiaTheme="minorHAnsi" w:hAnsi="Liberation Serif" w:cs="Liberation Serif"/>
          <w:sz w:val="28"/>
          <w:szCs w:val="28"/>
          <w:lang w:eastAsia="en-US"/>
        </w:rPr>
        <w:t xml:space="preserve"> услуги </w:t>
      </w:r>
      <w:r w:rsidR="00485463" w:rsidRPr="00CF11D0">
        <w:rPr>
          <w:rFonts w:ascii="Liberation Serif" w:eastAsiaTheme="minorHAnsi" w:hAnsi="Liberation Serif" w:cs="Liberation Serif"/>
          <w:sz w:val="28"/>
          <w:szCs w:val="28"/>
          <w:lang w:eastAsia="en-US"/>
        </w:rPr>
        <w:t>«Утверждение схемы расположения земельного участка или земельных участков на кадастровом плане территорий»</w:t>
      </w:r>
      <w:r w:rsidR="00066A6F" w:rsidRPr="00CF11D0">
        <w:rPr>
          <w:rFonts w:ascii="Liberation Serif" w:eastAsiaTheme="minorHAnsi" w:hAnsi="Liberation Serif" w:cs="Liberation Serif"/>
          <w:sz w:val="28"/>
          <w:szCs w:val="28"/>
          <w:lang w:eastAsia="en-US"/>
        </w:rPr>
        <w:t xml:space="preserve">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14:paraId="77731ED9" w14:textId="1E7F6D24" w:rsidR="00A71815" w:rsidRPr="00CF11D0" w:rsidRDefault="00A7181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2. </w:t>
      </w:r>
      <w:r w:rsidR="00651ADA" w:rsidRPr="00CF11D0">
        <w:rPr>
          <w:rFonts w:ascii="Liberation Serif" w:eastAsiaTheme="minorHAnsi" w:hAnsi="Liberation Serif" w:cs="Liberation Serif"/>
          <w:sz w:val="28"/>
          <w:szCs w:val="28"/>
          <w:lang w:eastAsia="en-US"/>
        </w:rPr>
        <w:t>Р</w:t>
      </w:r>
      <w:r w:rsidRPr="00CF11D0">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CF11D0">
        <w:rPr>
          <w:rFonts w:ascii="Liberation Serif" w:eastAsiaTheme="minorHAnsi" w:hAnsi="Liberation Serif" w:cs="Liberation Serif"/>
          <w:sz w:val="28"/>
          <w:szCs w:val="28"/>
          <w:lang w:eastAsia="en-US"/>
        </w:rPr>
        <w:t>нистративных процедур</w:t>
      </w:r>
      <w:r w:rsidR="00C6696F" w:rsidRPr="00CF11D0">
        <w:rPr>
          <w:rFonts w:ascii="Liberation Serif" w:eastAsiaTheme="minorHAnsi" w:hAnsi="Liberation Serif" w:cs="Liberation Serif"/>
          <w:sz w:val="28"/>
          <w:szCs w:val="28"/>
          <w:lang w:eastAsia="en-US"/>
        </w:rPr>
        <w:t xml:space="preserve"> </w:t>
      </w:r>
      <w:r w:rsidR="00066A6F" w:rsidRPr="00CF11D0">
        <w:rPr>
          <w:rFonts w:ascii="Liberation Serif" w:eastAsiaTheme="minorHAnsi" w:hAnsi="Liberation Serif" w:cs="Liberation Serif"/>
          <w:sz w:val="28"/>
          <w:szCs w:val="28"/>
          <w:lang w:eastAsia="en-US"/>
        </w:rPr>
        <w:t>в</w:t>
      </w:r>
      <w:r w:rsidR="00FF6ECF" w:rsidRPr="00CF11D0">
        <w:rPr>
          <w:rFonts w:ascii="Liberation Serif" w:eastAsiaTheme="minorHAnsi" w:hAnsi="Liberation Serif" w:cs="Liberation Serif"/>
          <w:sz w:val="28"/>
          <w:szCs w:val="28"/>
          <w:lang w:eastAsia="en-US"/>
        </w:rPr>
        <w:t xml:space="preserve"> городском округе Верхняя Пышма</w:t>
      </w:r>
      <w:r w:rsidRPr="00CF11D0">
        <w:rPr>
          <w:rFonts w:ascii="Liberation Serif" w:eastAsiaTheme="minorHAnsi" w:hAnsi="Liberation Serif" w:cs="Liberation Serif"/>
          <w:sz w:val="28"/>
          <w:szCs w:val="28"/>
          <w:lang w:eastAsia="en-US"/>
        </w:rPr>
        <w:t xml:space="preserve">, осуществляемых в ходе предоставления </w:t>
      </w:r>
      <w:r w:rsidR="007955C0" w:rsidRPr="00CF11D0">
        <w:rPr>
          <w:rFonts w:ascii="Liberation Serif" w:eastAsiaTheme="minorHAnsi" w:hAnsi="Liberation Serif" w:cs="Liberation Serif"/>
          <w:sz w:val="28"/>
          <w:szCs w:val="28"/>
          <w:lang w:eastAsia="en-US"/>
        </w:rPr>
        <w:t xml:space="preserve">муниципальной </w:t>
      </w:r>
      <w:r w:rsidRPr="00CF11D0">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
    <w:p w14:paraId="16736B56" w14:textId="77777777" w:rsidR="00A71815" w:rsidRPr="00CF11D0" w:rsidRDefault="00A71815" w:rsidP="00CF11D0">
      <w:pPr>
        <w:pStyle w:val="ConsPlusTitle"/>
        <w:widowControl/>
        <w:tabs>
          <w:tab w:val="right" w:pos="9923"/>
        </w:tabs>
        <w:ind w:right="-1"/>
        <w:jc w:val="both"/>
        <w:outlineLvl w:val="0"/>
        <w:rPr>
          <w:rFonts w:ascii="Liberation Serif" w:hAnsi="Liberation Serif" w:cs="Liberation Serif"/>
          <w:b w:val="0"/>
        </w:rPr>
      </w:pPr>
    </w:p>
    <w:p w14:paraId="64E9897F" w14:textId="77777777" w:rsidR="00A71815" w:rsidRPr="00CF11D0" w:rsidRDefault="00A71815" w:rsidP="00CF11D0">
      <w:pPr>
        <w:autoSpaceDE w:val="0"/>
        <w:autoSpaceDN w:val="0"/>
        <w:adjustRightInd w:val="0"/>
        <w:ind w:right="-1" w:firstLine="540"/>
        <w:jc w:val="center"/>
        <w:rPr>
          <w:rFonts w:ascii="Liberation Serif" w:hAnsi="Liberation Serif" w:cs="Liberation Serif"/>
          <w:b/>
          <w:sz w:val="28"/>
          <w:szCs w:val="28"/>
        </w:rPr>
      </w:pPr>
      <w:r w:rsidRPr="00CF11D0">
        <w:rPr>
          <w:rFonts w:ascii="Liberation Serif" w:hAnsi="Liberation Serif" w:cs="Liberation Serif"/>
          <w:b/>
          <w:sz w:val="28"/>
          <w:szCs w:val="28"/>
        </w:rPr>
        <w:t>Круг заявителей</w:t>
      </w:r>
    </w:p>
    <w:p w14:paraId="6E4CC35F" w14:textId="77777777" w:rsidR="00A71815" w:rsidRPr="00CF11D0" w:rsidRDefault="00A71815" w:rsidP="00CF11D0">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14:paraId="11F0057B" w14:textId="3D38927F" w:rsidR="00015090" w:rsidRPr="00CF11D0" w:rsidRDefault="00C67B00"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3. </w:t>
      </w:r>
      <w:r w:rsidR="00F326C8" w:rsidRPr="00CF11D0">
        <w:rPr>
          <w:rFonts w:ascii="Liberation Serif" w:eastAsiaTheme="minorHAnsi" w:hAnsi="Liberation Serif" w:cs="Liberation Serif"/>
          <w:sz w:val="28"/>
          <w:szCs w:val="28"/>
          <w:lang w:eastAsia="en-US"/>
        </w:rPr>
        <w:t>Заявител</w:t>
      </w:r>
      <w:r w:rsidR="002C1DC5" w:rsidRPr="00CF11D0">
        <w:rPr>
          <w:rFonts w:ascii="Liberation Serif" w:eastAsiaTheme="minorHAnsi" w:hAnsi="Liberation Serif" w:cs="Liberation Serif"/>
          <w:sz w:val="28"/>
          <w:szCs w:val="28"/>
          <w:lang w:eastAsia="en-US"/>
        </w:rPr>
        <w:t>ями</w:t>
      </w:r>
      <w:r w:rsidR="00F326C8" w:rsidRPr="00CF11D0">
        <w:rPr>
          <w:rFonts w:ascii="Liberation Serif" w:eastAsiaTheme="minorHAnsi" w:hAnsi="Liberation Serif" w:cs="Liberation Serif"/>
          <w:sz w:val="28"/>
          <w:szCs w:val="28"/>
          <w:lang w:eastAsia="en-US"/>
        </w:rPr>
        <w:t xml:space="preserve"> на получе</w:t>
      </w:r>
      <w:r w:rsidR="003E0FBF" w:rsidRPr="00CF11D0">
        <w:rPr>
          <w:rFonts w:ascii="Liberation Serif" w:eastAsiaTheme="minorHAnsi" w:hAnsi="Liberation Serif" w:cs="Liberation Serif"/>
          <w:sz w:val="28"/>
          <w:szCs w:val="28"/>
          <w:lang w:eastAsia="en-US"/>
        </w:rPr>
        <w:t xml:space="preserve">ние </w:t>
      </w:r>
      <w:r w:rsidR="007955C0" w:rsidRPr="00CF11D0">
        <w:rPr>
          <w:rFonts w:ascii="Liberation Serif" w:eastAsiaTheme="minorHAnsi" w:hAnsi="Liberation Serif" w:cs="Liberation Serif"/>
          <w:sz w:val="28"/>
          <w:szCs w:val="28"/>
          <w:lang w:eastAsia="en-US"/>
        </w:rPr>
        <w:t>муниципальной</w:t>
      </w:r>
      <w:r w:rsidR="003E0FBF" w:rsidRPr="00CF11D0">
        <w:rPr>
          <w:rFonts w:ascii="Liberation Serif" w:eastAsiaTheme="minorHAnsi" w:hAnsi="Liberation Serif" w:cs="Liberation Serif"/>
          <w:sz w:val="28"/>
          <w:szCs w:val="28"/>
          <w:lang w:eastAsia="en-US"/>
        </w:rPr>
        <w:t xml:space="preserve"> услуги </w:t>
      </w:r>
      <w:r w:rsidR="005F1A67" w:rsidRPr="00CF11D0">
        <w:rPr>
          <w:rFonts w:ascii="Liberation Serif" w:eastAsiaTheme="minorHAnsi" w:hAnsi="Liberation Serif" w:cs="Liberation Serif"/>
          <w:sz w:val="28"/>
          <w:szCs w:val="28"/>
          <w:lang w:eastAsia="en-US"/>
        </w:rPr>
        <w:t>являются физические и юридические лица, являющиеся</w:t>
      </w:r>
      <w:r w:rsidR="00646940" w:rsidRPr="00CF11D0">
        <w:rPr>
          <w:rFonts w:ascii="Liberation Serif" w:eastAsiaTheme="minorHAnsi" w:hAnsi="Liberation Serif" w:cs="Liberation Serif"/>
          <w:sz w:val="28"/>
          <w:szCs w:val="28"/>
          <w:lang w:eastAsia="en-US"/>
        </w:rPr>
        <w:t xml:space="preserve"> правообладателями земельных участков</w:t>
      </w:r>
      <w:r w:rsidR="002C1DC5" w:rsidRPr="00CF11D0">
        <w:rPr>
          <w:rFonts w:ascii="Liberation Serif" w:eastAsiaTheme="minorHAnsi" w:hAnsi="Liberation Serif" w:cs="Liberation Serif"/>
          <w:sz w:val="28"/>
          <w:szCs w:val="28"/>
          <w:lang w:eastAsia="en-US"/>
        </w:rPr>
        <w:t xml:space="preserve">, находящихся в муниципальной </w:t>
      </w:r>
      <w:r w:rsidR="00B66E84" w:rsidRPr="00CF11D0">
        <w:rPr>
          <w:rFonts w:ascii="Liberation Serif" w:eastAsiaTheme="minorHAnsi" w:hAnsi="Liberation Serif" w:cs="Liberation Serif"/>
          <w:sz w:val="28"/>
          <w:szCs w:val="28"/>
          <w:lang w:eastAsia="en-US"/>
        </w:rPr>
        <w:t>собственности</w:t>
      </w:r>
      <w:r w:rsidR="00FF6ECF" w:rsidRPr="00CF11D0">
        <w:rPr>
          <w:rFonts w:ascii="Liberation Serif" w:eastAsiaTheme="minorHAnsi" w:hAnsi="Liberation Serif" w:cs="Liberation Serif"/>
          <w:sz w:val="28"/>
          <w:szCs w:val="28"/>
          <w:lang w:eastAsia="en-US"/>
        </w:rPr>
        <w:t xml:space="preserve"> городского округа Верхняя Пышма</w:t>
      </w:r>
      <w:r w:rsidR="002C1DC5" w:rsidRPr="00CF11D0">
        <w:rPr>
          <w:rFonts w:ascii="Liberation Serif" w:eastAsiaTheme="minorHAnsi" w:hAnsi="Liberation Serif" w:cs="Liberation Serif"/>
          <w:sz w:val="28"/>
          <w:szCs w:val="28"/>
          <w:lang w:eastAsia="en-US"/>
        </w:rPr>
        <w:t>, либо земельных участков</w:t>
      </w:r>
      <w:r w:rsidR="00020F66" w:rsidRPr="00CF11D0">
        <w:rPr>
          <w:rFonts w:ascii="Liberation Serif" w:eastAsiaTheme="minorHAnsi" w:hAnsi="Liberation Serif" w:cs="Liberation Serif"/>
          <w:sz w:val="28"/>
          <w:szCs w:val="28"/>
          <w:lang w:eastAsia="en-US"/>
        </w:rPr>
        <w:t>,</w:t>
      </w:r>
      <w:r w:rsidR="002C1DC5" w:rsidRPr="00CF11D0">
        <w:rPr>
          <w:rFonts w:ascii="Liberation Serif" w:eastAsiaTheme="minorHAnsi" w:hAnsi="Liberation Serif" w:cs="Liberation Serif"/>
          <w:sz w:val="28"/>
          <w:szCs w:val="28"/>
          <w:lang w:eastAsia="en-US"/>
        </w:rPr>
        <w:t xml:space="preserve"> государственная собственность на которые не разграничена, расположенных в границах </w:t>
      </w:r>
      <w:r w:rsidR="00FF6ECF" w:rsidRPr="00CF11D0">
        <w:rPr>
          <w:rFonts w:ascii="Liberation Serif" w:eastAsiaTheme="minorHAnsi" w:hAnsi="Liberation Serif" w:cs="Liberation Serif"/>
          <w:sz w:val="28"/>
          <w:szCs w:val="28"/>
          <w:lang w:eastAsia="en-US"/>
        </w:rPr>
        <w:t>городского округа Верхняя Пышма.</w:t>
      </w:r>
    </w:p>
    <w:p w14:paraId="2335FC1F" w14:textId="77777777" w:rsidR="005F1A67" w:rsidRPr="00CF11D0" w:rsidRDefault="005F1A67" w:rsidP="00CF11D0">
      <w:pPr>
        <w:autoSpaceDE w:val="0"/>
        <w:autoSpaceDN w:val="0"/>
        <w:adjustRightInd w:val="0"/>
        <w:ind w:right="-1" w:firstLine="540"/>
        <w:jc w:val="center"/>
        <w:rPr>
          <w:rFonts w:ascii="Liberation Serif" w:hAnsi="Liberation Serif" w:cs="Liberation Serif"/>
          <w:b/>
          <w:sz w:val="28"/>
          <w:szCs w:val="28"/>
        </w:rPr>
      </w:pPr>
      <w:bookmarkStart w:id="1" w:name="Par1"/>
      <w:bookmarkEnd w:id="1"/>
    </w:p>
    <w:p w14:paraId="5282F874" w14:textId="77777777" w:rsidR="00A71815" w:rsidRPr="00CF11D0" w:rsidRDefault="00A71815" w:rsidP="00CF11D0">
      <w:pPr>
        <w:autoSpaceDE w:val="0"/>
        <w:autoSpaceDN w:val="0"/>
        <w:adjustRightInd w:val="0"/>
        <w:ind w:right="-1" w:firstLine="540"/>
        <w:jc w:val="center"/>
        <w:rPr>
          <w:rFonts w:ascii="Liberation Serif" w:hAnsi="Liberation Serif" w:cs="Liberation Serif"/>
          <w:b/>
          <w:sz w:val="28"/>
          <w:szCs w:val="28"/>
        </w:rPr>
      </w:pPr>
      <w:r w:rsidRPr="00CF11D0">
        <w:rPr>
          <w:rFonts w:ascii="Liberation Serif" w:hAnsi="Liberation Serif" w:cs="Liberation Serif"/>
          <w:b/>
          <w:sz w:val="28"/>
          <w:szCs w:val="28"/>
        </w:rPr>
        <w:t xml:space="preserve">Требования к порядку информирования о предоставлении </w:t>
      </w:r>
      <w:r w:rsidR="007955C0" w:rsidRPr="00CF11D0">
        <w:rPr>
          <w:rFonts w:ascii="Liberation Serif" w:hAnsi="Liberation Serif" w:cs="Liberation Serif"/>
          <w:b/>
          <w:sz w:val="28"/>
          <w:szCs w:val="28"/>
        </w:rPr>
        <w:t>муниципальной услуги</w:t>
      </w:r>
    </w:p>
    <w:p w14:paraId="0582491E" w14:textId="77777777" w:rsidR="00A71815" w:rsidRPr="00CF11D0" w:rsidRDefault="00A71815" w:rsidP="00CF11D0">
      <w:pPr>
        <w:pStyle w:val="ConsPlusTitle"/>
        <w:widowControl/>
        <w:tabs>
          <w:tab w:val="right" w:pos="9923"/>
        </w:tabs>
        <w:ind w:right="-1"/>
        <w:jc w:val="both"/>
        <w:outlineLvl w:val="0"/>
        <w:rPr>
          <w:rFonts w:ascii="Liberation Serif" w:hAnsi="Liberation Serif" w:cs="Liberation Serif"/>
          <w:b w:val="0"/>
        </w:rPr>
      </w:pPr>
    </w:p>
    <w:p w14:paraId="09A885A9" w14:textId="77777777" w:rsidR="00FF6ECF" w:rsidRPr="00CF11D0" w:rsidRDefault="00FF6ECF" w:rsidP="00CF11D0">
      <w:pPr>
        <w:autoSpaceDE w:val="0"/>
        <w:autoSpaceDN w:val="0"/>
        <w:adjustRightInd w:val="0"/>
        <w:ind w:right="-1" w:firstLine="709"/>
        <w:jc w:val="both"/>
        <w:outlineLvl w:val="1"/>
        <w:rPr>
          <w:rFonts w:ascii="Liberation Serif" w:hAnsi="Liberation Serif" w:cs="Liberation Serif"/>
          <w:sz w:val="28"/>
          <w:szCs w:val="28"/>
        </w:rPr>
      </w:pPr>
      <w:r w:rsidRPr="00CF11D0">
        <w:rPr>
          <w:rFonts w:ascii="Liberation Serif" w:hAnsi="Liberation Serif" w:cs="Liberation Serif"/>
          <w:sz w:val="28"/>
          <w:szCs w:val="28"/>
        </w:rPr>
        <w:t xml:space="preserve">4. Информирование заявителей о порядке предоставления муниципальной услуги осуществляется непосредственно муниципальными служащими комитета по управлению имуществом администрации городского округа Верхняя Пышма      (далее – комитет)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w:t>
      </w:r>
      <w:r w:rsidRPr="00CF11D0">
        <w:rPr>
          <w:rFonts w:ascii="Liberation Serif" w:hAnsi="Liberation Serif" w:cs="Liberation Serif"/>
          <w:sz w:val="28"/>
          <w:szCs w:val="28"/>
        </w:rPr>
        <w:lastRenderedPageBreak/>
        <w:t>и муниципальных услуг» (далее – многофункциональный центр предоставления государственных и муниципальных услуг) и его филиалы.</w:t>
      </w:r>
    </w:p>
    <w:p w14:paraId="211C564D" w14:textId="77777777" w:rsidR="00FF6ECF" w:rsidRPr="00CF11D0" w:rsidRDefault="00FF6ECF" w:rsidP="00CF11D0">
      <w:pPr>
        <w:autoSpaceDE w:val="0"/>
        <w:autoSpaceDN w:val="0"/>
        <w:adjustRightInd w:val="0"/>
        <w:ind w:right="-1" w:firstLine="540"/>
        <w:contextualSpacing/>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5.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14:paraId="57277A66" w14:textId="77777777" w:rsidR="00FF6ECF" w:rsidRPr="00CF11D0" w:rsidRDefault="00FF6ECF" w:rsidP="00CF11D0">
      <w:pPr>
        <w:autoSpaceDE w:val="0"/>
        <w:autoSpaceDN w:val="0"/>
        <w:adjustRightInd w:val="0"/>
        <w:ind w:right="-1" w:firstLine="540"/>
        <w:contextualSpacing/>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208F7E43" w14:textId="77777777" w:rsidR="00FF6ECF" w:rsidRPr="00CF11D0" w:rsidRDefault="00FF6ECF" w:rsidP="00CF11D0">
      <w:pPr>
        <w:autoSpaceDE w:val="0"/>
        <w:autoSpaceDN w:val="0"/>
        <w:adjustRightInd w:val="0"/>
        <w:spacing w:before="280"/>
        <w:ind w:right="-1" w:firstLine="540"/>
        <w:contextualSpacing/>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3BEB96B3" w14:textId="77777777" w:rsidR="00FF6ECF" w:rsidRPr="00CF11D0" w:rsidRDefault="00FF6ECF" w:rsidP="00CF11D0">
      <w:pPr>
        <w:autoSpaceDE w:val="0"/>
        <w:autoSpaceDN w:val="0"/>
        <w:adjustRightInd w:val="0"/>
        <w:spacing w:before="280"/>
        <w:ind w:right="-1" w:firstLine="540"/>
        <w:contextualSpacing/>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 (при наличии технической возможности)</w:t>
      </w:r>
    </w:p>
    <w:p w14:paraId="76B5BF40" w14:textId="77777777" w:rsidR="00A71815" w:rsidRPr="00CF11D0" w:rsidRDefault="00A71815" w:rsidP="00CF11D0">
      <w:pPr>
        <w:pStyle w:val="ConsPlusTitle"/>
        <w:widowControl/>
        <w:tabs>
          <w:tab w:val="right" w:pos="9923"/>
        </w:tabs>
        <w:ind w:right="-1"/>
        <w:jc w:val="both"/>
        <w:outlineLvl w:val="0"/>
        <w:rPr>
          <w:rFonts w:ascii="Liberation Serif" w:hAnsi="Liberation Serif" w:cs="Liberation Serif"/>
          <w:b w:val="0"/>
        </w:rPr>
      </w:pPr>
    </w:p>
    <w:p w14:paraId="3576E46D" w14:textId="77777777" w:rsidR="00A71815" w:rsidRPr="00CF11D0" w:rsidRDefault="00A71815" w:rsidP="00CF11D0">
      <w:pPr>
        <w:pStyle w:val="ConsNormal"/>
        <w:widowControl/>
        <w:ind w:right="-1" w:firstLine="540"/>
        <w:jc w:val="center"/>
        <w:rPr>
          <w:rFonts w:ascii="Liberation Serif" w:hAnsi="Liberation Serif" w:cs="Liberation Serif"/>
          <w:b/>
          <w:sz w:val="28"/>
          <w:szCs w:val="28"/>
        </w:rPr>
      </w:pPr>
      <w:r w:rsidRPr="00CF11D0">
        <w:rPr>
          <w:rFonts w:ascii="Liberation Serif" w:hAnsi="Liberation Serif" w:cs="Liberation Serif"/>
          <w:b/>
          <w:sz w:val="28"/>
          <w:szCs w:val="28"/>
        </w:rPr>
        <w:t xml:space="preserve">Раздел 2. Стандарт предоставления </w:t>
      </w:r>
      <w:r w:rsidR="00F822DB" w:rsidRPr="00CF11D0">
        <w:rPr>
          <w:rFonts w:ascii="Liberation Serif" w:hAnsi="Liberation Serif" w:cs="Liberation Serif"/>
          <w:b/>
          <w:sz w:val="28"/>
          <w:szCs w:val="28"/>
        </w:rPr>
        <w:t xml:space="preserve">муниципальной </w:t>
      </w:r>
      <w:r w:rsidRPr="00CF11D0">
        <w:rPr>
          <w:rFonts w:ascii="Liberation Serif" w:hAnsi="Liberation Serif" w:cs="Liberation Serif"/>
          <w:b/>
          <w:sz w:val="28"/>
          <w:szCs w:val="28"/>
        </w:rPr>
        <w:t>услуги</w:t>
      </w:r>
    </w:p>
    <w:p w14:paraId="2D25EBE9" w14:textId="77777777" w:rsidR="00A71815" w:rsidRPr="00CF11D0" w:rsidRDefault="00A71815" w:rsidP="00CF11D0">
      <w:pPr>
        <w:pStyle w:val="ConsNormal"/>
        <w:widowControl/>
        <w:ind w:right="-1" w:firstLine="540"/>
        <w:jc w:val="center"/>
        <w:rPr>
          <w:rFonts w:ascii="Liberation Serif" w:hAnsi="Liberation Serif" w:cs="Liberation Serif"/>
          <w:b/>
          <w:sz w:val="28"/>
          <w:szCs w:val="28"/>
        </w:rPr>
      </w:pPr>
    </w:p>
    <w:p w14:paraId="22D819F8" w14:textId="77777777" w:rsidR="00A71815" w:rsidRPr="00CF11D0" w:rsidRDefault="00A71815" w:rsidP="00CF11D0">
      <w:pPr>
        <w:pStyle w:val="ConsNormal"/>
        <w:widowControl/>
        <w:ind w:right="-1" w:firstLine="540"/>
        <w:jc w:val="center"/>
        <w:rPr>
          <w:rFonts w:ascii="Liberation Serif" w:hAnsi="Liberation Serif" w:cs="Liberation Serif"/>
          <w:b/>
          <w:sz w:val="28"/>
          <w:szCs w:val="28"/>
        </w:rPr>
      </w:pPr>
      <w:r w:rsidRPr="00CF11D0">
        <w:rPr>
          <w:rFonts w:ascii="Liberation Serif" w:hAnsi="Liberation Serif" w:cs="Liberation Serif"/>
          <w:b/>
          <w:sz w:val="28"/>
          <w:szCs w:val="28"/>
        </w:rPr>
        <w:t xml:space="preserve">Наименование </w:t>
      </w:r>
      <w:r w:rsidR="00F822DB" w:rsidRPr="00CF11D0">
        <w:rPr>
          <w:rFonts w:ascii="Liberation Serif" w:hAnsi="Liberation Serif" w:cs="Liberation Serif"/>
          <w:b/>
          <w:sz w:val="28"/>
          <w:szCs w:val="28"/>
        </w:rPr>
        <w:t>муниципальной</w:t>
      </w:r>
      <w:r w:rsidRPr="00CF11D0">
        <w:rPr>
          <w:rFonts w:ascii="Liberation Serif" w:hAnsi="Liberation Serif" w:cs="Liberation Serif"/>
          <w:b/>
          <w:sz w:val="28"/>
          <w:szCs w:val="28"/>
        </w:rPr>
        <w:t xml:space="preserve"> услуги</w:t>
      </w:r>
    </w:p>
    <w:p w14:paraId="57690E24" w14:textId="77777777" w:rsidR="00A71815" w:rsidRPr="00CF11D0" w:rsidRDefault="00A71815" w:rsidP="00CF11D0">
      <w:pPr>
        <w:pStyle w:val="ConsPlusTitle"/>
        <w:widowControl/>
        <w:tabs>
          <w:tab w:val="right" w:pos="9923"/>
        </w:tabs>
        <w:ind w:right="-1"/>
        <w:jc w:val="both"/>
        <w:outlineLvl w:val="0"/>
        <w:rPr>
          <w:rFonts w:ascii="Liberation Serif" w:hAnsi="Liberation Serif" w:cs="Liberation Serif"/>
          <w:b w:val="0"/>
        </w:rPr>
      </w:pPr>
    </w:p>
    <w:p w14:paraId="74506D1E" w14:textId="365EE3CE" w:rsidR="00A71815" w:rsidRPr="00CF11D0" w:rsidRDefault="0070655D"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9</w:t>
      </w:r>
      <w:r w:rsidR="00A71815" w:rsidRPr="00CF11D0">
        <w:rPr>
          <w:rFonts w:ascii="Liberation Serif" w:eastAsiaTheme="minorHAnsi" w:hAnsi="Liberation Serif" w:cs="Liberation Serif"/>
          <w:sz w:val="28"/>
          <w:szCs w:val="28"/>
          <w:lang w:eastAsia="en-US"/>
        </w:rPr>
        <w:t>. Наиме</w:t>
      </w:r>
      <w:r w:rsidR="00A25CD8" w:rsidRPr="00CF11D0">
        <w:rPr>
          <w:rFonts w:ascii="Liberation Serif" w:eastAsiaTheme="minorHAnsi" w:hAnsi="Liberation Serif" w:cs="Liberation Serif"/>
          <w:sz w:val="28"/>
          <w:szCs w:val="28"/>
          <w:lang w:eastAsia="en-US"/>
        </w:rPr>
        <w:t xml:space="preserve">нование </w:t>
      </w:r>
      <w:r w:rsidR="00F822DB" w:rsidRPr="00CF11D0">
        <w:rPr>
          <w:rFonts w:ascii="Liberation Serif" w:eastAsiaTheme="minorHAnsi" w:hAnsi="Liberation Serif" w:cs="Liberation Serif"/>
          <w:sz w:val="28"/>
          <w:szCs w:val="28"/>
          <w:lang w:eastAsia="en-US"/>
        </w:rPr>
        <w:t>муниципальной</w:t>
      </w:r>
      <w:r w:rsidR="00A25CD8" w:rsidRPr="00CF11D0">
        <w:rPr>
          <w:rFonts w:ascii="Liberation Serif" w:eastAsiaTheme="minorHAnsi" w:hAnsi="Liberation Serif" w:cs="Liberation Serif"/>
          <w:sz w:val="28"/>
          <w:szCs w:val="28"/>
          <w:lang w:eastAsia="en-US"/>
        </w:rPr>
        <w:t xml:space="preserve"> услуги –</w:t>
      </w:r>
      <w:r w:rsidR="003B7290" w:rsidRPr="00CF11D0">
        <w:rPr>
          <w:rFonts w:ascii="Liberation Serif" w:eastAsiaTheme="minorHAnsi" w:hAnsi="Liberation Serif" w:cs="Liberation Serif"/>
          <w:sz w:val="28"/>
          <w:szCs w:val="28"/>
          <w:lang w:eastAsia="en-US"/>
        </w:rPr>
        <w:t xml:space="preserve"> </w:t>
      </w:r>
      <w:r w:rsidR="003E620C" w:rsidRPr="00CF11D0">
        <w:rPr>
          <w:rFonts w:ascii="Liberation Serif" w:eastAsiaTheme="minorHAnsi" w:hAnsi="Liberation Serif" w:cs="Liberation Serif"/>
          <w:sz w:val="28"/>
          <w:szCs w:val="28"/>
          <w:lang w:eastAsia="en-US"/>
        </w:rPr>
        <w:t>«Утверждение схемы расположения земельного участка или земельных участков на кадастровом плане территорий»</w:t>
      </w:r>
      <w:r w:rsidR="00A71815" w:rsidRPr="00CF11D0">
        <w:rPr>
          <w:rFonts w:ascii="Liberation Serif" w:eastAsiaTheme="minorHAnsi" w:hAnsi="Liberation Serif" w:cs="Liberation Serif"/>
          <w:sz w:val="28"/>
          <w:szCs w:val="28"/>
          <w:lang w:eastAsia="en-US"/>
        </w:rPr>
        <w:t>.</w:t>
      </w:r>
    </w:p>
    <w:p w14:paraId="4C770345" w14:textId="77777777" w:rsidR="00A71815" w:rsidRPr="00CF11D0" w:rsidRDefault="00A71815" w:rsidP="00CF11D0">
      <w:pPr>
        <w:pStyle w:val="ConsPlusTitle"/>
        <w:widowControl/>
        <w:tabs>
          <w:tab w:val="right" w:pos="9923"/>
        </w:tabs>
        <w:ind w:right="-1"/>
        <w:jc w:val="both"/>
        <w:outlineLvl w:val="0"/>
        <w:rPr>
          <w:rFonts w:ascii="Liberation Serif" w:hAnsi="Liberation Serif" w:cs="Liberation Serif"/>
          <w:b w:val="0"/>
        </w:rPr>
      </w:pPr>
    </w:p>
    <w:p w14:paraId="0CC55326" w14:textId="77777777" w:rsidR="00A71815" w:rsidRPr="00CF11D0" w:rsidRDefault="00A71815" w:rsidP="00CF11D0">
      <w:pPr>
        <w:autoSpaceDE w:val="0"/>
        <w:autoSpaceDN w:val="0"/>
        <w:adjustRightInd w:val="0"/>
        <w:ind w:right="-1" w:firstLine="540"/>
        <w:jc w:val="center"/>
        <w:rPr>
          <w:rFonts w:ascii="Liberation Serif" w:hAnsi="Liberation Serif" w:cs="Liberation Serif"/>
          <w:b/>
          <w:sz w:val="28"/>
          <w:szCs w:val="28"/>
        </w:rPr>
      </w:pPr>
      <w:r w:rsidRPr="00CF11D0">
        <w:rPr>
          <w:rFonts w:ascii="Liberation Serif" w:hAnsi="Liberation Serif" w:cs="Liberation Serif"/>
          <w:b/>
          <w:sz w:val="28"/>
          <w:szCs w:val="28"/>
        </w:rPr>
        <w:t xml:space="preserve">Наименование органа, предоставляющего </w:t>
      </w:r>
      <w:r w:rsidR="00F822DB" w:rsidRPr="00CF11D0">
        <w:rPr>
          <w:rFonts w:ascii="Liberation Serif" w:hAnsi="Liberation Serif" w:cs="Liberation Serif"/>
          <w:b/>
          <w:sz w:val="28"/>
          <w:szCs w:val="28"/>
        </w:rPr>
        <w:t xml:space="preserve">муниципальную </w:t>
      </w:r>
      <w:r w:rsidRPr="00CF11D0">
        <w:rPr>
          <w:rFonts w:ascii="Liberation Serif" w:hAnsi="Liberation Serif" w:cs="Liberation Serif"/>
          <w:b/>
          <w:sz w:val="28"/>
          <w:szCs w:val="28"/>
        </w:rPr>
        <w:t>услугу</w:t>
      </w:r>
    </w:p>
    <w:p w14:paraId="09138D8F" w14:textId="77777777" w:rsidR="00A71815" w:rsidRPr="00CF11D0" w:rsidRDefault="00A71815" w:rsidP="00CF11D0">
      <w:pPr>
        <w:pStyle w:val="ConsPlusTitle"/>
        <w:widowControl/>
        <w:tabs>
          <w:tab w:val="right" w:pos="9923"/>
        </w:tabs>
        <w:ind w:right="-1"/>
        <w:jc w:val="both"/>
        <w:outlineLvl w:val="0"/>
        <w:rPr>
          <w:rFonts w:ascii="Liberation Serif" w:hAnsi="Liberation Serif" w:cs="Liberation Serif"/>
          <w:b w:val="0"/>
        </w:rPr>
      </w:pPr>
    </w:p>
    <w:p w14:paraId="4E2A55A1" w14:textId="312409C8" w:rsidR="00A71815" w:rsidRPr="00CF11D0" w:rsidRDefault="002439D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w:t>
      </w:r>
      <w:r w:rsidR="0070655D" w:rsidRPr="00CF11D0">
        <w:rPr>
          <w:rFonts w:ascii="Liberation Serif" w:eastAsiaTheme="minorHAnsi" w:hAnsi="Liberation Serif" w:cs="Liberation Serif"/>
          <w:sz w:val="28"/>
          <w:szCs w:val="28"/>
          <w:lang w:eastAsia="en-US"/>
        </w:rPr>
        <w:t>0</w:t>
      </w:r>
      <w:r w:rsidR="00A71815" w:rsidRPr="00CF11D0">
        <w:rPr>
          <w:rFonts w:ascii="Liberation Serif" w:eastAsiaTheme="minorHAnsi" w:hAnsi="Liberation Serif" w:cs="Liberation Serif"/>
          <w:sz w:val="28"/>
          <w:szCs w:val="28"/>
          <w:lang w:eastAsia="en-US"/>
        </w:rPr>
        <w:t xml:space="preserve">. </w:t>
      </w:r>
      <w:r w:rsidR="00FF6ECF" w:rsidRPr="00CF11D0">
        <w:rPr>
          <w:rFonts w:ascii="Liberation Serif" w:eastAsiaTheme="minorHAnsi" w:hAnsi="Liberation Serif" w:cs="Liberation Serif"/>
          <w:sz w:val="28"/>
          <w:szCs w:val="28"/>
          <w:lang w:eastAsia="en-US"/>
        </w:rPr>
        <w:t>Муниципальная услуга предоставляется комитетом по управлению имуществом администрации городского округа Верхняя Пышма.</w:t>
      </w:r>
    </w:p>
    <w:p w14:paraId="4923E18C" w14:textId="77777777" w:rsidR="00A71815" w:rsidRPr="00CF11D0" w:rsidRDefault="00A71815" w:rsidP="00CF11D0">
      <w:pPr>
        <w:pStyle w:val="ConsPlusTitle"/>
        <w:widowControl/>
        <w:tabs>
          <w:tab w:val="right" w:pos="9923"/>
        </w:tabs>
        <w:ind w:right="-1"/>
        <w:jc w:val="both"/>
        <w:outlineLvl w:val="0"/>
        <w:rPr>
          <w:rFonts w:ascii="Liberation Serif" w:hAnsi="Liberation Serif" w:cs="Liberation Serif"/>
          <w:b w:val="0"/>
        </w:rPr>
      </w:pPr>
    </w:p>
    <w:p w14:paraId="00908C75" w14:textId="77777777" w:rsidR="00A71815" w:rsidRPr="00CF11D0" w:rsidRDefault="00A25CD8" w:rsidP="00CF11D0">
      <w:pPr>
        <w:autoSpaceDE w:val="0"/>
        <w:autoSpaceDN w:val="0"/>
        <w:adjustRightInd w:val="0"/>
        <w:ind w:right="-1"/>
        <w:jc w:val="center"/>
        <w:outlineLvl w:val="2"/>
        <w:rPr>
          <w:rFonts w:ascii="Liberation Serif" w:hAnsi="Liberation Serif" w:cs="Liberation Serif"/>
          <w:b/>
          <w:sz w:val="28"/>
          <w:szCs w:val="28"/>
        </w:rPr>
      </w:pPr>
      <w:r w:rsidRPr="00CF11D0">
        <w:rPr>
          <w:rFonts w:ascii="Liberation Serif" w:hAnsi="Liberation Serif" w:cs="Liberation Serif"/>
          <w:b/>
          <w:sz w:val="28"/>
          <w:szCs w:val="28"/>
        </w:rPr>
        <w:t>Наименование органов</w:t>
      </w:r>
      <w:r w:rsidR="00A71815" w:rsidRPr="00CF11D0">
        <w:rPr>
          <w:rFonts w:ascii="Liberation Serif" w:hAnsi="Liberation Serif" w:cs="Liberation Serif"/>
          <w:b/>
          <w:sz w:val="28"/>
          <w:szCs w:val="28"/>
        </w:rPr>
        <w:t xml:space="preserve"> и организации, обращение в которые</w:t>
      </w:r>
    </w:p>
    <w:p w14:paraId="44691AC1" w14:textId="77777777" w:rsidR="00A71815" w:rsidRPr="00CF11D0" w:rsidRDefault="00A71815" w:rsidP="00CF11D0">
      <w:pPr>
        <w:autoSpaceDE w:val="0"/>
        <w:autoSpaceDN w:val="0"/>
        <w:adjustRightInd w:val="0"/>
        <w:ind w:right="-1"/>
        <w:jc w:val="center"/>
        <w:outlineLvl w:val="2"/>
        <w:rPr>
          <w:rFonts w:ascii="Liberation Serif" w:hAnsi="Liberation Serif" w:cs="Liberation Serif"/>
          <w:b/>
          <w:sz w:val="28"/>
          <w:szCs w:val="28"/>
        </w:rPr>
      </w:pPr>
      <w:r w:rsidRPr="00CF11D0">
        <w:rPr>
          <w:rFonts w:ascii="Liberation Serif" w:hAnsi="Liberation Serif" w:cs="Liberation Serif"/>
          <w:b/>
          <w:sz w:val="28"/>
          <w:szCs w:val="28"/>
        </w:rPr>
        <w:t xml:space="preserve">необходимо для предоставления </w:t>
      </w:r>
      <w:r w:rsidR="00002C8B" w:rsidRPr="00CF11D0">
        <w:rPr>
          <w:rFonts w:ascii="Liberation Serif" w:hAnsi="Liberation Serif" w:cs="Liberation Serif"/>
          <w:b/>
          <w:sz w:val="28"/>
          <w:szCs w:val="28"/>
        </w:rPr>
        <w:t xml:space="preserve">муниципальной </w:t>
      </w:r>
      <w:r w:rsidRPr="00CF11D0">
        <w:rPr>
          <w:rFonts w:ascii="Liberation Serif" w:hAnsi="Liberation Serif" w:cs="Liberation Serif"/>
          <w:b/>
          <w:sz w:val="28"/>
          <w:szCs w:val="28"/>
        </w:rPr>
        <w:t>услуги</w:t>
      </w:r>
    </w:p>
    <w:p w14:paraId="0F342513" w14:textId="77777777" w:rsidR="00A71815" w:rsidRPr="00CF11D0" w:rsidRDefault="00A71815" w:rsidP="00CF11D0">
      <w:pPr>
        <w:pStyle w:val="ConsPlusTitle"/>
        <w:widowControl/>
        <w:tabs>
          <w:tab w:val="right" w:pos="9923"/>
        </w:tabs>
        <w:ind w:right="-1"/>
        <w:jc w:val="both"/>
        <w:outlineLvl w:val="0"/>
        <w:rPr>
          <w:rFonts w:ascii="Liberation Serif" w:hAnsi="Liberation Serif" w:cs="Liberation Serif"/>
          <w:b w:val="0"/>
        </w:rPr>
      </w:pPr>
    </w:p>
    <w:p w14:paraId="5ECF0AEF" w14:textId="0E315532" w:rsidR="003E620C" w:rsidRPr="00CF11D0" w:rsidRDefault="002439DC"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eastAsiaTheme="minorHAnsi" w:hAnsi="Liberation Serif" w:cs="Liberation Serif"/>
          <w:sz w:val="28"/>
          <w:szCs w:val="28"/>
          <w:lang w:eastAsia="en-US"/>
        </w:rPr>
        <w:lastRenderedPageBreak/>
        <w:t>1</w:t>
      </w:r>
      <w:r w:rsidR="00BB23CA" w:rsidRPr="00CF11D0">
        <w:rPr>
          <w:rFonts w:ascii="Liberation Serif" w:eastAsiaTheme="minorHAnsi" w:hAnsi="Liberation Serif" w:cs="Liberation Serif"/>
          <w:sz w:val="28"/>
          <w:szCs w:val="28"/>
          <w:lang w:eastAsia="en-US"/>
        </w:rPr>
        <w:t>1</w:t>
      </w:r>
      <w:r w:rsidR="00D60903" w:rsidRPr="00CF11D0">
        <w:rPr>
          <w:rFonts w:ascii="Liberation Serif" w:eastAsiaTheme="minorHAnsi" w:hAnsi="Liberation Serif" w:cs="Liberation Serif"/>
          <w:sz w:val="28"/>
          <w:szCs w:val="28"/>
          <w:lang w:eastAsia="en-US"/>
        </w:rPr>
        <w:t xml:space="preserve">. </w:t>
      </w:r>
      <w:r w:rsidR="00D60903" w:rsidRPr="00CF11D0">
        <w:rPr>
          <w:rFonts w:ascii="Liberation Serif" w:hAnsi="Liberation Serif" w:cs="Liberation Serif"/>
          <w:sz w:val="28"/>
          <w:szCs w:val="28"/>
        </w:rPr>
        <w:t xml:space="preserve">При предоставлении </w:t>
      </w:r>
      <w:r w:rsidR="00002C8B" w:rsidRPr="00CF11D0">
        <w:rPr>
          <w:rFonts w:ascii="Liberation Serif" w:hAnsi="Liberation Serif" w:cs="Liberation Serif"/>
          <w:sz w:val="28"/>
          <w:szCs w:val="28"/>
        </w:rPr>
        <w:t xml:space="preserve">муниципальной </w:t>
      </w:r>
      <w:r w:rsidR="00D60903" w:rsidRPr="00CF11D0">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CF11D0">
        <w:rPr>
          <w:rFonts w:ascii="Liberation Serif" w:hAnsi="Liberation Serif" w:cs="Liberation Serif"/>
          <w:sz w:val="28"/>
          <w:szCs w:val="28"/>
        </w:rPr>
        <w:t xml:space="preserve">муниципальной </w:t>
      </w:r>
      <w:r w:rsidR="00D60903" w:rsidRPr="00CF11D0">
        <w:rPr>
          <w:rFonts w:ascii="Liberation Serif" w:hAnsi="Liberation Serif" w:cs="Liberation Serif"/>
          <w:sz w:val="28"/>
          <w:szCs w:val="28"/>
        </w:rPr>
        <w:t xml:space="preserve">услуги, могут принимать участие </w:t>
      </w:r>
      <w:r w:rsidR="000E24A4" w:rsidRPr="00CF11D0">
        <w:rPr>
          <w:rFonts w:ascii="Liberation Serif" w:hAnsi="Liberation Serif" w:cs="Liberation Serif"/>
          <w:sz w:val="28"/>
          <w:szCs w:val="28"/>
        </w:rPr>
        <w:t xml:space="preserve">в рамках межведомственного информационного </w:t>
      </w:r>
      <w:r w:rsidR="003E620C" w:rsidRPr="00CF11D0">
        <w:rPr>
          <w:rFonts w:ascii="Liberation Serif" w:hAnsi="Liberation Serif" w:cs="Liberation Serif"/>
          <w:sz w:val="28"/>
          <w:szCs w:val="28"/>
        </w:rPr>
        <w:t>взаимодействия:</w:t>
      </w:r>
    </w:p>
    <w:p w14:paraId="47E36ADC" w14:textId="77777777" w:rsidR="003E620C" w:rsidRPr="00CF11D0" w:rsidRDefault="003E620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3493F24A" w14:textId="7003B2E5" w:rsidR="003E620C" w:rsidRPr="00CF11D0" w:rsidRDefault="003E620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и </w:t>
      </w:r>
      <w:r w:rsidR="00FF6ECF"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регистрации прав (Управление Федеральной службы </w:t>
      </w:r>
      <w:r w:rsidR="00FF6ECF"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w:t>
      </w:r>
      <w:r w:rsidR="00FF6ECF"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регистрации, кадастра и картографии» по Свердловской о</w:t>
      </w:r>
      <w:r w:rsidR="00FF6ECF" w:rsidRPr="00CF11D0">
        <w:rPr>
          <w:rFonts w:ascii="Liberation Serif" w:eastAsiaTheme="minorHAnsi" w:hAnsi="Liberation Serif" w:cs="Liberation Serif"/>
          <w:sz w:val="28"/>
          <w:szCs w:val="28"/>
          <w:lang w:eastAsia="en-US"/>
        </w:rPr>
        <w:t>бласти).</w:t>
      </w:r>
    </w:p>
    <w:p w14:paraId="3B52BAD5" w14:textId="77777777" w:rsidR="00FF6ECF" w:rsidRPr="00CF11D0" w:rsidRDefault="00FF6ECF" w:rsidP="00CF11D0">
      <w:pPr>
        <w:autoSpaceDE w:val="0"/>
        <w:autoSpaceDN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12. В соответствии с </w:t>
      </w:r>
      <w:hyperlink r:id="rId8" w:history="1">
        <w:r w:rsidRPr="00CF11D0">
          <w:rPr>
            <w:rFonts w:ascii="Liberation Serif" w:eastAsiaTheme="minorHAnsi" w:hAnsi="Liberation Serif" w:cs="Liberation Serif"/>
            <w:sz w:val="28"/>
            <w:szCs w:val="28"/>
            <w:lang w:eastAsia="en-US"/>
          </w:rPr>
          <w:t>пунктом 3 части 1 статьи 7</w:t>
        </w:r>
      </w:hyperlink>
      <w:r w:rsidRPr="00CF11D0">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14:paraId="24FB498B" w14:textId="77777777" w:rsidR="00F71364" w:rsidRPr="00CF11D0" w:rsidRDefault="00F71364" w:rsidP="00CF11D0">
      <w:pPr>
        <w:pStyle w:val="ConsPlusTitle"/>
        <w:widowControl/>
        <w:tabs>
          <w:tab w:val="left" w:pos="709"/>
          <w:tab w:val="right" w:pos="9923"/>
        </w:tabs>
        <w:ind w:right="-1"/>
        <w:jc w:val="both"/>
        <w:outlineLvl w:val="0"/>
        <w:rPr>
          <w:rFonts w:ascii="Liberation Serif" w:hAnsi="Liberation Serif" w:cs="Liberation Serif"/>
          <w:b w:val="0"/>
        </w:rPr>
      </w:pPr>
    </w:p>
    <w:p w14:paraId="574116F0" w14:textId="77777777" w:rsidR="00A45437" w:rsidRPr="00CF11D0" w:rsidRDefault="00A45437" w:rsidP="00CF11D0">
      <w:pPr>
        <w:ind w:right="-1"/>
        <w:jc w:val="center"/>
        <w:rPr>
          <w:rFonts w:ascii="Liberation Serif" w:hAnsi="Liberation Serif" w:cs="Liberation Serif"/>
          <w:b/>
          <w:sz w:val="28"/>
          <w:szCs w:val="28"/>
        </w:rPr>
      </w:pPr>
      <w:r w:rsidRPr="00CF11D0">
        <w:rPr>
          <w:rFonts w:ascii="Liberation Serif" w:hAnsi="Liberation Serif" w:cs="Liberation Serif"/>
          <w:b/>
          <w:sz w:val="28"/>
          <w:szCs w:val="28"/>
        </w:rPr>
        <w:t xml:space="preserve">Описание результата предоставления </w:t>
      </w:r>
      <w:r w:rsidR="003A2EB1" w:rsidRPr="00CF11D0">
        <w:rPr>
          <w:rFonts w:ascii="Liberation Serif" w:hAnsi="Liberation Serif" w:cs="Liberation Serif"/>
          <w:b/>
          <w:sz w:val="28"/>
          <w:szCs w:val="28"/>
        </w:rPr>
        <w:t>муниципальной</w:t>
      </w:r>
      <w:r w:rsidRPr="00CF11D0">
        <w:rPr>
          <w:rFonts w:ascii="Liberation Serif" w:hAnsi="Liberation Serif" w:cs="Liberation Serif"/>
          <w:b/>
          <w:sz w:val="28"/>
          <w:szCs w:val="28"/>
        </w:rPr>
        <w:t xml:space="preserve"> услуги</w:t>
      </w:r>
    </w:p>
    <w:p w14:paraId="7719CCED" w14:textId="77777777" w:rsidR="00A45437" w:rsidRPr="00CF11D0" w:rsidRDefault="00A45437" w:rsidP="00CF11D0">
      <w:pPr>
        <w:pStyle w:val="ConsPlusTitle"/>
        <w:widowControl/>
        <w:tabs>
          <w:tab w:val="right" w:pos="9923"/>
        </w:tabs>
        <w:ind w:right="-1"/>
        <w:jc w:val="both"/>
        <w:outlineLvl w:val="0"/>
        <w:rPr>
          <w:rFonts w:ascii="Liberation Serif" w:hAnsi="Liberation Serif" w:cs="Liberation Serif"/>
          <w:b w:val="0"/>
        </w:rPr>
      </w:pPr>
    </w:p>
    <w:p w14:paraId="33D794D6" w14:textId="77777777" w:rsidR="003A2EB1" w:rsidRPr="00CF11D0" w:rsidRDefault="002439D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w:t>
      </w:r>
      <w:r w:rsidR="00BB23CA" w:rsidRPr="00CF11D0">
        <w:rPr>
          <w:rFonts w:ascii="Liberation Serif" w:eastAsiaTheme="minorHAnsi" w:hAnsi="Liberation Serif" w:cs="Liberation Serif"/>
          <w:sz w:val="28"/>
          <w:szCs w:val="28"/>
          <w:lang w:eastAsia="en-US"/>
        </w:rPr>
        <w:t>3</w:t>
      </w:r>
      <w:r w:rsidR="00A45437" w:rsidRPr="00CF11D0">
        <w:rPr>
          <w:rFonts w:ascii="Liberation Serif" w:eastAsiaTheme="minorHAnsi" w:hAnsi="Liberation Serif" w:cs="Liberation Serif"/>
          <w:sz w:val="28"/>
          <w:szCs w:val="28"/>
          <w:lang w:eastAsia="en-US"/>
        </w:rPr>
        <w:t xml:space="preserve">. Результатом предоставления </w:t>
      </w:r>
      <w:r w:rsidR="003A2EB1" w:rsidRPr="00CF11D0">
        <w:rPr>
          <w:rFonts w:ascii="Liberation Serif" w:eastAsiaTheme="minorHAnsi" w:hAnsi="Liberation Serif" w:cs="Liberation Serif"/>
          <w:sz w:val="28"/>
          <w:szCs w:val="28"/>
          <w:lang w:eastAsia="en-US"/>
        </w:rPr>
        <w:t xml:space="preserve">муниципальной </w:t>
      </w:r>
      <w:r w:rsidR="00A45437" w:rsidRPr="00CF11D0">
        <w:rPr>
          <w:rFonts w:ascii="Liberation Serif" w:eastAsiaTheme="minorHAnsi" w:hAnsi="Liberation Serif" w:cs="Liberation Serif"/>
          <w:sz w:val="28"/>
          <w:szCs w:val="28"/>
          <w:lang w:eastAsia="en-US"/>
        </w:rPr>
        <w:t>услуги является</w:t>
      </w:r>
      <w:r w:rsidR="003A2EB1" w:rsidRPr="00CF11D0">
        <w:rPr>
          <w:rFonts w:ascii="Liberation Serif" w:eastAsiaTheme="minorHAnsi" w:hAnsi="Liberation Serif" w:cs="Liberation Serif"/>
          <w:sz w:val="28"/>
          <w:szCs w:val="28"/>
          <w:lang w:eastAsia="en-US"/>
        </w:rPr>
        <w:t>:</w:t>
      </w:r>
    </w:p>
    <w:p w14:paraId="1E346546" w14:textId="77777777" w:rsidR="00A335BA" w:rsidRPr="00CF11D0" w:rsidRDefault="00A335BA"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 решение об утверждении схемы расположения земельного участка или земельных участков на кадастровом плане территории;</w:t>
      </w:r>
    </w:p>
    <w:p w14:paraId="580F78BA" w14:textId="4BFBF8ED" w:rsidR="00646940" w:rsidRPr="00CF11D0" w:rsidRDefault="00A335BA"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2) решение об отказе в утверждении схемы расположения земельного участка или земельных участков на кадастровом плане территории.</w:t>
      </w:r>
    </w:p>
    <w:p w14:paraId="1C896E12" w14:textId="77777777" w:rsidR="00A335BA" w:rsidRPr="00CF11D0" w:rsidRDefault="00A335BA" w:rsidP="00CF11D0">
      <w:pPr>
        <w:autoSpaceDE w:val="0"/>
        <w:autoSpaceDN w:val="0"/>
        <w:adjustRightInd w:val="0"/>
        <w:ind w:right="-1" w:firstLine="709"/>
        <w:jc w:val="both"/>
        <w:rPr>
          <w:rFonts w:ascii="Liberation Serif" w:eastAsiaTheme="minorHAnsi" w:hAnsi="Liberation Serif" w:cs="Liberation Serif"/>
          <w:bCs/>
          <w:sz w:val="28"/>
          <w:szCs w:val="28"/>
          <w:lang w:eastAsia="en-US"/>
        </w:rPr>
      </w:pPr>
    </w:p>
    <w:p w14:paraId="2D7AD154" w14:textId="1C30F6FC" w:rsidR="002B7614" w:rsidRPr="00CF11D0" w:rsidRDefault="002B7614" w:rsidP="00CF11D0">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 xml:space="preserve">Срок предоставления </w:t>
      </w:r>
      <w:r w:rsidR="003A2EB1" w:rsidRPr="00CF11D0">
        <w:rPr>
          <w:rFonts w:ascii="Liberation Serif" w:eastAsiaTheme="minorHAnsi" w:hAnsi="Liberation Serif" w:cs="Liberation Serif"/>
          <w:b/>
          <w:sz w:val="28"/>
          <w:szCs w:val="28"/>
          <w:lang w:eastAsia="en-US"/>
        </w:rPr>
        <w:t xml:space="preserve">муниципальной </w:t>
      </w:r>
      <w:r w:rsidRPr="00CF11D0">
        <w:rPr>
          <w:rFonts w:ascii="Liberation Serif" w:eastAsiaTheme="minorHAnsi" w:hAnsi="Liberation Serif" w:cs="Liberation Serif"/>
          <w:b/>
          <w:sz w:val="28"/>
          <w:szCs w:val="28"/>
          <w:lang w:eastAsia="en-US"/>
        </w:rPr>
        <w:t>услуги</w:t>
      </w:r>
      <w:r w:rsidR="006217F3" w:rsidRPr="00CF11D0">
        <w:rPr>
          <w:rFonts w:ascii="Liberation Serif" w:eastAsiaTheme="minorHAnsi" w:hAnsi="Liberation Serif" w:cs="Liberation Serif"/>
          <w:b/>
          <w:sz w:val="28"/>
          <w:szCs w:val="28"/>
          <w:lang w:eastAsia="en-US"/>
        </w:rPr>
        <w:t xml:space="preserve">, </w:t>
      </w:r>
      <w:r w:rsidR="00D8201B" w:rsidRPr="00CF11D0">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CF11D0">
        <w:rPr>
          <w:rFonts w:ascii="Liberation Serif" w:eastAsiaTheme="minorHAnsi" w:hAnsi="Liberation Serif" w:cs="Liberation Serif"/>
          <w:b/>
          <w:sz w:val="28"/>
          <w:szCs w:val="28"/>
          <w:lang w:eastAsia="en-US"/>
        </w:rPr>
        <w:t>муниципаль</w:t>
      </w:r>
      <w:r w:rsidR="00D8201B" w:rsidRPr="00CF11D0">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CF11D0">
        <w:rPr>
          <w:rFonts w:ascii="Liberation Serif" w:eastAsiaTheme="minorHAnsi" w:hAnsi="Liberation Serif" w:cs="Liberation Serif"/>
          <w:b/>
          <w:sz w:val="28"/>
          <w:szCs w:val="28"/>
          <w:lang w:eastAsia="en-US"/>
        </w:rPr>
        <w:t>муниципальной</w:t>
      </w:r>
      <w:r w:rsidR="00D8201B" w:rsidRPr="00CF11D0">
        <w:rPr>
          <w:rFonts w:ascii="Liberation Serif" w:eastAsiaTheme="minorHAnsi" w:hAnsi="Liberation Serif" w:cs="Liberation Serif"/>
          <w:b/>
          <w:sz w:val="28"/>
          <w:szCs w:val="28"/>
          <w:lang w:eastAsia="en-US"/>
        </w:rPr>
        <w:t xml:space="preserve"> услуги</w:t>
      </w:r>
      <w:r w:rsidR="00BA290E" w:rsidRPr="00CF11D0">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sidRPr="00CF11D0">
        <w:rPr>
          <w:rFonts w:ascii="Liberation Serif" w:eastAsiaTheme="minorHAnsi" w:hAnsi="Liberation Serif" w:cs="Liberation Serif"/>
          <w:b/>
          <w:sz w:val="28"/>
          <w:szCs w:val="28"/>
          <w:lang w:eastAsia="en-US"/>
        </w:rPr>
        <w:t xml:space="preserve">тельством Российской Федерации и </w:t>
      </w:r>
      <w:r w:rsidR="00FA4496" w:rsidRPr="00CF11D0">
        <w:rPr>
          <w:rFonts w:ascii="Liberation Serif" w:eastAsiaTheme="minorHAnsi" w:hAnsi="Liberation Serif" w:cs="Liberation Serif"/>
          <w:b/>
          <w:sz w:val="28"/>
          <w:szCs w:val="28"/>
          <w:lang w:eastAsia="en-US"/>
        </w:rPr>
        <w:t>законодательством</w:t>
      </w:r>
      <w:r w:rsidR="00BA290E" w:rsidRPr="00CF11D0">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CF11D0">
        <w:rPr>
          <w:rFonts w:ascii="Liberation Serif" w:eastAsiaTheme="minorHAnsi" w:hAnsi="Liberation Serif" w:cs="Liberation Serif"/>
          <w:b/>
          <w:sz w:val="28"/>
          <w:szCs w:val="28"/>
          <w:lang w:eastAsia="en-US"/>
        </w:rPr>
        <w:t xml:space="preserve">предоставления </w:t>
      </w:r>
      <w:r w:rsidR="003A2EB1" w:rsidRPr="00CF11D0">
        <w:rPr>
          <w:rFonts w:ascii="Liberation Serif" w:eastAsiaTheme="minorHAnsi" w:hAnsi="Liberation Serif" w:cs="Liberation Serif"/>
          <w:b/>
          <w:sz w:val="28"/>
          <w:szCs w:val="28"/>
          <w:lang w:eastAsia="en-US"/>
        </w:rPr>
        <w:t>муниципальной</w:t>
      </w:r>
      <w:r w:rsidR="006217F3" w:rsidRPr="00CF11D0">
        <w:rPr>
          <w:rFonts w:ascii="Liberation Serif" w:eastAsiaTheme="minorHAnsi" w:hAnsi="Liberation Serif" w:cs="Liberation Serif"/>
          <w:b/>
          <w:sz w:val="28"/>
          <w:szCs w:val="28"/>
          <w:lang w:eastAsia="en-US"/>
        </w:rPr>
        <w:t xml:space="preserve"> услуги</w:t>
      </w:r>
    </w:p>
    <w:p w14:paraId="5BBD4E11" w14:textId="77777777" w:rsidR="002B7614" w:rsidRPr="00CF11D0" w:rsidRDefault="002B7614" w:rsidP="00CF11D0">
      <w:pPr>
        <w:autoSpaceDE w:val="0"/>
        <w:autoSpaceDN w:val="0"/>
        <w:adjustRightInd w:val="0"/>
        <w:ind w:right="-1"/>
        <w:rPr>
          <w:rFonts w:ascii="Liberation Serif" w:eastAsiaTheme="minorHAnsi" w:hAnsi="Liberation Serif" w:cs="Liberation Serif"/>
          <w:sz w:val="28"/>
          <w:szCs w:val="28"/>
          <w:lang w:eastAsia="en-US"/>
        </w:rPr>
      </w:pPr>
    </w:p>
    <w:p w14:paraId="0868D81E" w14:textId="73F920E9" w:rsidR="007930A5" w:rsidRPr="00CF11D0" w:rsidRDefault="00C2658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w:t>
      </w:r>
      <w:r w:rsidR="00BB23CA" w:rsidRPr="00CF11D0">
        <w:rPr>
          <w:rFonts w:ascii="Liberation Serif" w:eastAsiaTheme="minorHAnsi" w:hAnsi="Liberation Serif" w:cs="Liberation Serif"/>
          <w:sz w:val="28"/>
          <w:szCs w:val="28"/>
          <w:lang w:eastAsia="en-US"/>
        </w:rPr>
        <w:t>4</w:t>
      </w:r>
      <w:r w:rsidRPr="00CF11D0">
        <w:rPr>
          <w:rFonts w:ascii="Liberation Serif" w:eastAsiaTheme="minorHAnsi" w:hAnsi="Liberation Serif" w:cs="Liberation Serif"/>
          <w:sz w:val="28"/>
          <w:szCs w:val="28"/>
          <w:lang w:eastAsia="en-US"/>
        </w:rPr>
        <w:t xml:space="preserve">. </w:t>
      </w:r>
      <w:r w:rsidR="0044224F" w:rsidRPr="00CF11D0">
        <w:rPr>
          <w:rFonts w:ascii="Liberation Serif" w:eastAsiaTheme="minorHAnsi" w:hAnsi="Liberation Serif" w:cs="Liberation Serif"/>
          <w:sz w:val="28"/>
          <w:szCs w:val="28"/>
          <w:lang w:eastAsia="en-US"/>
        </w:rPr>
        <w:t xml:space="preserve">Срок предоставления муниципальной услуги - </w:t>
      </w:r>
      <w:r w:rsidR="00A335BA" w:rsidRPr="00CF11D0">
        <w:rPr>
          <w:rFonts w:ascii="Liberation Serif" w:eastAsiaTheme="minorHAnsi" w:hAnsi="Liberation Serif" w:cs="Liberation Serif"/>
          <w:sz w:val="28"/>
          <w:szCs w:val="28"/>
          <w:lang w:eastAsia="en-US"/>
        </w:rPr>
        <w:t>14</w:t>
      </w:r>
      <w:r w:rsidR="00646940" w:rsidRPr="00CF11D0">
        <w:rPr>
          <w:rFonts w:ascii="Liberation Serif" w:eastAsiaTheme="minorHAnsi" w:hAnsi="Liberation Serif" w:cs="Liberation Serif"/>
          <w:sz w:val="28"/>
          <w:szCs w:val="28"/>
          <w:lang w:eastAsia="en-US"/>
        </w:rPr>
        <w:t xml:space="preserve"> дней со дня регистрации заявления</w:t>
      </w:r>
      <w:r w:rsidR="0044224F" w:rsidRPr="00CF11D0">
        <w:rPr>
          <w:rFonts w:ascii="Liberation Serif" w:eastAsiaTheme="minorHAnsi" w:hAnsi="Liberation Serif" w:cs="Liberation Serif"/>
          <w:sz w:val="28"/>
          <w:szCs w:val="28"/>
          <w:lang w:eastAsia="en-US"/>
        </w:rPr>
        <w:t>.</w:t>
      </w:r>
    </w:p>
    <w:p w14:paraId="5B654214" w14:textId="275E0B73" w:rsidR="00FC686C" w:rsidRPr="00CF11D0" w:rsidRDefault="00A335BA"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При подаче заявления о предоставлении </w:t>
      </w:r>
      <w:r w:rsidR="00FF6ECF"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 через МФЦ срок оказания услуги исчисляется со дня регистрации соответствующего заявления в </w:t>
      </w:r>
      <w:r w:rsidR="0006223B" w:rsidRPr="00CF11D0">
        <w:rPr>
          <w:rFonts w:ascii="Liberation Serif" w:eastAsiaTheme="minorHAnsi" w:hAnsi="Liberation Serif" w:cs="Liberation Serif"/>
          <w:sz w:val="28"/>
          <w:szCs w:val="28"/>
          <w:lang w:eastAsia="en-US"/>
        </w:rPr>
        <w:t>Комитете</w:t>
      </w:r>
      <w:r w:rsidR="00FC686C" w:rsidRPr="00CF11D0">
        <w:rPr>
          <w:rFonts w:ascii="Liberation Serif" w:eastAsiaTheme="minorHAnsi" w:hAnsi="Liberation Serif" w:cs="Liberation Serif"/>
          <w:sz w:val="28"/>
          <w:szCs w:val="28"/>
          <w:lang w:eastAsia="en-US"/>
        </w:rPr>
        <w:t>.</w:t>
      </w:r>
    </w:p>
    <w:p w14:paraId="0B8B8CC3" w14:textId="77777777" w:rsidR="00FC686C" w:rsidRPr="00CF11D0" w:rsidRDefault="00FC686C" w:rsidP="00CF11D0">
      <w:pPr>
        <w:autoSpaceDE w:val="0"/>
        <w:autoSpaceDN w:val="0"/>
        <w:adjustRightInd w:val="0"/>
        <w:ind w:right="-1" w:firstLine="709"/>
        <w:jc w:val="center"/>
        <w:rPr>
          <w:rFonts w:ascii="Liberation Serif" w:eastAsiaTheme="minorHAnsi" w:hAnsi="Liberation Serif" w:cs="Liberation Serif"/>
          <w:sz w:val="28"/>
          <w:szCs w:val="28"/>
          <w:lang w:eastAsia="en-US"/>
        </w:rPr>
      </w:pPr>
    </w:p>
    <w:p w14:paraId="4F3183B7" w14:textId="7994C562" w:rsidR="00A45437" w:rsidRPr="00CF11D0" w:rsidRDefault="00006BF4" w:rsidP="00CF11D0">
      <w:pPr>
        <w:autoSpaceDE w:val="0"/>
        <w:autoSpaceDN w:val="0"/>
        <w:adjustRightInd w:val="0"/>
        <w:ind w:right="-1" w:firstLine="709"/>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Н</w:t>
      </w:r>
      <w:r w:rsidR="00A45437" w:rsidRPr="00CF11D0">
        <w:rPr>
          <w:rFonts w:ascii="Liberation Serif" w:eastAsia="Calibri" w:hAnsi="Liberation Serif" w:cs="Liberation Serif"/>
          <w:b/>
          <w:sz w:val="28"/>
          <w:szCs w:val="28"/>
          <w:lang w:eastAsia="en-US"/>
        </w:rPr>
        <w:t>ормативны</w:t>
      </w:r>
      <w:r w:rsidR="009153DE" w:rsidRPr="00CF11D0">
        <w:rPr>
          <w:rFonts w:ascii="Liberation Serif" w:eastAsia="Calibri" w:hAnsi="Liberation Serif" w:cs="Liberation Serif"/>
          <w:b/>
          <w:sz w:val="28"/>
          <w:szCs w:val="28"/>
          <w:lang w:eastAsia="en-US"/>
        </w:rPr>
        <w:t>е</w:t>
      </w:r>
      <w:r w:rsidR="00A45437" w:rsidRPr="00CF11D0">
        <w:rPr>
          <w:rFonts w:ascii="Liberation Serif" w:eastAsia="Calibri" w:hAnsi="Liberation Serif" w:cs="Liberation Serif"/>
          <w:b/>
          <w:sz w:val="28"/>
          <w:szCs w:val="28"/>
          <w:lang w:eastAsia="en-US"/>
        </w:rPr>
        <w:t xml:space="preserve"> правовы</w:t>
      </w:r>
      <w:r w:rsidR="009153DE" w:rsidRPr="00CF11D0">
        <w:rPr>
          <w:rFonts w:ascii="Liberation Serif" w:eastAsia="Calibri" w:hAnsi="Liberation Serif" w:cs="Liberation Serif"/>
          <w:b/>
          <w:sz w:val="28"/>
          <w:szCs w:val="28"/>
          <w:lang w:eastAsia="en-US"/>
        </w:rPr>
        <w:t>е</w:t>
      </w:r>
      <w:r w:rsidR="00A45437" w:rsidRPr="00CF11D0">
        <w:rPr>
          <w:rFonts w:ascii="Liberation Serif" w:eastAsia="Calibri" w:hAnsi="Liberation Serif" w:cs="Liberation Serif"/>
          <w:b/>
          <w:sz w:val="28"/>
          <w:szCs w:val="28"/>
          <w:lang w:eastAsia="en-US"/>
        </w:rPr>
        <w:t xml:space="preserve"> акт</w:t>
      </w:r>
      <w:r w:rsidR="009153DE" w:rsidRPr="00CF11D0">
        <w:rPr>
          <w:rFonts w:ascii="Liberation Serif" w:eastAsia="Calibri" w:hAnsi="Liberation Serif" w:cs="Liberation Serif"/>
          <w:b/>
          <w:sz w:val="28"/>
          <w:szCs w:val="28"/>
          <w:lang w:eastAsia="en-US"/>
        </w:rPr>
        <w:t>ы</w:t>
      </w:r>
      <w:r w:rsidR="00A45437" w:rsidRPr="00CF11D0">
        <w:rPr>
          <w:rFonts w:ascii="Liberation Serif" w:eastAsia="Calibri" w:hAnsi="Liberation Serif" w:cs="Liberation Serif"/>
          <w:b/>
          <w:sz w:val="28"/>
          <w:szCs w:val="28"/>
          <w:lang w:eastAsia="en-US"/>
        </w:rPr>
        <w:t>, регулирующи</w:t>
      </w:r>
      <w:r w:rsidR="009153DE" w:rsidRPr="00CF11D0">
        <w:rPr>
          <w:rFonts w:ascii="Liberation Serif" w:eastAsia="Calibri" w:hAnsi="Liberation Serif" w:cs="Liberation Serif"/>
          <w:b/>
          <w:sz w:val="28"/>
          <w:szCs w:val="28"/>
          <w:lang w:eastAsia="en-US"/>
        </w:rPr>
        <w:t xml:space="preserve">е </w:t>
      </w:r>
      <w:r w:rsidR="00A45437" w:rsidRPr="00CF11D0">
        <w:rPr>
          <w:rFonts w:ascii="Liberation Serif" w:eastAsia="Calibri" w:hAnsi="Liberation Serif" w:cs="Liberation Serif"/>
          <w:b/>
          <w:sz w:val="28"/>
          <w:szCs w:val="28"/>
          <w:lang w:eastAsia="en-US"/>
        </w:rPr>
        <w:t>предоставление</w:t>
      </w:r>
      <w:r w:rsidR="009153DE" w:rsidRPr="00CF11D0">
        <w:rPr>
          <w:rFonts w:ascii="Liberation Serif" w:eastAsia="Calibri" w:hAnsi="Liberation Serif" w:cs="Liberation Serif"/>
          <w:b/>
          <w:sz w:val="28"/>
          <w:szCs w:val="28"/>
          <w:lang w:eastAsia="en-US"/>
        </w:rPr>
        <w:t xml:space="preserve"> </w:t>
      </w:r>
      <w:r w:rsidR="000249FC" w:rsidRPr="00CF11D0">
        <w:rPr>
          <w:rFonts w:ascii="Liberation Serif" w:eastAsia="Calibri" w:hAnsi="Liberation Serif" w:cs="Liberation Serif"/>
          <w:b/>
          <w:sz w:val="28"/>
          <w:szCs w:val="28"/>
          <w:lang w:eastAsia="en-US"/>
        </w:rPr>
        <w:t xml:space="preserve">муниципальной </w:t>
      </w:r>
      <w:r w:rsidR="00A45437" w:rsidRPr="00CF11D0">
        <w:rPr>
          <w:rFonts w:ascii="Liberation Serif" w:eastAsia="Calibri" w:hAnsi="Liberation Serif" w:cs="Liberation Serif"/>
          <w:b/>
          <w:sz w:val="28"/>
          <w:szCs w:val="28"/>
          <w:lang w:eastAsia="en-US"/>
        </w:rPr>
        <w:t>услуги</w:t>
      </w:r>
    </w:p>
    <w:p w14:paraId="3996E556" w14:textId="77777777" w:rsidR="00A45437" w:rsidRPr="00CF11D0" w:rsidRDefault="00A45437" w:rsidP="00CF11D0">
      <w:pPr>
        <w:autoSpaceDE w:val="0"/>
        <w:autoSpaceDN w:val="0"/>
        <w:adjustRightInd w:val="0"/>
        <w:ind w:right="-1" w:firstLine="540"/>
        <w:jc w:val="both"/>
        <w:rPr>
          <w:rFonts w:ascii="Liberation Serif" w:eastAsiaTheme="minorHAnsi" w:hAnsi="Liberation Serif" w:cs="Liberation Serif"/>
          <w:sz w:val="28"/>
          <w:szCs w:val="28"/>
          <w:lang w:eastAsia="en-US"/>
        </w:rPr>
      </w:pPr>
    </w:p>
    <w:p w14:paraId="626FEEDA" w14:textId="6B7A3AC9" w:rsidR="00FF6ECF" w:rsidRPr="00CF11D0" w:rsidRDefault="00FF6EC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15. 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городского</w:t>
      </w:r>
      <w:r w:rsidR="00E31F00" w:rsidRPr="00CF11D0">
        <w:rPr>
          <w:rFonts w:ascii="Liberation Serif" w:eastAsiaTheme="minorHAnsi" w:hAnsi="Liberation Serif" w:cs="Liberation Serif"/>
          <w:sz w:val="28"/>
          <w:szCs w:val="28"/>
          <w:lang w:eastAsia="en-US"/>
        </w:rPr>
        <w:t xml:space="preserve"> округа Верхняя Пышма</w:t>
      </w:r>
      <w:r w:rsidRPr="00CF11D0">
        <w:rPr>
          <w:rFonts w:ascii="Liberation Serif" w:eastAsiaTheme="minorHAnsi" w:hAnsi="Liberation Serif" w:cs="Liberation Serif"/>
          <w:sz w:val="28"/>
          <w:szCs w:val="28"/>
          <w:lang w:eastAsia="en-US"/>
        </w:rPr>
        <w:t xml:space="preserve"> http://movp.ru и на едином портале http://верхняяпышма-право.рф.</w:t>
      </w:r>
    </w:p>
    <w:p w14:paraId="768323E5" w14:textId="77777777" w:rsidR="00A45437" w:rsidRPr="00CF11D0" w:rsidRDefault="00486A70" w:rsidP="00CF11D0">
      <w:pPr>
        <w:pStyle w:val="ConsPlusTitle"/>
        <w:widowControl/>
        <w:tabs>
          <w:tab w:val="right" w:pos="9923"/>
        </w:tabs>
        <w:ind w:right="-1"/>
        <w:jc w:val="both"/>
        <w:outlineLvl w:val="0"/>
        <w:rPr>
          <w:rFonts w:ascii="Liberation Serif" w:hAnsi="Liberation Serif" w:cs="Liberation Serif"/>
          <w:b w:val="0"/>
        </w:rPr>
      </w:pPr>
      <w:r w:rsidRPr="00CF11D0">
        <w:rPr>
          <w:rFonts w:ascii="Liberation Serif" w:hAnsi="Liberation Serif" w:cs="Liberation Serif"/>
          <w:b w:val="0"/>
        </w:rPr>
        <w:tab/>
      </w:r>
    </w:p>
    <w:p w14:paraId="20050121" w14:textId="5DE9F332" w:rsidR="00ED48C4" w:rsidRPr="00CF11D0" w:rsidRDefault="007277B4" w:rsidP="00CF11D0">
      <w:pPr>
        <w:autoSpaceDE w:val="0"/>
        <w:autoSpaceDN w:val="0"/>
        <w:adjustRightInd w:val="0"/>
        <w:ind w:right="-1"/>
        <w:jc w:val="center"/>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с </w:t>
      </w:r>
      <w:r w:rsidR="00353277" w:rsidRPr="00CF11D0">
        <w:rPr>
          <w:rFonts w:ascii="Liberation Serif" w:eastAsiaTheme="minorHAnsi" w:hAnsi="Liberation Serif" w:cs="Liberation Serif"/>
          <w:b/>
          <w:sz w:val="28"/>
          <w:szCs w:val="28"/>
          <w:lang w:eastAsia="en-US"/>
        </w:rPr>
        <w:t>законодат</w:t>
      </w:r>
      <w:r w:rsidR="00FA4496" w:rsidRPr="00CF11D0">
        <w:rPr>
          <w:rFonts w:ascii="Liberation Serif" w:eastAsiaTheme="minorHAnsi" w:hAnsi="Liberation Serif" w:cs="Liberation Serif"/>
          <w:b/>
          <w:sz w:val="28"/>
          <w:szCs w:val="28"/>
          <w:lang w:eastAsia="en-US"/>
        </w:rPr>
        <w:t>ельством Российской Федерации</w:t>
      </w:r>
      <w:r w:rsidR="00EA6CBE" w:rsidRPr="00CF11D0">
        <w:rPr>
          <w:rFonts w:ascii="Liberation Serif" w:eastAsiaTheme="minorHAnsi" w:hAnsi="Liberation Serif" w:cs="Liberation Serif"/>
          <w:b/>
          <w:sz w:val="28"/>
          <w:szCs w:val="28"/>
          <w:lang w:eastAsia="en-US"/>
        </w:rPr>
        <w:t xml:space="preserve"> и </w:t>
      </w:r>
      <w:r w:rsidR="00353277" w:rsidRPr="00CF11D0">
        <w:rPr>
          <w:rFonts w:ascii="Liberation Serif" w:eastAsiaTheme="minorHAnsi" w:hAnsi="Liberation Serif" w:cs="Liberation Serif"/>
          <w:b/>
          <w:sz w:val="28"/>
          <w:szCs w:val="28"/>
          <w:lang w:eastAsia="en-US"/>
        </w:rPr>
        <w:t xml:space="preserve">законодательством Свердловской области </w:t>
      </w:r>
      <w:r w:rsidRPr="00CF11D0">
        <w:rPr>
          <w:rFonts w:ascii="Liberation Serif" w:eastAsiaTheme="minorHAnsi" w:hAnsi="Liberation Serif" w:cs="Liberation Serif"/>
          <w:b/>
          <w:sz w:val="28"/>
          <w:szCs w:val="28"/>
          <w:lang w:eastAsia="en-US"/>
        </w:rPr>
        <w:t xml:space="preserve">для предоставления </w:t>
      </w:r>
      <w:r w:rsidR="00775D39" w:rsidRPr="00CF11D0">
        <w:rPr>
          <w:rFonts w:ascii="Liberation Serif" w:eastAsiaTheme="minorHAnsi" w:hAnsi="Liberation Serif" w:cs="Liberation Serif"/>
          <w:b/>
          <w:sz w:val="28"/>
          <w:szCs w:val="28"/>
          <w:lang w:eastAsia="en-US"/>
        </w:rPr>
        <w:t>муниципальной услуги</w:t>
      </w:r>
      <w:r w:rsidRPr="00CF11D0">
        <w:rPr>
          <w:rFonts w:ascii="Liberation Serif" w:eastAsiaTheme="minorHAnsi" w:hAnsi="Liberation Serif" w:cs="Liberation Serif"/>
          <w:b/>
          <w:sz w:val="28"/>
          <w:szCs w:val="28"/>
          <w:lang w:eastAsia="en-US"/>
        </w:rPr>
        <w:t xml:space="preserve">, </w:t>
      </w:r>
      <w:r w:rsidR="00FA4496" w:rsidRPr="00CF11D0">
        <w:rPr>
          <w:rFonts w:ascii="Liberation Serif" w:eastAsiaTheme="minorHAnsi" w:hAnsi="Liberation Serif" w:cs="Liberation Serif"/>
          <w:b/>
          <w:sz w:val="28"/>
          <w:szCs w:val="28"/>
          <w:lang w:eastAsia="en-US"/>
        </w:rPr>
        <w:br/>
      </w:r>
      <w:r w:rsidRPr="00CF11D0">
        <w:rPr>
          <w:rFonts w:ascii="Liberation Serif" w:eastAsiaTheme="minorHAnsi" w:hAnsi="Liberation Serif" w:cs="Liberation Serif"/>
          <w:b/>
          <w:sz w:val="28"/>
          <w:szCs w:val="28"/>
          <w:lang w:eastAsia="en-US"/>
        </w:rPr>
        <w:t>и услуг</w:t>
      </w:r>
      <w:r w:rsidR="00ED48C4" w:rsidRPr="00CF11D0">
        <w:rPr>
          <w:rFonts w:ascii="Liberation Serif" w:eastAsiaTheme="minorHAnsi" w:hAnsi="Liberation Serif" w:cs="Liberation Serif"/>
          <w:b/>
          <w:sz w:val="28"/>
          <w:szCs w:val="28"/>
          <w:lang w:eastAsia="en-US"/>
        </w:rPr>
        <w:t>,</w:t>
      </w:r>
      <w:r w:rsidR="0081148F"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которые являются необходимыми и обязательными</w:t>
      </w:r>
      <w:r w:rsidR="00353277"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 xml:space="preserve">для предоставления </w:t>
      </w:r>
      <w:r w:rsidR="00775D39" w:rsidRPr="00CF11D0">
        <w:rPr>
          <w:rFonts w:ascii="Liberation Serif" w:eastAsiaTheme="minorHAnsi" w:hAnsi="Liberation Serif" w:cs="Liberation Serif"/>
          <w:b/>
          <w:sz w:val="28"/>
          <w:szCs w:val="28"/>
          <w:lang w:eastAsia="en-US"/>
        </w:rPr>
        <w:t xml:space="preserve">муниципальной </w:t>
      </w:r>
      <w:r w:rsidRPr="00CF11D0">
        <w:rPr>
          <w:rFonts w:ascii="Liberation Serif" w:eastAsiaTheme="minorHAnsi" w:hAnsi="Liberation Serif" w:cs="Liberation Serif"/>
          <w:b/>
          <w:sz w:val="28"/>
          <w:szCs w:val="28"/>
          <w:lang w:eastAsia="en-US"/>
        </w:rPr>
        <w:t>услуги, подлежащих представлению заявителем</w:t>
      </w:r>
      <w:r w:rsidR="00ED48C4" w:rsidRPr="00CF11D0">
        <w:rPr>
          <w:rFonts w:ascii="Liberation Serif" w:eastAsiaTheme="minorHAnsi" w:hAnsi="Liberation Serif" w:cs="Liberation Serif"/>
          <w:b/>
          <w:sz w:val="28"/>
          <w:szCs w:val="28"/>
          <w:lang w:eastAsia="en-US"/>
        </w:rPr>
        <w:t>,</w:t>
      </w:r>
      <w:r w:rsidRPr="00CF11D0">
        <w:rPr>
          <w:rFonts w:ascii="Liberation Serif" w:eastAsiaTheme="minorHAnsi" w:hAnsi="Liberation Serif" w:cs="Liberation Serif"/>
          <w:b/>
          <w:sz w:val="28"/>
          <w:szCs w:val="28"/>
          <w:lang w:eastAsia="en-US"/>
        </w:rPr>
        <w:t xml:space="preserve"> способы их получения заявителем</w:t>
      </w:r>
      <w:r w:rsidR="00ED48C4" w:rsidRPr="00CF11D0">
        <w:rPr>
          <w:rFonts w:ascii="Liberation Serif" w:eastAsiaTheme="minorHAnsi" w:hAnsi="Liberation Serif" w:cs="Liberation Serif"/>
          <w:b/>
          <w:sz w:val="28"/>
          <w:szCs w:val="28"/>
          <w:lang w:eastAsia="en-US"/>
        </w:rPr>
        <w:t>,</w:t>
      </w:r>
      <w:r w:rsidR="0081148F"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 xml:space="preserve">в том числе в электронной форме, </w:t>
      </w:r>
      <w:r w:rsidR="00A04C15" w:rsidRPr="00CF11D0">
        <w:rPr>
          <w:rFonts w:ascii="Liberation Serif" w:eastAsiaTheme="minorHAnsi" w:hAnsi="Liberation Serif" w:cs="Liberation Serif"/>
          <w:b/>
          <w:sz w:val="28"/>
          <w:szCs w:val="28"/>
          <w:lang w:eastAsia="en-US"/>
        </w:rPr>
        <w:t>порядок их пред</w:t>
      </w:r>
      <w:r w:rsidRPr="00CF11D0">
        <w:rPr>
          <w:rFonts w:ascii="Liberation Serif" w:eastAsiaTheme="minorHAnsi" w:hAnsi="Liberation Serif" w:cs="Liberation Serif"/>
          <w:b/>
          <w:sz w:val="28"/>
          <w:szCs w:val="28"/>
          <w:lang w:eastAsia="en-US"/>
        </w:rPr>
        <w:t>ставления</w:t>
      </w:r>
    </w:p>
    <w:p w14:paraId="7B09090E" w14:textId="77777777" w:rsidR="00ED48C4" w:rsidRPr="00CF11D0" w:rsidRDefault="00ED48C4" w:rsidP="00CF11D0">
      <w:pPr>
        <w:autoSpaceDE w:val="0"/>
        <w:autoSpaceDN w:val="0"/>
        <w:adjustRightInd w:val="0"/>
        <w:ind w:right="-1"/>
        <w:rPr>
          <w:rFonts w:ascii="Liberation Serif" w:eastAsiaTheme="minorHAnsi" w:hAnsi="Liberation Serif" w:cs="Liberation Serif"/>
          <w:sz w:val="28"/>
          <w:szCs w:val="28"/>
          <w:lang w:eastAsia="en-US"/>
        </w:rPr>
      </w:pPr>
    </w:p>
    <w:p w14:paraId="24AD5586" w14:textId="3AF039D0" w:rsidR="00775D39" w:rsidRPr="00CF11D0" w:rsidRDefault="007B4EA4" w:rsidP="00CF11D0">
      <w:pPr>
        <w:autoSpaceDE w:val="0"/>
        <w:autoSpaceDN w:val="0"/>
        <w:adjustRightInd w:val="0"/>
        <w:ind w:right="-1" w:firstLine="709"/>
        <w:jc w:val="both"/>
        <w:rPr>
          <w:rFonts w:ascii="Liberation Serif" w:hAnsi="Liberation Serif" w:cs="Liberation Serif"/>
          <w:sz w:val="28"/>
          <w:szCs w:val="28"/>
        </w:rPr>
      </w:pPr>
      <w:bookmarkStart w:id="2" w:name="Par8"/>
      <w:bookmarkEnd w:id="2"/>
      <w:r w:rsidRPr="00CF11D0">
        <w:rPr>
          <w:rFonts w:ascii="Liberation Serif" w:eastAsiaTheme="minorHAnsi" w:hAnsi="Liberation Serif" w:cs="Liberation Serif"/>
          <w:sz w:val="28"/>
          <w:szCs w:val="28"/>
          <w:lang w:eastAsia="en-US"/>
        </w:rPr>
        <w:t>1</w:t>
      </w:r>
      <w:r w:rsidR="00C46EBE" w:rsidRPr="00CF11D0">
        <w:rPr>
          <w:rFonts w:ascii="Liberation Serif" w:eastAsiaTheme="minorHAnsi" w:hAnsi="Liberation Serif" w:cs="Liberation Serif"/>
          <w:sz w:val="28"/>
          <w:szCs w:val="28"/>
          <w:lang w:eastAsia="en-US"/>
        </w:rPr>
        <w:t>6</w:t>
      </w:r>
      <w:r w:rsidR="00ED48C4" w:rsidRPr="00CF11D0">
        <w:rPr>
          <w:rFonts w:ascii="Liberation Serif" w:eastAsiaTheme="minorHAnsi" w:hAnsi="Liberation Serif" w:cs="Liberation Serif"/>
          <w:sz w:val="28"/>
          <w:szCs w:val="28"/>
          <w:lang w:eastAsia="en-US"/>
        </w:rPr>
        <w:t xml:space="preserve">. </w:t>
      </w:r>
      <w:r w:rsidR="00F5026B" w:rsidRPr="00CF11D0">
        <w:rPr>
          <w:rFonts w:ascii="Liberation Serif" w:eastAsiaTheme="minorHAnsi" w:hAnsi="Liberation Serif" w:cs="Liberation Serif"/>
          <w:sz w:val="28"/>
          <w:szCs w:val="28"/>
          <w:lang w:eastAsia="en-US"/>
        </w:rPr>
        <w:t xml:space="preserve">Для предоставления </w:t>
      </w:r>
      <w:r w:rsidR="00775D39" w:rsidRPr="00CF11D0">
        <w:rPr>
          <w:rFonts w:ascii="Liberation Serif" w:eastAsiaTheme="minorHAnsi" w:hAnsi="Liberation Serif" w:cs="Liberation Serif"/>
          <w:sz w:val="28"/>
          <w:szCs w:val="28"/>
          <w:lang w:eastAsia="en-US"/>
        </w:rPr>
        <w:t xml:space="preserve">муниципальной </w:t>
      </w:r>
      <w:r w:rsidR="00F5026B" w:rsidRPr="00CF11D0">
        <w:rPr>
          <w:rFonts w:ascii="Liberation Serif" w:eastAsiaTheme="minorHAnsi" w:hAnsi="Liberation Serif" w:cs="Liberation Serif"/>
          <w:sz w:val="28"/>
          <w:szCs w:val="28"/>
          <w:lang w:eastAsia="en-US"/>
        </w:rPr>
        <w:t xml:space="preserve">услуги </w:t>
      </w:r>
      <w:r w:rsidR="007E609F" w:rsidRPr="00CF11D0">
        <w:rPr>
          <w:rFonts w:ascii="Liberation Serif" w:eastAsiaTheme="minorHAnsi" w:hAnsi="Liberation Serif" w:cs="Liberation Serif"/>
          <w:sz w:val="28"/>
          <w:szCs w:val="28"/>
          <w:lang w:eastAsia="en-US"/>
        </w:rPr>
        <w:t xml:space="preserve">заявители представляют </w:t>
      </w:r>
      <w:r w:rsidR="00F5026B" w:rsidRPr="00CF11D0">
        <w:rPr>
          <w:rFonts w:ascii="Liberation Serif" w:eastAsiaTheme="minorHAnsi" w:hAnsi="Liberation Serif" w:cs="Liberation Serif"/>
          <w:sz w:val="28"/>
          <w:szCs w:val="28"/>
          <w:lang w:eastAsia="en-US"/>
        </w:rPr>
        <w:t xml:space="preserve">в </w:t>
      </w:r>
      <w:r w:rsidR="00FF6ECF" w:rsidRPr="00CF11D0">
        <w:rPr>
          <w:rFonts w:ascii="Liberation Serif" w:hAnsi="Liberation Serif" w:cs="Liberation Serif"/>
          <w:sz w:val="28"/>
          <w:szCs w:val="28"/>
        </w:rPr>
        <w:t>комитет</w:t>
      </w:r>
      <w:r w:rsidR="00D90EF0" w:rsidRPr="00CF11D0">
        <w:rPr>
          <w:rFonts w:ascii="Liberation Serif" w:eastAsiaTheme="minorHAnsi" w:hAnsi="Liberation Serif" w:cs="Liberation Serif"/>
          <w:sz w:val="28"/>
          <w:szCs w:val="28"/>
          <w:lang w:eastAsia="en-US"/>
        </w:rPr>
        <w:t xml:space="preserve"> либо</w:t>
      </w:r>
      <w:r w:rsidR="00D62BBE" w:rsidRPr="00CF11D0">
        <w:rPr>
          <w:rFonts w:ascii="Liberation Serif" w:eastAsiaTheme="minorHAnsi" w:hAnsi="Liberation Serif" w:cs="Liberation Serif"/>
          <w:sz w:val="28"/>
          <w:szCs w:val="28"/>
          <w:lang w:eastAsia="en-US"/>
        </w:rPr>
        <w:t xml:space="preserve"> в</w:t>
      </w:r>
      <w:r w:rsidR="00072296" w:rsidRPr="00CF11D0">
        <w:rPr>
          <w:rFonts w:ascii="Liberation Serif" w:eastAsiaTheme="minorHAnsi" w:hAnsi="Liberation Serif" w:cs="Liberation Serif"/>
          <w:sz w:val="28"/>
          <w:szCs w:val="28"/>
          <w:lang w:eastAsia="en-US"/>
        </w:rPr>
        <w:t xml:space="preserve"> многофункциональный </w:t>
      </w:r>
      <w:r w:rsidR="00CC7287" w:rsidRPr="00CF11D0">
        <w:rPr>
          <w:rFonts w:ascii="Liberation Serif" w:eastAsiaTheme="minorHAnsi" w:hAnsi="Liberation Serif" w:cs="Liberation Serif"/>
          <w:sz w:val="28"/>
          <w:szCs w:val="28"/>
          <w:lang w:eastAsia="en-US"/>
        </w:rPr>
        <w:t>центр</w:t>
      </w:r>
      <w:r w:rsidR="007727FA" w:rsidRPr="00CF11D0">
        <w:rPr>
          <w:rFonts w:ascii="Liberation Serif" w:eastAsiaTheme="minorHAnsi" w:hAnsi="Liberation Serif" w:cs="Liberation Serif"/>
          <w:sz w:val="28"/>
          <w:szCs w:val="28"/>
          <w:lang w:eastAsia="en-US"/>
        </w:rPr>
        <w:t xml:space="preserve"> </w:t>
      </w:r>
      <w:r w:rsidR="007727FA" w:rsidRPr="00CF11D0">
        <w:rPr>
          <w:rFonts w:ascii="Liberation Serif" w:hAnsi="Liberation Serif" w:cs="Liberation Serif"/>
          <w:sz w:val="28"/>
          <w:szCs w:val="28"/>
        </w:rPr>
        <w:t>предоставления государственных и</w:t>
      </w:r>
      <w:r w:rsidR="0044224F" w:rsidRPr="00CF11D0">
        <w:rPr>
          <w:rFonts w:ascii="Liberation Serif" w:hAnsi="Liberation Serif" w:cs="Liberation Serif"/>
          <w:sz w:val="28"/>
          <w:szCs w:val="28"/>
        </w:rPr>
        <w:t xml:space="preserve"> </w:t>
      </w:r>
      <w:r w:rsidR="007727FA" w:rsidRPr="00CF11D0">
        <w:rPr>
          <w:rFonts w:ascii="Liberation Serif" w:hAnsi="Liberation Serif" w:cs="Liberation Serif"/>
          <w:sz w:val="28"/>
          <w:szCs w:val="28"/>
        </w:rPr>
        <w:t>муниципальных услуг</w:t>
      </w:r>
      <w:r w:rsidR="00CC7287" w:rsidRPr="00CF11D0">
        <w:rPr>
          <w:rFonts w:ascii="Liberation Serif" w:hAnsi="Liberation Serif" w:cs="Liberation Serif"/>
          <w:sz w:val="28"/>
          <w:szCs w:val="28"/>
        </w:rPr>
        <w:t>:</w:t>
      </w:r>
    </w:p>
    <w:p w14:paraId="31F10529" w14:textId="2E324C5A"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bookmarkStart w:id="3" w:name="P167"/>
      <w:bookmarkStart w:id="4" w:name="P178"/>
      <w:bookmarkEnd w:id="3"/>
      <w:bookmarkEnd w:id="4"/>
      <w:r w:rsidRPr="00CF11D0">
        <w:rPr>
          <w:rFonts w:ascii="Liberation Serif" w:hAnsi="Liberation Serif" w:cs="Liberation Serif"/>
          <w:sz w:val="28"/>
          <w:szCs w:val="28"/>
        </w:rPr>
        <w:t>1) заявление;</w:t>
      </w:r>
    </w:p>
    <w:p w14:paraId="2169D6BC" w14:textId="058F64C9"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 случае направления заявления посредством Единого портала</w:t>
      </w:r>
      <w:r w:rsidR="0006223B" w:rsidRPr="00CF11D0">
        <w:rPr>
          <w:rFonts w:ascii="Liberation Serif" w:hAnsi="Liberation Serif" w:cs="Liberation Serif"/>
          <w:sz w:val="28"/>
          <w:szCs w:val="28"/>
        </w:rPr>
        <w:t xml:space="preserve"> (при реализации технической возможности)</w:t>
      </w:r>
      <w:r w:rsidRPr="00CF11D0">
        <w:rPr>
          <w:rFonts w:ascii="Liberation Serif" w:hAnsi="Liberation Serif" w:cs="Liberation Serif"/>
          <w:sz w:val="28"/>
          <w:szCs w:val="28"/>
        </w:rPr>
        <w:t xml:space="preserve">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14:paraId="745FAB68" w14:textId="0DA32818"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В заявлении также указывается один из следующих способов направления результата предоставления </w:t>
      </w:r>
      <w:r w:rsidR="00FF6ECF"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(муниципальной) услуги:</w:t>
      </w:r>
    </w:p>
    <w:p w14:paraId="153FAF11" w14:textId="77777777"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 форме электронного документа в личном кабинете на ЕПГУ;</w:t>
      </w:r>
    </w:p>
    <w:p w14:paraId="472BE36F" w14:textId="77777777"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на бумажном носителе в виде распечатанного экземпляра электронного документа </w:t>
      </w:r>
    </w:p>
    <w:p w14:paraId="79C1055E" w14:textId="03A62C83"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в </w:t>
      </w:r>
      <w:r w:rsidR="00FF6ECF" w:rsidRPr="00CF11D0">
        <w:rPr>
          <w:rFonts w:ascii="Liberation Serif" w:hAnsi="Liberation Serif" w:cs="Liberation Serif"/>
          <w:sz w:val="28"/>
          <w:szCs w:val="28"/>
        </w:rPr>
        <w:t>Комитете</w:t>
      </w:r>
      <w:r w:rsidRPr="00CF11D0">
        <w:rPr>
          <w:rFonts w:ascii="Liberation Serif" w:hAnsi="Liberation Serif" w:cs="Liberation Serif"/>
          <w:sz w:val="28"/>
          <w:szCs w:val="28"/>
        </w:rPr>
        <w:t>, МФЦ.</w:t>
      </w:r>
    </w:p>
    <w:p w14:paraId="7CF7E480" w14:textId="77777777"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2) документ, удостоверяющий личность Заявителя, представителя.</w:t>
      </w:r>
    </w:p>
    <w:p w14:paraId="4D05FE5B" w14:textId="77777777"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9FBCCA3" w14:textId="77777777"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BE6726A" w14:textId="77777777"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62C0273F" w14:textId="77777777"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00AE7475" w14:textId="77777777"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3) схема расположения земельного участка (если отсутствует проект межевания территории).</w:t>
      </w:r>
    </w:p>
    <w:p w14:paraId="15825A31" w14:textId="19F167F6" w:rsidR="0016175F"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14:paraId="0852ED87" w14:textId="1F72E330"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 заявлении должны быть указаны:</w:t>
      </w:r>
    </w:p>
    <w:p w14:paraId="706F1826" w14:textId="47AD8471"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70FE6E46" w14:textId="603D2D8E"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наименование, место нахождения, организационно-правовая форма </w:t>
      </w:r>
      <w:r w:rsidRPr="00CF11D0">
        <w:rPr>
          <w:rFonts w:ascii="Liberation Serif" w:hAnsi="Liberation Serif" w:cs="Liberation Serif"/>
          <w:sz w:val="28"/>
          <w:szCs w:val="28"/>
        </w:rPr>
        <w:br/>
        <w:t xml:space="preserve">и сведения о </w:t>
      </w:r>
      <w:r w:rsidR="00FF6ECF"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регистрации заявителя в Едином государственном реестре юридических лиц - в случае, если заявление подается юридическим лицом;</w:t>
      </w:r>
    </w:p>
    <w:p w14:paraId="6BD97906" w14:textId="77777777"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фамилия, имя и (при наличии) отчество представителя заявителя </w:t>
      </w:r>
      <w:r w:rsidRPr="00CF11D0">
        <w:rPr>
          <w:rFonts w:ascii="Liberation Serif" w:hAnsi="Liberation Serif" w:cs="Liberation Serif"/>
          <w:sz w:val="28"/>
          <w:szCs w:val="28"/>
        </w:rPr>
        <w:br/>
        <w:t xml:space="preserve">и реквизиты документа, подтверждающего его полномочия, - в случае, </w:t>
      </w:r>
      <w:r w:rsidRPr="00CF11D0">
        <w:rPr>
          <w:rFonts w:ascii="Liberation Serif" w:hAnsi="Liberation Serif" w:cs="Liberation Serif"/>
          <w:sz w:val="28"/>
          <w:szCs w:val="28"/>
        </w:rPr>
        <w:br/>
        <w:t>если заявление подается представителем заявителя;</w:t>
      </w:r>
    </w:p>
    <w:p w14:paraId="1104D64A" w14:textId="77777777"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почтовый адрес, адрес электронной почты, номер телефона для связи </w:t>
      </w:r>
      <w:r w:rsidRPr="00CF11D0">
        <w:rPr>
          <w:rFonts w:ascii="Liberation Serif" w:hAnsi="Liberation Serif" w:cs="Liberation Serif"/>
          <w:sz w:val="28"/>
          <w:szCs w:val="28"/>
        </w:rPr>
        <w:br/>
        <w:t>с заявителем или представителем заявителя;</w:t>
      </w:r>
    </w:p>
    <w:p w14:paraId="019D9926" w14:textId="77777777"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предполагаемые цели использования земель или земельного участка </w:t>
      </w:r>
      <w:r w:rsidRPr="00CF11D0">
        <w:rPr>
          <w:rFonts w:ascii="Liberation Serif" w:hAnsi="Liberation Serif" w:cs="Liberation Serif"/>
          <w:sz w:val="28"/>
          <w:szCs w:val="28"/>
        </w:rPr>
        <w:br/>
        <w:t>в соответствии с законодательством Российской Федерации;</w:t>
      </w:r>
    </w:p>
    <w:p w14:paraId="1608E621" w14:textId="77777777"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срок использования земель или земельного участка (в пределах сроков, установленных законодательством Российской Федерации и Свердловской области).</w:t>
      </w:r>
    </w:p>
    <w:p w14:paraId="6E71309E" w14:textId="77777777"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14:paraId="0647C87C" w14:textId="77777777" w:rsidR="00FA4496" w:rsidRPr="00CF11D0" w:rsidRDefault="00FA4496"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14:paraId="0762FE52" w14:textId="55C42C98"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sidR="00FF6ECF" w:rsidRPr="00CF11D0">
        <w:rPr>
          <w:rFonts w:ascii="Liberation Serif" w:hAnsi="Liberation Serif" w:cs="Liberation Serif"/>
          <w:sz w:val="28"/>
          <w:szCs w:val="28"/>
        </w:rPr>
        <w:t>муниципальной</w:t>
      </w:r>
      <w:r w:rsidR="000A1950" w:rsidRPr="00CF11D0">
        <w:rPr>
          <w:rFonts w:ascii="Liberation Serif" w:hAnsi="Liberation Serif" w:cs="Liberation Serif"/>
          <w:sz w:val="28"/>
          <w:szCs w:val="28"/>
        </w:rPr>
        <w:t xml:space="preserve"> или муниципальной </w:t>
      </w:r>
      <w:r w:rsidRPr="00CF11D0">
        <w:rPr>
          <w:rFonts w:ascii="Liberation Serif" w:hAnsi="Liberation Serif" w:cs="Liberation Serif"/>
          <w:sz w:val="28"/>
          <w:szCs w:val="28"/>
        </w:rPr>
        <w:t>власти, учреждения и организации.</w:t>
      </w:r>
    </w:p>
    <w:p w14:paraId="286430E6" w14:textId="4B2E1739" w:rsidR="00FA4496"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18. </w:t>
      </w:r>
      <w:r w:rsidR="000A1950" w:rsidRPr="00CF11D0">
        <w:rPr>
          <w:rFonts w:ascii="Liberation Serif" w:hAnsi="Liberation Serif" w:cs="Liberation Serif"/>
          <w:sz w:val="28"/>
          <w:szCs w:val="28"/>
        </w:rPr>
        <w:t xml:space="preserve">Заявление и документы, необходимые для предоставления </w:t>
      </w:r>
      <w:r w:rsidR="006F3797" w:rsidRPr="00CF11D0">
        <w:rPr>
          <w:rFonts w:ascii="Liberation Serif" w:hAnsi="Liberation Serif" w:cs="Liberation Serif"/>
          <w:sz w:val="28"/>
          <w:szCs w:val="28"/>
        </w:rPr>
        <w:t>муниципальной</w:t>
      </w:r>
      <w:r w:rsidR="000A1950" w:rsidRPr="00CF11D0">
        <w:rPr>
          <w:rFonts w:ascii="Liberation Serif" w:hAnsi="Liberation Serif" w:cs="Liberation Serif"/>
          <w:sz w:val="28"/>
          <w:szCs w:val="28"/>
        </w:rPr>
        <w:t xml:space="preserve"> услуги, указанные в пункте </w:t>
      </w:r>
      <w:r w:rsidR="00FA4496" w:rsidRPr="00CF11D0">
        <w:rPr>
          <w:rFonts w:ascii="Liberation Serif" w:hAnsi="Liberation Serif" w:cs="Liberation Serif"/>
          <w:sz w:val="28"/>
          <w:szCs w:val="28"/>
        </w:rPr>
        <w:t>16</w:t>
      </w:r>
      <w:r w:rsidR="000A1950" w:rsidRPr="00CF11D0">
        <w:rPr>
          <w:rFonts w:ascii="Liberation Serif" w:hAnsi="Liberation Serif" w:cs="Liberation Serif"/>
          <w:sz w:val="28"/>
          <w:szCs w:val="28"/>
        </w:rPr>
        <w:t xml:space="preserve"> Регламента, представляются </w:t>
      </w:r>
      <w:r w:rsidR="00FA4496" w:rsidRPr="00CF11D0">
        <w:rPr>
          <w:rFonts w:ascii="Liberation Serif" w:hAnsi="Liberation Serif" w:cs="Liberation Serif"/>
          <w:sz w:val="28"/>
          <w:szCs w:val="28"/>
        </w:rPr>
        <w:t xml:space="preserve">в </w:t>
      </w:r>
      <w:r w:rsidR="0006223B" w:rsidRPr="00CF11D0">
        <w:rPr>
          <w:rFonts w:ascii="Liberation Serif" w:hAnsi="Liberation Serif" w:cs="Liberation Serif"/>
          <w:sz w:val="28"/>
          <w:szCs w:val="28"/>
        </w:rPr>
        <w:t xml:space="preserve"> комитет </w:t>
      </w:r>
      <w:r w:rsidR="000A1950" w:rsidRPr="00CF11D0">
        <w:rPr>
          <w:rFonts w:ascii="Liberation Serif" w:hAnsi="Liberation Serif" w:cs="Liberation Serif"/>
          <w:sz w:val="28"/>
          <w:szCs w:val="28"/>
        </w:rPr>
        <w:t xml:space="preserve">посредством личного обращении Заявителя либо представителя </w:t>
      </w:r>
      <w:r w:rsidR="000A1950" w:rsidRPr="00CF11D0">
        <w:rPr>
          <w:rFonts w:ascii="Liberation Serif" w:hAnsi="Liberation Serif" w:cs="Liberation Serif"/>
          <w:sz w:val="28"/>
          <w:szCs w:val="28"/>
        </w:rPr>
        <w:lastRenderedPageBreak/>
        <w:t xml:space="preserve">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FA4496" w:rsidRPr="00CF11D0">
        <w:rPr>
          <w:rFonts w:ascii="Liberation Serif" w:hAnsi="Liberation Serif" w:cs="Liberation Serif"/>
          <w:sz w:val="28"/>
          <w:szCs w:val="28"/>
        </w:rPr>
        <w:t xml:space="preserve">«при реализации технической возможности». </w:t>
      </w:r>
    </w:p>
    <w:p w14:paraId="0F933B60" w14:textId="7B69DF87" w:rsidR="00271D7F" w:rsidRPr="00CF11D0" w:rsidRDefault="00271D7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6DA1FB86" w14:textId="77777777" w:rsidR="00BB5853" w:rsidRPr="00CF11D0" w:rsidRDefault="00BB5853" w:rsidP="00CF11D0">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p>
    <w:p w14:paraId="4ACE1322" w14:textId="16B8C4E4" w:rsidR="00ED48C4" w:rsidRPr="00CF11D0" w:rsidRDefault="007277B4"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CF11D0">
        <w:rPr>
          <w:rFonts w:ascii="Liberation Serif" w:eastAsiaTheme="minorHAnsi" w:hAnsi="Liberation Serif" w:cs="Liberation Serif"/>
          <w:b/>
          <w:sz w:val="28"/>
          <w:szCs w:val="28"/>
          <w:lang w:eastAsia="en-US"/>
        </w:rPr>
        <w:t xml:space="preserve">в </w:t>
      </w:r>
      <w:r w:rsidRPr="00CF11D0">
        <w:rPr>
          <w:rFonts w:ascii="Liberation Serif" w:eastAsiaTheme="minorHAnsi" w:hAnsi="Liberation Serif" w:cs="Liberation Serif"/>
          <w:b/>
          <w:sz w:val="28"/>
          <w:szCs w:val="28"/>
          <w:lang w:eastAsia="en-US"/>
        </w:rPr>
        <w:t xml:space="preserve">соответствии </w:t>
      </w:r>
      <w:r w:rsidR="00EA6CBE" w:rsidRPr="00CF11D0">
        <w:rPr>
          <w:rFonts w:ascii="Liberation Serif" w:eastAsiaTheme="minorHAnsi" w:hAnsi="Liberation Serif" w:cs="Liberation Serif"/>
          <w:b/>
          <w:sz w:val="28"/>
          <w:szCs w:val="28"/>
          <w:lang w:eastAsia="en-US"/>
        </w:rPr>
        <w:br/>
      </w:r>
      <w:r w:rsidR="00353277" w:rsidRPr="00CF11D0">
        <w:rPr>
          <w:rFonts w:ascii="Liberation Serif" w:eastAsia="Calibri" w:hAnsi="Liberation Serif" w:cs="Liberation Serif"/>
          <w:b/>
          <w:sz w:val="28"/>
          <w:szCs w:val="28"/>
          <w:lang w:eastAsia="en-US"/>
        </w:rPr>
        <w:t>с законодательством Российской Федерации</w:t>
      </w:r>
      <w:r w:rsidR="00EA6CBE" w:rsidRPr="00CF11D0">
        <w:rPr>
          <w:rFonts w:ascii="Liberation Serif" w:eastAsia="Calibri" w:hAnsi="Liberation Serif" w:cs="Liberation Serif"/>
          <w:b/>
          <w:sz w:val="28"/>
          <w:szCs w:val="28"/>
          <w:lang w:eastAsia="en-US"/>
        </w:rPr>
        <w:t xml:space="preserve"> и </w:t>
      </w:r>
      <w:r w:rsidR="00353277" w:rsidRPr="00CF11D0">
        <w:rPr>
          <w:rFonts w:ascii="Liberation Serif" w:eastAsia="Calibri" w:hAnsi="Liberation Serif" w:cs="Liberation Serif"/>
          <w:b/>
          <w:sz w:val="28"/>
          <w:szCs w:val="28"/>
          <w:lang w:eastAsia="en-US"/>
        </w:rPr>
        <w:t>законода</w:t>
      </w:r>
      <w:r w:rsidR="00FA4496" w:rsidRPr="00CF11D0">
        <w:rPr>
          <w:rFonts w:ascii="Liberation Serif" w:eastAsia="Calibri" w:hAnsi="Liberation Serif" w:cs="Liberation Serif"/>
          <w:b/>
          <w:sz w:val="28"/>
          <w:szCs w:val="28"/>
          <w:lang w:eastAsia="en-US"/>
        </w:rPr>
        <w:t>тельством Свердловской области</w:t>
      </w:r>
      <w:r w:rsidRPr="00CF11D0">
        <w:rPr>
          <w:rFonts w:ascii="Liberation Serif" w:eastAsiaTheme="minorHAnsi" w:hAnsi="Liberation Serif" w:cs="Liberation Serif"/>
          <w:b/>
          <w:sz w:val="28"/>
          <w:szCs w:val="28"/>
          <w:lang w:eastAsia="en-US"/>
        </w:rPr>
        <w:t>, которые находятся</w:t>
      </w:r>
      <w:r w:rsidR="0081148F"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и иных органов, участвующих в предоставлении</w:t>
      </w:r>
      <w:r w:rsidR="0081148F" w:rsidRPr="00CF11D0">
        <w:rPr>
          <w:rFonts w:ascii="Liberation Serif" w:eastAsiaTheme="minorHAnsi" w:hAnsi="Liberation Serif" w:cs="Liberation Serif"/>
          <w:b/>
          <w:sz w:val="28"/>
          <w:szCs w:val="28"/>
          <w:lang w:eastAsia="en-US"/>
        </w:rPr>
        <w:t xml:space="preserve"> </w:t>
      </w:r>
      <w:r w:rsidR="00DE7B83" w:rsidRPr="00CF11D0">
        <w:rPr>
          <w:rFonts w:ascii="Liberation Serif" w:eastAsiaTheme="minorHAnsi" w:hAnsi="Liberation Serif" w:cs="Liberation Serif"/>
          <w:b/>
          <w:sz w:val="28"/>
          <w:szCs w:val="28"/>
          <w:lang w:eastAsia="en-US"/>
        </w:rPr>
        <w:t>муниципальных</w:t>
      </w:r>
      <w:r w:rsidRPr="00CF11D0">
        <w:rPr>
          <w:rFonts w:ascii="Liberation Serif" w:eastAsiaTheme="minorHAnsi" w:hAnsi="Liberation Serif" w:cs="Liberation Serif"/>
          <w:b/>
          <w:sz w:val="28"/>
          <w:szCs w:val="28"/>
          <w:lang w:eastAsia="en-US"/>
        </w:rPr>
        <w:t xml:space="preserve"> услуг, и которые заявитель</w:t>
      </w:r>
      <w:r w:rsidR="00DE7B83"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вправе представить</w:t>
      </w:r>
      <w:r w:rsidR="001A49F7" w:rsidRPr="00CF11D0">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CF11D0" w:rsidRDefault="00ED48C4" w:rsidP="00CF11D0">
      <w:pPr>
        <w:autoSpaceDE w:val="0"/>
        <w:autoSpaceDN w:val="0"/>
        <w:adjustRightInd w:val="0"/>
        <w:ind w:right="-1" w:firstLine="540"/>
        <w:jc w:val="both"/>
        <w:rPr>
          <w:rFonts w:ascii="Liberation Serif" w:eastAsiaTheme="minorHAnsi" w:hAnsi="Liberation Serif" w:cs="Liberation Serif"/>
          <w:sz w:val="28"/>
          <w:szCs w:val="28"/>
          <w:lang w:eastAsia="en-US"/>
        </w:rPr>
      </w:pPr>
    </w:p>
    <w:p w14:paraId="26678956" w14:textId="77777777" w:rsidR="00126380" w:rsidRPr="00CF11D0" w:rsidRDefault="00C46EBE"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19</w:t>
      </w:r>
      <w:r w:rsidR="00A73BE8" w:rsidRPr="00CF11D0">
        <w:rPr>
          <w:rFonts w:ascii="Liberation Serif" w:eastAsiaTheme="minorHAnsi" w:hAnsi="Liberation Serif" w:cs="Liberation Serif"/>
          <w:sz w:val="28"/>
          <w:szCs w:val="28"/>
          <w:lang w:eastAsia="en-US"/>
        </w:rPr>
        <w:t xml:space="preserve">. </w:t>
      </w:r>
      <w:r w:rsidR="00EA526E" w:rsidRPr="00CF11D0">
        <w:rPr>
          <w:rFonts w:ascii="Liberation Serif" w:eastAsiaTheme="minorHAnsi" w:hAnsi="Liberation Serif" w:cs="Liberation Serif"/>
          <w:sz w:val="28"/>
          <w:szCs w:val="28"/>
          <w:lang w:eastAsia="en-US"/>
        </w:rPr>
        <w:t>Документ</w:t>
      </w:r>
      <w:r w:rsidR="00BA4B81" w:rsidRPr="00CF11D0">
        <w:rPr>
          <w:rFonts w:ascii="Liberation Serif" w:eastAsiaTheme="minorHAnsi" w:hAnsi="Liberation Serif" w:cs="Liberation Serif"/>
          <w:sz w:val="28"/>
          <w:szCs w:val="28"/>
          <w:lang w:eastAsia="en-US"/>
        </w:rPr>
        <w:t>ами</w:t>
      </w:r>
      <w:r w:rsidR="00542E1E" w:rsidRPr="00CF11D0">
        <w:rPr>
          <w:rFonts w:ascii="Liberation Serif" w:eastAsiaTheme="minorHAnsi" w:hAnsi="Liberation Serif" w:cs="Liberation Serif"/>
          <w:sz w:val="28"/>
          <w:szCs w:val="28"/>
          <w:lang w:eastAsia="en-US"/>
        </w:rPr>
        <w:t xml:space="preserve"> (сведения</w:t>
      </w:r>
      <w:r w:rsidR="00EA526E" w:rsidRPr="00CF11D0">
        <w:rPr>
          <w:rFonts w:ascii="Liberation Serif" w:eastAsiaTheme="minorHAnsi" w:hAnsi="Liberation Serif" w:cs="Liberation Serif"/>
          <w:sz w:val="28"/>
          <w:szCs w:val="28"/>
          <w:lang w:eastAsia="en-US"/>
        </w:rPr>
        <w:t>ми</w:t>
      </w:r>
      <w:r w:rsidR="00057361" w:rsidRPr="00CF11D0">
        <w:rPr>
          <w:rFonts w:ascii="Liberation Serif" w:eastAsiaTheme="minorHAnsi" w:hAnsi="Liberation Serif" w:cs="Liberation Serif"/>
          <w:sz w:val="28"/>
          <w:szCs w:val="28"/>
          <w:lang w:eastAsia="en-US"/>
        </w:rPr>
        <w:t>)</w:t>
      </w:r>
      <w:r w:rsidR="00EA526E" w:rsidRPr="00CF11D0">
        <w:rPr>
          <w:rFonts w:ascii="Liberation Serif" w:eastAsiaTheme="minorHAnsi" w:hAnsi="Liberation Serif" w:cs="Liberation Serif"/>
          <w:sz w:val="28"/>
          <w:szCs w:val="28"/>
          <w:lang w:eastAsia="en-US"/>
        </w:rPr>
        <w:t>, необходимым</w:t>
      </w:r>
      <w:r w:rsidR="0015526F" w:rsidRPr="00CF11D0">
        <w:rPr>
          <w:rFonts w:ascii="Liberation Serif" w:eastAsiaTheme="minorHAnsi" w:hAnsi="Liberation Serif" w:cs="Liberation Serif"/>
          <w:sz w:val="28"/>
          <w:szCs w:val="28"/>
          <w:lang w:eastAsia="en-US"/>
        </w:rPr>
        <w:t>и</w:t>
      </w:r>
      <w:r w:rsidR="00A73BE8" w:rsidRPr="00CF11D0">
        <w:rPr>
          <w:rFonts w:ascii="Liberation Serif" w:eastAsiaTheme="minorHAnsi" w:hAnsi="Liberation Serif" w:cs="Liberation Serif"/>
          <w:sz w:val="28"/>
          <w:szCs w:val="28"/>
          <w:lang w:eastAsia="en-US"/>
        </w:rPr>
        <w:t xml:space="preserve"> в соответствии </w:t>
      </w:r>
      <w:r w:rsidR="00BF603A" w:rsidRPr="00CF11D0">
        <w:rPr>
          <w:rFonts w:ascii="Liberation Serif" w:eastAsiaTheme="minorHAnsi" w:hAnsi="Liberation Serif" w:cs="Liberation Serif"/>
          <w:sz w:val="28"/>
          <w:szCs w:val="28"/>
          <w:lang w:eastAsia="en-US"/>
        </w:rPr>
        <w:br/>
      </w:r>
      <w:r w:rsidR="00A73BE8" w:rsidRPr="00CF11D0">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CF11D0">
        <w:rPr>
          <w:rFonts w:ascii="Liberation Serif" w:eastAsiaTheme="minorHAnsi" w:hAnsi="Liberation Serif" w:cs="Liberation Serif"/>
          <w:sz w:val="28"/>
          <w:szCs w:val="28"/>
          <w:lang w:eastAsia="en-US"/>
        </w:rPr>
        <w:t>муниципальной услуги</w:t>
      </w:r>
      <w:r w:rsidR="00A73BE8" w:rsidRPr="00CF11D0">
        <w:rPr>
          <w:rFonts w:ascii="Liberation Serif" w:eastAsiaTheme="minorHAnsi" w:hAnsi="Liberation Serif" w:cs="Liberation Serif"/>
          <w:sz w:val="28"/>
          <w:szCs w:val="28"/>
          <w:lang w:eastAsia="en-US"/>
        </w:rPr>
        <w:t>, которы</w:t>
      </w:r>
      <w:r w:rsidR="0015526F" w:rsidRPr="00CF11D0">
        <w:rPr>
          <w:rFonts w:ascii="Liberation Serif" w:eastAsiaTheme="minorHAnsi" w:hAnsi="Liberation Serif" w:cs="Liberation Serif"/>
          <w:sz w:val="28"/>
          <w:szCs w:val="28"/>
          <w:lang w:eastAsia="en-US"/>
        </w:rPr>
        <w:t>е</w:t>
      </w:r>
      <w:r w:rsidR="00A73BE8" w:rsidRPr="00CF11D0">
        <w:rPr>
          <w:rFonts w:ascii="Liberation Serif" w:eastAsiaTheme="minorHAnsi" w:hAnsi="Liberation Serif" w:cs="Liberation Serif"/>
          <w:sz w:val="28"/>
          <w:szCs w:val="28"/>
          <w:lang w:eastAsia="en-US"/>
        </w:rPr>
        <w:t xml:space="preserve"> наход</w:t>
      </w:r>
      <w:r w:rsidR="00E4776C" w:rsidRPr="00CF11D0">
        <w:rPr>
          <w:rFonts w:ascii="Liberation Serif" w:eastAsiaTheme="minorHAnsi" w:hAnsi="Liberation Serif" w:cs="Liberation Serif"/>
          <w:sz w:val="28"/>
          <w:szCs w:val="28"/>
          <w:lang w:eastAsia="en-US"/>
        </w:rPr>
        <w:t>и</w:t>
      </w:r>
      <w:r w:rsidR="00A73BE8" w:rsidRPr="00CF11D0">
        <w:rPr>
          <w:rFonts w:ascii="Liberation Serif" w:eastAsiaTheme="minorHAnsi" w:hAnsi="Liberation Serif" w:cs="Liberation Serif"/>
          <w:sz w:val="28"/>
          <w:szCs w:val="28"/>
          <w:lang w:eastAsia="en-US"/>
        </w:rPr>
        <w:t>тся в</w:t>
      </w:r>
      <w:r w:rsidR="00F17C71" w:rsidRPr="00CF11D0">
        <w:rPr>
          <w:rFonts w:ascii="Liberation Serif" w:eastAsiaTheme="minorHAnsi" w:hAnsi="Liberation Serif" w:cs="Liberation Serif"/>
          <w:sz w:val="28"/>
          <w:szCs w:val="28"/>
          <w:lang w:eastAsia="en-US"/>
        </w:rPr>
        <w:t xml:space="preserve"> распоряжении государственных органов,</w:t>
      </w:r>
      <w:r w:rsidR="00A73BE8" w:rsidRPr="00CF11D0">
        <w:rPr>
          <w:rFonts w:ascii="Liberation Serif" w:eastAsiaTheme="minorHAnsi" w:hAnsi="Liberation Serif" w:cs="Liberation Serif"/>
          <w:sz w:val="28"/>
          <w:szCs w:val="28"/>
          <w:lang w:eastAsia="en-US"/>
        </w:rPr>
        <w:t xml:space="preserve"> </w:t>
      </w:r>
      <w:r w:rsidR="0015526F" w:rsidRPr="00CF11D0">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CF11D0">
        <w:rPr>
          <w:rFonts w:ascii="Liberation Serif" w:eastAsiaTheme="minorHAnsi" w:hAnsi="Liberation Serif" w:cs="Liberation Serif"/>
          <w:sz w:val="28"/>
          <w:szCs w:val="28"/>
          <w:lang w:eastAsia="en-US"/>
        </w:rPr>
        <w:t>муниципальных</w:t>
      </w:r>
      <w:r w:rsidR="0015526F" w:rsidRPr="00CF11D0">
        <w:rPr>
          <w:rFonts w:ascii="Liberation Serif" w:eastAsiaTheme="minorHAnsi" w:hAnsi="Liberation Serif" w:cs="Liberation Serif"/>
          <w:sz w:val="28"/>
          <w:szCs w:val="28"/>
          <w:lang w:eastAsia="en-US"/>
        </w:rPr>
        <w:t xml:space="preserve"> услуг</w:t>
      </w:r>
      <w:r w:rsidR="0015526F" w:rsidRPr="00CF11D0" w:rsidDel="0015526F">
        <w:rPr>
          <w:rFonts w:ascii="Liberation Serif" w:eastAsiaTheme="minorHAnsi" w:hAnsi="Liberation Serif" w:cs="Liberation Serif"/>
          <w:sz w:val="28"/>
          <w:szCs w:val="28"/>
          <w:lang w:eastAsia="en-US"/>
        </w:rPr>
        <w:t>,</w:t>
      </w:r>
      <w:r w:rsidR="00EA526E" w:rsidRPr="00CF11D0">
        <w:rPr>
          <w:rFonts w:ascii="Liberation Serif" w:eastAsiaTheme="minorHAnsi" w:hAnsi="Liberation Serif" w:cs="Liberation Serif"/>
          <w:sz w:val="28"/>
          <w:szCs w:val="28"/>
          <w:lang w:eastAsia="en-US"/>
        </w:rPr>
        <w:t xml:space="preserve"> явля</w:t>
      </w:r>
      <w:r w:rsidR="00BA4B81" w:rsidRPr="00CF11D0">
        <w:rPr>
          <w:rFonts w:ascii="Liberation Serif" w:eastAsiaTheme="minorHAnsi" w:hAnsi="Liberation Serif" w:cs="Liberation Serif"/>
          <w:sz w:val="28"/>
          <w:szCs w:val="28"/>
          <w:lang w:eastAsia="en-US"/>
        </w:rPr>
        <w:t>ю</w:t>
      </w:r>
      <w:r w:rsidR="00EA526E" w:rsidRPr="00CF11D0">
        <w:rPr>
          <w:rFonts w:ascii="Liberation Serif" w:eastAsiaTheme="minorHAnsi" w:hAnsi="Liberation Serif" w:cs="Liberation Serif"/>
          <w:sz w:val="28"/>
          <w:szCs w:val="28"/>
          <w:lang w:eastAsia="en-US"/>
        </w:rPr>
        <w:t>тся</w:t>
      </w:r>
      <w:r w:rsidR="004D1E0B" w:rsidRPr="00CF11D0">
        <w:rPr>
          <w:rFonts w:ascii="Liberation Serif" w:eastAsiaTheme="minorHAnsi" w:hAnsi="Liberation Serif" w:cs="Liberation Serif"/>
          <w:sz w:val="28"/>
          <w:szCs w:val="28"/>
          <w:lang w:eastAsia="en-US"/>
        </w:rPr>
        <w:t xml:space="preserve">: </w:t>
      </w:r>
    </w:p>
    <w:p w14:paraId="07AB834A" w14:textId="25E3E6BE"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1) выписка из Единого государственного реестра юридических лиц, являющихся Заявителями (предоставляется Федеральной налоговой службой </w:t>
      </w:r>
      <w:r w:rsidRPr="00CF11D0">
        <w:rPr>
          <w:rFonts w:ascii="Liberation Serif" w:eastAsiaTheme="minorHAnsi" w:hAnsi="Liberation Serif" w:cs="Liberation Serif"/>
          <w:sz w:val="28"/>
          <w:szCs w:val="28"/>
          <w:lang w:eastAsia="en-US"/>
        </w:rPr>
        <w:br/>
        <w:t>в форме электронного документа);</w:t>
      </w:r>
    </w:p>
    <w:p w14:paraId="5AD45258" w14:textId="430F7B9A"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w:t>
      </w:r>
      <w:r w:rsidR="00FF6ECF"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регистрации, кадастра и картографии в форме электронного документа либо на бумажном носителе, заверенном в установленном порядке);</w:t>
      </w:r>
    </w:p>
    <w:p w14:paraId="14C7693D" w14:textId="7F1CF4E2"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14:paraId="411D06E7" w14:textId="26B9C120"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4) сведения, содержащиеся в информационной системе обеспечения градостроительной деятельности (при необходимости), в том числе:</w:t>
      </w:r>
    </w:p>
    <w:p w14:paraId="119E992C" w14:textId="75008EBB"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 сведения из Правил землепользования и застройки </w:t>
      </w:r>
      <w:r w:rsidR="0006223B" w:rsidRPr="00CF11D0">
        <w:rPr>
          <w:rFonts w:ascii="Liberation Serif" w:eastAsiaTheme="minorHAnsi" w:hAnsi="Liberation Serif" w:cs="Liberation Serif"/>
          <w:sz w:val="28"/>
          <w:szCs w:val="28"/>
          <w:lang w:eastAsia="en-US"/>
        </w:rPr>
        <w:t>городского округа  Верхняя Пышма</w:t>
      </w:r>
    </w:p>
    <w:p w14:paraId="0C66EAE1" w14:textId="77777777"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утвержденный проект межевания территории;</w:t>
      </w:r>
    </w:p>
    <w:p w14:paraId="634D6E90" w14:textId="77777777"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проект организации и застройки территории;</w:t>
      </w:r>
    </w:p>
    <w:p w14:paraId="2C976653" w14:textId="77777777"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утвержденный проект планировки территории и прочее.</w:t>
      </w:r>
    </w:p>
    <w:p w14:paraId="3B2ABE3E" w14:textId="53339CF9"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w:t>
      </w:r>
      <w:r w:rsidRPr="00CF11D0">
        <w:rPr>
          <w:rFonts w:ascii="Liberation Serif" w:eastAsiaTheme="minorHAnsi" w:hAnsi="Liberation Serif" w:cs="Liberation Serif"/>
          <w:sz w:val="28"/>
          <w:szCs w:val="28"/>
          <w:lang w:eastAsia="en-US"/>
        </w:rPr>
        <w:lastRenderedPageBreak/>
        <w:t>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14:paraId="6B4CDDB6" w14:textId="3F32BB7F" w:rsidR="0044224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6)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14:paraId="3D01ABB5" w14:textId="184FCCEF" w:rsidR="0015526F" w:rsidRPr="00CF11D0" w:rsidRDefault="00694E53"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Заявитель вправе представить документ</w:t>
      </w:r>
      <w:r w:rsidR="00BA4B81" w:rsidRPr="00CF11D0">
        <w:rPr>
          <w:rFonts w:ascii="Liberation Serif" w:eastAsiaTheme="minorHAnsi" w:hAnsi="Liberation Serif" w:cs="Liberation Serif"/>
          <w:sz w:val="28"/>
          <w:szCs w:val="28"/>
          <w:lang w:eastAsia="en-US"/>
        </w:rPr>
        <w:t>ы</w:t>
      </w:r>
      <w:r w:rsidRPr="00CF11D0">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14:paraId="04250F3B" w14:textId="77777777" w:rsidR="009317C7" w:rsidRPr="00CF11D0" w:rsidRDefault="0015526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CF11D0" w:rsidRDefault="0015526F" w:rsidP="00CF11D0">
      <w:pPr>
        <w:autoSpaceDE w:val="0"/>
        <w:autoSpaceDN w:val="0"/>
        <w:adjustRightInd w:val="0"/>
        <w:ind w:right="-1"/>
        <w:rPr>
          <w:rFonts w:ascii="Liberation Serif" w:eastAsiaTheme="minorHAnsi" w:hAnsi="Liberation Serif" w:cs="Liberation Serif"/>
          <w:sz w:val="28"/>
          <w:szCs w:val="28"/>
          <w:lang w:eastAsia="en-US"/>
        </w:rPr>
      </w:pPr>
    </w:p>
    <w:p w14:paraId="73235FE2" w14:textId="77777777" w:rsidR="000E51BC" w:rsidRPr="00CF11D0" w:rsidRDefault="000E51BC" w:rsidP="00CF11D0">
      <w:pPr>
        <w:ind w:right="-1"/>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CF11D0" w:rsidRDefault="000E51BC" w:rsidP="00CF11D0">
      <w:pPr>
        <w:ind w:right="-1"/>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CF11D0" w:rsidRDefault="000E51BC" w:rsidP="00CF11D0">
      <w:pPr>
        <w:autoSpaceDE w:val="0"/>
        <w:autoSpaceDN w:val="0"/>
        <w:adjustRightInd w:val="0"/>
        <w:ind w:right="-1"/>
        <w:jc w:val="center"/>
        <w:rPr>
          <w:rFonts w:ascii="Liberation Serif" w:eastAsia="Calibri" w:hAnsi="Liberation Serif" w:cs="Liberation Serif"/>
          <w:b/>
          <w:sz w:val="28"/>
          <w:szCs w:val="28"/>
          <w:lang w:eastAsia="en-US"/>
        </w:rPr>
      </w:pPr>
    </w:p>
    <w:p w14:paraId="6C38CBA5"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5" w:name="OLE_LINK34"/>
      <w:bookmarkStart w:id="6" w:name="OLE_LINK35"/>
      <w:r w:rsidRPr="00CF11D0">
        <w:rPr>
          <w:rFonts w:ascii="Liberation Serif" w:eastAsiaTheme="minorHAnsi" w:hAnsi="Liberation Serif" w:cs="Liberation Serif"/>
          <w:sz w:val="28"/>
          <w:szCs w:val="28"/>
          <w:lang w:eastAsia="en-US"/>
        </w:rPr>
        <w:t>20. Запрещается требовать от заявителя:</w:t>
      </w:r>
    </w:p>
    <w:p w14:paraId="59E97060"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B890164"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02075676"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7" w:name="OLE_LINK16"/>
      <w:r w:rsidRPr="00CF11D0">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8CAD87"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25EA0AE2"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CF11D0">
        <w:rPr>
          <w:rFonts w:ascii="Liberation Serif" w:eastAsiaTheme="minorHAnsi" w:hAnsi="Liberation Serif" w:cs="Liberation Serif"/>
          <w:sz w:val="28"/>
          <w:szCs w:val="28"/>
          <w:lang w:eastAsia="en-US"/>
        </w:rPr>
        <w:lastRenderedPageBreak/>
        <w:t>предоставлении муниципальной услуги и не включенных в представленный ранее комплект документов;</w:t>
      </w:r>
    </w:p>
    <w:p w14:paraId="1EB04DCE"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A5992C"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7F215D0"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При предоставлении муниципальной услуги запрещается:</w:t>
      </w:r>
    </w:p>
    <w:p w14:paraId="0D3B848A" w14:textId="2F932909"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w:t>
      </w:r>
      <w:r w:rsidRPr="00CF11D0">
        <w:rPr>
          <w:rFonts w:ascii="Liberation Serif" w:eastAsiaTheme="minorHAnsi" w:hAnsi="Liberation Serif" w:cs="Liberation Serif"/>
          <w:sz w:val="28"/>
          <w:szCs w:val="28"/>
          <w:lang w:eastAsia="en-US"/>
        </w:rPr>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CF11D0">
        <w:rPr>
          <w:rFonts w:ascii="Liberation Serif" w:eastAsiaTheme="minorHAnsi" w:hAnsi="Liberation Serif" w:cs="Liberation Serif"/>
          <w:sz w:val="28"/>
          <w:szCs w:val="28"/>
          <w:lang w:eastAsia="en-US"/>
        </w:rPr>
        <w:br/>
        <w:t xml:space="preserve">с информацией о сроках и порядке предоставления муниципальной услуги, опубликованной на Едином портале либо на официальном сайте </w:t>
      </w:r>
      <w:r w:rsidRPr="00CF11D0">
        <w:rPr>
          <w:rFonts w:ascii="Liberation Serif" w:hAnsi="Liberation Serif" w:cs="Liberation Serif"/>
          <w:sz w:val="28"/>
          <w:szCs w:val="28"/>
        </w:rPr>
        <w:t>администрации городского округа Верхняя Пышма</w:t>
      </w:r>
      <w:r w:rsidRPr="00CF11D0">
        <w:rPr>
          <w:rFonts w:ascii="Liberation Serif" w:eastAsiaTheme="minorHAnsi" w:hAnsi="Liberation Serif" w:cs="Liberation Serif"/>
          <w:sz w:val="28"/>
          <w:szCs w:val="28"/>
          <w:lang w:eastAsia="en-US"/>
        </w:rPr>
        <w:t>;</w:t>
      </w:r>
    </w:p>
    <w:p w14:paraId="3F58498C" w14:textId="2E87F628"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CF11D0">
        <w:rPr>
          <w:rFonts w:ascii="Liberation Serif" w:hAnsi="Liberation Serif" w:cs="Liberation Serif"/>
          <w:sz w:val="28"/>
          <w:szCs w:val="28"/>
        </w:rPr>
        <w:t>администрации городского округа Верхняя Пышма</w:t>
      </w:r>
      <w:r w:rsidRPr="00CF11D0">
        <w:rPr>
          <w:rFonts w:ascii="Liberation Serif" w:eastAsiaTheme="minorHAnsi" w:hAnsi="Liberation Serif" w:cs="Liberation Serif"/>
          <w:sz w:val="28"/>
          <w:szCs w:val="28"/>
          <w:lang w:eastAsia="en-US"/>
        </w:rPr>
        <w:t>.</w:t>
      </w:r>
    </w:p>
    <w:p w14:paraId="390A482A" w14:textId="77777777" w:rsidR="00B105CB" w:rsidRPr="00CF11D0" w:rsidRDefault="00B105C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bookmarkEnd w:id="5"/>
    <w:bookmarkEnd w:id="6"/>
    <w:bookmarkEnd w:id="7"/>
    <w:p w14:paraId="4C8BA9E2" w14:textId="77777777" w:rsidR="000E51BC" w:rsidRPr="00CF11D0" w:rsidRDefault="000E51BC" w:rsidP="00CF11D0">
      <w:pPr>
        <w:autoSpaceDE w:val="0"/>
        <w:autoSpaceDN w:val="0"/>
        <w:adjustRightInd w:val="0"/>
        <w:ind w:right="-1"/>
        <w:jc w:val="both"/>
        <w:rPr>
          <w:rFonts w:ascii="Liberation Serif" w:eastAsiaTheme="minorHAnsi" w:hAnsi="Liberation Serif" w:cs="Liberation Serif"/>
          <w:b/>
          <w:sz w:val="28"/>
          <w:szCs w:val="28"/>
          <w:lang w:eastAsia="en-US"/>
        </w:rPr>
      </w:pPr>
    </w:p>
    <w:p w14:paraId="25012855" w14:textId="77777777" w:rsidR="00ED48C4" w:rsidRPr="00CF11D0" w:rsidRDefault="00EF36C3"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Исчерпывающий перечень оснований</w:t>
      </w:r>
      <w:r w:rsidR="0081148F"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CF11D0">
        <w:rPr>
          <w:rFonts w:ascii="Liberation Serif" w:eastAsiaTheme="minorHAnsi" w:hAnsi="Liberation Serif" w:cs="Liberation Serif"/>
          <w:b/>
          <w:sz w:val="28"/>
          <w:szCs w:val="28"/>
          <w:lang w:eastAsia="en-US"/>
        </w:rPr>
        <w:t xml:space="preserve">муниципальной </w:t>
      </w:r>
      <w:r w:rsidRPr="00CF11D0">
        <w:rPr>
          <w:rFonts w:ascii="Liberation Serif" w:eastAsiaTheme="minorHAnsi" w:hAnsi="Liberation Serif" w:cs="Liberation Serif"/>
          <w:b/>
          <w:sz w:val="28"/>
          <w:szCs w:val="28"/>
          <w:lang w:eastAsia="en-US"/>
        </w:rPr>
        <w:t>услуги</w:t>
      </w:r>
    </w:p>
    <w:p w14:paraId="38750791" w14:textId="77777777" w:rsidR="00ED48C4" w:rsidRPr="00CF11D0" w:rsidRDefault="00ED48C4" w:rsidP="00CF11D0">
      <w:pPr>
        <w:autoSpaceDE w:val="0"/>
        <w:autoSpaceDN w:val="0"/>
        <w:adjustRightInd w:val="0"/>
        <w:ind w:right="-1"/>
        <w:rPr>
          <w:rFonts w:ascii="Liberation Serif" w:eastAsiaTheme="minorHAnsi" w:hAnsi="Liberation Serif" w:cs="Liberation Serif"/>
          <w:sz w:val="28"/>
          <w:szCs w:val="28"/>
          <w:lang w:eastAsia="en-US"/>
        </w:rPr>
      </w:pPr>
    </w:p>
    <w:p w14:paraId="7CB01279" w14:textId="4CFF0DD0" w:rsidR="00ED48C4" w:rsidRPr="00CF11D0" w:rsidRDefault="00D11FF2"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2</w:t>
      </w:r>
      <w:r w:rsidR="008120AA" w:rsidRPr="00CF11D0">
        <w:rPr>
          <w:rFonts w:ascii="Liberation Serif" w:eastAsiaTheme="minorHAnsi" w:hAnsi="Liberation Serif" w:cs="Liberation Serif"/>
          <w:sz w:val="28"/>
          <w:szCs w:val="28"/>
          <w:lang w:eastAsia="en-US"/>
        </w:rPr>
        <w:t>1</w:t>
      </w:r>
      <w:r w:rsidR="000E51BC" w:rsidRPr="00CF11D0">
        <w:rPr>
          <w:rFonts w:ascii="Liberation Serif" w:eastAsiaTheme="minorHAnsi" w:hAnsi="Liberation Serif" w:cs="Liberation Serif"/>
          <w:sz w:val="28"/>
          <w:szCs w:val="28"/>
          <w:lang w:eastAsia="en-US"/>
        </w:rPr>
        <w:t xml:space="preserve">. </w:t>
      </w:r>
      <w:r w:rsidR="0016175F" w:rsidRPr="00CF11D0">
        <w:rPr>
          <w:rFonts w:ascii="Liberation Serif" w:eastAsiaTheme="minorHAnsi" w:hAnsi="Liberation Serif" w:cs="Liberation Serif"/>
          <w:sz w:val="28"/>
          <w:szCs w:val="28"/>
          <w:lang w:eastAsia="en-US"/>
        </w:rPr>
        <w:t xml:space="preserve">Основаниями для отказа в приеме к рассмотрению документов, необходимых для предоставления </w:t>
      </w:r>
      <w:r w:rsidR="00FF6ECF" w:rsidRPr="00CF11D0">
        <w:rPr>
          <w:rFonts w:ascii="Liberation Serif" w:eastAsiaTheme="minorHAnsi" w:hAnsi="Liberation Serif" w:cs="Liberation Serif"/>
          <w:sz w:val="28"/>
          <w:szCs w:val="28"/>
          <w:lang w:eastAsia="en-US"/>
        </w:rPr>
        <w:t>Муниципальной</w:t>
      </w:r>
      <w:r w:rsidR="0016175F" w:rsidRPr="00CF11D0">
        <w:rPr>
          <w:rFonts w:ascii="Liberation Serif" w:eastAsiaTheme="minorHAnsi" w:hAnsi="Liberation Serif" w:cs="Liberation Serif"/>
          <w:sz w:val="28"/>
          <w:szCs w:val="28"/>
          <w:lang w:eastAsia="en-US"/>
        </w:rPr>
        <w:t xml:space="preserve"> услуги, являются:</w:t>
      </w:r>
    </w:p>
    <w:p w14:paraId="15E60C5F" w14:textId="0A564AD9"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 заявление, в том числе в интерактивной форме заявления на Едином портале, не соответствует положениям пункта 20 Регламента, или к заявлению не приложены документы, предоставляемые в соответствии с пунктом 21 Регламента;</w:t>
      </w:r>
    </w:p>
    <w:p w14:paraId="712D2C5A" w14:textId="6DF33B25"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D26D5EB" w14:textId="35E46D46"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lastRenderedPageBreak/>
        <w:t xml:space="preserve">В случае если при обращении за получением </w:t>
      </w:r>
      <w:r w:rsidR="00FF6ECF"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w:t>
      </w:r>
      <w:r w:rsidR="00FF6ECF"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05E98DCA" w14:textId="77777777"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3) Представление неполного комплекта документов;</w:t>
      </w:r>
    </w:p>
    <w:p w14:paraId="6BF123C5" w14:textId="77777777"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B725B51" w14:textId="3A442B59"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33C31B8" w14:textId="66C0EDE3"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74C2BAD" w14:textId="77777777" w:rsidR="0016175F" w:rsidRPr="00CF11D0" w:rsidRDefault="0016175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7) Наличие противоречивых сведений в заявлении и приложенных к нему документах;</w:t>
      </w:r>
    </w:p>
    <w:p w14:paraId="0E66FD0A" w14:textId="2E1C18F1" w:rsidR="00B105CB" w:rsidRPr="00CF11D0" w:rsidRDefault="0016175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eastAsiaTheme="minorHAnsi" w:hAnsi="Liberation Serif" w:cs="Liberation Serif"/>
          <w:sz w:val="28"/>
          <w:szCs w:val="28"/>
          <w:lang w:eastAsia="en-US"/>
        </w:rPr>
        <w:t xml:space="preserve">8) </w:t>
      </w:r>
      <w:r w:rsidR="00B105CB" w:rsidRPr="00CF11D0">
        <w:rPr>
          <w:rFonts w:ascii="Liberation Serif" w:hAnsi="Liberation Serif" w:cs="Liberation Serif"/>
          <w:sz w:val="28"/>
          <w:szCs w:val="28"/>
        </w:rPr>
        <w:t>В случае подачи заявления и документов способом (электронная почта), не предусмотренным настоящим Регламентом, заявление остается без рассмотрения.</w:t>
      </w:r>
    </w:p>
    <w:p w14:paraId="2F3979D7" w14:textId="2D361240" w:rsidR="006D0BAD" w:rsidRPr="00CF11D0" w:rsidRDefault="006D0BAD" w:rsidP="00CF11D0">
      <w:pPr>
        <w:autoSpaceDE w:val="0"/>
        <w:autoSpaceDN w:val="0"/>
        <w:adjustRightInd w:val="0"/>
        <w:ind w:right="-1" w:firstLine="709"/>
        <w:jc w:val="both"/>
        <w:rPr>
          <w:rFonts w:ascii="Liberation Serif" w:eastAsiaTheme="minorHAnsi" w:hAnsi="Liberation Serif" w:cs="Liberation Serif"/>
          <w:b/>
          <w:sz w:val="28"/>
          <w:szCs w:val="28"/>
          <w:lang w:eastAsia="en-US"/>
        </w:rPr>
      </w:pPr>
    </w:p>
    <w:p w14:paraId="6701C689" w14:textId="77777777" w:rsidR="00ED48C4" w:rsidRPr="00CF11D0" w:rsidRDefault="00EF36C3"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CF11D0" w:rsidRDefault="00EF36C3" w:rsidP="00CF11D0">
      <w:pPr>
        <w:autoSpaceDE w:val="0"/>
        <w:autoSpaceDN w:val="0"/>
        <w:adjustRightInd w:val="0"/>
        <w:ind w:right="-1"/>
        <w:jc w:val="center"/>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 xml:space="preserve">или отказа в предоставлении </w:t>
      </w:r>
      <w:r w:rsidR="00126380" w:rsidRPr="00CF11D0">
        <w:rPr>
          <w:rFonts w:ascii="Liberation Serif" w:eastAsiaTheme="minorHAnsi" w:hAnsi="Liberation Serif" w:cs="Liberation Serif"/>
          <w:b/>
          <w:sz w:val="28"/>
          <w:szCs w:val="28"/>
          <w:lang w:eastAsia="en-US"/>
        </w:rPr>
        <w:t>муниципальной</w:t>
      </w:r>
      <w:r w:rsidRPr="00CF11D0">
        <w:rPr>
          <w:rFonts w:ascii="Liberation Serif" w:eastAsiaTheme="minorHAnsi" w:hAnsi="Liberation Serif" w:cs="Liberation Serif"/>
          <w:b/>
          <w:sz w:val="28"/>
          <w:szCs w:val="28"/>
          <w:lang w:eastAsia="en-US"/>
        </w:rPr>
        <w:t xml:space="preserve"> услуги</w:t>
      </w:r>
    </w:p>
    <w:p w14:paraId="59F9C342" w14:textId="77777777" w:rsidR="00ED48C4" w:rsidRPr="00CF11D0" w:rsidRDefault="00ED48C4" w:rsidP="00CF11D0">
      <w:pPr>
        <w:autoSpaceDE w:val="0"/>
        <w:autoSpaceDN w:val="0"/>
        <w:adjustRightInd w:val="0"/>
        <w:ind w:right="-1"/>
        <w:rPr>
          <w:rFonts w:ascii="Liberation Serif" w:eastAsiaTheme="minorHAnsi" w:hAnsi="Liberation Serif" w:cs="Liberation Serif"/>
          <w:sz w:val="28"/>
          <w:szCs w:val="28"/>
          <w:lang w:eastAsia="en-US"/>
        </w:rPr>
      </w:pPr>
    </w:p>
    <w:p w14:paraId="5DC4987C" w14:textId="77777777" w:rsidR="00126380" w:rsidRPr="00CF11D0" w:rsidRDefault="000019EE"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eastAsiaTheme="minorHAnsi" w:hAnsi="Liberation Serif" w:cs="Liberation Serif"/>
          <w:sz w:val="28"/>
          <w:szCs w:val="28"/>
          <w:lang w:eastAsia="en-US"/>
        </w:rPr>
        <w:t>2</w:t>
      </w:r>
      <w:r w:rsidR="008120AA" w:rsidRPr="00CF11D0">
        <w:rPr>
          <w:rFonts w:ascii="Liberation Serif" w:eastAsiaTheme="minorHAnsi" w:hAnsi="Liberation Serif" w:cs="Liberation Serif"/>
          <w:sz w:val="28"/>
          <w:szCs w:val="28"/>
          <w:lang w:eastAsia="en-US"/>
        </w:rPr>
        <w:t>2</w:t>
      </w:r>
      <w:r w:rsidR="00ED48C4" w:rsidRPr="00CF11D0">
        <w:rPr>
          <w:rFonts w:ascii="Liberation Serif" w:eastAsiaTheme="minorHAnsi" w:hAnsi="Liberation Serif" w:cs="Liberation Serif"/>
          <w:sz w:val="28"/>
          <w:szCs w:val="28"/>
          <w:lang w:eastAsia="en-US"/>
        </w:rPr>
        <w:t>.</w:t>
      </w:r>
      <w:r w:rsidR="00320BD3" w:rsidRPr="00CF11D0">
        <w:rPr>
          <w:rFonts w:ascii="Liberation Serif" w:hAnsi="Liberation Serif" w:cs="Liberation Serif"/>
          <w:sz w:val="28"/>
          <w:szCs w:val="28"/>
        </w:rPr>
        <w:t xml:space="preserve"> </w:t>
      </w:r>
      <w:r w:rsidR="00126380" w:rsidRPr="00CF11D0">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14:paraId="5A1AC142" w14:textId="77777777" w:rsidR="00531108" w:rsidRPr="00CF11D0" w:rsidRDefault="00531108"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Основанием для отказа в предоставлении </w:t>
      </w:r>
      <w:r w:rsidR="00AE444D"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w:t>
      </w:r>
      <w:r w:rsidR="00AE444D" w:rsidRPr="00CF11D0">
        <w:rPr>
          <w:rFonts w:ascii="Liberation Serif" w:hAnsi="Liberation Serif" w:cs="Liberation Serif"/>
          <w:sz w:val="28"/>
          <w:szCs w:val="28"/>
        </w:rPr>
        <w:t xml:space="preserve"> </w:t>
      </w:r>
      <w:r w:rsidR="002D5BA8" w:rsidRPr="00CF11D0">
        <w:rPr>
          <w:rFonts w:ascii="Liberation Serif" w:hAnsi="Liberation Serif" w:cs="Liberation Serif"/>
          <w:sz w:val="28"/>
          <w:szCs w:val="28"/>
        </w:rPr>
        <w:t>я</w:t>
      </w:r>
      <w:r w:rsidRPr="00CF11D0">
        <w:rPr>
          <w:rFonts w:ascii="Liberation Serif" w:hAnsi="Liberation Serif" w:cs="Liberation Serif"/>
          <w:sz w:val="28"/>
          <w:szCs w:val="28"/>
        </w:rPr>
        <w:t>вляется:</w:t>
      </w:r>
    </w:p>
    <w:p w14:paraId="24B05242" w14:textId="5B6A5852" w:rsidR="00EA702B" w:rsidRPr="00CF11D0" w:rsidRDefault="00EA702B"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w:t>
      </w:r>
      <w:r w:rsidRPr="00CF11D0">
        <w:rPr>
          <w:rFonts w:ascii="Liberation Serif" w:hAnsi="Liberation Serif" w:cs="Liberation Serif"/>
          <w:sz w:val="28"/>
          <w:szCs w:val="28"/>
        </w:rPr>
        <w:lastRenderedPageBreak/>
        <w:t>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B5071B7" w14:textId="77777777" w:rsidR="00EA702B" w:rsidRPr="00CF11D0" w:rsidRDefault="00EA702B"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82734BF" w14:textId="77777777" w:rsidR="00EA702B" w:rsidRPr="00CF11D0" w:rsidRDefault="00EA702B"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131F773B" w14:textId="77777777" w:rsidR="00EA702B" w:rsidRPr="00CF11D0" w:rsidRDefault="00EA702B"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92DBF04" w14:textId="77777777" w:rsidR="00EA702B" w:rsidRPr="00CF11D0" w:rsidRDefault="00EA702B"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B05D937" w14:textId="77777777" w:rsidR="00EA702B" w:rsidRPr="00CF11D0" w:rsidRDefault="00EA702B"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6) не представлено в письменной форме согласие лиц, указанных в пункте 4 статьи 11.2 Земельного кодекса Российской Федерации.</w:t>
      </w:r>
    </w:p>
    <w:p w14:paraId="1A6AE7E0" w14:textId="77777777" w:rsidR="00EA702B" w:rsidRPr="00CF11D0" w:rsidRDefault="00EA702B"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74719F8" w14:textId="124E4E80" w:rsidR="00531108" w:rsidRPr="00CF11D0" w:rsidRDefault="00EA702B"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1DBC0AB3" w14:textId="77777777" w:rsidR="00653053" w:rsidRPr="00CF11D0" w:rsidRDefault="00653053" w:rsidP="00CF11D0">
      <w:pPr>
        <w:autoSpaceDE w:val="0"/>
        <w:autoSpaceDN w:val="0"/>
        <w:adjustRightInd w:val="0"/>
        <w:ind w:right="-1" w:firstLine="709"/>
        <w:jc w:val="both"/>
        <w:rPr>
          <w:rFonts w:ascii="Liberation Serif" w:hAnsi="Liberation Serif" w:cs="Liberation Serif"/>
          <w:sz w:val="28"/>
          <w:szCs w:val="28"/>
        </w:rPr>
      </w:pPr>
    </w:p>
    <w:p w14:paraId="51F33311" w14:textId="77777777" w:rsidR="00ED48C4" w:rsidRPr="00CF11D0" w:rsidRDefault="00EF36C3"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CF11D0">
        <w:rPr>
          <w:rFonts w:ascii="Liberation Serif" w:eastAsiaTheme="minorHAnsi" w:hAnsi="Liberation Serif" w:cs="Liberation Serif"/>
          <w:b/>
          <w:sz w:val="28"/>
          <w:szCs w:val="28"/>
          <w:lang w:eastAsia="en-US"/>
        </w:rPr>
        <w:t xml:space="preserve">муниципальной </w:t>
      </w:r>
      <w:r w:rsidRPr="00CF11D0">
        <w:rPr>
          <w:rFonts w:ascii="Liberation Serif" w:eastAsiaTheme="minorHAnsi" w:hAnsi="Liberation Serif" w:cs="Liberation Serif"/>
          <w:b/>
          <w:sz w:val="28"/>
          <w:szCs w:val="28"/>
          <w:lang w:eastAsia="en-US"/>
        </w:rPr>
        <w:t>услуги</w:t>
      </w:r>
      <w:r w:rsidR="000E51BC" w:rsidRPr="00CF11D0">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CF11D0">
        <w:rPr>
          <w:rFonts w:ascii="Liberation Serif" w:eastAsiaTheme="minorHAnsi" w:hAnsi="Liberation Serif" w:cs="Liberation Serif"/>
          <w:b/>
          <w:sz w:val="28"/>
          <w:szCs w:val="28"/>
          <w:lang w:eastAsia="en-US"/>
        </w:rPr>
        <w:br/>
        <w:t xml:space="preserve">в предоставлении </w:t>
      </w:r>
      <w:r w:rsidR="000D4197" w:rsidRPr="00CF11D0">
        <w:rPr>
          <w:rFonts w:ascii="Liberation Serif" w:eastAsiaTheme="minorHAnsi" w:hAnsi="Liberation Serif" w:cs="Liberation Serif"/>
          <w:b/>
          <w:sz w:val="28"/>
          <w:szCs w:val="28"/>
          <w:lang w:eastAsia="en-US"/>
        </w:rPr>
        <w:t xml:space="preserve">муниципальной </w:t>
      </w:r>
      <w:r w:rsidR="000E51BC" w:rsidRPr="00CF11D0">
        <w:rPr>
          <w:rFonts w:ascii="Liberation Serif" w:eastAsiaTheme="minorHAnsi" w:hAnsi="Liberation Serif" w:cs="Liberation Serif"/>
          <w:b/>
          <w:sz w:val="28"/>
          <w:szCs w:val="28"/>
          <w:lang w:eastAsia="en-US"/>
        </w:rPr>
        <w:t>услуги</w:t>
      </w:r>
    </w:p>
    <w:p w14:paraId="79FAFC4C" w14:textId="77777777" w:rsidR="00ED48C4" w:rsidRPr="00CF11D0" w:rsidRDefault="00ED48C4" w:rsidP="00CF11D0">
      <w:pPr>
        <w:autoSpaceDE w:val="0"/>
        <w:autoSpaceDN w:val="0"/>
        <w:adjustRightInd w:val="0"/>
        <w:ind w:right="-1"/>
        <w:rPr>
          <w:rFonts w:ascii="Liberation Serif" w:eastAsiaTheme="minorHAnsi" w:hAnsi="Liberation Serif" w:cs="Liberation Serif"/>
          <w:sz w:val="28"/>
          <w:szCs w:val="28"/>
          <w:lang w:eastAsia="en-US"/>
        </w:rPr>
      </w:pPr>
    </w:p>
    <w:p w14:paraId="6C60A5C8" w14:textId="161D6A37" w:rsidR="00ED48C4" w:rsidRPr="00CF11D0" w:rsidRDefault="00C3222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23. </w:t>
      </w:r>
      <w:r w:rsidR="00EA702B" w:rsidRPr="00CF11D0">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sidR="00FB54DF" w:rsidRPr="00CF11D0">
        <w:rPr>
          <w:rFonts w:ascii="Liberation Serif" w:eastAsiaTheme="minorHAnsi" w:hAnsi="Liberation Serif" w:cs="Liberation Serif"/>
          <w:sz w:val="28"/>
          <w:szCs w:val="28"/>
          <w:lang w:eastAsia="en-US"/>
        </w:rPr>
        <w:t>м</w:t>
      </w:r>
      <w:r w:rsidR="00FF6ECF" w:rsidRPr="00CF11D0">
        <w:rPr>
          <w:rFonts w:ascii="Liberation Serif" w:eastAsiaTheme="minorHAnsi" w:hAnsi="Liberation Serif" w:cs="Liberation Serif"/>
          <w:sz w:val="28"/>
          <w:szCs w:val="28"/>
          <w:lang w:eastAsia="en-US"/>
        </w:rPr>
        <w:t>униципальной</w:t>
      </w:r>
      <w:r w:rsidR="00EA702B" w:rsidRPr="00CF11D0">
        <w:rPr>
          <w:rFonts w:ascii="Liberation Serif" w:eastAsiaTheme="minorHAnsi" w:hAnsi="Liberation Serif" w:cs="Liberation Serif"/>
          <w:sz w:val="28"/>
          <w:szCs w:val="28"/>
          <w:lang w:eastAsia="en-US"/>
        </w:rPr>
        <w:t xml:space="preserve"> услуги, отсутствуют</w:t>
      </w:r>
      <w:r w:rsidRPr="00CF11D0">
        <w:rPr>
          <w:rFonts w:ascii="Liberation Serif" w:eastAsiaTheme="minorHAnsi" w:hAnsi="Liberation Serif" w:cs="Liberation Serif"/>
          <w:sz w:val="28"/>
          <w:szCs w:val="28"/>
          <w:lang w:eastAsia="en-US"/>
        </w:rPr>
        <w:t>.</w:t>
      </w:r>
    </w:p>
    <w:p w14:paraId="79488C25" w14:textId="77777777" w:rsidR="007D5CC3" w:rsidRPr="00CF11D0" w:rsidRDefault="007D5CC3"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2C4DE05" w14:textId="2BBD65D0" w:rsidR="00ED48C4" w:rsidRPr="00CF11D0" w:rsidRDefault="00EF36C3"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lastRenderedPageBreak/>
        <w:t>Порядок, размер</w:t>
      </w:r>
      <w:r w:rsidR="00364A2E" w:rsidRPr="00CF11D0">
        <w:rPr>
          <w:rFonts w:ascii="Liberation Serif" w:eastAsiaTheme="minorHAnsi" w:hAnsi="Liberation Serif" w:cs="Liberation Serif"/>
          <w:b/>
          <w:sz w:val="28"/>
          <w:szCs w:val="28"/>
          <w:lang w:eastAsia="en-US"/>
        </w:rPr>
        <w:t xml:space="preserve"> и </w:t>
      </w:r>
      <w:r w:rsidRPr="00CF11D0">
        <w:rPr>
          <w:rFonts w:ascii="Liberation Serif" w:eastAsiaTheme="minorHAnsi" w:hAnsi="Liberation Serif" w:cs="Liberation Serif"/>
          <w:b/>
          <w:sz w:val="28"/>
          <w:szCs w:val="28"/>
          <w:lang w:eastAsia="en-US"/>
        </w:rPr>
        <w:t>основания взимания</w:t>
      </w:r>
      <w:r w:rsidR="00CD5B99" w:rsidRPr="00CF11D0">
        <w:rPr>
          <w:rFonts w:ascii="Liberation Serif" w:eastAsiaTheme="minorHAnsi" w:hAnsi="Liberation Serif" w:cs="Liberation Serif"/>
          <w:b/>
          <w:sz w:val="28"/>
          <w:szCs w:val="28"/>
          <w:lang w:eastAsia="en-US"/>
        </w:rPr>
        <w:t xml:space="preserve"> </w:t>
      </w:r>
      <w:r w:rsidR="00FF6ECF" w:rsidRPr="00CF11D0">
        <w:rPr>
          <w:rFonts w:ascii="Liberation Serif" w:eastAsiaTheme="minorHAnsi" w:hAnsi="Liberation Serif" w:cs="Liberation Serif"/>
          <w:b/>
          <w:sz w:val="28"/>
          <w:szCs w:val="28"/>
          <w:lang w:eastAsia="en-US"/>
        </w:rPr>
        <w:t>муниципальной</w:t>
      </w:r>
      <w:r w:rsidRPr="00CF11D0">
        <w:rPr>
          <w:rFonts w:ascii="Liberation Serif" w:eastAsiaTheme="minorHAnsi" w:hAnsi="Liberation Serif" w:cs="Liberation Serif"/>
          <w:b/>
          <w:sz w:val="28"/>
          <w:szCs w:val="28"/>
          <w:lang w:eastAsia="en-US"/>
        </w:rPr>
        <w:t xml:space="preserve"> пошлины или иной платы</w:t>
      </w:r>
      <w:r w:rsidR="00CD5B99"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 xml:space="preserve">взимаемой за предоставление </w:t>
      </w:r>
      <w:r w:rsidR="000D4197" w:rsidRPr="00CF11D0">
        <w:rPr>
          <w:rFonts w:ascii="Liberation Serif" w:eastAsiaTheme="minorHAnsi" w:hAnsi="Liberation Serif" w:cs="Liberation Serif"/>
          <w:b/>
          <w:sz w:val="28"/>
          <w:szCs w:val="28"/>
          <w:lang w:eastAsia="en-US"/>
        </w:rPr>
        <w:t xml:space="preserve">муниципальной </w:t>
      </w:r>
      <w:r w:rsidRPr="00CF11D0">
        <w:rPr>
          <w:rFonts w:ascii="Liberation Serif" w:eastAsiaTheme="minorHAnsi" w:hAnsi="Liberation Serif" w:cs="Liberation Serif"/>
          <w:b/>
          <w:sz w:val="28"/>
          <w:szCs w:val="28"/>
          <w:lang w:eastAsia="en-US"/>
        </w:rPr>
        <w:t>услуги</w:t>
      </w:r>
    </w:p>
    <w:p w14:paraId="6586431A" w14:textId="77777777" w:rsidR="00ED48C4" w:rsidRPr="00CF11D0" w:rsidRDefault="00ED48C4" w:rsidP="00CF11D0">
      <w:pPr>
        <w:autoSpaceDE w:val="0"/>
        <w:autoSpaceDN w:val="0"/>
        <w:adjustRightInd w:val="0"/>
        <w:ind w:right="-1"/>
        <w:rPr>
          <w:rFonts w:ascii="Liberation Serif" w:eastAsiaTheme="minorHAnsi" w:hAnsi="Liberation Serif" w:cs="Liberation Serif"/>
          <w:sz w:val="28"/>
          <w:szCs w:val="28"/>
          <w:lang w:eastAsia="en-US"/>
        </w:rPr>
      </w:pPr>
    </w:p>
    <w:p w14:paraId="6AC91BC0" w14:textId="07DE4D73" w:rsidR="00ED48C4" w:rsidRPr="00CF11D0" w:rsidRDefault="00B4437E"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2</w:t>
      </w:r>
      <w:r w:rsidR="00A855F5" w:rsidRPr="00CF11D0">
        <w:rPr>
          <w:rFonts w:ascii="Liberation Serif" w:eastAsiaTheme="minorHAnsi" w:hAnsi="Liberation Serif" w:cs="Liberation Serif"/>
          <w:sz w:val="28"/>
          <w:szCs w:val="28"/>
          <w:lang w:eastAsia="en-US"/>
        </w:rPr>
        <w:t>4</w:t>
      </w:r>
      <w:r w:rsidR="00ED48C4" w:rsidRPr="00CF11D0">
        <w:rPr>
          <w:rFonts w:ascii="Liberation Serif" w:eastAsiaTheme="minorHAnsi" w:hAnsi="Liberation Serif" w:cs="Liberation Serif"/>
          <w:sz w:val="28"/>
          <w:szCs w:val="28"/>
          <w:lang w:eastAsia="en-US"/>
        </w:rPr>
        <w:t xml:space="preserve">. </w:t>
      </w:r>
      <w:r w:rsidR="000D4197" w:rsidRPr="00CF11D0">
        <w:rPr>
          <w:rFonts w:ascii="Liberation Serif" w:eastAsiaTheme="minorHAnsi" w:hAnsi="Liberation Serif" w:cs="Liberation Serif"/>
          <w:sz w:val="28"/>
          <w:szCs w:val="28"/>
          <w:lang w:eastAsia="en-US"/>
        </w:rPr>
        <w:t>Муниципальная</w:t>
      </w:r>
      <w:r w:rsidR="00ED48C4" w:rsidRPr="00CF11D0">
        <w:rPr>
          <w:rFonts w:ascii="Liberation Serif" w:eastAsiaTheme="minorHAnsi" w:hAnsi="Liberation Serif" w:cs="Liberation Serif"/>
          <w:sz w:val="28"/>
          <w:szCs w:val="28"/>
          <w:lang w:eastAsia="en-US"/>
        </w:rPr>
        <w:t xml:space="preserve"> услуга предоставляется без взимания </w:t>
      </w:r>
      <w:r w:rsidR="00FF6ECF" w:rsidRPr="00CF11D0">
        <w:rPr>
          <w:rFonts w:ascii="Liberation Serif" w:eastAsiaTheme="minorHAnsi" w:hAnsi="Liberation Serif" w:cs="Liberation Serif"/>
          <w:sz w:val="28"/>
          <w:szCs w:val="28"/>
          <w:lang w:eastAsia="en-US"/>
        </w:rPr>
        <w:t>муниципальной</w:t>
      </w:r>
      <w:r w:rsidR="00ED48C4" w:rsidRPr="00CF11D0">
        <w:rPr>
          <w:rFonts w:ascii="Liberation Serif" w:eastAsiaTheme="minorHAnsi" w:hAnsi="Liberation Serif" w:cs="Liberation Serif"/>
          <w:sz w:val="28"/>
          <w:szCs w:val="28"/>
          <w:lang w:eastAsia="en-US"/>
        </w:rPr>
        <w:t xml:space="preserve"> пошлины или иной платы.</w:t>
      </w:r>
    </w:p>
    <w:p w14:paraId="403A96C0" w14:textId="77777777" w:rsidR="009C0EC7" w:rsidRPr="00CF11D0" w:rsidRDefault="009C0EC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2B62349" w14:textId="77777777" w:rsidR="00ED48C4" w:rsidRPr="00CF11D0" w:rsidRDefault="00EF36C3" w:rsidP="00CF11D0">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b/>
          <w:sz w:val="28"/>
          <w:szCs w:val="28"/>
          <w:lang w:eastAsia="en-US"/>
        </w:rPr>
        <w:t>Порядок, размер</w:t>
      </w:r>
      <w:r w:rsidR="00364A2E" w:rsidRPr="00CF11D0">
        <w:rPr>
          <w:rFonts w:ascii="Liberation Serif" w:eastAsiaTheme="minorHAnsi" w:hAnsi="Liberation Serif" w:cs="Liberation Serif"/>
          <w:b/>
          <w:sz w:val="28"/>
          <w:szCs w:val="28"/>
          <w:lang w:eastAsia="en-US"/>
        </w:rPr>
        <w:t xml:space="preserve"> и </w:t>
      </w:r>
      <w:r w:rsidRPr="00CF11D0">
        <w:rPr>
          <w:rFonts w:ascii="Liberation Serif" w:eastAsiaTheme="minorHAnsi" w:hAnsi="Liberation Serif" w:cs="Liberation Serif"/>
          <w:b/>
          <w:sz w:val="28"/>
          <w:szCs w:val="28"/>
          <w:lang w:eastAsia="en-US"/>
        </w:rPr>
        <w:t>основания взимания</w:t>
      </w:r>
      <w:r w:rsidR="0081148F"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платы з</w:t>
      </w:r>
      <w:r w:rsidR="009317C7" w:rsidRPr="00CF11D0">
        <w:rPr>
          <w:rFonts w:ascii="Liberation Serif" w:eastAsiaTheme="minorHAnsi" w:hAnsi="Liberation Serif" w:cs="Liberation Serif"/>
          <w:b/>
          <w:sz w:val="28"/>
          <w:szCs w:val="28"/>
          <w:lang w:eastAsia="en-US"/>
        </w:rPr>
        <w:t>а предоставление услуг</w:t>
      </w:r>
      <w:r w:rsidR="00ED48C4" w:rsidRPr="00CF11D0">
        <w:rPr>
          <w:rFonts w:ascii="Liberation Serif" w:eastAsiaTheme="minorHAnsi" w:hAnsi="Liberation Serif" w:cs="Liberation Serif"/>
          <w:b/>
          <w:sz w:val="28"/>
          <w:szCs w:val="28"/>
          <w:lang w:eastAsia="en-US"/>
        </w:rPr>
        <w:t>,</w:t>
      </w:r>
      <w:r w:rsidR="0081148F"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которые являются необходимыми и обязательными</w:t>
      </w:r>
      <w:r w:rsidR="003644AE" w:rsidRPr="00CF11D0">
        <w:rPr>
          <w:rFonts w:ascii="Liberation Serif" w:eastAsiaTheme="minorHAnsi" w:hAnsi="Liberation Serif" w:cs="Liberation Serif"/>
          <w:b/>
          <w:sz w:val="28"/>
          <w:szCs w:val="28"/>
          <w:lang w:eastAsia="en-US"/>
        </w:rPr>
        <w:t xml:space="preserve"> для предоставления </w:t>
      </w:r>
      <w:r w:rsidR="000D4197" w:rsidRPr="00CF11D0">
        <w:rPr>
          <w:rFonts w:ascii="Liberation Serif" w:eastAsiaTheme="minorHAnsi" w:hAnsi="Liberation Serif" w:cs="Liberation Serif"/>
          <w:b/>
          <w:sz w:val="28"/>
          <w:szCs w:val="28"/>
          <w:lang w:eastAsia="en-US"/>
        </w:rPr>
        <w:t xml:space="preserve">муниципальной </w:t>
      </w:r>
      <w:r w:rsidR="003644AE" w:rsidRPr="00CF11D0">
        <w:rPr>
          <w:rFonts w:ascii="Liberation Serif" w:eastAsiaTheme="minorHAnsi" w:hAnsi="Liberation Serif" w:cs="Liberation Serif"/>
          <w:b/>
          <w:sz w:val="28"/>
          <w:szCs w:val="28"/>
          <w:lang w:eastAsia="en-US"/>
        </w:rPr>
        <w:t xml:space="preserve">услуги, включая информацию </w:t>
      </w:r>
      <w:r w:rsidR="003644AE" w:rsidRPr="00CF11D0">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CF11D0" w:rsidRDefault="00ED48C4" w:rsidP="00CF11D0">
      <w:pPr>
        <w:autoSpaceDE w:val="0"/>
        <w:autoSpaceDN w:val="0"/>
        <w:adjustRightInd w:val="0"/>
        <w:ind w:right="-1" w:firstLine="540"/>
        <w:jc w:val="both"/>
        <w:rPr>
          <w:rFonts w:ascii="Liberation Serif" w:eastAsiaTheme="minorHAnsi" w:hAnsi="Liberation Serif" w:cs="Liberation Serif"/>
          <w:sz w:val="28"/>
          <w:szCs w:val="28"/>
          <w:lang w:eastAsia="en-US"/>
        </w:rPr>
      </w:pPr>
    </w:p>
    <w:p w14:paraId="4E3AB31F" w14:textId="77777777" w:rsidR="00ED48C4" w:rsidRPr="00CF11D0" w:rsidRDefault="00B4437E"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2</w:t>
      </w:r>
      <w:r w:rsidR="00A855F5" w:rsidRPr="00CF11D0">
        <w:rPr>
          <w:rFonts w:ascii="Liberation Serif" w:eastAsiaTheme="minorHAnsi" w:hAnsi="Liberation Serif" w:cs="Liberation Serif"/>
          <w:sz w:val="28"/>
          <w:szCs w:val="28"/>
          <w:lang w:eastAsia="en-US"/>
        </w:rPr>
        <w:t>5</w:t>
      </w:r>
      <w:r w:rsidR="00ED48C4" w:rsidRPr="00CF11D0">
        <w:rPr>
          <w:rFonts w:ascii="Liberation Serif" w:eastAsiaTheme="minorHAnsi" w:hAnsi="Liberation Serif" w:cs="Liberation Serif"/>
          <w:sz w:val="28"/>
          <w:szCs w:val="28"/>
          <w:lang w:eastAsia="en-US"/>
        </w:rPr>
        <w:t xml:space="preserve">. </w:t>
      </w:r>
      <w:r w:rsidR="005A22D2" w:rsidRPr="00CF11D0">
        <w:rPr>
          <w:rFonts w:ascii="Liberation Serif" w:eastAsiaTheme="minorHAnsi" w:hAnsi="Liberation Serif" w:cs="Liberation Serif"/>
          <w:sz w:val="28"/>
          <w:szCs w:val="28"/>
          <w:lang w:eastAsia="en-US"/>
        </w:rPr>
        <w:t>У</w:t>
      </w:r>
      <w:r w:rsidR="00ED48C4" w:rsidRPr="00CF11D0">
        <w:rPr>
          <w:rFonts w:ascii="Liberation Serif" w:eastAsiaTheme="minorHAnsi" w:hAnsi="Liberation Serif" w:cs="Liberation Serif"/>
          <w:sz w:val="28"/>
          <w:szCs w:val="28"/>
          <w:lang w:eastAsia="en-US"/>
        </w:rPr>
        <w:t>слуг, которые являются необходимыми и об</w:t>
      </w:r>
      <w:r w:rsidR="00CA617D" w:rsidRPr="00CF11D0">
        <w:rPr>
          <w:rFonts w:ascii="Liberation Serif" w:eastAsiaTheme="minorHAnsi" w:hAnsi="Liberation Serif" w:cs="Liberation Serif"/>
          <w:sz w:val="28"/>
          <w:szCs w:val="28"/>
          <w:lang w:eastAsia="en-US"/>
        </w:rPr>
        <w:t>язательными для предоставления муниципальной</w:t>
      </w:r>
      <w:r w:rsidR="00ED48C4" w:rsidRPr="00CF11D0">
        <w:rPr>
          <w:rFonts w:ascii="Liberation Serif" w:eastAsiaTheme="minorHAnsi" w:hAnsi="Liberation Serif" w:cs="Liberation Serif"/>
          <w:sz w:val="28"/>
          <w:szCs w:val="28"/>
          <w:lang w:eastAsia="en-US"/>
        </w:rPr>
        <w:t xml:space="preserve"> услуги</w:t>
      </w:r>
      <w:r w:rsidR="00A16851" w:rsidRPr="00CF11D0">
        <w:rPr>
          <w:rFonts w:ascii="Liberation Serif" w:eastAsiaTheme="minorHAnsi" w:hAnsi="Liberation Serif" w:cs="Liberation Serif"/>
          <w:sz w:val="28"/>
          <w:szCs w:val="28"/>
          <w:lang w:eastAsia="en-US"/>
        </w:rPr>
        <w:t xml:space="preserve"> за плату</w:t>
      </w:r>
      <w:r w:rsidR="00ED48C4" w:rsidRPr="00CF11D0">
        <w:rPr>
          <w:rFonts w:ascii="Liberation Serif" w:eastAsiaTheme="minorHAnsi" w:hAnsi="Liberation Serif" w:cs="Liberation Serif"/>
          <w:sz w:val="28"/>
          <w:szCs w:val="28"/>
          <w:lang w:eastAsia="en-US"/>
        </w:rPr>
        <w:t>, законо</w:t>
      </w:r>
      <w:r w:rsidR="005A22D2" w:rsidRPr="00CF11D0">
        <w:rPr>
          <w:rFonts w:ascii="Liberation Serif" w:eastAsiaTheme="minorHAnsi" w:hAnsi="Liberation Serif" w:cs="Liberation Serif"/>
          <w:sz w:val="28"/>
          <w:szCs w:val="28"/>
          <w:lang w:eastAsia="en-US"/>
        </w:rPr>
        <w:t>дательством Российской Федерации</w:t>
      </w:r>
      <w:r w:rsidR="00ED48C4" w:rsidRPr="00CF11D0">
        <w:rPr>
          <w:rFonts w:ascii="Liberation Serif" w:eastAsiaTheme="minorHAnsi" w:hAnsi="Liberation Serif" w:cs="Liberation Serif"/>
          <w:sz w:val="28"/>
          <w:szCs w:val="28"/>
          <w:lang w:eastAsia="en-US"/>
        </w:rPr>
        <w:t xml:space="preserve"> не предусмотрено.</w:t>
      </w:r>
    </w:p>
    <w:p w14:paraId="3CF696F6" w14:textId="77777777" w:rsidR="00CC3C89" w:rsidRPr="00CF11D0" w:rsidRDefault="00CC3C89" w:rsidP="00CF11D0">
      <w:pPr>
        <w:autoSpaceDE w:val="0"/>
        <w:autoSpaceDN w:val="0"/>
        <w:adjustRightInd w:val="0"/>
        <w:ind w:right="-1"/>
        <w:jc w:val="both"/>
        <w:rPr>
          <w:rFonts w:ascii="Liberation Serif" w:eastAsiaTheme="minorHAnsi" w:hAnsi="Liberation Serif" w:cs="Liberation Serif"/>
          <w:sz w:val="28"/>
          <w:szCs w:val="28"/>
          <w:lang w:eastAsia="en-US"/>
        </w:rPr>
      </w:pPr>
    </w:p>
    <w:p w14:paraId="5B0A2804" w14:textId="1663A192" w:rsidR="00ED48C4" w:rsidRPr="00CF11D0" w:rsidRDefault="00EF36C3"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Максимальный срок ожидан</w:t>
      </w:r>
      <w:r w:rsidR="003644AE" w:rsidRPr="00CF11D0">
        <w:rPr>
          <w:rFonts w:ascii="Liberation Serif" w:eastAsiaTheme="minorHAnsi" w:hAnsi="Liberation Serif" w:cs="Liberation Serif"/>
          <w:b/>
          <w:sz w:val="28"/>
          <w:szCs w:val="28"/>
          <w:lang w:eastAsia="en-US"/>
        </w:rPr>
        <w:t xml:space="preserve">ия в очереди при подаче </w:t>
      </w:r>
      <w:r w:rsidR="00252C1E" w:rsidRPr="00CF11D0">
        <w:rPr>
          <w:rFonts w:ascii="Liberation Serif" w:eastAsiaTheme="minorHAnsi" w:hAnsi="Liberation Serif" w:cs="Liberation Serif"/>
          <w:b/>
          <w:sz w:val="28"/>
          <w:szCs w:val="28"/>
          <w:lang w:eastAsia="en-US"/>
        </w:rPr>
        <w:t>запроса</w:t>
      </w:r>
      <w:r w:rsidR="00252C1E" w:rsidRPr="00CF11D0" w:rsidDel="00252C1E">
        <w:rPr>
          <w:rFonts w:ascii="Liberation Serif" w:eastAsiaTheme="minorHAnsi" w:hAnsi="Liberation Serif" w:cs="Liberation Serif"/>
          <w:b/>
          <w:sz w:val="28"/>
          <w:szCs w:val="28"/>
          <w:lang w:eastAsia="en-US"/>
        </w:rPr>
        <w:t xml:space="preserve"> </w:t>
      </w:r>
      <w:r w:rsidR="00831853" w:rsidRPr="00CF11D0">
        <w:rPr>
          <w:rFonts w:ascii="Liberation Serif" w:eastAsiaTheme="minorHAnsi" w:hAnsi="Liberation Serif" w:cs="Liberation Serif"/>
          <w:b/>
          <w:sz w:val="28"/>
          <w:szCs w:val="28"/>
          <w:lang w:eastAsia="en-US"/>
        </w:rPr>
        <w:br/>
      </w:r>
      <w:r w:rsidR="00252C1E" w:rsidRPr="00CF11D0" w:rsidDel="00252C1E">
        <w:rPr>
          <w:rFonts w:ascii="Liberation Serif" w:eastAsiaTheme="minorHAnsi" w:hAnsi="Liberation Serif" w:cs="Liberation Serif"/>
          <w:b/>
          <w:sz w:val="28"/>
          <w:szCs w:val="28"/>
          <w:lang w:eastAsia="en-US"/>
        </w:rPr>
        <w:t>о</w:t>
      </w:r>
      <w:r w:rsidRPr="00CF11D0">
        <w:rPr>
          <w:rFonts w:ascii="Liberation Serif" w:eastAsiaTheme="minorHAnsi" w:hAnsi="Liberation Serif" w:cs="Liberation Serif"/>
          <w:b/>
          <w:sz w:val="28"/>
          <w:szCs w:val="28"/>
          <w:lang w:eastAsia="en-US"/>
        </w:rPr>
        <w:t xml:space="preserve"> предоставлении </w:t>
      </w:r>
      <w:r w:rsidR="000D4197" w:rsidRPr="00CF11D0">
        <w:rPr>
          <w:rFonts w:ascii="Liberation Serif" w:eastAsiaTheme="minorHAnsi" w:hAnsi="Liberation Serif" w:cs="Liberation Serif"/>
          <w:b/>
          <w:sz w:val="28"/>
          <w:szCs w:val="28"/>
          <w:lang w:eastAsia="en-US"/>
        </w:rPr>
        <w:t xml:space="preserve">муниципальной </w:t>
      </w:r>
      <w:r w:rsidRPr="00CF11D0">
        <w:rPr>
          <w:rFonts w:ascii="Liberation Serif" w:eastAsiaTheme="minorHAnsi" w:hAnsi="Liberation Serif" w:cs="Liberation Serif"/>
          <w:b/>
          <w:sz w:val="28"/>
          <w:szCs w:val="28"/>
          <w:lang w:eastAsia="en-US"/>
        </w:rPr>
        <w:t>услуги</w:t>
      </w:r>
      <w:r w:rsidR="00FF3BD2" w:rsidRPr="00CF11D0">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CF11D0">
        <w:rPr>
          <w:rFonts w:ascii="Liberation Serif" w:eastAsiaTheme="minorHAnsi" w:hAnsi="Liberation Serif" w:cs="Liberation Serif"/>
          <w:b/>
          <w:sz w:val="28"/>
          <w:szCs w:val="28"/>
          <w:lang w:eastAsia="en-US"/>
        </w:rPr>
        <w:t xml:space="preserve">муниципальной </w:t>
      </w:r>
      <w:r w:rsidR="00FF3BD2" w:rsidRPr="00CF11D0">
        <w:rPr>
          <w:rFonts w:ascii="Liberation Serif" w:eastAsiaTheme="minorHAnsi" w:hAnsi="Liberation Serif" w:cs="Liberation Serif"/>
          <w:b/>
          <w:sz w:val="28"/>
          <w:szCs w:val="28"/>
          <w:lang w:eastAsia="en-US"/>
        </w:rPr>
        <w:t>услуги,</w:t>
      </w:r>
      <w:r w:rsidRPr="00CF11D0">
        <w:rPr>
          <w:rFonts w:ascii="Liberation Serif" w:eastAsiaTheme="minorHAnsi" w:hAnsi="Liberation Serif" w:cs="Liberation Serif"/>
          <w:b/>
          <w:sz w:val="28"/>
          <w:szCs w:val="28"/>
          <w:lang w:eastAsia="en-US"/>
        </w:rPr>
        <w:t xml:space="preserve"> и при получении</w:t>
      </w:r>
      <w:r w:rsidR="00FF3BD2"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 xml:space="preserve">результата </w:t>
      </w:r>
      <w:r w:rsidR="003644AE" w:rsidRPr="00CF11D0">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CF11D0" w:rsidRDefault="003644AE" w:rsidP="00CF11D0">
      <w:pPr>
        <w:autoSpaceDE w:val="0"/>
        <w:autoSpaceDN w:val="0"/>
        <w:adjustRightInd w:val="0"/>
        <w:ind w:right="-1"/>
        <w:jc w:val="center"/>
        <w:rPr>
          <w:rFonts w:ascii="Liberation Serif" w:eastAsiaTheme="minorHAnsi" w:hAnsi="Liberation Serif" w:cs="Liberation Serif"/>
          <w:b/>
          <w:sz w:val="28"/>
          <w:szCs w:val="28"/>
          <w:lang w:eastAsia="en-US"/>
        </w:rPr>
      </w:pPr>
    </w:p>
    <w:p w14:paraId="4542A7BB" w14:textId="4905247B" w:rsidR="00B4437E" w:rsidRPr="00CF11D0" w:rsidRDefault="00B4437E"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2</w:t>
      </w:r>
      <w:r w:rsidR="00481A19" w:rsidRPr="00CF11D0">
        <w:rPr>
          <w:rFonts w:ascii="Liberation Serif" w:eastAsiaTheme="minorHAnsi" w:hAnsi="Liberation Serif" w:cs="Liberation Serif"/>
          <w:sz w:val="28"/>
          <w:szCs w:val="28"/>
          <w:lang w:eastAsia="en-US"/>
        </w:rPr>
        <w:t>6</w:t>
      </w:r>
      <w:r w:rsidR="00ED48C4" w:rsidRPr="00CF11D0">
        <w:rPr>
          <w:rFonts w:ascii="Liberation Serif" w:eastAsiaTheme="minorHAnsi" w:hAnsi="Liberation Serif" w:cs="Liberation Serif"/>
          <w:sz w:val="28"/>
          <w:szCs w:val="28"/>
          <w:lang w:eastAsia="en-US"/>
        </w:rPr>
        <w:t xml:space="preserve">. </w:t>
      </w:r>
      <w:r w:rsidRPr="00CF11D0">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CF11D0">
        <w:rPr>
          <w:rFonts w:ascii="Liberation Serif" w:eastAsiaTheme="minorHAnsi" w:hAnsi="Liberation Serif" w:cs="Liberation Serif"/>
          <w:sz w:val="28"/>
          <w:szCs w:val="28"/>
          <w:lang w:eastAsia="en-US"/>
        </w:rPr>
        <w:br/>
      </w:r>
      <w:r w:rsidRPr="00CF11D0">
        <w:rPr>
          <w:rFonts w:ascii="Liberation Serif" w:eastAsiaTheme="minorHAnsi" w:hAnsi="Liberation Serif" w:cs="Liberation Serif"/>
          <w:sz w:val="28"/>
          <w:szCs w:val="28"/>
          <w:lang w:eastAsia="en-US"/>
        </w:rPr>
        <w:t xml:space="preserve">о предоставлении </w:t>
      </w:r>
      <w:r w:rsidR="000D4197" w:rsidRPr="00CF11D0">
        <w:rPr>
          <w:rFonts w:ascii="Liberation Serif" w:eastAsiaTheme="minorHAnsi" w:hAnsi="Liberation Serif" w:cs="Liberation Serif"/>
          <w:sz w:val="28"/>
          <w:szCs w:val="28"/>
          <w:lang w:eastAsia="en-US"/>
        </w:rPr>
        <w:t xml:space="preserve">муниципальной </w:t>
      </w:r>
      <w:r w:rsidR="005C2B53" w:rsidRPr="00CF11D0">
        <w:rPr>
          <w:rFonts w:ascii="Liberation Serif" w:eastAsiaTheme="minorHAnsi" w:hAnsi="Liberation Serif" w:cs="Liberation Serif"/>
          <w:sz w:val="28"/>
          <w:szCs w:val="28"/>
          <w:lang w:eastAsia="en-US"/>
        </w:rPr>
        <w:t>услуги</w:t>
      </w:r>
      <w:r w:rsidRPr="00CF11D0">
        <w:rPr>
          <w:rFonts w:ascii="Liberation Serif" w:eastAsiaTheme="minorHAnsi" w:hAnsi="Liberation Serif" w:cs="Liberation Serif"/>
          <w:sz w:val="28"/>
          <w:szCs w:val="28"/>
          <w:lang w:eastAsia="en-US"/>
        </w:rPr>
        <w:t xml:space="preserve"> и при получении результата </w:t>
      </w:r>
      <w:r w:rsidR="00CA617D" w:rsidRPr="00CF11D0">
        <w:rPr>
          <w:rFonts w:ascii="Liberation Serif" w:eastAsiaTheme="minorHAnsi" w:hAnsi="Liberation Serif" w:cs="Liberation Serif"/>
          <w:sz w:val="28"/>
          <w:szCs w:val="28"/>
          <w:lang w:eastAsia="en-US"/>
        </w:rPr>
        <w:t>муниципальн</w:t>
      </w:r>
      <w:r w:rsidRPr="00CF11D0">
        <w:rPr>
          <w:rFonts w:ascii="Liberation Serif" w:eastAsiaTheme="minorHAnsi" w:hAnsi="Liberation Serif" w:cs="Liberation Serif"/>
          <w:sz w:val="28"/>
          <w:szCs w:val="28"/>
          <w:lang w:eastAsia="en-US"/>
        </w:rPr>
        <w:t xml:space="preserve">ой услуги </w:t>
      </w:r>
      <w:r w:rsidR="00FB54DF" w:rsidRPr="00CF11D0">
        <w:rPr>
          <w:rFonts w:ascii="Liberation Serif" w:eastAsiaTheme="minorHAnsi" w:hAnsi="Liberation Serif" w:cs="Liberation Serif"/>
          <w:sz w:val="28"/>
          <w:szCs w:val="28"/>
          <w:lang w:eastAsia="en-US"/>
        </w:rPr>
        <w:t xml:space="preserve">комитете </w:t>
      </w:r>
      <w:r w:rsidRPr="00CF11D0">
        <w:rPr>
          <w:rFonts w:ascii="Liberation Serif" w:eastAsiaTheme="minorHAnsi" w:hAnsi="Liberation Serif" w:cs="Liberation Serif"/>
          <w:sz w:val="28"/>
          <w:szCs w:val="28"/>
          <w:lang w:eastAsia="en-US"/>
        </w:rPr>
        <w:t>не должен превышать 15 минут.</w:t>
      </w:r>
    </w:p>
    <w:p w14:paraId="292989F3" w14:textId="5BFACCE3" w:rsidR="00546E2A" w:rsidRPr="00CF11D0" w:rsidRDefault="00F524B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CF11D0">
        <w:rPr>
          <w:rFonts w:ascii="Liberation Serif" w:hAnsi="Liberation Serif" w:cs="Liberation Serif"/>
          <w:sz w:val="28"/>
          <w:szCs w:val="28"/>
        </w:rPr>
        <w:t>предоставления государственных и муниципальных услуг</w:t>
      </w:r>
      <w:r w:rsidR="007727FA" w:rsidRPr="00CF11D0">
        <w:rPr>
          <w:rFonts w:ascii="Liberation Serif" w:eastAsiaTheme="minorHAnsi" w:hAnsi="Liberation Serif" w:cs="Liberation Serif"/>
          <w:sz w:val="28"/>
          <w:szCs w:val="28"/>
          <w:lang w:eastAsia="en-US"/>
        </w:rPr>
        <w:t xml:space="preserve"> </w:t>
      </w:r>
      <w:r w:rsidRPr="00CF11D0">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CF11D0">
        <w:rPr>
          <w:rFonts w:ascii="Liberation Serif" w:eastAsiaTheme="minorHAnsi" w:hAnsi="Liberation Serif" w:cs="Liberation Serif"/>
          <w:sz w:val="28"/>
          <w:szCs w:val="28"/>
          <w:lang w:eastAsia="en-US"/>
        </w:rPr>
        <w:t xml:space="preserve">муниципальной </w:t>
      </w:r>
      <w:r w:rsidRPr="00CF11D0">
        <w:rPr>
          <w:rFonts w:ascii="Liberation Serif" w:eastAsiaTheme="minorHAnsi" w:hAnsi="Liberation Serif" w:cs="Liberation Serif"/>
          <w:sz w:val="28"/>
          <w:szCs w:val="28"/>
          <w:lang w:eastAsia="en-US"/>
        </w:rPr>
        <w:t xml:space="preserve">услуги и при получении результата </w:t>
      </w:r>
      <w:r w:rsidR="00CA617D" w:rsidRPr="00CF11D0">
        <w:rPr>
          <w:rFonts w:ascii="Liberation Serif" w:eastAsiaTheme="minorHAnsi" w:hAnsi="Liberation Serif" w:cs="Liberation Serif"/>
          <w:sz w:val="28"/>
          <w:szCs w:val="28"/>
          <w:lang w:eastAsia="en-US"/>
        </w:rPr>
        <w:t>муниципаль</w:t>
      </w:r>
      <w:r w:rsidRPr="00CF11D0">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CF11D0" w:rsidRDefault="00F524B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p w14:paraId="1D522F3D" w14:textId="081D0B88" w:rsidR="00ED48C4" w:rsidRPr="00CF11D0" w:rsidRDefault="00EF36C3"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Срок и порядок регистрации запроса заявителя</w:t>
      </w:r>
      <w:r w:rsidR="00831853" w:rsidRPr="00CF11D0">
        <w:rPr>
          <w:rFonts w:ascii="Liberation Serif" w:eastAsiaTheme="minorHAnsi" w:hAnsi="Liberation Serif" w:cs="Liberation Serif"/>
          <w:b/>
          <w:sz w:val="28"/>
          <w:szCs w:val="28"/>
          <w:lang w:eastAsia="en-US"/>
        </w:rPr>
        <w:t xml:space="preserve"> </w:t>
      </w:r>
      <w:r w:rsidRPr="00CF11D0">
        <w:rPr>
          <w:rFonts w:ascii="Liberation Serif" w:eastAsiaTheme="minorHAnsi" w:hAnsi="Liberation Serif" w:cs="Liberation Serif"/>
          <w:b/>
          <w:sz w:val="28"/>
          <w:szCs w:val="28"/>
          <w:lang w:eastAsia="en-US"/>
        </w:rPr>
        <w:t xml:space="preserve">о предоставлении </w:t>
      </w:r>
      <w:r w:rsidR="00751F08" w:rsidRPr="00CF11D0">
        <w:rPr>
          <w:rFonts w:ascii="Liberation Serif" w:eastAsiaTheme="minorHAnsi" w:hAnsi="Liberation Serif" w:cs="Liberation Serif"/>
          <w:b/>
          <w:sz w:val="28"/>
          <w:szCs w:val="28"/>
          <w:lang w:eastAsia="en-US"/>
        </w:rPr>
        <w:t xml:space="preserve">муниципальной </w:t>
      </w:r>
      <w:r w:rsidRPr="00CF11D0">
        <w:rPr>
          <w:rFonts w:ascii="Liberation Serif" w:eastAsiaTheme="minorHAnsi" w:hAnsi="Liberation Serif" w:cs="Liberation Serif"/>
          <w:b/>
          <w:sz w:val="28"/>
          <w:szCs w:val="28"/>
          <w:lang w:eastAsia="en-US"/>
        </w:rPr>
        <w:t>услуги</w:t>
      </w:r>
      <w:r w:rsidR="003644AE" w:rsidRPr="00CF11D0">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CF11D0">
        <w:rPr>
          <w:rFonts w:ascii="Liberation Serif" w:eastAsiaTheme="minorHAnsi" w:hAnsi="Liberation Serif" w:cs="Liberation Serif"/>
          <w:b/>
          <w:sz w:val="28"/>
          <w:szCs w:val="28"/>
          <w:lang w:eastAsia="en-US"/>
        </w:rPr>
        <w:t>муниципальной</w:t>
      </w:r>
      <w:r w:rsidR="003644AE" w:rsidRPr="00CF11D0">
        <w:rPr>
          <w:rFonts w:ascii="Liberation Serif" w:eastAsiaTheme="minorHAnsi" w:hAnsi="Liberation Serif" w:cs="Liberation Serif"/>
          <w:b/>
          <w:sz w:val="28"/>
          <w:szCs w:val="28"/>
          <w:lang w:eastAsia="en-US"/>
        </w:rPr>
        <w:t xml:space="preserve"> услуги</w:t>
      </w:r>
      <w:r w:rsidR="00ED48C4" w:rsidRPr="00CF11D0">
        <w:rPr>
          <w:rFonts w:ascii="Liberation Serif" w:eastAsiaTheme="minorHAnsi" w:hAnsi="Liberation Serif" w:cs="Liberation Serif"/>
          <w:b/>
          <w:sz w:val="28"/>
          <w:szCs w:val="28"/>
          <w:lang w:eastAsia="en-US"/>
        </w:rPr>
        <w:t>,</w:t>
      </w:r>
    </w:p>
    <w:p w14:paraId="74EB035C" w14:textId="77777777" w:rsidR="00ED48C4" w:rsidRPr="00CF11D0" w:rsidRDefault="00EF36C3" w:rsidP="00CF11D0">
      <w:pPr>
        <w:autoSpaceDE w:val="0"/>
        <w:autoSpaceDN w:val="0"/>
        <w:adjustRightInd w:val="0"/>
        <w:ind w:right="-1"/>
        <w:jc w:val="center"/>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в том числе в электронной форме</w:t>
      </w:r>
    </w:p>
    <w:p w14:paraId="76ECD635" w14:textId="77777777" w:rsidR="00ED48C4" w:rsidRPr="00CF11D0" w:rsidRDefault="00ED48C4" w:rsidP="00CF11D0">
      <w:pPr>
        <w:autoSpaceDE w:val="0"/>
        <w:autoSpaceDN w:val="0"/>
        <w:adjustRightInd w:val="0"/>
        <w:ind w:right="-1"/>
        <w:rPr>
          <w:rFonts w:ascii="Liberation Serif" w:eastAsiaTheme="minorHAnsi" w:hAnsi="Liberation Serif" w:cs="Liberation Serif"/>
          <w:sz w:val="28"/>
          <w:szCs w:val="28"/>
          <w:lang w:eastAsia="en-US"/>
        </w:rPr>
      </w:pPr>
    </w:p>
    <w:p w14:paraId="139E5599" w14:textId="77777777" w:rsidR="00FB54DF" w:rsidRPr="00CF11D0" w:rsidRDefault="00FB54D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комитете при обращении лично, через многофункциональный центр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Theme="minorHAnsi" w:hAnsi="Liberation Serif" w:cs="Liberation Serif"/>
          <w:sz w:val="28"/>
          <w:szCs w:val="28"/>
          <w:lang w:eastAsia="en-US"/>
        </w:rPr>
        <w:t>.</w:t>
      </w:r>
    </w:p>
    <w:p w14:paraId="3C46832F" w14:textId="19CB3003" w:rsidR="00FB54DF" w:rsidRPr="00CF11D0" w:rsidRDefault="00FB54DF" w:rsidP="00CF11D0">
      <w:pPr>
        <w:pStyle w:val="ConsPlusNormal"/>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28. В случае если </w:t>
      </w:r>
      <w:r w:rsidRPr="00CF11D0">
        <w:rPr>
          <w:rFonts w:ascii="Liberation Serif" w:eastAsiaTheme="minorHAnsi" w:hAnsi="Liberation Serif" w:cs="Liberation Serif"/>
          <w:sz w:val="28"/>
          <w:szCs w:val="28"/>
          <w:lang w:eastAsia="en-US"/>
        </w:rPr>
        <w:t xml:space="preserve">запрос и иные </w:t>
      </w:r>
      <w:r w:rsidRPr="00CF11D0">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на </w:t>
      </w:r>
      <w:r w:rsidRPr="00CF11D0">
        <w:rPr>
          <w:rFonts w:ascii="Liberation Serif" w:eastAsiaTheme="minorHAnsi" w:hAnsi="Liberation Serif" w:cs="Liberation Serif"/>
          <w:sz w:val="28"/>
          <w:szCs w:val="28"/>
          <w:lang w:eastAsia="en-US"/>
        </w:rPr>
        <w:t xml:space="preserve"> Едином портале</w:t>
      </w:r>
      <w:r w:rsidRPr="00CF11D0">
        <w:rPr>
          <w:rFonts w:ascii="Liberation Serif" w:hAnsi="Liberation Serif" w:cs="Liberation Serif"/>
          <w:sz w:val="28"/>
          <w:szCs w:val="28"/>
        </w:rPr>
        <w:t>, комитет не позднее рабочего дня, следующего за днем подачи заявления, направляет заявителю электронное сообщение о принятии либо об отказе в принятии запроса «при реализации технической возможности».</w:t>
      </w:r>
    </w:p>
    <w:p w14:paraId="7823692E" w14:textId="77777777" w:rsidR="00FB54DF" w:rsidRPr="00CF11D0" w:rsidRDefault="00FB54DF" w:rsidP="00CF11D0">
      <w:pPr>
        <w:pStyle w:val="ConsPlusNormal"/>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29. Регистрация запроса и иных документов, необходимых для предоставления муниципальной услуги, осуществляется в порядке, </w:t>
      </w:r>
      <w:r w:rsidRPr="00CF11D0">
        <w:rPr>
          <w:rFonts w:ascii="Liberation Serif" w:hAnsi="Liberation Serif" w:cs="Liberation Serif"/>
          <w:sz w:val="28"/>
          <w:szCs w:val="28"/>
        </w:rPr>
        <w:lastRenderedPageBreak/>
        <w:t>предусмотренном в разделе 3 настоящего Административного регламента.</w:t>
      </w:r>
    </w:p>
    <w:p w14:paraId="0186F204" w14:textId="77777777" w:rsidR="00FB54DF" w:rsidRPr="00CF11D0" w:rsidRDefault="00FB54DF" w:rsidP="00CF11D0">
      <w:pPr>
        <w:autoSpaceDE w:val="0"/>
        <w:autoSpaceDN w:val="0"/>
        <w:adjustRightInd w:val="0"/>
        <w:ind w:right="-1"/>
        <w:jc w:val="center"/>
        <w:rPr>
          <w:rFonts w:ascii="Liberation Serif" w:eastAsiaTheme="minorHAnsi" w:hAnsi="Liberation Serif" w:cs="Liberation Serif"/>
          <w:sz w:val="28"/>
          <w:szCs w:val="28"/>
          <w:lang w:eastAsia="en-US"/>
        </w:rPr>
      </w:pPr>
    </w:p>
    <w:p w14:paraId="5A6CAF19" w14:textId="5782C4E5" w:rsidR="00C5504E" w:rsidRPr="00CF11D0" w:rsidRDefault="00C5504E" w:rsidP="00CF11D0">
      <w:pPr>
        <w:autoSpaceDE w:val="0"/>
        <w:autoSpaceDN w:val="0"/>
        <w:adjustRightInd w:val="0"/>
        <w:ind w:right="-1"/>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CF11D0">
        <w:rPr>
          <w:rFonts w:ascii="Liberation Serif" w:eastAsia="Calibri" w:hAnsi="Liberation Serif" w:cs="Liberation Serif"/>
          <w:b/>
          <w:sz w:val="28"/>
          <w:szCs w:val="28"/>
          <w:lang w:eastAsia="en-US"/>
        </w:rPr>
        <w:t>муниципаль</w:t>
      </w:r>
      <w:r w:rsidRPr="00CF11D0">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CF11D0">
        <w:rPr>
          <w:rFonts w:ascii="Liberation Serif" w:eastAsia="Calibri" w:hAnsi="Liberation Serif" w:cs="Liberation Serif"/>
          <w:b/>
          <w:sz w:val="28"/>
          <w:szCs w:val="28"/>
          <w:lang w:eastAsia="en-US"/>
        </w:rPr>
        <w:t xml:space="preserve">муниципальной </w:t>
      </w:r>
      <w:r w:rsidRPr="00CF11D0">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CF11D0">
        <w:rPr>
          <w:rFonts w:ascii="Liberation Serif" w:eastAsia="Calibri" w:hAnsi="Liberation Serif" w:cs="Liberation Serif"/>
          <w:b/>
          <w:sz w:val="28"/>
          <w:szCs w:val="28"/>
          <w:lang w:eastAsia="en-US"/>
        </w:rPr>
        <w:t>муниципальной</w:t>
      </w:r>
      <w:r w:rsidRPr="00CF11D0">
        <w:rPr>
          <w:rFonts w:ascii="Liberation Serif" w:eastAsia="Calibri" w:hAnsi="Liberation Serif" w:cs="Liberation Serif"/>
          <w:b/>
          <w:sz w:val="28"/>
          <w:szCs w:val="28"/>
          <w:lang w:eastAsia="en-US"/>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sidR="004C5206" w:rsidRPr="00CF11D0">
        <w:rPr>
          <w:rFonts w:ascii="Liberation Serif" w:eastAsia="Calibri" w:hAnsi="Liberation Serif" w:cs="Liberation Serif"/>
          <w:b/>
          <w:sz w:val="28"/>
          <w:szCs w:val="28"/>
          <w:lang w:eastAsia="en-US"/>
        </w:rPr>
        <w:t xml:space="preserve"> </w:t>
      </w:r>
      <w:r w:rsidR="00831853" w:rsidRPr="00CF11D0">
        <w:rPr>
          <w:rFonts w:ascii="Liberation Serif" w:eastAsia="Calibri" w:hAnsi="Liberation Serif" w:cs="Liberation Serif"/>
          <w:b/>
          <w:sz w:val="28"/>
          <w:szCs w:val="28"/>
          <w:lang w:eastAsia="en-US"/>
        </w:rPr>
        <w:t>и з</w:t>
      </w:r>
      <w:r w:rsidR="004C5206" w:rsidRPr="00CF11D0">
        <w:rPr>
          <w:rFonts w:ascii="Liberation Serif" w:eastAsia="Calibri" w:hAnsi="Liberation Serif" w:cs="Liberation Serif"/>
          <w:b/>
          <w:sz w:val="28"/>
          <w:szCs w:val="28"/>
          <w:lang w:eastAsia="en-US"/>
        </w:rPr>
        <w:t xml:space="preserve">аконодательством Свердловской области </w:t>
      </w:r>
      <w:r w:rsidRPr="00CF11D0">
        <w:rPr>
          <w:rFonts w:ascii="Liberation Serif" w:eastAsia="Calibri" w:hAnsi="Liberation Serif" w:cs="Liberation Serif"/>
          <w:b/>
          <w:sz w:val="28"/>
          <w:szCs w:val="28"/>
          <w:lang w:eastAsia="en-US"/>
        </w:rPr>
        <w:t>о социальной защите инвалидов</w:t>
      </w:r>
    </w:p>
    <w:p w14:paraId="168633DE" w14:textId="77777777" w:rsidR="00ED48C4" w:rsidRPr="00CF11D0" w:rsidRDefault="00ED48C4" w:rsidP="00CF11D0">
      <w:pPr>
        <w:autoSpaceDE w:val="0"/>
        <w:autoSpaceDN w:val="0"/>
        <w:adjustRightInd w:val="0"/>
        <w:ind w:right="-1"/>
        <w:jc w:val="center"/>
        <w:rPr>
          <w:rFonts w:ascii="Liberation Serif" w:eastAsiaTheme="minorHAnsi" w:hAnsi="Liberation Serif" w:cs="Liberation Serif"/>
          <w:sz w:val="28"/>
          <w:szCs w:val="28"/>
          <w:lang w:eastAsia="en-US"/>
        </w:rPr>
      </w:pPr>
    </w:p>
    <w:p w14:paraId="358080B3" w14:textId="77777777" w:rsidR="00ED48C4" w:rsidRPr="00CF11D0" w:rsidRDefault="003644AE"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3</w:t>
      </w:r>
      <w:r w:rsidR="00481A19" w:rsidRPr="00CF11D0">
        <w:rPr>
          <w:rFonts w:ascii="Liberation Serif" w:eastAsiaTheme="minorHAnsi" w:hAnsi="Liberation Serif" w:cs="Liberation Serif"/>
          <w:sz w:val="28"/>
          <w:szCs w:val="28"/>
          <w:lang w:eastAsia="en-US"/>
        </w:rPr>
        <w:t>0</w:t>
      </w:r>
      <w:r w:rsidR="00ED48C4" w:rsidRPr="00CF11D0">
        <w:rPr>
          <w:rFonts w:ascii="Liberation Serif" w:eastAsiaTheme="minorHAnsi" w:hAnsi="Liberation Serif" w:cs="Liberation Serif"/>
          <w:sz w:val="28"/>
          <w:szCs w:val="28"/>
          <w:lang w:eastAsia="en-US"/>
        </w:rPr>
        <w:t xml:space="preserve">. </w:t>
      </w:r>
      <w:r w:rsidR="00C5504E" w:rsidRPr="00CF11D0">
        <w:rPr>
          <w:rFonts w:ascii="Liberation Serif" w:eastAsiaTheme="minorHAnsi" w:hAnsi="Liberation Serif" w:cs="Liberation Serif"/>
          <w:sz w:val="28"/>
          <w:szCs w:val="28"/>
          <w:lang w:eastAsia="en-US"/>
        </w:rPr>
        <w:t xml:space="preserve">В </w:t>
      </w:r>
      <w:r w:rsidR="00ED48C4" w:rsidRPr="00CF11D0">
        <w:rPr>
          <w:rFonts w:ascii="Liberation Serif" w:eastAsiaTheme="minorHAnsi" w:hAnsi="Liberation Serif" w:cs="Liberation Serif"/>
          <w:sz w:val="28"/>
          <w:szCs w:val="28"/>
          <w:lang w:eastAsia="en-US"/>
        </w:rPr>
        <w:t>помещения</w:t>
      </w:r>
      <w:r w:rsidR="00C5504E" w:rsidRPr="00CF11D0">
        <w:rPr>
          <w:rFonts w:ascii="Liberation Serif" w:eastAsiaTheme="minorHAnsi" w:hAnsi="Liberation Serif" w:cs="Liberation Serif"/>
          <w:sz w:val="28"/>
          <w:szCs w:val="28"/>
          <w:lang w:eastAsia="en-US"/>
        </w:rPr>
        <w:t>х</w:t>
      </w:r>
      <w:r w:rsidR="00ED48C4" w:rsidRPr="00CF11D0">
        <w:rPr>
          <w:rFonts w:ascii="Liberation Serif" w:eastAsiaTheme="minorHAnsi" w:hAnsi="Liberation Serif" w:cs="Liberation Serif"/>
          <w:sz w:val="28"/>
          <w:szCs w:val="28"/>
          <w:lang w:eastAsia="en-US"/>
        </w:rPr>
        <w:t xml:space="preserve">, в которых предоставляется </w:t>
      </w:r>
      <w:r w:rsidR="00751F08" w:rsidRPr="00CF11D0">
        <w:rPr>
          <w:rFonts w:ascii="Liberation Serif" w:eastAsiaTheme="minorHAnsi" w:hAnsi="Liberation Serif" w:cs="Liberation Serif"/>
          <w:sz w:val="28"/>
          <w:szCs w:val="28"/>
          <w:lang w:eastAsia="en-US"/>
        </w:rPr>
        <w:t>муниципальная</w:t>
      </w:r>
      <w:r w:rsidR="00ED48C4" w:rsidRPr="00CF11D0">
        <w:rPr>
          <w:rFonts w:ascii="Liberation Serif" w:eastAsiaTheme="minorHAnsi" w:hAnsi="Liberation Serif" w:cs="Liberation Serif"/>
          <w:sz w:val="28"/>
          <w:szCs w:val="28"/>
          <w:lang w:eastAsia="en-US"/>
        </w:rPr>
        <w:t xml:space="preserve"> услуга</w:t>
      </w:r>
      <w:r w:rsidR="00C5504E" w:rsidRPr="00CF11D0">
        <w:rPr>
          <w:rFonts w:ascii="Liberation Serif" w:eastAsiaTheme="minorHAnsi" w:hAnsi="Liberation Serif" w:cs="Liberation Serif"/>
          <w:sz w:val="28"/>
          <w:szCs w:val="28"/>
          <w:lang w:eastAsia="en-US"/>
        </w:rPr>
        <w:t>, обеспечивается</w:t>
      </w:r>
      <w:r w:rsidR="00ED48C4" w:rsidRPr="00CF11D0">
        <w:rPr>
          <w:rFonts w:ascii="Liberation Serif" w:eastAsiaTheme="minorHAnsi" w:hAnsi="Liberation Serif" w:cs="Liberation Serif"/>
          <w:sz w:val="28"/>
          <w:szCs w:val="28"/>
          <w:lang w:eastAsia="en-US"/>
        </w:rPr>
        <w:t>:</w:t>
      </w:r>
    </w:p>
    <w:p w14:paraId="1DD61D95" w14:textId="77777777" w:rsidR="00B6211F" w:rsidRPr="00CF11D0" w:rsidRDefault="00B6211F"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1) </w:t>
      </w:r>
      <w:r w:rsidR="00C5504E" w:rsidRPr="00CF11D0">
        <w:rPr>
          <w:rFonts w:ascii="Liberation Serif" w:hAnsi="Liberation Serif" w:cs="Liberation Serif"/>
          <w:sz w:val="28"/>
          <w:szCs w:val="28"/>
        </w:rPr>
        <w:t>соответствие</w:t>
      </w:r>
      <w:r w:rsidRPr="00CF11D0">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CF11D0" w:rsidRDefault="00B6211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CF11D0">
        <w:rPr>
          <w:rFonts w:ascii="Liberation Serif" w:hAnsi="Liberation Serif" w:cs="Liberation Serif"/>
          <w:sz w:val="28"/>
          <w:szCs w:val="28"/>
        </w:rPr>
        <w:t xml:space="preserve"> (указать при наличии)</w:t>
      </w:r>
      <w:r w:rsidRPr="00CF11D0">
        <w:rPr>
          <w:rFonts w:ascii="Liberation Serif" w:hAnsi="Liberation Serif" w:cs="Liberation Serif"/>
          <w:sz w:val="28"/>
          <w:szCs w:val="28"/>
        </w:rPr>
        <w:t>:</w:t>
      </w:r>
    </w:p>
    <w:p w14:paraId="51A34B7C" w14:textId="77777777" w:rsidR="00B6211F" w:rsidRPr="00CF11D0" w:rsidRDefault="00B6211F" w:rsidP="00CF11D0">
      <w:pPr>
        <w:autoSpaceDE w:val="0"/>
        <w:autoSpaceDN w:val="0"/>
        <w:adjustRightInd w:val="0"/>
        <w:ind w:right="-1" w:firstLine="709"/>
        <w:jc w:val="both"/>
        <w:rPr>
          <w:rFonts w:ascii="Liberation Serif" w:hAnsi="Liberation Serif" w:cs="Liberation Serif"/>
          <w:bCs/>
          <w:sz w:val="28"/>
          <w:szCs w:val="28"/>
        </w:rPr>
      </w:pPr>
      <w:r w:rsidRPr="00CF11D0">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CF11D0" w:rsidRDefault="00B6211F" w:rsidP="00CF11D0">
      <w:pPr>
        <w:autoSpaceDE w:val="0"/>
        <w:autoSpaceDN w:val="0"/>
        <w:adjustRightInd w:val="0"/>
        <w:ind w:right="-1" w:firstLine="709"/>
        <w:jc w:val="both"/>
        <w:rPr>
          <w:rFonts w:ascii="Liberation Serif" w:hAnsi="Liberation Serif" w:cs="Liberation Serif"/>
          <w:bCs/>
          <w:sz w:val="28"/>
          <w:szCs w:val="28"/>
        </w:rPr>
      </w:pPr>
      <w:r w:rsidRPr="00CF11D0">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CF11D0">
        <w:rPr>
          <w:rFonts w:ascii="Liberation Serif" w:hAnsi="Liberation Serif" w:cs="Liberation Serif"/>
          <w:bCs/>
          <w:sz w:val="28"/>
          <w:szCs w:val="28"/>
        </w:rPr>
        <w:t>муниципальной</w:t>
      </w:r>
      <w:r w:rsidRPr="00CF11D0">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CF11D0">
        <w:rPr>
          <w:rFonts w:ascii="Liberation Serif" w:hAnsi="Liberation Serif" w:cs="Liberation Serif"/>
          <w:bCs/>
          <w:sz w:val="28"/>
          <w:szCs w:val="28"/>
        </w:rPr>
        <w:t xml:space="preserve">муниципальные </w:t>
      </w:r>
      <w:r w:rsidRPr="00CF11D0">
        <w:rPr>
          <w:rFonts w:ascii="Liberation Serif" w:hAnsi="Liberation Serif" w:cs="Liberation Serif"/>
          <w:bCs/>
          <w:sz w:val="28"/>
          <w:szCs w:val="28"/>
        </w:rPr>
        <w:t>услуги, ассистивных и вспомогательных технологий, а также сменного кресла-коляски;</w:t>
      </w:r>
    </w:p>
    <w:p w14:paraId="3AD0A2AA" w14:textId="77777777" w:rsidR="00B6211F" w:rsidRPr="00CF11D0" w:rsidRDefault="00B6211F"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CF11D0" w:rsidRDefault="00B6211F"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3CFEB5E1" w14:textId="77777777" w:rsidR="00B6211F" w:rsidRPr="00CF11D0" w:rsidRDefault="00B6211F"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4) помещения должны иметь туалет со свободным доступом к нему </w:t>
      </w:r>
      <w:r w:rsidR="00017FEE" w:rsidRPr="00CF11D0">
        <w:rPr>
          <w:rFonts w:ascii="Liberation Serif" w:hAnsi="Liberation Serif" w:cs="Liberation Serif"/>
          <w:sz w:val="28"/>
          <w:szCs w:val="28"/>
        </w:rPr>
        <w:br/>
      </w:r>
      <w:r w:rsidRPr="00CF11D0">
        <w:rPr>
          <w:rFonts w:ascii="Liberation Serif" w:hAnsi="Liberation Serif" w:cs="Liberation Serif"/>
          <w:sz w:val="28"/>
          <w:szCs w:val="28"/>
        </w:rPr>
        <w:t>в рабочее время;</w:t>
      </w:r>
    </w:p>
    <w:p w14:paraId="12945DAB" w14:textId="77777777" w:rsidR="00B6211F" w:rsidRPr="00CF11D0" w:rsidRDefault="00B6211F"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CF11D0">
        <w:rPr>
          <w:rFonts w:ascii="Liberation Serif" w:hAnsi="Liberation Serif" w:cs="Liberation Serif"/>
          <w:sz w:val="28"/>
          <w:szCs w:val="28"/>
        </w:rPr>
        <w:br/>
      </w:r>
      <w:r w:rsidRPr="00CF11D0">
        <w:rPr>
          <w:rFonts w:ascii="Liberation Serif" w:hAnsi="Liberation Serif" w:cs="Liberation Serif"/>
          <w:sz w:val="28"/>
          <w:szCs w:val="28"/>
        </w:rPr>
        <w:t>с информационными материалами, оборудуются:</w:t>
      </w:r>
    </w:p>
    <w:p w14:paraId="60DA364C" w14:textId="77777777" w:rsidR="00B6211F" w:rsidRPr="00CF11D0" w:rsidRDefault="00B6211F"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CF11D0" w:rsidRDefault="00B6211F"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CF11D0" w:rsidRDefault="00B6211F"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CF11D0">
        <w:rPr>
          <w:rFonts w:ascii="Liberation Serif" w:hAnsi="Liberation Serif" w:cs="Liberation Serif"/>
          <w:sz w:val="28"/>
          <w:szCs w:val="28"/>
        </w:rPr>
        <w:t>4</w:t>
      </w:r>
      <w:r w:rsidR="00811689" w:rsidRPr="00CF11D0">
        <w:rPr>
          <w:rFonts w:ascii="Liberation Serif" w:hAnsi="Liberation Serif" w:cs="Liberation Serif"/>
          <w:sz w:val="28"/>
          <w:szCs w:val="28"/>
        </w:rPr>
        <w:t xml:space="preserve"> </w:t>
      </w:r>
      <w:r w:rsidR="00F9531E" w:rsidRPr="00CF11D0">
        <w:rPr>
          <w:rFonts w:ascii="Liberation Serif" w:hAnsi="Liberation Serif" w:cs="Liberation Serif"/>
          <w:sz w:val="28"/>
          <w:szCs w:val="28"/>
        </w:rPr>
        <w:t>А</w:t>
      </w:r>
      <w:r w:rsidRPr="00CF11D0">
        <w:rPr>
          <w:rFonts w:ascii="Liberation Serif" w:hAnsi="Liberation Serif" w:cs="Liberation Serif"/>
          <w:sz w:val="28"/>
          <w:szCs w:val="28"/>
        </w:rPr>
        <w:t>дминистративного регламента.</w:t>
      </w:r>
    </w:p>
    <w:p w14:paraId="4A21C823" w14:textId="77777777" w:rsidR="00B6211F" w:rsidRPr="00CF11D0" w:rsidRDefault="00B6211F"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Оформление визуальной, текстовой и мультимедийной информации </w:t>
      </w:r>
      <w:r w:rsidR="00017FEE" w:rsidRPr="00CF11D0">
        <w:rPr>
          <w:rFonts w:ascii="Liberation Serif" w:hAnsi="Liberation Serif" w:cs="Liberation Serif"/>
          <w:sz w:val="28"/>
          <w:szCs w:val="28"/>
        </w:rPr>
        <w:br/>
      </w:r>
      <w:r w:rsidRPr="00CF11D0">
        <w:rPr>
          <w:rFonts w:ascii="Liberation Serif" w:hAnsi="Liberation Serif" w:cs="Liberation Serif"/>
          <w:sz w:val="28"/>
          <w:szCs w:val="28"/>
        </w:rPr>
        <w:t xml:space="preserve">о порядке предоставления </w:t>
      </w:r>
      <w:r w:rsidR="00751F08" w:rsidRPr="00CF11D0">
        <w:rPr>
          <w:rFonts w:ascii="Liberation Serif" w:hAnsi="Liberation Serif" w:cs="Liberation Serif"/>
          <w:sz w:val="28"/>
          <w:szCs w:val="28"/>
        </w:rPr>
        <w:t xml:space="preserve">муниципальной </w:t>
      </w:r>
      <w:r w:rsidRPr="00CF11D0">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CF11D0">
        <w:rPr>
          <w:rFonts w:ascii="Liberation Serif" w:hAnsi="Liberation Serif" w:cs="Liberation Serif"/>
          <w:sz w:val="28"/>
          <w:szCs w:val="28"/>
        </w:rPr>
        <w:t>, в том числе заявителями</w:t>
      </w:r>
      <w:r w:rsidR="005E546E" w:rsidRPr="00CF11D0">
        <w:rPr>
          <w:rFonts w:ascii="Liberation Serif" w:hAnsi="Liberation Serif" w:cs="Liberation Serif"/>
          <w:sz w:val="28"/>
          <w:szCs w:val="28"/>
        </w:rPr>
        <w:t xml:space="preserve"> с ограниченными возможностями.</w:t>
      </w:r>
    </w:p>
    <w:p w14:paraId="4B03FF87" w14:textId="77777777" w:rsidR="006D0BAD" w:rsidRPr="00CF11D0" w:rsidRDefault="006D0BAD" w:rsidP="00CF11D0">
      <w:pPr>
        <w:autoSpaceDE w:val="0"/>
        <w:autoSpaceDN w:val="0"/>
        <w:adjustRightInd w:val="0"/>
        <w:ind w:right="-1"/>
        <w:jc w:val="center"/>
        <w:rPr>
          <w:rFonts w:ascii="Liberation Serif" w:eastAsia="Calibri" w:hAnsi="Liberation Serif" w:cs="Liberation Serif"/>
          <w:b/>
          <w:sz w:val="28"/>
          <w:szCs w:val="28"/>
          <w:lang w:eastAsia="en-US"/>
        </w:rPr>
      </w:pPr>
    </w:p>
    <w:p w14:paraId="7E4D4F6D" w14:textId="4EC87881" w:rsidR="004269BF" w:rsidRPr="00CF11D0" w:rsidRDefault="004269BF" w:rsidP="00CF11D0">
      <w:pPr>
        <w:autoSpaceDE w:val="0"/>
        <w:autoSpaceDN w:val="0"/>
        <w:adjustRightInd w:val="0"/>
        <w:ind w:right="-1"/>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lastRenderedPageBreak/>
        <w:t xml:space="preserve">Показатели доступности и качества </w:t>
      </w:r>
      <w:r w:rsidR="00751F08" w:rsidRPr="00CF11D0">
        <w:rPr>
          <w:rFonts w:ascii="Liberation Serif" w:eastAsia="Calibri" w:hAnsi="Liberation Serif" w:cs="Liberation Serif"/>
          <w:b/>
          <w:sz w:val="28"/>
          <w:szCs w:val="28"/>
          <w:lang w:eastAsia="en-US"/>
        </w:rPr>
        <w:t xml:space="preserve">муниципальной </w:t>
      </w:r>
      <w:r w:rsidRPr="00CF11D0">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CF11D0">
        <w:rPr>
          <w:rFonts w:ascii="Liberation Serif" w:eastAsia="Calibri" w:hAnsi="Liberation Serif" w:cs="Liberation Serif"/>
          <w:b/>
          <w:sz w:val="28"/>
          <w:szCs w:val="28"/>
          <w:lang w:eastAsia="en-US"/>
        </w:rPr>
        <w:t>муниципальной</w:t>
      </w:r>
      <w:r w:rsidRPr="00CF11D0">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CF11D0">
        <w:rPr>
          <w:rFonts w:ascii="Liberation Serif" w:eastAsia="Calibri" w:hAnsi="Liberation Serif" w:cs="Liberation Serif"/>
          <w:b/>
          <w:sz w:val="28"/>
          <w:szCs w:val="28"/>
          <w:lang w:eastAsia="en-US"/>
        </w:rPr>
        <w:t>муниципальной</w:t>
      </w:r>
      <w:r w:rsidRPr="00CF11D0">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CF11D0">
        <w:rPr>
          <w:rFonts w:ascii="Liberation Serif" w:eastAsia="Calibri" w:hAnsi="Liberation Serif" w:cs="Liberation Serif"/>
          <w:b/>
          <w:sz w:val="28"/>
          <w:szCs w:val="28"/>
          <w:lang w:eastAsia="en-US"/>
        </w:rPr>
        <w:t>муниципальной</w:t>
      </w:r>
      <w:r w:rsidRPr="00CF11D0">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CF11D0">
        <w:rPr>
          <w:rFonts w:ascii="Liberation Serif" w:eastAsia="Calibri" w:hAnsi="Liberation Serif" w:cs="Liberation Serif"/>
          <w:b/>
          <w:sz w:val="28"/>
          <w:szCs w:val="28"/>
          <w:lang w:eastAsia="en-US"/>
        </w:rPr>
        <w:t xml:space="preserve">муниципальную </w:t>
      </w:r>
      <w:r w:rsidRPr="00CF11D0">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CF11D0">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в многофункциональном центре предоставления </w:t>
      </w:r>
      <w:r w:rsidR="00332FB6" w:rsidRPr="00CF11D0">
        <w:rPr>
          <w:rFonts w:ascii="Liberation Serif" w:eastAsia="Calibri" w:hAnsi="Liberation Serif" w:cs="Liberation Serif"/>
          <w:b/>
          <w:sz w:val="28"/>
          <w:szCs w:val="28"/>
          <w:lang w:eastAsia="en-US"/>
        </w:rPr>
        <w:br/>
        <w:t xml:space="preserve">государственных и муниципальных </w:t>
      </w:r>
      <w:r w:rsidR="00831853" w:rsidRPr="00CF11D0">
        <w:rPr>
          <w:rFonts w:ascii="Liberation Serif" w:eastAsia="Calibri" w:hAnsi="Liberation Serif" w:cs="Liberation Serif"/>
          <w:b/>
          <w:sz w:val="28"/>
          <w:szCs w:val="28"/>
          <w:lang w:eastAsia="en-US"/>
        </w:rPr>
        <w:t>услуг</w:t>
      </w:r>
    </w:p>
    <w:p w14:paraId="1516E723" w14:textId="77777777" w:rsidR="00831853" w:rsidRPr="00CF11D0" w:rsidRDefault="00831853" w:rsidP="00CF11D0">
      <w:pPr>
        <w:autoSpaceDE w:val="0"/>
        <w:autoSpaceDN w:val="0"/>
        <w:adjustRightInd w:val="0"/>
        <w:ind w:right="-1"/>
        <w:jc w:val="center"/>
        <w:rPr>
          <w:rFonts w:ascii="Liberation Serif" w:eastAsia="Calibri" w:hAnsi="Liberation Serif" w:cs="Liberation Serif"/>
          <w:b/>
          <w:sz w:val="28"/>
          <w:szCs w:val="28"/>
          <w:lang w:eastAsia="en-US"/>
        </w:rPr>
      </w:pPr>
    </w:p>
    <w:p w14:paraId="4306B9D7" w14:textId="77777777" w:rsidR="00B8189C" w:rsidRPr="00CF11D0" w:rsidRDefault="00B8189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31. Показателями </w:t>
      </w:r>
      <w:r w:rsidRPr="00CF11D0">
        <w:rPr>
          <w:rFonts w:ascii="Liberation Serif" w:eastAsia="Calibri" w:hAnsi="Liberation Serif" w:cs="Liberation Serif"/>
          <w:sz w:val="28"/>
          <w:szCs w:val="28"/>
          <w:lang w:eastAsia="en-US"/>
        </w:rPr>
        <w:t>доступности и качества</w:t>
      </w:r>
      <w:r w:rsidRPr="00CF11D0">
        <w:rPr>
          <w:rFonts w:ascii="Liberation Serif" w:eastAsia="Calibri" w:hAnsi="Liberation Serif" w:cs="Liberation Serif"/>
          <w:b/>
          <w:sz w:val="28"/>
          <w:szCs w:val="28"/>
          <w:lang w:eastAsia="en-US"/>
        </w:rPr>
        <w:t xml:space="preserve"> </w:t>
      </w:r>
      <w:r w:rsidRPr="00CF11D0">
        <w:rPr>
          <w:rFonts w:ascii="Liberation Serif" w:eastAsiaTheme="minorHAnsi" w:hAnsi="Liberation Serif" w:cs="Liberation Serif"/>
          <w:sz w:val="28"/>
          <w:szCs w:val="28"/>
          <w:lang w:eastAsia="en-US"/>
        </w:rPr>
        <w:t>предоставления муниципальной услуги являются:</w:t>
      </w:r>
    </w:p>
    <w:p w14:paraId="74143C4D" w14:textId="2A13035B" w:rsidR="00B8189C" w:rsidRPr="00CF11D0" w:rsidRDefault="00B8189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hAnsi="Liberation Serif" w:cs="Liberation Serif"/>
          <w:sz w:val="28"/>
          <w:szCs w:val="28"/>
        </w:rPr>
        <w:t>1) </w:t>
      </w:r>
      <w:r w:rsidRPr="00CF11D0">
        <w:rPr>
          <w:rFonts w:ascii="Liberation Serif" w:eastAsia="Calibri" w:hAnsi="Liberation Serif" w:cs="Liberation Serif"/>
          <w:sz w:val="28"/>
          <w:szCs w:val="28"/>
          <w:lang w:eastAsia="en-US"/>
        </w:rPr>
        <w:t xml:space="preserve">возможность получения </w:t>
      </w:r>
      <w:r w:rsidRPr="00CF11D0">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в электронной форме на Едином портале </w:t>
      </w:r>
      <w:r w:rsidRPr="00CF11D0">
        <w:rPr>
          <w:rFonts w:ascii="Liberation Serif" w:hAnsi="Liberation Serif" w:cs="Liberation Serif"/>
          <w:sz w:val="28"/>
          <w:szCs w:val="28"/>
        </w:rPr>
        <w:t>«при реализации технической возможности»</w:t>
      </w:r>
      <w:r w:rsidR="00E31F00" w:rsidRPr="00CF11D0">
        <w:rPr>
          <w:rFonts w:ascii="Liberation Serif" w:hAnsi="Liberation Serif" w:cs="Liberation Serif"/>
          <w:strike/>
          <w:sz w:val="28"/>
          <w:szCs w:val="28"/>
        </w:rPr>
        <w:t>;</w:t>
      </w:r>
    </w:p>
    <w:p w14:paraId="475A55F3" w14:textId="77777777" w:rsidR="00B8189C" w:rsidRPr="00CF11D0" w:rsidRDefault="00B8189C" w:rsidP="00CF11D0">
      <w:pPr>
        <w:widowControl w:val="0"/>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2) </w:t>
      </w:r>
      <w:r w:rsidRPr="00CF11D0">
        <w:rPr>
          <w:rFonts w:ascii="Liberation Serif" w:eastAsia="Calibri" w:hAnsi="Liberation Serif" w:cs="Liberation Serif"/>
          <w:sz w:val="28"/>
          <w:szCs w:val="28"/>
          <w:lang w:eastAsia="en-US"/>
        </w:rPr>
        <w:t xml:space="preserve">возможность получения </w:t>
      </w:r>
      <w:r w:rsidRPr="00CF11D0">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6FA02E68" w14:textId="77777777" w:rsidR="00B8189C" w:rsidRPr="00CF11D0" w:rsidRDefault="00B8189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hAnsi="Liberation Serif" w:cs="Liberation Serif"/>
          <w:sz w:val="28"/>
          <w:szCs w:val="28"/>
        </w:rPr>
        <w:t>3)</w:t>
      </w:r>
      <w:r w:rsidRPr="00CF11D0">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CF11D0">
        <w:rPr>
          <w:rFonts w:ascii="Liberation Serif" w:eastAsiaTheme="minorHAnsi" w:hAnsi="Liberation Serif" w:cs="Liberation Serif"/>
          <w:sz w:val="28"/>
          <w:szCs w:val="28"/>
          <w:lang w:eastAsia="en-US"/>
        </w:rPr>
        <w:t>, не предусмотрена.</w:t>
      </w:r>
    </w:p>
    <w:p w14:paraId="6F213188" w14:textId="77777777" w:rsidR="00B8189C" w:rsidRPr="00CF11D0" w:rsidRDefault="00B8189C" w:rsidP="00CF11D0">
      <w:pPr>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4)</w:t>
      </w:r>
      <w:r w:rsidRPr="00CF11D0">
        <w:rPr>
          <w:rFonts w:ascii="Liberation Serif" w:eastAsiaTheme="minorHAnsi" w:hAnsi="Liberation Serif" w:cs="Liberation Serif"/>
          <w:i/>
          <w:sz w:val="28"/>
          <w:szCs w:val="28"/>
          <w:lang w:eastAsia="en-US"/>
        </w:rPr>
        <w:t xml:space="preserve"> </w:t>
      </w:r>
      <w:r w:rsidRPr="00CF11D0">
        <w:rPr>
          <w:rFonts w:ascii="Liberation Serif" w:eastAsiaTheme="minorHAnsi" w:hAnsi="Liberation Serif" w:cs="Liberation Serif"/>
          <w:sz w:val="28"/>
          <w:szCs w:val="28"/>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CF11D0">
        <w:rPr>
          <w:rFonts w:ascii="Liberation Serif" w:eastAsia="Calibri" w:hAnsi="Liberation Serif" w:cs="Liberation Serif"/>
          <w:sz w:val="28"/>
          <w:szCs w:val="2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администрацией городского округа Верхняя Пышма;</w:t>
      </w:r>
    </w:p>
    <w:p w14:paraId="67762205" w14:textId="77777777" w:rsidR="00B8189C" w:rsidRPr="00CF11D0" w:rsidRDefault="00B8189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hAnsi="Liberation Serif" w:cs="Liberation Serif"/>
          <w:sz w:val="28"/>
          <w:szCs w:val="28"/>
        </w:rPr>
        <w:t xml:space="preserve">5) </w:t>
      </w:r>
      <w:r w:rsidRPr="00CF11D0">
        <w:rPr>
          <w:rFonts w:ascii="Liberation Serif" w:eastAsia="Calibri" w:hAnsi="Liberation Serif" w:cs="Liberation Serif"/>
          <w:sz w:val="28"/>
          <w:szCs w:val="28"/>
          <w:lang w:eastAsia="en-US"/>
        </w:rPr>
        <w:t>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w:t>
      </w:r>
      <w:r w:rsidRPr="00CF11D0">
        <w:rPr>
          <w:rFonts w:ascii="Liberation Serif" w:hAnsi="Liberation Serif" w:cs="Liberation Serif"/>
          <w:sz w:val="28"/>
          <w:szCs w:val="28"/>
        </w:rPr>
        <w:t xml:space="preserve"> «при реализации технической возможности»</w:t>
      </w:r>
      <w:r w:rsidRPr="00CF11D0">
        <w:rPr>
          <w:rFonts w:ascii="Liberation Serif" w:hAnsi="Liberation Serif" w:cs="Liberation Serif"/>
          <w:strike/>
          <w:sz w:val="28"/>
          <w:szCs w:val="28"/>
        </w:rPr>
        <w:t>;</w:t>
      </w:r>
    </w:p>
    <w:p w14:paraId="56107E70" w14:textId="77777777" w:rsidR="00B8189C" w:rsidRPr="00CF11D0" w:rsidRDefault="00B8189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с должностными лицами Комитета осуществляется не более двух раз в следующих случаях: </w:t>
      </w:r>
    </w:p>
    <w:p w14:paraId="51CF6946" w14:textId="77777777" w:rsidR="00B8189C" w:rsidRPr="00CF11D0" w:rsidRDefault="00B8189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при обращении заявителя, при приеме заявления;</w:t>
      </w:r>
    </w:p>
    <w:p w14:paraId="1D06936D" w14:textId="77777777" w:rsidR="00B8189C" w:rsidRPr="00CF11D0" w:rsidRDefault="00B8189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при получении результата.</w:t>
      </w:r>
    </w:p>
    <w:p w14:paraId="20526CC7" w14:textId="77777777" w:rsidR="00B8189C" w:rsidRPr="00CF11D0" w:rsidRDefault="00B8189C"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В каждом случае время, затраченное </w:t>
      </w:r>
      <w:r w:rsidRPr="00CF11D0">
        <w:rPr>
          <w:rFonts w:ascii="Liberation Serif" w:eastAsia="Calibri" w:hAnsi="Liberation Serif" w:cs="Liberation Serif"/>
          <w:sz w:val="28"/>
          <w:szCs w:val="28"/>
          <w:lang w:eastAsia="en-US"/>
        </w:rPr>
        <w:t>заявителем при взаимодействиях с должностными лицами при предоставлении муниципальной услуги, не должно превышать 15 минут.</w:t>
      </w:r>
    </w:p>
    <w:p w14:paraId="1523E044" w14:textId="77777777" w:rsidR="00B8189C" w:rsidRPr="00CF11D0" w:rsidRDefault="00B8189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p w14:paraId="5E45E72F" w14:textId="7B6ED773" w:rsidR="00D33F50" w:rsidRPr="00CF11D0" w:rsidRDefault="00D33F50" w:rsidP="00CF11D0">
      <w:pPr>
        <w:autoSpaceDE w:val="0"/>
        <w:autoSpaceDN w:val="0"/>
        <w:adjustRightInd w:val="0"/>
        <w:ind w:right="-1" w:firstLine="709"/>
        <w:jc w:val="center"/>
        <w:outlineLvl w:val="2"/>
        <w:rPr>
          <w:rFonts w:ascii="Liberation Serif" w:hAnsi="Liberation Serif" w:cs="Liberation Serif"/>
          <w:b/>
          <w:bCs/>
          <w:iCs/>
          <w:sz w:val="28"/>
          <w:szCs w:val="28"/>
        </w:rPr>
      </w:pPr>
      <w:r w:rsidRPr="00CF11D0">
        <w:rPr>
          <w:rFonts w:ascii="Liberation Serif" w:hAnsi="Liberation Serif" w:cs="Liberation Serif"/>
          <w:b/>
          <w:bCs/>
          <w:iCs/>
          <w:sz w:val="28"/>
          <w:szCs w:val="28"/>
        </w:rPr>
        <w:lastRenderedPageBreak/>
        <w:t xml:space="preserve">Иные требования, в том числе учитывающие особенности предоставления </w:t>
      </w:r>
      <w:r w:rsidR="00DF674B" w:rsidRPr="00CF11D0">
        <w:rPr>
          <w:rFonts w:ascii="Liberation Serif" w:hAnsi="Liberation Serif" w:cs="Liberation Serif"/>
          <w:b/>
          <w:bCs/>
          <w:iCs/>
          <w:sz w:val="28"/>
          <w:szCs w:val="28"/>
        </w:rPr>
        <w:t xml:space="preserve">муниципальной </w:t>
      </w:r>
      <w:r w:rsidRPr="00CF11D0">
        <w:rPr>
          <w:rFonts w:ascii="Liberation Serif" w:hAnsi="Liberation Serif" w:cs="Liberation Serif"/>
          <w:b/>
          <w:bCs/>
          <w:iCs/>
          <w:sz w:val="28"/>
          <w:szCs w:val="28"/>
        </w:rPr>
        <w:t xml:space="preserve">услуги </w:t>
      </w:r>
      <w:r w:rsidR="00093D3F" w:rsidRPr="00CF11D0">
        <w:rPr>
          <w:rFonts w:ascii="Liberation Serif" w:hAnsi="Liberation Serif" w:cs="Liberation Serif"/>
          <w:b/>
          <w:bCs/>
          <w:iCs/>
          <w:sz w:val="28"/>
          <w:szCs w:val="28"/>
        </w:rP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CF11D0" w:rsidRDefault="00163C4A" w:rsidP="00CF11D0">
      <w:pPr>
        <w:autoSpaceDE w:val="0"/>
        <w:autoSpaceDN w:val="0"/>
        <w:adjustRightInd w:val="0"/>
        <w:ind w:right="-1" w:firstLine="709"/>
        <w:jc w:val="center"/>
        <w:outlineLvl w:val="2"/>
        <w:rPr>
          <w:rFonts w:ascii="Liberation Serif" w:hAnsi="Liberation Serif" w:cs="Liberation Serif"/>
          <w:bCs/>
          <w:iCs/>
          <w:sz w:val="28"/>
          <w:szCs w:val="28"/>
        </w:rPr>
      </w:pPr>
    </w:p>
    <w:p w14:paraId="5F55CE2D" w14:textId="7B90FD81" w:rsidR="00CF4709" w:rsidRPr="00CF11D0" w:rsidRDefault="00AE428F"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Theme="minorHAnsi" w:hAnsi="Liberation Serif" w:cs="Liberation Serif"/>
          <w:sz w:val="28"/>
          <w:szCs w:val="28"/>
          <w:lang w:eastAsia="en-US"/>
        </w:rPr>
        <w:t>3</w:t>
      </w:r>
      <w:r w:rsidR="00086642" w:rsidRPr="00CF11D0">
        <w:rPr>
          <w:rFonts w:ascii="Liberation Serif" w:eastAsiaTheme="minorHAnsi" w:hAnsi="Liberation Serif" w:cs="Liberation Serif"/>
          <w:sz w:val="28"/>
          <w:szCs w:val="28"/>
          <w:lang w:eastAsia="en-US"/>
        </w:rPr>
        <w:t>3</w:t>
      </w:r>
      <w:r w:rsidR="00E4683F" w:rsidRPr="00CF11D0">
        <w:rPr>
          <w:rFonts w:ascii="Liberation Serif" w:eastAsiaTheme="minorHAnsi" w:hAnsi="Liberation Serif" w:cs="Liberation Serif"/>
          <w:sz w:val="28"/>
          <w:szCs w:val="28"/>
          <w:lang w:eastAsia="en-US"/>
        </w:rPr>
        <w:t xml:space="preserve">. </w:t>
      </w:r>
      <w:r w:rsidR="00CF4709" w:rsidRPr="00CF11D0">
        <w:rPr>
          <w:rFonts w:ascii="Liberation Serif" w:eastAsia="Calibri" w:hAnsi="Liberation Serif" w:cs="Liberation Serif"/>
          <w:sz w:val="28"/>
          <w:szCs w:val="28"/>
          <w:lang w:eastAsia="en-US"/>
        </w:rPr>
        <w:t xml:space="preserve">Заявитель имеет право получения муниципальной услуги по экстерриториальному принципу </w:t>
      </w:r>
      <w:r w:rsidR="00AA6733" w:rsidRPr="00CF11D0">
        <w:rPr>
          <w:rFonts w:ascii="Liberation Serif" w:eastAsia="Calibri" w:hAnsi="Liberation Serif" w:cs="Liberation Serif"/>
          <w:sz w:val="28"/>
          <w:szCs w:val="28"/>
          <w:lang w:eastAsia="en-US"/>
        </w:rPr>
        <w:t>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w:t>
      </w:r>
      <w:r w:rsidR="00CF4709" w:rsidRPr="00CF11D0">
        <w:rPr>
          <w:rFonts w:ascii="Liberation Serif" w:eastAsia="Calibri" w:hAnsi="Liberation Serif" w:cs="Liberation Serif"/>
          <w:sz w:val="28"/>
          <w:szCs w:val="28"/>
          <w:lang w:eastAsia="en-US"/>
        </w:rPr>
        <w:t xml:space="preserve"> муниципальную услугу</w:t>
      </w:r>
      <w:r w:rsidR="00AA6733" w:rsidRPr="00CF11D0">
        <w:rPr>
          <w:rFonts w:ascii="Liberation Serif" w:eastAsia="Calibri" w:hAnsi="Liberation Serif" w:cs="Liberation Serif"/>
          <w:sz w:val="28"/>
          <w:szCs w:val="28"/>
          <w:lang w:eastAsia="en-US"/>
        </w:rPr>
        <w:t xml:space="preserve"> в электронной форме</w:t>
      </w:r>
      <w:r w:rsidR="00CF4709" w:rsidRPr="00CF11D0">
        <w:rPr>
          <w:rFonts w:ascii="Liberation Serif" w:eastAsia="Calibri" w:hAnsi="Liberation Serif" w:cs="Liberation Serif"/>
          <w:sz w:val="28"/>
          <w:szCs w:val="28"/>
          <w:lang w:eastAsia="en-US"/>
        </w:rPr>
        <w:t>.</w:t>
      </w:r>
    </w:p>
    <w:p w14:paraId="79D38B41" w14:textId="63F7DFE0" w:rsidR="00CF4709" w:rsidRPr="00CF11D0" w:rsidRDefault="00CF4709"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34. </w:t>
      </w:r>
      <w:r w:rsidR="00DC3553" w:rsidRPr="00CF11D0">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Административного регламента</w:t>
      </w:r>
      <w:r w:rsidRPr="00CF11D0">
        <w:rPr>
          <w:rFonts w:ascii="Liberation Serif" w:eastAsia="Calibri" w:hAnsi="Liberation Serif" w:cs="Liberation Serif"/>
          <w:sz w:val="28"/>
          <w:szCs w:val="28"/>
          <w:lang w:eastAsia="en-US"/>
        </w:rPr>
        <w:t xml:space="preserve">.  </w:t>
      </w:r>
    </w:p>
    <w:p w14:paraId="439246EE" w14:textId="54257A3C" w:rsidR="00CF4709" w:rsidRPr="00CF11D0" w:rsidRDefault="00CF4709"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35. </w:t>
      </w:r>
      <w:r w:rsidR="00DC3553" w:rsidRPr="00CF11D0">
        <w:rPr>
          <w:rFonts w:ascii="Liberation Serif" w:eastAsia="Calibri" w:hAnsi="Liberation Serif" w:cs="Liberation Serif"/>
          <w:sz w:val="28"/>
          <w:szCs w:val="28"/>
          <w:lang w:eastAsia="en-US"/>
        </w:rPr>
        <w:t xml:space="preserve">При обращении за получением </w:t>
      </w:r>
      <w:r w:rsidR="0037285A" w:rsidRPr="00CF11D0">
        <w:rPr>
          <w:rFonts w:ascii="Liberation Serif" w:eastAsia="Calibri" w:hAnsi="Liberation Serif" w:cs="Liberation Serif"/>
          <w:sz w:val="28"/>
          <w:szCs w:val="28"/>
          <w:lang w:eastAsia="en-US"/>
        </w:rPr>
        <w:t>муниципальной</w:t>
      </w:r>
      <w:r w:rsidR="00DC3553" w:rsidRPr="00CF11D0">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5DB7FE49" w14:textId="77777777" w:rsidR="00EA526E" w:rsidRPr="00CF11D0" w:rsidRDefault="00EA526E" w:rsidP="00CF11D0">
      <w:pPr>
        <w:autoSpaceDE w:val="0"/>
        <w:autoSpaceDN w:val="0"/>
        <w:adjustRightInd w:val="0"/>
        <w:ind w:right="-1"/>
        <w:jc w:val="both"/>
        <w:rPr>
          <w:rFonts w:ascii="Liberation Serif" w:eastAsiaTheme="minorHAnsi" w:hAnsi="Liberation Serif" w:cs="Liberation Serif"/>
          <w:sz w:val="28"/>
          <w:szCs w:val="28"/>
          <w:lang w:eastAsia="en-US"/>
        </w:rPr>
      </w:pPr>
    </w:p>
    <w:p w14:paraId="76A330F3" w14:textId="77777777" w:rsidR="00BA7F4E" w:rsidRPr="00CF11D0" w:rsidRDefault="00BA7F4E" w:rsidP="00CF11D0">
      <w:pPr>
        <w:pStyle w:val="ConsPlusNormal"/>
        <w:widowControl/>
        <w:ind w:right="-1" w:firstLine="540"/>
        <w:jc w:val="center"/>
        <w:rPr>
          <w:rFonts w:ascii="Liberation Serif" w:hAnsi="Liberation Serif" w:cs="Liberation Serif"/>
          <w:b/>
          <w:sz w:val="28"/>
          <w:szCs w:val="28"/>
        </w:rPr>
      </w:pPr>
      <w:r w:rsidRPr="00CF11D0">
        <w:rPr>
          <w:rFonts w:ascii="Liberation Serif" w:hAnsi="Liberation Serif" w:cs="Liberation Serif"/>
          <w:b/>
          <w:sz w:val="28"/>
          <w:szCs w:val="28"/>
        </w:rPr>
        <w:t xml:space="preserve">Раздел 3. </w:t>
      </w:r>
      <w:r w:rsidR="000D125F" w:rsidRPr="00CF11D0">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CF11D0" w:rsidRDefault="006D0BAD" w:rsidP="00CF11D0">
      <w:pPr>
        <w:pStyle w:val="ConsPlusNormal"/>
        <w:widowControl/>
        <w:ind w:right="-1" w:firstLine="540"/>
        <w:jc w:val="center"/>
        <w:rPr>
          <w:rFonts w:ascii="Liberation Serif" w:hAnsi="Liberation Serif" w:cs="Liberation Serif"/>
          <w:b/>
          <w:sz w:val="28"/>
          <w:szCs w:val="28"/>
        </w:rPr>
      </w:pPr>
    </w:p>
    <w:p w14:paraId="6D99D2D6" w14:textId="42882135" w:rsidR="00DB120B" w:rsidRPr="00CF11D0" w:rsidRDefault="00DB120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36. </w:t>
      </w:r>
      <w:r w:rsidR="00D30D6B" w:rsidRPr="00CF11D0">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81275" w:rsidRPr="00CF11D0">
        <w:rPr>
          <w:rFonts w:ascii="Liberation Serif" w:eastAsia="Calibri" w:hAnsi="Liberation Serif" w:cs="Liberation Serif"/>
          <w:sz w:val="28"/>
          <w:szCs w:val="28"/>
          <w:lang w:eastAsia="en-US"/>
        </w:rPr>
        <w:t xml:space="preserve"> </w:t>
      </w:r>
      <w:r w:rsidR="00D30D6B" w:rsidRPr="00CF11D0">
        <w:rPr>
          <w:rFonts w:ascii="Liberation Serif" w:eastAsia="Calibri" w:hAnsi="Liberation Serif" w:cs="Liberation Serif"/>
          <w:sz w:val="28"/>
          <w:szCs w:val="28"/>
          <w:lang w:eastAsia="en-US"/>
        </w:rPr>
        <w:t xml:space="preserve">при предоставлении </w:t>
      </w:r>
      <w:r w:rsidR="007B1BCA" w:rsidRPr="00CF11D0">
        <w:rPr>
          <w:rFonts w:ascii="Liberation Serif" w:eastAsiaTheme="minorHAnsi" w:hAnsi="Liberation Serif" w:cs="Liberation Serif"/>
          <w:sz w:val="28"/>
          <w:szCs w:val="28"/>
          <w:lang w:eastAsia="en-US"/>
        </w:rPr>
        <w:t xml:space="preserve">муниципальной </w:t>
      </w:r>
      <w:r w:rsidRPr="00CF11D0">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698625DE" w:rsidR="00DB120B" w:rsidRPr="00CF11D0" w:rsidRDefault="00DB120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1)</w:t>
      </w:r>
      <w:r w:rsidR="00831853" w:rsidRPr="00CF11D0">
        <w:rPr>
          <w:rFonts w:ascii="Liberation Serif" w:eastAsiaTheme="minorHAnsi" w:hAnsi="Liberation Serif" w:cs="Liberation Serif"/>
          <w:sz w:val="28"/>
          <w:szCs w:val="28"/>
          <w:lang w:eastAsia="en-US"/>
        </w:rPr>
        <w:t> п</w:t>
      </w:r>
      <w:r w:rsidR="00DA45C0" w:rsidRPr="00CF11D0">
        <w:rPr>
          <w:rFonts w:ascii="Liberation Serif" w:eastAsiaTheme="minorHAnsi" w:hAnsi="Liberation Serif" w:cs="Liberation Serif"/>
          <w:sz w:val="28"/>
          <w:szCs w:val="28"/>
          <w:lang w:eastAsia="en-US"/>
        </w:rPr>
        <w:t>рием заявления и документов, необходимых для предоставления муниципальной услуги</w:t>
      </w:r>
      <w:r w:rsidRPr="00CF11D0">
        <w:rPr>
          <w:rFonts w:ascii="Liberation Serif" w:eastAsiaTheme="minorHAnsi" w:hAnsi="Liberation Serif" w:cs="Liberation Serif"/>
          <w:sz w:val="28"/>
          <w:szCs w:val="28"/>
          <w:lang w:eastAsia="en-US"/>
        </w:rPr>
        <w:t>;</w:t>
      </w:r>
    </w:p>
    <w:p w14:paraId="72A7958B" w14:textId="554E39AC" w:rsidR="00DB120B" w:rsidRPr="00CF11D0" w:rsidRDefault="00DB120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2)</w:t>
      </w:r>
      <w:bookmarkStart w:id="8" w:name="OLE_LINK1"/>
      <w:bookmarkStart w:id="9" w:name="OLE_LINK2"/>
      <w:r w:rsidR="00831853" w:rsidRPr="00CF11D0">
        <w:rPr>
          <w:rFonts w:ascii="Liberation Serif" w:eastAsiaTheme="minorHAnsi" w:hAnsi="Liberation Serif" w:cs="Liberation Serif"/>
          <w:sz w:val="28"/>
          <w:szCs w:val="28"/>
          <w:lang w:eastAsia="en-US"/>
        </w:rPr>
        <w:t> </w:t>
      </w:r>
      <w:r w:rsidRPr="00CF11D0">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w:t>
      </w:r>
    </w:p>
    <w:p w14:paraId="2220ED15" w14:textId="75DCBD43" w:rsidR="00DB120B" w:rsidRPr="00CF11D0" w:rsidRDefault="00DB120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3)</w:t>
      </w:r>
      <w:r w:rsidR="00831853" w:rsidRPr="00CF11D0">
        <w:rPr>
          <w:rFonts w:ascii="Liberation Serif" w:eastAsiaTheme="minorHAnsi" w:hAnsi="Liberation Serif" w:cs="Liberation Serif"/>
          <w:sz w:val="28"/>
          <w:szCs w:val="28"/>
          <w:lang w:eastAsia="en-US"/>
        </w:rPr>
        <w:t> </w:t>
      </w:r>
      <w:r w:rsidRPr="00CF11D0">
        <w:rPr>
          <w:rFonts w:ascii="Liberation Serif" w:eastAsiaTheme="minorHAnsi" w:hAnsi="Liberation Serif" w:cs="Liberation Serif"/>
          <w:sz w:val="28"/>
          <w:szCs w:val="28"/>
          <w:lang w:eastAsia="en-US"/>
        </w:rPr>
        <w:t xml:space="preserve">проведение экспертизы документов, необходимых для предоставления </w:t>
      </w:r>
      <w:r w:rsidR="007B7225"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w:t>
      </w:r>
      <w:bookmarkEnd w:id="8"/>
      <w:bookmarkEnd w:id="9"/>
      <w:r w:rsidRPr="00CF11D0">
        <w:rPr>
          <w:rFonts w:ascii="Liberation Serif" w:eastAsiaTheme="minorHAnsi" w:hAnsi="Liberation Serif" w:cs="Liberation Serif"/>
          <w:sz w:val="28"/>
          <w:szCs w:val="28"/>
          <w:lang w:eastAsia="en-US"/>
        </w:rPr>
        <w:t>;</w:t>
      </w:r>
    </w:p>
    <w:p w14:paraId="3D060BFE" w14:textId="5C0B97E7" w:rsidR="00506594" w:rsidRPr="00CF11D0" w:rsidRDefault="00DB120B"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4) направление заявителю </w:t>
      </w:r>
      <w:r w:rsidR="00DC3553" w:rsidRPr="00CF11D0">
        <w:rPr>
          <w:rFonts w:ascii="Liberation Serif" w:eastAsiaTheme="minorHAnsi" w:hAnsi="Liberation Serif" w:cs="Liberation Serif"/>
          <w:sz w:val="28"/>
          <w:szCs w:val="28"/>
          <w:lang w:eastAsia="en-US"/>
        </w:rPr>
        <w:t>результата предоставления муниципальной услуги</w:t>
      </w:r>
      <w:r w:rsidR="00E207F6" w:rsidRPr="00CF11D0">
        <w:rPr>
          <w:rFonts w:ascii="Liberation Serif" w:eastAsiaTheme="minorHAnsi" w:hAnsi="Liberation Serif" w:cs="Liberation Serif"/>
          <w:sz w:val="28"/>
          <w:szCs w:val="28"/>
          <w:lang w:eastAsia="en-US"/>
        </w:rPr>
        <w:t>.</w:t>
      </w:r>
    </w:p>
    <w:p w14:paraId="43CF700E" w14:textId="77777777" w:rsidR="00E207F6" w:rsidRPr="00CF11D0" w:rsidRDefault="00E207F6"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C06D8C8" w14:textId="5D406671" w:rsidR="00FC5347" w:rsidRPr="00CF11D0" w:rsidRDefault="00FC5347" w:rsidP="00CF11D0">
      <w:pPr>
        <w:autoSpaceDE w:val="0"/>
        <w:autoSpaceDN w:val="0"/>
        <w:adjustRightInd w:val="0"/>
        <w:ind w:right="-1" w:firstLine="709"/>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Порядок осуществления административных процедур (действий)по предоставлению муниципальной услуги в электронной форме, с использованием Единого портала</w:t>
      </w:r>
    </w:p>
    <w:p w14:paraId="30559B57" w14:textId="77777777" w:rsidR="00831853" w:rsidRPr="00CF11D0" w:rsidRDefault="00831853" w:rsidP="00CF11D0">
      <w:pPr>
        <w:autoSpaceDE w:val="0"/>
        <w:autoSpaceDN w:val="0"/>
        <w:adjustRightInd w:val="0"/>
        <w:ind w:right="-1" w:firstLine="709"/>
        <w:jc w:val="center"/>
        <w:rPr>
          <w:rFonts w:ascii="Liberation Serif" w:eastAsia="Calibri" w:hAnsi="Liberation Serif" w:cs="Liberation Serif"/>
          <w:b/>
          <w:sz w:val="28"/>
          <w:szCs w:val="28"/>
          <w:lang w:eastAsia="en-US"/>
        </w:rPr>
      </w:pPr>
    </w:p>
    <w:p w14:paraId="2CEA7CF9" w14:textId="277F7BFD" w:rsidR="00E207F6" w:rsidRPr="00CF11D0" w:rsidRDefault="00E207F6"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CF11D0">
        <w:rPr>
          <w:rFonts w:ascii="Liberation Serif" w:eastAsia="Calibri" w:hAnsi="Liberation Serif" w:cs="Liberation Serif"/>
          <w:sz w:val="28"/>
          <w:szCs w:val="28"/>
          <w:lang w:eastAsia="en-US"/>
        </w:rPr>
        <w:t>электронной форме, с использованием Единого портала:</w:t>
      </w:r>
    </w:p>
    <w:p w14:paraId="1DB72B67" w14:textId="23CCB4FC" w:rsidR="006C66B6"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представление в установленном порядке информации заявителям и обеспечение доступа заявителей к сведениям о муниципальной услуге</w:t>
      </w:r>
      <w:r w:rsidR="006C66B6" w:rsidRPr="00CF11D0">
        <w:rPr>
          <w:rFonts w:ascii="Liberation Serif" w:hAnsi="Liberation Serif" w:cs="Liberation Serif"/>
          <w:sz w:val="28"/>
          <w:szCs w:val="28"/>
        </w:rPr>
        <w:t>:</w:t>
      </w:r>
    </w:p>
    <w:p w14:paraId="1708D17B" w14:textId="5D01BA16" w:rsidR="006C66B6" w:rsidRPr="00CF11D0" w:rsidRDefault="00831853"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и</w:t>
      </w:r>
      <w:r w:rsidR="006C66B6" w:rsidRPr="00CF11D0">
        <w:rPr>
          <w:rFonts w:ascii="Liberation Serif" w:hAnsi="Liberation Serif" w:cs="Liberation Serif"/>
          <w:sz w:val="28"/>
          <w:szCs w:val="28"/>
        </w:rPr>
        <w:t xml:space="preserve">нформация о предоставлении муниципальной услуги размещается на Едином портале, а также на официальном сайте </w:t>
      </w:r>
      <w:r w:rsidR="00D81275" w:rsidRPr="00CF11D0">
        <w:rPr>
          <w:rFonts w:ascii="Liberation Serif" w:hAnsi="Liberation Serif" w:cs="Liberation Serif"/>
          <w:sz w:val="28"/>
          <w:szCs w:val="28"/>
        </w:rPr>
        <w:t>администрации городского округа Верхняя Пышма</w:t>
      </w:r>
    </w:p>
    <w:p w14:paraId="485924F7" w14:textId="45AF8643" w:rsidR="006C66B6" w:rsidRPr="00CF11D0" w:rsidRDefault="006C66B6"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На Едином портале и на официальном сайте</w:t>
      </w:r>
      <w:r w:rsidR="00D81275" w:rsidRPr="00CF11D0">
        <w:rPr>
          <w:rFonts w:ascii="Liberation Serif" w:hAnsi="Liberation Serif" w:cs="Liberation Serif"/>
          <w:sz w:val="28"/>
          <w:szCs w:val="28"/>
        </w:rPr>
        <w:t xml:space="preserve"> администрации городского округа Верхняя Пышма </w:t>
      </w:r>
      <w:r w:rsidRPr="00CF11D0">
        <w:rPr>
          <w:rFonts w:ascii="Liberation Serif" w:hAnsi="Liberation Serif" w:cs="Liberation Serif"/>
          <w:sz w:val="28"/>
          <w:szCs w:val="28"/>
        </w:rPr>
        <w:t>размещается следующая информация:</w:t>
      </w:r>
    </w:p>
    <w:p w14:paraId="1EEBE3EF" w14:textId="4692DF38" w:rsidR="002D63EA" w:rsidRPr="00CF11D0" w:rsidRDefault="002D63E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CF11D0">
        <w:rPr>
          <w:rFonts w:ascii="Liberation Serif" w:hAnsi="Liberation Serif" w:cs="Liberation Serif"/>
          <w:sz w:val="28"/>
          <w:szCs w:val="28"/>
        </w:rPr>
        <w:t xml:space="preserve"> </w:t>
      </w:r>
      <w:r w:rsidR="00006491"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 требования к оформлению указанных документов, а </w:t>
      </w:r>
      <w:r w:rsidR="002130B0" w:rsidRPr="00CF11D0">
        <w:rPr>
          <w:rFonts w:ascii="Liberation Serif" w:hAnsi="Liberation Serif" w:cs="Liberation Serif"/>
          <w:sz w:val="28"/>
          <w:szCs w:val="28"/>
        </w:rPr>
        <w:t>также</w:t>
      </w:r>
      <w:r w:rsidRPr="00CF11D0">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CF11D0" w:rsidRDefault="002D63E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2) круг заявителей; </w:t>
      </w:r>
    </w:p>
    <w:p w14:paraId="7E4CBA67" w14:textId="77777777" w:rsidR="002D63EA" w:rsidRPr="00CF11D0" w:rsidRDefault="002D63E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3) срок предоставления </w:t>
      </w:r>
      <w:r w:rsidR="004D4D0A"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 </w:t>
      </w:r>
    </w:p>
    <w:p w14:paraId="6097FE8C" w14:textId="77777777" w:rsidR="002D63EA" w:rsidRPr="00CF11D0" w:rsidRDefault="002D63E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4) результаты предоставления </w:t>
      </w:r>
      <w:r w:rsidR="00006491"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 </w:t>
      </w:r>
    </w:p>
    <w:p w14:paraId="420D27E3" w14:textId="25527D1B" w:rsidR="002D63EA" w:rsidRPr="00CF11D0" w:rsidRDefault="002D63E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5) размер </w:t>
      </w:r>
      <w:r w:rsidR="00FF6ECF"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пошлины, взимаемой за предоставление </w:t>
      </w:r>
      <w:r w:rsidR="00006491"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w:t>
      </w:r>
      <w:r w:rsidR="00006491" w:rsidRPr="00CF11D0">
        <w:rPr>
          <w:rFonts w:ascii="Liberation Serif" w:hAnsi="Liberation Serif" w:cs="Liberation Serif"/>
          <w:sz w:val="28"/>
          <w:szCs w:val="28"/>
        </w:rPr>
        <w:t xml:space="preserve"> (не предусмотрена)</w:t>
      </w:r>
      <w:r w:rsidRPr="00CF11D0">
        <w:rPr>
          <w:rFonts w:ascii="Liberation Serif" w:hAnsi="Liberation Serif" w:cs="Liberation Serif"/>
          <w:sz w:val="28"/>
          <w:szCs w:val="28"/>
        </w:rPr>
        <w:t xml:space="preserve">; </w:t>
      </w:r>
    </w:p>
    <w:p w14:paraId="0DBFFFF1" w14:textId="44E868CC" w:rsidR="002D63EA" w:rsidRPr="00CF11D0" w:rsidRDefault="002D63E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sidR="006F3797"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 </w:t>
      </w:r>
    </w:p>
    <w:p w14:paraId="19CA772D" w14:textId="2A47CEB5" w:rsidR="002D63EA" w:rsidRPr="00CF11D0" w:rsidRDefault="002D63E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 </w:t>
      </w:r>
    </w:p>
    <w:p w14:paraId="074ABCC9" w14:textId="59E18132" w:rsidR="006C66B6" w:rsidRPr="00CF11D0" w:rsidRDefault="002D63E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6F3797" w:rsidRPr="00CF11D0">
        <w:rPr>
          <w:rFonts w:ascii="Liberation Serif" w:hAnsi="Liberation Serif" w:cs="Liberation Serif"/>
          <w:sz w:val="28"/>
          <w:szCs w:val="28"/>
        </w:rPr>
        <w:t xml:space="preserve">муниципальной </w:t>
      </w:r>
      <w:r w:rsidRPr="00CF11D0">
        <w:rPr>
          <w:rFonts w:ascii="Liberation Serif" w:hAnsi="Liberation Serif" w:cs="Liberation Serif"/>
          <w:sz w:val="28"/>
          <w:szCs w:val="28"/>
        </w:rPr>
        <w:t>услуги</w:t>
      </w:r>
      <w:r w:rsidR="004D08E3" w:rsidRPr="00CF11D0">
        <w:rPr>
          <w:rFonts w:ascii="Liberation Serif" w:hAnsi="Liberation Serif" w:cs="Liberation Serif"/>
          <w:sz w:val="28"/>
          <w:szCs w:val="28"/>
        </w:rPr>
        <w:t>.</w:t>
      </w:r>
    </w:p>
    <w:p w14:paraId="593930C7" w14:textId="363F9126" w:rsidR="00D60745" w:rsidRPr="00CF11D0" w:rsidRDefault="00D81275"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9</w:t>
      </w:r>
      <w:r w:rsidR="00D60745" w:rsidRPr="00CF11D0">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в федеральной </w:t>
      </w:r>
      <w:r w:rsidR="00FF6ECF" w:rsidRPr="00CF11D0">
        <w:rPr>
          <w:rFonts w:ascii="Liberation Serif" w:hAnsi="Liberation Serif" w:cs="Liberation Serif"/>
          <w:sz w:val="28"/>
          <w:szCs w:val="28"/>
        </w:rPr>
        <w:t>муниципальной</w:t>
      </w:r>
      <w:r w:rsidR="00D60745" w:rsidRPr="00CF11D0">
        <w:rPr>
          <w:rFonts w:ascii="Liberation Serif" w:hAnsi="Liberation Serif" w:cs="Liberation Serif"/>
          <w:sz w:val="28"/>
          <w:szCs w:val="28"/>
        </w:rPr>
        <w:t xml:space="preserve">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CF11D0" w:rsidRDefault="00D60745"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CF11D0">
        <w:rPr>
          <w:rFonts w:ascii="Liberation Serif" w:hAnsi="Liberation Serif" w:cs="Liberation Serif"/>
          <w:sz w:val="28"/>
          <w:szCs w:val="28"/>
        </w:rPr>
        <w:t>заявителя,</w:t>
      </w:r>
      <w:r w:rsidRPr="00CF11D0">
        <w:rPr>
          <w:rFonts w:ascii="Liberation Serif" w:hAnsi="Liberation Serif" w:cs="Liberation Serif"/>
          <w:sz w:val="28"/>
          <w:szCs w:val="28"/>
        </w:rPr>
        <w:t xml:space="preserve"> или предоставление им персональных данных</w:t>
      </w:r>
      <w:r w:rsidR="00FC5347" w:rsidRPr="00CF11D0">
        <w:rPr>
          <w:rFonts w:ascii="Liberation Serif" w:hAnsi="Liberation Serif" w:cs="Liberation Serif"/>
          <w:sz w:val="28"/>
          <w:szCs w:val="28"/>
        </w:rPr>
        <w:t>;</w:t>
      </w:r>
    </w:p>
    <w:p w14:paraId="6EE5A58F" w14:textId="02C70590" w:rsidR="00831853"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запись на прием в орган, предоставляющ</w:t>
      </w:r>
      <w:r w:rsidR="00F736EC" w:rsidRPr="00CF11D0">
        <w:rPr>
          <w:rFonts w:ascii="Liberation Serif" w:hAnsi="Liberation Serif" w:cs="Liberation Serif"/>
          <w:sz w:val="28"/>
          <w:szCs w:val="28"/>
        </w:rPr>
        <w:t>ий</w:t>
      </w:r>
      <w:r w:rsidRPr="00CF11D0">
        <w:rPr>
          <w:rFonts w:ascii="Liberation Serif" w:hAnsi="Liberation Serif" w:cs="Liberation Serif"/>
          <w:sz w:val="28"/>
          <w:szCs w:val="28"/>
        </w:rPr>
        <w:t xml:space="preserve"> муниципальную услугу, для подачи запроса </w:t>
      </w:r>
      <w:r w:rsidR="00831853" w:rsidRPr="00CF11D0">
        <w:rPr>
          <w:rFonts w:ascii="Liberation Serif" w:hAnsi="Liberation Serif" w:cs="Liberation Serif"/>
          <w:sz w:val="28"/>
          <w:szCs w:val="28"/>
        </w:rPr>
        <w:t>«при реализации технической возможности»):</w:t>
      </w:r>
    </w:p>
    <w:p w14:paraId="6F877D8E" w14:textId="3B0628DE" w:rsidR="00DD4450" w:rsidRPr="00CF11D0" w:rsidRDefault="00831853"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w:t>
      </w:r>
      <w:r w:rsidR="00DD4450" w:rsidRPr="00CF11D0">
        <w:rPr>
          <w:rFonts w:ascii="Liberation Serif" w:hAnsi="Liberation Serif" w:cs="Liberation Serif"/>
          <w:sz w:val="28"/>
          <w:szCs w:val="28"/>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w:t>
      </w:r>
      <w:r w:rsidR="00DD4450" w:rsidRPr="00CF11D0">
        <w:rPr>
          <w:rFonts w:ascii="Liberation Serif" w:hAnsi="Liberation Serif" w:cs="Liberation Serif"/>
          <w:sz w:val="28"/>
          <w:szCs w:val="28"/>
        </w:rPr>
        <w:lastRenderedPageBreak/>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106F670A" w14:textId="77777777" w:rsidR="00D81275" w:rsidRPr="00CF11D0" w:rsidRDefault="00DD445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w:t>
      </w:r>
    </w:p>
    <w:p w14:paraId="3BE8AA6C" w14:textId="1CD0AB26" w:rsidR="00FC5347" w:rsidRPr="00CF11D0" w:rsidRDefault="00DD445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временного интервала, который необходимо забронировать для приема</w:t>
      </w:r>
      <w:r w:rsidR="00FC5347" w:rsidRPr="00CF11D0">
        <w:rPr>
          <w:rFonts w:ascii="Liberation Serif" w:hAnsi="Liberation Serif" w:cs="Liberation Serif"/>
          <w:sz w:val="28"/>
          <w:szCs w:val="28"/>
        </w:rPr>
        <w:t>;</w:t>
      </w:r>
    </w:p>
    <w:p w14:paraId="6C4C42BE" w14:textId="649E54BF" w:rsidR="00831853"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формирование запроса о предоставлении муниципальной услуги </w:t>
      </w:r>
      <w:r w:rsidR="00831853" w:rsidRPr="00CF11D0">
        <w:rPr>
          <w:rFonts w:ascii="Liberation Serif" w:hAnsi="Liberation Serif" w:cs="Liberation Serif"/>
          <w:sz w:val="28"/>
          <w:szCs w:val="28"/>
        </w:rPr>
        <w:t>«при реализации технической возможности»:</w:t>
      </w:r>
    </w:p>
    <w:p w14:paraId="65671482" w14:textId="44A96417" w:rsidR="00D12E34"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091509EA" w:rsidR="00D12E34"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2C356FB4" w14:textId="77777777" w:rsidR="00D12E34"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3. При формировании запроса заявителю обеспечивается: </w:t>
      </w:r>
    </w:p>
    <w:p w14:paraId="190B24A9" w14:textId="77777777" w:rsidR="00D12E34"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CF11D0">
        <w:rPr>
          <w:rFonts w:ascii="Liberation Serif" w:hAnsi="Liberation Serif" w:cs="Liberation Serif"/>
          <w:sz w:val="28"/>
          <w:szCs w:val="28"/>
        </w:rPr>
        <w:t>16</w:t>
      </w:r>
      <w:r w:rsidRPr="00CF11D0">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 </w:t>
      </w:r>
    </w:p>
    <w:p w14:paraId="5B8A19D2" w14:textId="77777777" w:rsidR="00D12E34"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072A1E64" w:rsidR="00D12E34"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2926094A" w:rsidR="00FE1240"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w:t>
      </w:r>
      <w:r w:rsidR="00FF6ECF"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w:t>
      </w:r>
      <w:r w:rsidRPr="00CF11D0">
        <w:rPr>
          <w:rFonts w:ascii="Liberation Serif" w:hAnsi="Liberation Serif" w:cs="Liberation Serif"/>
          <w:sz w:val="28"/>
          <w:szCs w:val="28"/>
        </w:rPr>
        <w:lastRenderedPageBreak/>
        <w:t xml:space="preserve">Едином портале, официальном сайте, в части, касающейся сведений, отсутствующих в единой системе идентификации и аутентификации; </w:t>
      </w:r>
    </w:p>
    <w:p w14:paraId="43783097" w14:textId="77777777" w:rsidR="00FE1240"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CF11D0" w:rsidRDefault="00D12E3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4. Сформированный и </w:t>
      </w:r>
      <w:r w:rsidR="00AD2D72" w:rsidRPr="00CF11D0">
        <w:rPr>
          <w:rFonts w:ascii="Liberation Serif" w:hAnsi="Liberation Serif" w:cs="Liberation Serif"/>
          <w:sz w:val="28"/>
          <w:szCs w:val="28"/>
        </w:rPr>
        <w:t>подписанный запрос,</w:t>
      </w:r>
      <w:r w:rsidRPr="00CF11D0">
        <w:rPr>
          <w:rFonts w:ascii="Liberation Serif" w:hAnsi="Liberation Serif" w:cs="Liberation Serif"/>
          <w:sz w:val="28"/>
          <w:szCs w:val="28"/>
        </w:rPr>
        <w:t xml:space="preserve"> и иные документы, указанные пункте </w:t>
      </w:r>
      <w:r w:rsidR="00FE1240" w:rsidRPr="00CF11D0">
        <w:rPr>
          <w:rFonts w:ascii="Liberation Serif" w:hAnsi="Liberation Serif" w:cs="Liberation Serif"/>
          <w:sz w:val="28"/>
          <w:szCs w:val="28"/>
        </w:rPr>
        <w:t>16</w:t>
      </w:r>
      <w:r w:rsidRPr="00CF11D0">
        <w:rPr>
          <w:rFonts w:ascii="Liberation Serif" w:hAnsi="Liberation Serif" w:cs="Liberation Serif"/>
          <w:sz w:val="28"/>
          <w:szCs w:val="28"/>
        </w:rPr>
        <w:t xml:space="preserve"> настоящего Административн</w:t>
      </w:r>
      <w:r w:rsidR="00CF6A7D" w:rsidRPr="00CF11D0">
        <w:rPr>
          <w:rFonts w:ascii="Liberation Serif" w:hAnsi="Liberation Serif" w:cs="Liberation Serif"/>
          <w:sz w:val="28"/>
          <w:szCs w:val="28"/>
        </w:rPr>
        <w:t>ого регламента</w:t>
      </w:r>
      <w:r w:rsidR="00F33963" w:rsidRPr="00CF11D0">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CF11D0">
        <w:rPr>
          <w:rFonts w:ascii="Liberation Serif" w:hAnsi="Liberation Serif" w:cs="Liberation Serif"/>
          <w:sz w:val="28"/>
          <w:szCs w:val="28"/>
        </w:rPr>
        <w:t>;</w:t>
      </w:r>
    </w:p>
    <w:p w14:paraId="145EECAB" w14:textId="1B2AC9D0" w:rsidR="00831853"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прием и регистрация органом, предоставляющим муниципальную услугу, запроса и иных документов, необходимых для предоставления услуги </w:t>
      </w:r>
      <w:r w:rsidR="00831853" w:rsidRPr="00CF11D0">
        <w:rPr>
          <w:rFonts w:ascii="Liberation Serif" w:hAnsi="Liberation Serif" w:cs="Liberation Serif"/>
          <w:sz w:val="28"/>
          <w:szCs w:val="28"/>
        </w:rPr>
        <w:t>«при реализации технической возможности»:</w:t>
      </w:r>
    </w:p>
    <w:p w14:paraId="00CF21DE" w14:textId="3D76BBC7" w:rsidR="00C37E80"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1. Орган (организация) обеспечивает прием документов, необходимых для</w:t>
      </w:r>
      <w:r w:rsidR="00CF11D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предоставления муниципальной услуги, и регистрацию запроса без необходимости</w:t>
      </w:r>
      <w:r w:rsidR="00CF11D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799C7ECF" w:rsidR="00C37E80"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2. Срок регистрации запроса – </w:t>
      </w:r>
      <w:r w:rsidR="00D81275" w:rsidRPr="00CF11D0">
        <w:rPr>
          <w:rFonts w:ascii="Liberation Serif" w:hAnsi="Liberation Serif" w:cs="Liberation Serif"/>
          <w:sz w:val="28"/>
          <w:szCs w:val="28"/>
        </w:rPr>
        <w:t>1</w:t>
      </w:r>
      <w:r w:rsidR="00CF11D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рабочий день.</w:t>
      </w:r>
    </w:p>
    <w:p w14:paraId="7A6A601B" w14:textId="44D5CD01" w:rsidR="00C37E80"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3. Предоставление муниципальной услуги начинается с момента приема</w:t>
      </w:r>
      <w:r w:rsidR="00D81275"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00FF6ECF"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услуги заявителем (за исключением случая, если для начала процедуры предоставления </w:t>
      </w:r>
      <w:r w:rsidR="006F3797" w:rsidRPr="00CF11D0">
        <w:rPr>
          <w:rFonts w:ascii="Liberation Serif" w:hAnsi="Liberation Serif" w:cs="Liberation Serif"/>
          <w:sz w:val="28"/>
          <w:szCs w:val="28"/>
        </w:rPr>
        <w:t xml:space="preserve">муниципальной </w:t>
      </w:r>
      <w:r w:rsidRPr="00CF11D0">
        <w:rPr>
          <w:rFonts w:ascii="Liberation Serif" w:hAnsi="Liberation Serif" w:cs="Liberation Serif"/>
          <w:sz w:val="28"/>
          <w:szCs w:val="28"/>
        </w:rPr>
        <w:t>услуги в соответствии с законодательством требуется личная явка).</w:t>
      </w:r>
    </w:p>
    <w:p w14:paraId="5DF5E408" w14:textId="77777777" w:rsidR="00C37E80"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а также осуществляются следующие действия:</w:t>
      </w:r>
    </w:p>
    <w:p w14:paraId="701F54AD" w14:textId="0B804BCA" w:rsidR="00C37E80"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1) при наличии хотя бы одного из указанных оснований должностное лицо,</w:t>
      </w:r>
      <w:r w:rsidR="00CF11D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14:paraId="14F811BB" w14:textId="0F68DC73" w:rsidR="00C37E80"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2) при отсутствии указанных оснований заявителю сообщается присвоенный</w:t>
      </w:r>
      <w:r w:rsidR="00CF11D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3277E369" w:rsidR="00C37E80"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D81275" w:rsidRPr="00CF11D0">
        <w:rPr>
          <w:rFonts w:ascii="Liberation Serif" w:hAnsi="Liberation Serif" w:cs="Liberation Serif"/>
          <w:sz w:val="28"/>
          <w:szCs w:val="28"/>
        </w:rPr>
        <w:t>делопроизводство</w:t>
      </w:r>
      <w:r w:rsidRPr="00CF11D0">
        <w:rPr>
          <w:rFonts w:ascii="Liberation Serif" w:hAnsi="Liberation Serif" w:cs="Liberation Serif"/>
          <w:sz w:val="28"/>
          <w:szCs w:val="28"/>
        </w:rPr>
        <w:t>.</w:t>
      </w:r>
    </w:p>
    <w:p w14:paraId="50E94236" w14:textId="77777777" w:rsidR="00C37E80"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5. После регистрации запрос направляется в структурное подразделение,</w:t>
      </w:r>
    </w:p>
    <w:p w14:paraId="1F9DE0AB" w14:textId="4CCA68F1" w:rsidR="00C37E80" w:rsidRPr="00CF11D0" w:rsidRDefault="00C37E80" w:rsidP="00CF11D0">
      <w:pPr>
        <w:autoSpaceDE w:val="0"/>
        <w:autoSpaceDN w:val="0"/>
        <w:adjustRightInd w:val="0"/>
        <w:ind w:right="-1"/>
        <w:jc w:val="both"/>
        <w:rPr>
          <w:rFonts w:ascii="Liberation Serif" w:hAnsi="Liberation Serif" w:cs="Liberation Serif"/>
          <w:sz w:val="28"/>
          <w:szCs w:val="28"/>
        </w:rPr>
      </w:pPr>
      <w:r w:rsidRPr="00CF11D0">
        <w:rPr>
          <w:rFonts w:ascii="Liberation Serif" w:hAnsi="Liberation Serif" w:cs="Liberation Serif"/>
          <w:sz w:val="28"/>
          <w:szCs w:val="28"/>
        </w:rPr>
        <w:t xml:space="preserve">ответственное за предоставление </w:t>
      </w:r>
      <w:r w:rsidR="006F3797" w:rsidRPr="00CF11D0">
        <w:rPr>
          <w:rFonts w:ascii="Liberation Serif" w:hAnsi="Liberation Serif" w:cs="Liberation Serif"/>
          <w:sz w:val="28"/>
          <w:szCs w:val="28"/>
        </w:rPr>
        <w:t xml:space="preserve">муниципальной </w:t>
      </w:r>
      <w:r w:rsidRPr="00CF11D0">
        <w:rPr>
          <w:rFonts w:ascii="Liberation Serif" w:hAnsi="Liberation Serif" w:cs="Liberation Serif"/>
          <w:sz w:val="28"/>
          <w:szCs w:val="28"/>
        </w:rPr>
        <w:t>услуги.</w:t>
      </w:r>
    </w:p>
    <w:p w14:paraId="06C0CBCD" w14:textId="77777777" w:rsidR="00FC5347" w:rsidRPr="00CF11D0" w:rsidRDefault="00C37E8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6. После принятия запроса заявителя должностным лицом, уполномоченным на предоставление муниципальной услуги, статус запроса </w:t>
      </w:r>
      <w:r w:rsidRPr="00CF11D0">
        <w:rPr>
          <w:rFonts w:ascii="Liberation Serif" w:hAnsi="Liberation Serif" w:cs="Liberation Serif"/>
          <w:sz w:val="28"/>
          <w:szCs w:val="28"/>
        </w:rPr>
        <w:lastRenderedPageBreak/>
        <w:t>заявителя в личном кабинете на Едином портале, официальном сайте</w:t>
      </w:r>
      <w:r w:rsidR="005B5467"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обновляется до статуса «принято»</w:t>
      </w:r>
      <w:r w:rsidR="00FC5347" w:rsidRPr="00CF11D0">
        <w:rPr>
          <w:rFonts w:ascii="Liberation Serif" w:hAnsi="Liberation Serif" w:cs="Liberation Serif"/>
          <w:sz w:val="28"/>
          <w:szCs w:val="28"/>
        </w:rPr>
        <w:t>;</w:t>
      </w:r>
    </w:p>
    <w:p w14:paraId="2D573C7C" w14:textId="0F75EFAD" w:rsidR="005B5467"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оплата </w:t>
      </w:r>
      <w:r w:rsidR="00FF6ECF" w:rsidRPr="00CF11D0">
        <w:rPr>
          <w:rFonts w:ascii="Liberation Serif" w:hAnsi="Liberation Serif" w:cs="Liberation Serif"/>
          <w:sz w:val="28"/>
          <w:szCs w:val="28"/>
        </w:rPr>
        <w:t>муниципальной</w:t>
      </w:r>
      <w:r w:rsidRPr="00CF11D0">
        <w:rPr>
          <w:rFonts w:ascii="Liberation Serif" w:hAnsi="Liberation Serif" w:cs="Liberation Serif"/>
          <w:sz w:val="28"/>
          <w:szCs w:val="28"/>
        </w:rPr>
        <w:t xml:space="preserve"> пошлины за предоставление муниципальной услуги и уплата иных платежей, взимаемых в соответствии с законодательством Российской Федерации</w:t>
      </w:r>
      <w:r w:rsidR="00E31F00" w:rsidRPr="00CF11D0">
        <w:rPr>
          <w:rFonts w:ascii="Liberation Serif" w:hAnsi="Liberation Serif" w:cs="Liberation Serif"/>
          <w:sz w:val="28"/>
          <w:szCs w:val="28"/>
        </w:rPr>
        <w:t>.</w:t>
      </w:r>
      <w:r w:rsidRPr="00CF11D0">
        <w:rPr>
          <w:rFonts w:ascii="Liberation Serif" w:hAnsi="Liberation Serif" w:cs="Liberation Serif"/>
          <w:sz w:val="28"/>
          <w:szCs w:val="28"/>
        </w:rPr>
        <w:t xml:space="preserve"> </w:t>
      </w:r>
    </w:p>
    <w:p w14:paraId="06B81FB1" w14:textId="77777777" w:rsidR="00FC5347" w:rsidRPr="00CF11D0" w:rsidRDefault="005B546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CF11D0">
        <w:rPr>
          <w:rFonts w:ascii="Liberation Serif" w:hAnsi="Liberation Serif" w:cs="Liberation Serif"/>
          <w:sz w:val="28"/>
          <w:szCs w:val="28"/>
        </w:rPr>
        <w:t>;</w:t>
      </w:r>
    </w:p>
    <w:p w14:paraId="60A47715" w14:textId="390FB2C8" w:rsidR="00D07C00"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получение заявителем сведений о ходе выполнения запроса о предоставлении муниципальной услуги </w:t>
      </w:r>
      <w:r w:rsidR="00831853" w:rsidRPr="00CF11D0">
        <w:rPr>
          <w:rFonts w:ascii="Liberation Serif" w:hAnsi="Liberation Serif" w:cs="Liberation Serif"/>
          <w:sz w:val="28"/>
          <w:szCs w:val="28"/>
        </w:rPr>
        <w:t>«при реализации технической возможности»:</w:t>
      </w:r>
    </w:p>
    <w:p w14:paraId="207939CC" w14:textId="7777777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65AB006D" w14:textId="7777777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Информация о ходе предоставления муниципальной услуги направляется</w:t>
      </w:r>
    </w:p>
    <w:p w14:paraId="6C3C5413" w14:textId="010BF34A" w:rsidR="00D07C00" w:rsidRPr="00CF11D0" w:rsidRDefault="00D07C00" w:rsidP="00CF11D0">
      <w:pPr>
        <w:autoSpaceDE w:val="0"/>
        <w:autoSpaceDN w:val="0"/>
        <w:adjustRightInd w:val="0"/>
        <w:ind w:right="-1"/>
        <w:jc w:val="both"/>
        <w:rPr>
          <w:rFonts w:ascii="Liberation Serif" w:hAnsi="Liberation Serif" w:cs="Liberation Serif"/>
          <w:sz w:val="28"/>
          <w:szCs w:val="28"/>
        </w:rPr>
      </w:pPr>
      <w:r w:rsidRPr="00CF11D0">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официального</w:t>
      </w:r>
      <w:r w:rsidR="00D81275"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сайта по выбору заявителя.</w:t>
      </w:r>
    </w:p>
    <w:p w14:paraId="61724E1E" w14:textId="7777777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2. При предоставлении </w:t>
      </w:r>
      <w:r w:rsidR="009B6988" w:rsidRPr="00CF11D0">
        <w:rPr>
          <w:rFonts w:ascii="Liberation Serif" w:hAnsi="Liberation Serif" w:cs="Liberation Serif"/>
          <w:sz w:val="28"/>
          <w:szCs w:val="28"/>
        </w:rPr>
        <w:t>муниципаль</w:t>
      </w:r>
      <w:r w:rsidRPr="00CF11D0">
        <w:rPr>
          <w:rFonts w:ascii="Liberation Serif" w:hAnsi="Liberation Serif" w:cs="Liberation Serif"/>
          <w:sz w:val="28"/>
          <w:szCs w:val="28"/>
        </w:rPr>
        <w:t>ной услуги в электронной форме заявителю</w:t>
      </w:r>
      <w:r w:rsidR="009B6988"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направляется:</w:t>
      </w:r>
    </w:p>
    <w:p w14:paraId="792BC06B" w14:textId="7777777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а) уведомление о записи на прием в орган (организацию) или</w:t>
      </w:r>
      <w:r w:rsidR="009B6988"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 xml:space="preserve">для предоставления </w:t>
      </w:r>
      <w:r w:rsidR="009B6988" w:rsidRPr="00CF11D0">
        <w:rPr>
          <w:rFonts w:ascii="Liberation Serif" w:hAnsi="Liberation Serif" w:cs="Liberation Serif"/>
          <w:sz w:val="28"/>
          <w:szCs w:val="28"/>
        </w:rPr>
        <w:t>муниципаль</w:t>
      </w:r>
      <w:r w:rsidRPr="00CF11D0">
        <w:rPr>
          <w:rFonts w:ascii="Liberation Serif" w:hAnsi="Liberation Serif" w:cs="Liberation Serif"/>
          <w:sz w:val="28"/>
          <w:szCs w:val="28"/>
        </w:rPr>
        <w:t>ной услуги (описывается в случае необходимости</w:t>
      </w:r>
      <w:r w:rsidR="009B6988"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дополнительно);</w:t>
      </w:r>
    </w:p>
    <w:p w14:paraId="720EE69D" w14:textId="7777777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 уведомление о на</w:t>
      </w:r>
      <w:r w:rsidR="009B6988" w:rsidRPr="00CF11D0">
        <w:rPr>
          <w:rFonts w:ascii="Liberation Serif" w:hAnsi="Liberation Serif" w:cs="Liberation Serif"/>
          <w:sz w:val="28"/>
          <w:szCs w:val="28"/>
        </w:rPr>
        <w:t>чале процедуры предоставления муниципально</w:t>
      </w:r>
      <w:r w:rsidRPr="00CF11D0">
        <w:rPr>
          <w:rFonts w:ascii="Liberation Serif" w:hAnsi="Liberation Serif" w:cs="Liberation Serif"/>
          <w:sz w:val="28"/>
          <w:szCs w:val="28"/>
        </w:rPr>
        <w:t>й услуги</w:t>
      </w:r>
      <w:r w:rsidR="009B6988"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(описывается в случае необходимости дополнительно);</w:t>
      </w:r>
    </w:p>
    <w:p w14:paraId="2579940C" w14:textId="22378D0D"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г) уведомление об окончании предоставления </w:t>
      </w:r>
      <w:r w:rsidR="009B6988" w:rsidRPr="00CF11D0">
        <w:rPr>
          <w:rFonts w:ascii="Liberation Serif" w:hAnsi="Liberation Serif" w:cs="Liberation Serif"/>
          <w:sz w:val="28"/>
          <w:szCs w:val="28"/>
        </w:rPr>
        <w:t>муниципаль</w:t>
      </w:r>
      <w:r w:rsidRPr="00CF11D0">
        <w:rPr>
          <w:rFonts w:ascii="Liberation Serif" w:hAnsi="Liberation Serif" w:cs="Liberation Serif"/>
          <w:sz w:val="28"/>
          <w:szCs w:val="28"/>
        </w:rPr>
        <w:t>ной услуги либо</w:t>
      </w:r>
      <w:r w:rsidR="00CF11D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мотивированном отказе в приеме запроса и иных документов, необходимых для</w:t>
      </w:r>
      <w:r w:rsidR="00CF11D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 xml:space="preserve">предоставления </w:t>
      </w:r>
      <w:r w:rsidR="009B6988" w:rsidRPr="00CF11D0">
        <w:rPr>
          <w:rFonts w:ascii="Liberation Serif" w:hAnsi="Liberation Serif" w:cs="Liberation Serif"/>
          <w:sz w:val="28"/>
          <w:szCs w:val="28"/>
        </w:rPr>
        <w:t>муниципаль</w:t>
      </w:r>
      <w:r w:rsidRPr="00CF11D0">
        <w:rPr>
          <w:rFonts w:ascii="Liberation Serif" w:hAnsi="Liberation Serif" w:cs="Liberation Serif"/>
          <w:sz w:val="28"/>
          <w:szCs w:val="28"/>
        </w:rPr>
        <w:t>ной услуги (описывается в случае необходимости</w:t>
      </w:r>
      <w:r w:rsidR="009B6988"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дополнительно);</w:t>
      </w:r>
    </w:p>
    <w:p w14:paraId="44314FAD" w14:textId="7777777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д) уведомление о факте получения информации, подтверждающей оплату</w:t>
      </w:r>
    </w:p>
    <w:p w14:paraId="32CA65FB" w14:textId="77777777" w:rsidR="00D07C00" w:rsidRPr="00CF11D0" w:rsidRDefault="009B6988" w:rsidP="00CF11D0">
      <w:pPr>
        <w:autoSpaceDE w:val="0"/>
        <w:autoSpaceDN w:val="0"/>
        <w:adjustRightInd w:val="0"/>
        <w:ind w:right="-1"/>
        <w:jc w:val="both"/>
        <w:rPr>
          <w:rFonts w:ascii="Liberation Serif" w:hAnsi="Liberation Serif" w:cs="Liberation Serif"/>
          <w:sz w:val="28"/>
          <w:szCs w:val="28"/>
        </w:rPr>
      </w:pPr>
      <w:r w:rsidRPr="00CF11D0">
        <w:rPr>
          <w:rFonts w:ascii="Liberation Serif" w:hAnsi="Liberation Serif" w:cs="Liberation Serif"/>
          <w:sz w:val="28"/>
          <w:szCs w:val="28"/>
        </w:rPr>
        <w:t>муниципально</w:t>
      </w:r>
      <w:r w:rsidR="00D07C00" w:rsidRPr="00CF11D0">
        <w:rPr>
          <w:rFonts w:ascii="Liberation Serif" w:hAnsi="Liberation Serif" w:cs="Liberation Serif"/>
          <w:sz w:val="28"/>
          <w:szCs w:val="28"/>
        </w:rPr>
        <w:t>й услуги (описывается в случае необходимости дополнительно);</w:t>
      </w:r>
    </w:p>
    <w:p w14:paraId="229E3ED2" w14:textId="32313D23"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е) уведомление о результатах рассмотрения документов, необходимых для</w:t>
      </w:r>
      <w:r w:rsidR="00CF11D0"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 xml:space="preserve">предоставления </w:t>
      </w:r>
      <w:r w:rsidR="009B6988" w:rsidRPr="00CF11D0">
        <w:rPr>
          <w:rFonts w:ascii="Liberation Serif" w:hAnsi="Liberation Serif" w:cs="Liberation Serif"/>
          <w:sz w:val="28"/>
          <w:szCs w:val="28"/>
        </w:rPr>
        <w:t>муниципальн</w:t>
      </w:r>
      <w:r w:rsidRPr="00CF11D0">
        <w:rPr>
          <w:rFonts w:ascii="Liberation Serif" w:hAnsi="Liberation Serif" w:cs="Liberation Serif"/>
          <w:sz w:val="28"/>
          <w:szCs w:val="28"/>
        </w:rPr>
        <w:t>ой услуги (описывается в случае необходимости</w:t>
      </w:r>
      <w:r w:rsidR="009B6988"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дополнительно);</w:t>
      </w:r>
    </w:p>
    <w:p w14:paraId="2BDCB6B6" w14:textId="7777777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ж) уведомление о возможности получить результат предоставления</w:t>
      </w:r>
      <w:r w:rsidR="009B6988" w:rsidRPr="00CF11D0">
        <w:rPr>
          <w:rFonts w:ascii="Liberation Serif" w:hAnsi="Liberation Serif" w:cs="Liberation Serif"/>
          <w:sz w:val="28"/>
          <w:szCs w:val="28"/>
        </w:rPr>
        <w:t xml:space="preserve"> муниципальной</w:t>
      </w:r>
      <w:r w:rsidRPr="00CF11D0">
        <w:rPr>
          <w:rFonts w:ascii="Liberation Serif" w:hAnsi="Liberation Serif" w:cs="Liberation Serif"/>
          <w:sz w:val="28"/>
          <w:szCs w:val="28"/>
        </w:rPr>
        <w:t xml:space="preserve"> услуги либо мотивированный отказ в предоставлении </w:t>
      </w:r>
      <w:r w:rsidR="009B6988" w:rsidRPr="00CF11D0">
        <w:rPr>
          <w:rFonts w:ascii="Liberation Serif" w:hAnsi="Liberation Serif" w:cs="Liberation Serif"/>
          <w:sz w:val="28"/>
          <w:szCs w:val="28"/>
        </w:rPr>
        <w:t xml:space="preserve">муниципальной </w:t>
      </w:r>
      <w:r w:rsidRPr="00CF11D0">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з) уведомление о мотивированном отказе в предоставлении </w:t>
      </w:r>
      <w:r w:rsidR="009B6988" w:rsidRPr="00CF11D0">
        <w:rPr>
          <w:rFonts w:ascii="Liberation Serif" w:hAnsi="Liberation Serif" w:cs="Liberation Serif"/>
          <w:sz w:val="28"/>
          <w:szCs w:val="28"/>
        </w:rPr>
        <w:t xml:space="preserve">муниципальной </w:t>
      </w:r>
      <w:r w:rsidRPr="00CF11D0">
        <w:rPr>
          <w:rFonts w:ascii="Liberation Serif" w:hAnsi="Liberation Serif" w:cs="Liberation Serif"/>
          <w:sz w:val="28"/>
          <w:szCs w:val="28"/>
        </w:rPr>
        <w:t>услуги (описывается в случае необходимости дополнительно)</w:t>
      </w:r>
      <w:r w:rsidR="00FC5347" w:rsidRPr="00CF11D0">
        <w:rPr>
          <w:rFonts w:ascii="Liberation Serif" w:hAnsi="Liberation Serif" w:cs="Liberation Serif"/>
          <w:sz w:val="28"/>
          <w:szCs w:val="28"/>
        </w:rPr>
        <w:t>;</w:t>
      </w:r>
    </w:p>
    <w:p w14:paraId="18BD208D" w14:textId="641C6B98" w:rsidR="003D6E60"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взаимодействие органа, предоставляющего муниципальную услугу, с иными органами </w:t>
      </w:r>
      <w:r w:rsidR="00FF6ECF" w:rsidRPr="00CF11D0">
        <w:rPr>
          <w:rFonts w:ascii="Liberation Serif" w:hAnsi="Liberation Serif" w:cs="Liberation Serif"/>
          <w:sz w:val="28"/>
          <w:szCs w:val="28"/>
        </w:rPr>
        <w:t>муниципальной</w:t>
      </w:r>
      <w:r w:rsidR="00E74913" w:rsidRPr="00CF11D0">
        <w:rPr>
          <w:rFonts w:ascii="Liberation Serif" w:hAnsi="Liberation Serif" w:cs="Liberation Serif"/>
          <w:sz w:val="28"/>
          <w:szCs w:val="28"/>
        </w:rPr>
        <w:t xml:space="preserve"> </w:t>
      </w:r>
      <w:r w:rsidRPr="00CF11D0">
        <w:rPr>
          <w:rFonts w:ascii="Liberation Serif" w:hAnsi="Liberation Serif" w:cs="Liberation Serif"/>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CF11D0">
        <w:rPr>
          <w:rFonts w:ascii="Liberation Serif" w:hAnsi="Liberation Serif" w:cs="Liberation Serif"/>
          <w:sz w:val="28"/>
          <w:szCs w:val="28"/>
        </w:rPr>
        <w:t>:</w:t>
      </w:r>
    </w:p>
    <w:p w14:paraId="2A9681D0" w14:textId="77777777" w:rsidR="00FC5347" w:rsidRPr="00CF11D0" w:rsidRDefault="003D6E60" w:rsidP="00CF11D0">
      <w:pPr>
        <w:autoSpaceDE w:val="0"/>
        <w:autoSpaceDN w:val="0"/>
        <w:adjustRightInd w:val="0"/>
        <w:ind w:right="-1" w:firstLine="709"/>
        <w:jc w:val="both"/>
        <w:rPr>
          <w:rFonts w:ascii="Liberation Serif" w:hAnsi="Liberation Serif" w:cs="Liberation Serif"/>
          <w:b/>
          <w:i/>
          <w:sz w:val="28"/>
          <w:szCs w:val="28"/>
        </w:rPr>
      </w:pPr>
      <w:r w:rsidRPr="00CF11D0">
        <w:rPr>
          <w:rFonts w:ascii="Liberation Serif" w:eastAsiaTheme="minorHAnsi" w:hAnsi="Liberation Serif" w:cs="Liberation Serif"/>
          <w:sz w:val="28"/>
          <w:szCs w:val="28"/>
          <w:lang w:eastAsia="en-US"/>
        </w:rPr>
        <w:lastRenderedPageBreak/>
        <w:t xml:space="preserve">Межведомственный запрос формируется в соответствии с требованиями </w:t>
      </w:r>
      <w:hyperlink r:id="rId9" w:history="1">
        <w:r w:rsidRPr="00CF11D0">
          <w:rPr>
            <w:rFonts w:ascii="Liberation Serif" w:eastAsiaTheme="minorHAnsi" w:hAnsi="Liberation Serif" w:cs="Liberation Serif"/>
            <w:sz w:val="28"/>
            <w:szCs w:val="28"/>
            <w:lang w:eastAsia="en-US"/>
          </w:rPr>
          <w:t>статьи 7.2</w:t>
        </w:r>
      </w:hyperlink>
      <w:r w:rsidRPr="00CF11D0">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CF11D0">
        <w:rPr>
          <w:rFonts w:ascii="Liberation Serif" w:hAnsi="Liberation Serif" w:cs="Liberation Serif"/>
          <w:b/>
          <w:i/>
          <w:sz w:val="28"/>
          <w:szCs w:val="28"/>
        </w:rPr>
        <w:t>;</w:t>
      </w:r>
    </w:p>
    <w:p w14:paraId="2F97D8BE" w14:textId="2F4EC1EB" w:rsidR="00831853"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CF11D0">
        <w:rPr>
          <w:rFonts w:ascii="Liberation Serif" w:hAnsi="Liberation Serif" w:cs="Liberation Serif"/>
          <w:sz w:val="28"/>
          <w:szCs w:val="28"/>
        </w:rPr>
        <w:t>«при реализации технической возможности»:</w:t>
      </w:r>
    </w:p>
    <w:p w14:paraId="4CCDB748" w14:textId="73A96DC7" w:rsidR="00D07C00"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45E56A4C" w:rsidR="00FC5347" w:rsidRPr="00CF11D0" w:rsidRDefault="00D07C0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FC5347" w:rsidRPr="00CF11D0">
        <w:rPr>
          <w:rFonts w:ascii="Liberation Serif" w:hAnsi="Liberation Serif" w:cs="Liberation Serif"/>
          <w:sz w:val="28"/>
          <w:szCs w:val="28"/>
        </w:rPr>
        <w:t xml:space="preserve">; </w:t>
      </w:r>
    </w:p>
    <w:p w14:paraId="2DF0D369" w14:textId="651ECDE7" w:rsidR="00FC5347" w:rsidRPr="00CF11D0" w:rsidRDefault="00FC5347"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sidRPr="00CF11D0">
        <w:rPr>
          <w:rFonts w:ascii="Liberation Serif" w:hAnsi="Liberation Serif" w:cs="Liberation Serif"/>
          <w:sz w:val="28"/>
          <w:szCs w:val="28"/>
        </w:rPr>
        <w:t>тавления такой услуги;</w:t>
      </w:r>
    </w:p>
    <w:p w14:paraId="7DB1C8E7" w14:textId="1D57CB9E" w:rsidR="0019629A" w:rsidRPr="00CF11D0" w:rsidRDefault="0019629A"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E31F00" w:rsidRPr="00CF11D0">
        <w:rPr>
          <w:rFonts w:ascii="Liberation Serif" w:hAnsi="Liberation Serif" w:cs="Liberation Serif"/>
          <w:sz w:val="28"/>
          <w:szCs w:val="28"/>
        </w:rPr>
        <w:t>.</w:t>
      </w:r>
    </w:p>
    <w:p w14:paraId="7CEC5186" w14:textId="28752E85" w:rsidR="0019629A" w:rsidRPr="00CF11D0" w:rsidRDefault="0019629A"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5CC0CFA4" w14:textId="77777777" w:rsidR="0020133D" w:rsidRPr="00CF11D0" w:rsidRDefault="0020133D" w:rsidP="00CF11D0">
      <w:pPr>
        <w:autoSpaceDE w:val="0"/>
        <w:autoSpaceDN w:val="0"/>
        <w:adjustRightInd w:val="0"/>
        <w:ind w:right="-1" w:firstLine="709"/>
        <w:jc w:val="center"/>
        <w:rPr>
          <w:rFonts w:ascii="Liberation Serif" w:eastAsia="Calibri" w:hAnsi="Liberation Serif" w:cs="Liberation Serif"/>
          <w:sz w:val="28"/>
          <w:szCs w:val="28"/>
          <w:lang w:eastAsia="en-US"/>
        </w:rPr>
      </w:pPr>
    </w:p>
    <w:p w14:paraId="306645E0" w14:textId="38510580" w:rsidR="00AC6090" w:rsidRPr="00CF11D0" w:rsidRDefault="00AC6090" w:rsidP="00CF11D0">
      <w:pPr>
        <w:autoSpaceDE w:val="0"/>
        <w:autoSpaceDN w:val="0"/>
        <w:adjustRightInd w:val="0"/>
        <w:ind w:right="-1" w:firstLine="709"/>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CF11D0">
        <w:rPr>
          <w:rFonts w:ascii="Liberation Serif" w:eastAsia="Calibri" w:hAnsi="Liberation Serif" w:cs="Liberation Serif"/>
          <w:b/>
          <w:sz w:val="28"/>
          <w:szCs w:val="28"/>
          <w:lang w:eastAsia="en-US"/>
        </w:rPr>
        <w:br/>
        <w:t xml:space="preserve">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w:t>
      </w:r>
      <w:r w:rsidRPr="00CF11D0">
        <w:rPr>
          <w:rFonts w:ascii="Liberation Serif" w:eastAsia="Calibri" w:hAnsi="Liberation Serif" w:cs="Liberation Serif"/>
          <w:b/>
          <w:sz w:val="28"/>
          <w:szCs w:val="28"/>
          <w:lang w:eastAsia="en-US"/>
        </w:rPr>
        <w:lastRenderedPageBreak/>
        <w:t>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w:t>
      </w:r>
      <w:r w:rsidR="0020133D" w:rsidRPr="00CF11D0">
        <w:rPr>
          <w:rFonts w:ascii="Liberation Serif" w:eastAsia="Calibri" w:hAnsi="Liberation Serif" w:cs="Liberation Serif"/>
          <w:b/>
          <w:sz w:val="28"/>
          <w:szCs w:val="28"/>
          <w:lang w:eastAsia="en-US"/>
        </w:rPr>
        <w:t>осредством комплексного запроса</w:t>
      </w:r>
      <w:r w:rsidR="00D81275" w:rsidRPr="00CF11D0">
        <w:rPr>
          <w:rFonts w:ascii="Liberation Serif" w:eastAsia="Calibri" w:hAnsi="Liberation Serif" w:cs="Liberation Serif"/>
          <w:b/>
          <w:sz w:val="28"/>
          <w:szCs w:val="28"/>
          <w:lang w:eastAsia="en-US"/>
        </w:rPr>
        <w:t xml:space="preserve"> (при реализации технической возможности) </w:t>
      </w:r>
    </w:p>
    <w:p w14:paraId="270CCD06" w14:textId="77777777" w:rsidR="0020133D" w:rsidRPr="00CF11D0" w:rsidRDefault="0020133D" w:rsidP="00CF11D0">
      <w:pPr>
        <w:autoSpaceDE w:val="0"/>
        <w:autoSpaceDN w:val="0"/>
        <w:adjustRightInd w:val="0"/>
        <w:ind w:right="-1" w:firstLine="709"/>
        <w:jc w:val="center"/>
        <w:rPr>
          <w:rFonts w:ascii="Liberation Serif" w:eastAsia="Calibri" w:hAnsi="Liberation Serif" w:cs="Liberation Serif"/>
          <w:b/>
          <w:sz w:val="28"/>
          <w:szCs w:val="28"/>
          <w:lang w:eastAsia="en-US"/>
        </w:rPr>
      </w:pPr>
    </w:p>
    <w:p w14:paraId="67D4DB83" w14:textId="2EEE8B71" w:rsidR="0020133D" w:rsidRPr="00CF11D0" w:rsidRDefault="0020133D"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38. </w:t>
      </w:r>
      <w:r w:rsidRPr="00CF11D0">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CF11D0">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sidRPr="00CF11D0">
        <w:rPr>
          <w:rFonts w:ascii="Liberation Serif" w:hAnsi="Liberation Serif" w:cs="Liberation Serif"/>
          <w:sz w:val="28"/>
          <w:szCs w:val="28"/>
        </w:rPr>
        <w:t>муниципальной</w:t>
      </w:r>
      <w:r w:rsidR="006F3797" w:rsidRPr="00CF11D0">
        <w:rPr>
          <w:rFonts w:ascii="Liberation Serif" w:eastAsia="Calibri" w:hAnsi="Liberation Serif" w:cs="Liberation Serif"/>
          <w:sz w:val="28"/>
          <w:szCs w:val="28"/>
        </w:rPr>
        <w:t xml:space="preserve"> </w:t>
      </w:r>
      <w:r w:rsidRPr="00CF11D0">
        <w:rPr>
          <w:rFonts w:ascii="Liberation Serif" w:eastAsia="Calibri" w:hAnsi="Liberation Serif" w:cs="Liberation Serif"/>
          <w:sz w:val="28"/>
          <w:szCs w:val="28"/>
        </w:rPr>
        <w:t xml:space="preserve">услуги в полном объеме и при предоставлении </w:t>
      </w:r>
      <w:r w:rsidR="006F3797" w:rsidRPr="00CF11D0">
        <w:rPr>
          <w:rFonts w:ascii="Liberation Serif" w:hAnsi="Liberation Serif" w:cs="Liberation Serif"/>
          <w:sz w:val="28"/>
          <w:szCs w:val="28"/>
        </w:rPr>
        <w:t>муниципальной</w:t>
      </w:r>
      <w:r w:rsidR="006F3797" w:rsidRPr="00CF11D0">
        <w:rPr>
          <w:rFonts w:ascii="Liberation Serif" w:eastAsia="Calibri" w:hAnsi="Liberation Serif" w:cs="Liberation Serif"/>
          <w:sz w:val="28"/>
          <w:szCs w:val="28"/>
        </w:rPr>
        <w:t xml:space="preserve"> </w:t>
      </w:r>
      <w:r w:rsidRPr="00CF11D0">
        <w:rPr>
          <w:rFonts w:ascii="Liberation Serif" w:eastAsia="Calibri" w:hAnsi="Liberation Serif" w:cs="Liberation Serif"/>
          <w:sz w:val="28"/>
          <w:szCs w:val="28"/>
        </w:rPr>
        <w:t>услуги посредством комплексного запроса</w:t>
      </w:r>
      <w:r w:rsidRPr="00CF11D0">
        <w:rPr>
          <w:rFonts w:ascii="Liberation Serif" w:eastAsia="Calibri" w:hAnsi="Liberation Serif" w:cs="Liberation Serif"/>
          <w:sz w:val="28"/>
          <w:szCs w:val="28"/>
          <w:lang w:eastAsia="en-US"/>
        </w:rPr>
        <w:t>:</w:t>
      </w:r>
    </w:p>
    <w:p w14:paraId="1AC834D7" w14:textId="2CDD2CC6"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CF11D0" w:rsidRDefault="00CD72F7"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CF11D0" w:rsidRDefault="00CD72F7"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CF11D0" w:rsidRDefault="00CD72F7"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CF11D0" w:rsidRDefault="00CD72F7"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CF11D0" w:rsidRDefault="00CD72F7"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CF11D0" w:rsidRDefault="00CD72F7"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lastRenderedPageBreak/>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CF11D0">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1E0B906F"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CF11D0">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CF11D0">
        <w:rPr>
          <w:rFonts w:ascii="Liberation Serif" w:eastAsiaTheme="minorHAnsi" w:hAnsi="Liberation Serif" w:cs="Liberation Serif"/>
          <w:sz w:val="28"/>
          <w:szCs w:val="28"/>
          <w:lang w:eastAsia="en-US"/>
        </w:rPr>
        <w:t>муниципальной</w:t>
      </w:r>
      <w:r w:rsidRPr="00CF11D0">
        <w:rPr>
          <w:rFonts w:ascii="Liberation Serif" w:hAnsi="Liberation Serif" w:cs="Liberation Serif"/>
          <w:bCs/>
          <w:sz w:val="28"/>
          <w:szCs w:val="28"/>
        </w:rPr>
        <w:t xml:space="preserve"> услуги</w:t>
      </w:r>
      <w:r w:rsidRPr="00CF11D0">
        <w:rPr>
          <w:rFonts w:ascii="Liberation Serif" w:eastAsiaTheme="minorHAnsi" w:hAnsi="Liberation Serif" w:cs="Liberation Serif"/>
          <w:sz w:val="28"/>
          <w:szCs w:val="28"/>
          <w:lang w:eastAsia="en-US"/>
        </w:rPr>
        <w:t>.</w:t>
      </w:r>
    </w:p>
    <w:p w14:paraId="1A45DE5B"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w:t>
      </w:r>
      <w:r w:rsidRPr="00CF11D0">
        <w:rPr>
          <w:rFonts w:ascii="Liberation Serif" w:eastAsiaTheme="minorHAnsi" w:hAnsi="Liberation Serif" w:cs="Liberation Serif"/>
          <w:sz w:val="28"/>
          <w:szCs w:val="28"/>
          <w:lang w:eastAsia="en-US"/>
        </w:rPr>
        <w:lastRenderedPageBreak/>
        <w:t xml:space="preserve">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622B603E"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формирование и направление МФЦ межведомственного запроса в органы, предоставляющие государственные услуги, в иные органы </w:t>
      </w:r>
      <w:r w:rsidR="00FF6ECF"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власти, органы местного самоуправления и организации, участвующие в предоставлении муниципальных услуг:</w:t>
      </w:r>
    </w:p>
    <w:p w14:paraId="5B15EE13" w14:textId="1B3FE89D"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b/>
          <w:i/>
          <w:sz w:val="28"/>
          <w:szCs w:val="28"/>
          <w:lang w:eastAsia="en-US"/>
        </w:rPr>
      </w:pPr>
      <w:r w:rsidRPr="00CF11D0">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7920CAC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59983C18" w14:textId="6BB3D21C"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основанием для начала выполнения административной процедуры является получение результата предоставления услуги из органа местного </w:t>
      </w:r>
      <w:r w:rsidRPr="00CF11D0">
        <w:rPr>
          <w:rFonts w:ascii="Liberation Serif" w:eastAsiaTheme="minorHAnsi" w:hAnsi="Liberation Serif" w:cs="Liberation Serif"/>
          <w:sz w:val="28"/>
          <w:szCs w:val="28"/>
          <w:lang w:eastAsia="en-US"/>
        </w:rPr>
        <w:lastRenderedPageBreak/>
        <w:t>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554D0B40"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567D3552"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личность,а также проверяет полномочия представителя.</w:t>
      </w:r>
    </w:p>
    <w:p w14:paraId="50B34584"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lastRenderedPageBreak/>
        <w:t>Результатом выполнения административной процедуры является выдача результата предоставления услуги заявителю.</w:t>
      </w:r>
    </w:p>
    <w:p w14:paraId="45970162" w14:textId="7324600E" w:rsidR="00CD72F7" w:rsidRPr="00CF11D0" w:rsidRDefault="00CD72F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sidRPr="00CF11D0">
        <w:rPr>
          <w:rFonts w:ascii="Liberation Serif" w:eastAsiaTheme="minorHAnsi" w:hAnsi="Liberation Serif" w:cs="Liberation Serif"/>
          <w:sz w:val="28"/>
          <w:szCs w:val="28"/>
          <w:lang w:eastAsia="en-US"/>
        </w:rPr>
        <w:t>рственных и муниципальных услуг;</w:t>
      </w:r>
    </w:p>
    <w:p w14:paraId="5585F5B1" w14:textId="7709A2A5" w:rsidR="0019629A" w:rsidRPr="00CF11D0" w:rsidRDefault="0019629A" w:rsidP="00CF11D0">
      <w:pPr>
        <w:autoSpaceDE w:val="0"/>
        <w:autoSpaceDN w:val="0"/>
        <w:adjustRightInd w:val="0"/>
        <w:ind w:right="-1" w:firstLine="709"/>
        <w:jc w:val="both"/>
        <w:rPr>
          <w:rFonts w:ascii="Liberation Serif" w:eastAsia="Calibri" w:hAnsi="Liberation Serif" w:cs="Liberation Serif"/>
          <w:sz w:val="28"/>
          <w:szCs w:val="28"/>
        </w:rPr>
      </w:pPr>
      <w:r w:rsidRPr="00CF11D0">
        <w:rPr>
          <w:rFonts w:ascii="Liberation Serif" w:eastAsia="Calibri" w:hAnsi="Liberation Serif" w:cs="Liberation Serif"/>
          <w:sz w:val="28"/>
          <w:szCs w:val="28"/>
          <w:lang w:eastAsia="en-US"/>
        </w:rPr>
        <w:t xml:space="preserve">- иные процедуры: предоставление муниципальной услуги в многофункциональном центре предоставления государственных и муниципальных услуг посредством </w:t>
      </w:r>
      <w:r w:rsidRPr="00CF11D0">
        <w:rPr>
          <w:rFonts w:ascii="Liberation Serif" w:eastAsia="Calibri" w:hAnsi="Liberation Serif" w:cs="Liberation Serif"/>
          <w:sz w:val="28"/>
          <w:szCs w:val="28"/>
        </w:rPr>
        <w:t>комплексного запроса</w:t>
      </w:r>
      <w:r w:rsidR="00E31F00" w:rsidRPr="00CF11D0">
        <w:rPr>
          <w:rFonts w:ascii="Liberation Serif" w:eastAsia="Calibri" w:hAnsi="Liberation Serif" w:cs="Liberation Serif"/>
          <w:sz w:val="28"/>
          <w:szCs w:val="28"/>
        </w:rPr>
        <w:t>.</w:t>
      </w:r>
    </w:p>
    <w:p w14:paraId="0F2F63D7" w14:textId="7149013B" w:rsidR="0019629A" w:rsidRPr="00CF11D0" w:rsidRDefault="0019629A" w:rsidP="00CF11D0">
      <w:pPr>
        <w:autoSpaceDE w:val="0"/>
        <w:autoSpaceDN w:val="0"/>
        <w:adjustRightInd w:val="0"/>
        <w:ind w:right="-1" w:firstLine="708"/>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w:t>
      </w:r>
      <w:r w:rsidR="00FF6ECF" w:rsidRPr="00CF11D0">
        <w:rPr>
          <w:rFonts w:ascii="Liberation Serif" w:eastAsia="Calibri" w:hAnsi="Liberation Serif" w:cs="Liberation Serif"/>
          <w:sz w:val="28"/>
          <w:szCs w:val="28"/>
        </w:rPr>
        <w:t>муниципальной</w:t>
      </w:r>
      <w:r w:rsidRPr="00CF11D0">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2815EF19" w14:textId="2B1A90C8" w:rsidR="0019629A" w:rsidRPr="00CF11D0" w:rsidRDefault="0019629A" w:rsidP="00CF11D0">
      <w:pPr>
        <w:autoSpaceDE w:val="0"/>
        <w:autoSpaceDN w:val="0"/>
        <w:adjustRightInd w:val="0"/>
        <w:ind w:right="-1" w:firstLine="708"/>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B02172" w:rsidRPr="00CF11D0">
        <w:rPr>
          <w:rFonts w:ascii="Liberation Serif" w:eastAsia="Calibri" w:hAnsi="Liberation Serif" w:cs="Liberation Serif"/>
          <w:sz w:val="28"/>
          <w:szCs w:val="28"/>
          <w:lang w:eastAsia="en-US"/>
        </w:rPr>
        <w:t>комитет</w:t>
      </w:r>
      <w:r w:rsidRPr="00CF11D0">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6C824A33" w14:textId="00150B67" w:rsidR="0019629A" w:rsidRPr="00CF11D0" w:rsidRDefault="0019629A" w:rsidP="00CF11D0">
      <w:pPr>
        <w:autoSpaceDE w:val="0"/>
        <w:autoSpaceDN w:val="0"/>
        <w:adjustRightInd w:val="0"/>
        <w:ind w:right="-1" w:firstLine="708"/>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B02172" w:rsidRPr="00CF11D0">
        <w:rPr>
          <w:rFonts w:ascii="Liberation Serif" w:eastAsia="Calibri" w:hAnsi="Liberation Serif" w:cs="Liberation Serif"/>
          <w:sz w:val="28"/>
          <w:szCs w:val="28"/>
          <w:lang w:eastAsia="en-US"/>
        </w:rPr>
        <w:t>комитете</w:t>
      </w:r>
      <w:r w:rsidRPr="00CF11D0">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B02172" w:rsidRPr="00CF11D0">
        <w:rPr>
          <w:rFonts w:ascii="Liberation Serif" w:eastAsia="Calibri" w:hAnsi="Liberation Serif" w:cs="Liberation Serif"/>
          <w:sz w:val="28"/>
          <w:szCs w:val="28"/>
          <w:lang w:eastAsia="en-US"/>
        </w:rPr>
        <w:t>комитетом</w:t>
      </w:r>
      <w:r w:rsidRPr="00CF11D0">
        <w:rPr>
          <w:rFonts w:ascii="Liberation Serif" w:eastAsia="Calibri" w:hAnsi="Liberation Serif" w:cs="Liberation Serif"/>
          <w:sz w:val="28"/>
          <w:szCs w:val="28"/>
          <w:lang w:eastAsia="en-US"/>
        </w:rPr>
        <w:t>.</w:t>
      </w:r>
    </w:p>
    <w:p w14:paraId="7A6E439A" w14:textId="5D65889A" w:rsidR="0019629A" w:rsidRPr="00CF11D0" w:rsidRDefault="0019629A" w:rsidP="00CF11D0">
      <w:pPr>
        <w:autoSpaceDE w:val="0"/>
        <w:autoSpaceDN w:val="0"/>
        <w:adjustRightInd w:val="0"/>
        <w:ind w:right="-1" w:firstLine="709"/>
        <w:jc w:val="both"/>
        <w:rPr>
          <w:rFonts w:ascii="Liberation Serif" w:eastAsiaTheme="minorHAnsi" w:hAnsi="Liberation Serif" w:cs="Liberation Serif"/>
          <w:i/>
          <w:sz w:val="28"/>
          <w:szCs w:val="28"/>
          <w:lang w:eastAsia="en-US"/>
        </w:rPr>
      </w:pPr>
      <w:r w:rsidRPr="00CF11D0">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CF11D0" w:rsidRDefault="0037285A" w:rsidP="00CF11D0">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E2CF59F" w14:textId="3CCF456F" w:rsidR="00355044" w:rsidRPr="00CF11D0" w:rsidRDefault="00355044" w:rsidP="00CF11D0">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lastRenderedPageBreak/>
        <w:t xml:space="preserve">Прием заявления и документов, необходимых для предоставления </w:t>
      </w:r>
      <w:r w:rsidR="00DC095C" w:rsidRPr="00CF11D0">
        <w:rPr>
          <w:rFonts w:ascii="Liberation Serif" w:eastAsiaTheme="minorHAnsi" w:hAnsi="Liberation Serif" w:cs="Liberation Serif"/>
          <w:b/>
          <w:sz w:val="28"/>
          <w:szCs w:val="28"/>
          <w:lang w:eastAsia="en-US"/>
        </w:rPr>
        <w:t>муниципальной</w:t>
      </w:r>
      <w:r w:rsidRPr="00CF11D0">
        <w:rPr>
          <w:rFonts w:ascii="Liberation Serif" w:eastAsiaTheme="minorHAnsi" w:hAnsi="Liberation Serif" w:cs="Liberation Serif"/>
          <w:b/>
          <w:sz w:val="28"/>
          <w:szCs w:val="28"/>
          <w:lang w:eastAsia="en-US"/>
        </w:rPr>
        <w:t xml:space="preserve"> услуги</w:t>
      </w:r>
    </w:p>
    <w:p w14:paraId="4DD7B57E" w14:textId="77777777" w:rsidR="00355044" w:rsidRPr="00CF11D0" w:rsidRDefault="00355044" w:rsidP="00CF11D0">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75A8FCB" w14:textId="58145C6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39. Основанием для начала административной </w:t>
      </w:r>
      <w:r w:rsidR="00E31F00" w:rsidRPr="00CF11D0">
        <w:rPr>
          <w:rFonts w:ascii="Liberation Serif" w:eastAsiaTheme="minorHAnsi" w:hAnsi="Liberation Serif" w:cs="Liberation Serif"/>
          <w:sz w:val="28"/>
          <w:szCs w:val="28"/>
          <w:lang w:eastAsia="en-US"/>
        </w:rPr>
        <w:t xml:space="preserve">процедуры является поступление </w:t>
      </w:r>
      <w:r w:rsidR="00FB44FB" w:rsidRPr="00CF11D0">
        <w:rPr>
          <w:rFonts w:ascii="Liberation Serif" w:eastAsiaTheme="minorHAnsi" w:hAnsi="Liberation Serif" w:cs="Liberation Serif"/>
          <w:sz w:val="28"/>
          <w:szCs w:val="28"/>
          <w:lang w:eastAsia="en-US"/>
        </w:rPr>
        <w:t xml:space="preserve">письменного </w:t>
      </w:r>
      <w:r w:rsidR="00E31F00" w:rsidRPr="00CF11D0">
        <w:rPr>
          <w:rFonts w:ascii="Liberation Serif" w:eastAsiaTheme="minorHAnsi" w:hAnsi="Liberation Serif" w:cs="Liberation Serif"/>
          <w:sz w:val="28"/>
          <w:szCs w:val="28"/>
          <w:lang w:eastAsia="en-US"/>
        </w:rPr>
        <w:t xml:space="preserve">заявления </w:t>
      </w:r>
      <w:r w:rsidRPr="00CF11D0">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CF11D0">
        <w:rPr>
          <w:rFonts w:ascii="Liberation Serif" w:eastAsiaTheme="minorHAnsi" w:hAnsi="Liberation Serif" w:cs="Liberation Serif"/>
          <w:sz w:val="28"/>
          <w:szCs w:val="28"/>
          <w:lang w:eastAsia="en-US"/>
        </w:rPr>
        <w:t xml:space="preserve">муниципальной </w:t>
      </w:r>
      <w:r w:rsidRPr="00CF11D0">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CF11D0">
        <w:rPr>
          <w:rFonts w:ascii="Liberation Serif" w:eastAsiaTheme="minorHAnsi" w:hAnsi="Liberation Serif" w:cs="Liberation Serif"/>
          <w:sz w:val="28"/>
          <w:szCs w:val="28"/>
          <w:lang w:eastAsia="en-US"/>
        </w:rPr>
        <w:t xml:space="preserve">, </w:t>
      </w:r>
      <w:r w:rsidR="004C2A38" w:rsidRPr="00CF11D0">
        <w:rPr>
          <w:rFonts w:ascii="Liberation Serif" w:eastAsiaTheme="minorHAnsi" w:hAnsi="Liberation Serif" w:cs="Liberation Serif"/>
          <w:sz w:val="28"/>
          <w:szCs w:val="28"/>
          <w:lang w:eastAsia="en-US"/>
        </w:rPr>
        <w:t>л</w:t>
      </w:r>
      <w:r w:rsidR="00C17FD5" w:rsidRPr="00CF11D0">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w:t>
      </w:r>
      <w:r w:rsidR="00EB4938" w:rsidRPr="00CF11D0">
        <w:rPr>
          <w:rFonts w:ascii="Liberation Serif" w:eastAsia="Calibri" w:hAnsi="Liberation Serif" w:cs="Liberation Serif"/>
          <w:sz w:val="28"/>
          <w:szCs w:val="28"/>
          <w:lang w:eastAsia="en-US"/>
        </w:rPr>
        <w:t>слуг, в том числе в электронной форме.</w:t>
      </w:r>
    </w:p>
    <w:p w14:paraId="184B439A"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1A6D3128" w14:textId="6621BBD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sidR="008F5542" w:rsidRPr="00CF11D0">
        <w:rPr>
          <w:rFonts w:ascii="Liberation Serif" w:eastAsiaTheme="minorHAnsi" w:hAnsi="Liberation Serif" w:cs="Liberation Serif"/>
          <w:sz w:val="28"/>
          <w:szCs w:val="28"/>
          <w:lang w:eastAsia="en-US"/>
        </w:rPr>
        <w:t>комитета</w:t>
      </w:r>
      <w:r w:rsidRPr="00CF11D0">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14:paraId="6A038693"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4ACE90FD"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8F5542" w:rsidRPr="00CF11D0">
        <w:rPr>
          <w:rFonts w:ascii="Liberation Serif" w:eastAsiaTheme="minorHAnsi" w:hAnsi="Liberation Serif" w:cs="Liberation Serif"/>
          <w:sz w:val="28"/>
          <w:szCs w:val="28"/>
          <w:lang w:eastAsia="en-US"/>
        </w:rPr>
        <w:t>комитета</w:t>
      </w:r>
      <w:r w:rsidR="00C779D3" w:rsidRPr="00CF11D0">
        <w:rPr>
          <w:rFonts w:ascii="Liberation Serif" w:eastAsiaTheme="minorHAnsi" w:hAnsi="Liberation Serif" w:cs="Liberation Serif"/>
          <w:sz w:val="28"/>
          <w:szCs w:val="28"/>
          <w:lang w:eastAsia="en-US"/>
        </w:rPr>
        <w:t xml:space="preserve"> </w:t>
      </w:r>
      <w:r w:rsidRPr="00CF11D0">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w:t>
      </w:r>
    </w:p>
    <w:p w14:paraId="3739EB1F" w14:textId="2FACF9B6"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CF11D0">
        <w:rPr>
          <w:rFonts w:ascii="Liberation Serif" w:eastAsiaTheme="minorHAnsi" w:hAnsi="Liberation Serif" w:cs="Liberation Serif"/>
          <w:sz w:val="28"/>
          <w:szCs w:val="28"/>
          <w:lang w:eastAsia="en-US"/>
        </w:rPr>
        <w:t xml:space="preserve">муниципальной </w:t>
      </w:r>
      <w:r w:rsidRPr="00CF11D0">
        <w:rPr>
          <w:rFonts w:ascii="Liberation Serif" w:eastAsiaTheme="minorHAnsi" w:hAnsi="Liberation Serif" w:cs="Liberation Serif"/>
          <w:sz w:val="28"/>
          <w:szCs w:val="28"/>
          <w:lang w:eastAsia="en-US"/>
        </w:rPr>
        <w:t xml:space="preserve">услуги, специалист </w:t>
      </w:r>
      <w:r w:rsidR="008F5542" w:rsidRPr="00CF11D0">
        <w:rPr>
          <w:rFonts w:ascii="Liberation Serif" w:eastAsiaTheme="minorHAnsi" w:hAnsi="Liberation Serif" w:cs="Liberation Serif"/>
          <w:sz w:val="28"/>
          <w:szCs w:val="28"/>
          <w:lang w:eastAsia="en-US"/>
        </w:rPr>
        <w:t>комитета</w:t>
      </w:r>
      <w:r w:rsidRPr="00CF11D0">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7E1DD3FC"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13E6C016" w14:textId="7DE34C4D"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тексты документов написаны разборчиво, наименования юридических лиц – без сокращений, с указанием их мест нахождения,</w:t>
      </w:r>
    </w:p>
    <w:p w14:paraId="1663B595" w14:textId="7345AFEC"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фамилии, имена и отчества физических лиц, адреса их мест жительства написаны полностью,</w:t>
      </w:r>
    </w:p>
    <w:p w14:paraId="0A39C157" w14:textId="2A5548BB"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lastRenderedPageBreak/>
        <w:t xml:space="preserve">в документах нет подчисток, приписок, зачеркнутых слов и иных </w:t>
      </w:r>
      <w:r w:rsidRPr="00CF11D0">
        <w:rPr>
          <w:rFonts w:ascii="Liberation Serif" w:eastAsiaTheme="minorHAnsi" w:hAnsi="Liberation Serif" w:cs="Liberation Serif"/>
          <w:sz w:val="28"/>
          <w:szCs w:val="28"/>
          <w:lang w:eastAsia="en-US"/>
        </w:rPr>
        <w:br/>
        <w:t>неоговоренных исправлений,</w:t>
      </w:r>
    </w:p>
    <w:p w14:paraId="64BAE086" w14:textId="752CA93F"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документы не исполнены карандашом,</w:t>
      </w:r>
    </w:p>
    <w:p w14:paraId="70445E2D" w14:textId="54188174"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документы не имеют серьезных повреждений, наличие которых </w:t>
      </w:r>
      <w:r w:rsidRPr="00CF11D0">
        <w:rPr>
          <w:rFonts w:ascii="Liberation Serif" w:eastAsiaTheme="minorHAnsi" w:hAnsi="Liberation Serif" w:cs="Liberation Serif"/>
          <w:sz w:val="28"/>
          <w:szCs w:val="28"/>
          <w:lang w:eastAsia="en-US"/>
        </w:rPr>
        <w:br/>
        <w:t>не позволяет однозначно истолковать их содержание;</w:t>
      </w:r>
    </w:p>
    <w:p w14:paraId="09DDDAF6"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w:t>
      </w:r>
    </w:p>
    <w:p w14:paraId="26662A4B"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CF11D0">
        <w:rPr>
          <w:rFonts w:ascii="Liberation Serif" w:eastAsiaTheme="minorHAnsi" w:hAnsi="Liberation Serif" w:cs="Liberation Serif"/>
          <w:sz w:val="28"/>
          <w:szCs w:val="28"/>
          <w:lang w:eastAsia="en-US"/>
        </w:rPr>
        <w:t xml:space="preserve">муниципальной </w:t>
      </w:r>
      <w:r w:rsidRPr="00CF11D0">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6438957A"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CF11D0">
        <w:rPr>
          <w:rFonts w:ascii="Liberation Serif" w:eastAsiaTheme="minorHAnsi" w:hAnsi="Liberation Serif" w:cs="Liberation Serif"/>
          <w:sz w:val="28"/>
          <w:szCs w:val="28"/>
          <w:lang w:eastAsia="en-US"/>
        </w:rPr>
        <w:t xml:space="preserve">муниципальной </w:t>
      </w:r>
      <w:r w:rsidRPr="00CF11D0">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8F5542" w:rsidRPr="00CF11D0">
        <w:rPr>
          <w:rFonts w:ascii="Liberation Serif" w:eastAsiaTheme="minorHAnsi" w:hAnsi="Liberation Serif" w:cs="Liberation Serif"/>
          <w:sz w:val="28"/>
          <w:szCs w:val="28"/>
          <w:lang w:eastAsia="en-US"/>
        </w:rPr>
        <w:t>комитета</w:t>
      </w:r>
      <w:r w:rsidRPr="00CF11D0">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w:t>
      </w:r>
    </w:p>
    <w:p w14:paraId="6BF57AE2" w14:textId="77777777" w:rsidR="00355044" w:rsidRPr="00CF11D0" w:rsidRDefault="00355044"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CF11D0">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CF11D0" w:rsidRDefault="00355044" w:rsidP="00CF11D0">
      <w:pPr>
        <w:autoSpaceDE w:val="0"/>
        <w:autoSpaceDN w:val="0"/>
        <w:adjustRightInd w:val="0"/>
        <w:ind w:right="-1" w:firstLine="709"/>
        <w:jc w:val="both"/>
        <w:rPr>
          <w:rFonts w:ascii="Liberation Serif" w:hAnsi="Liberation Serif" w:cs="Liberation Serif"/>
          <w:bCs/>
          <w:color w:val="000000"/>
          <w:sz w:val="28"/>
          <w:szCs w:val="28"/>
        </w:rPr>
      </w:pPr>
      <w:r w:rsidRPr="00CF11D0">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11B11E0A"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41. Регистрация заявления и документов, необходимых для предоставления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sidR="008F5542" w:rsidRPr="00CF11D0">
        <w:rPr>
          <w:rFonts w:ascii="Liberation Serif" w:eastAsiaTheme="minorHAnsi" w:hAnsi="Liberation Serif" w:cs="Liberation Serif"/>
          <w:sz w:val="28"/>
          <w:szCs w:val="28"/>
          <w:lang w:eastAsia="en-US"/>
        </w:rPr>
        <w:t>комитет</w:t>
      </w:r>
      <w:r w:rsidR="00084507" w:rsidRPr="00CF11D0">
        <w:rPr>
          <w:rFonts w:ascii="Liberation Serif" w:eastAsiaTheme="minorHAnsi" w:hAnsi="Liberation Serif" w:cs="Liberation Serif"/>
          <w:sz w:val="28"/>
          <w:szCs w:val="28"/>
          <w:lang w:eastAsia="en-US"/>
        </w:rPr>
        <w:t xml:space="preserve"> специалистом </w:t>
      </w:r>
      <w:r w:rsidR="008F5542" w:rsidRPr="00CF11D0">
        <w:rPr>
          <w:rFonts w:ascii="Liberation Serif" w:eastAsiaTheme="minorHAnsi" w:hAnsi="Liberation Serif" w:cs="Liberation Serif"/>
          <w:sz w:val="28"/>
          <w:szCs w:val="28"/>
          <w:lang w:eastAsia="en-US"/>
        </w:rPr>
        <w:t>комитета</w:t>
      </w:r>
      <w:r w:rsidRPr="00CF11D0">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p>
    <w:p w14:paraId="0015FFA6" w14:textId="7E5E655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Par176"/>
      <w:bookmarkEnd w:id="10"/>
      <w:r w:rsidRPr="00CF11D0">
        <w:rPr>
          <w:rFonts w:ascii="Liberation Serif" w:eastAsiaTheme="minorHAnsi" w:hAnsi="Liberation Serif" w:cs="Liberation Serif"/>
          <w:sz w:val="28"/>
          <w:szCs w:val="28"/>
          <w:lang w:eastAsia="en-US"/>
        </w:rPr>
        <w:t xml:space="preserve">42. </w:t>
      </w:r>
      <w:r w:rsidR="008F5446" w:rsidRPr="00CF11D0">
        <w:rPr>
          <w:rFonts w:ascii="Liberation Serif" w:eastAsiaTheme="minorHAnsi" w:hAnsi="Liberation Serif" w:cs="Liberation Serif"/>
          <w:sz w:val="28"/>
          <w:szCs w:val="28"/>
          <w:lang w:eastAsia="en-US"/>
        </w:rPr>
        <w:t xml:space="preserve">Критерием </w:t>
      </w:r>
      <w:r w:rsidRPr="00CF11D0">
        <w:rPr>
          <w:rFonts w:ascii="Liberation Serif" w:eastAsiaTheme="minorHAnsi" w:hAnsi="Liberation Serif" w:cs="Liberation Serif"/>
          <w:sz w:val="28"/>
          <w:szCs w:val="28"/>
          <w:lang w:eastAsia="en-US"/>
        </w:rPr>
        <w:t xml:space="preserve">принятия решения </w:t>
      </w:r>
      <w:r w:rsidR="008F5446" w:rsidRPr="00CF11D0">
        <w:rPr>
          <w:rFonts w:ascii="Liberation Serif" w:eastAsiaTheme="minorHAnsi" w:hAnsi="Liberation Serif" w:cs="Liberation Serif"/>
          <w:sz w:val="28"/>
          <w:szCs w:val="28"/>
          <w:lang w:eastAsia="en-US"/>
        </w:rPr>
        <w:t xml:space="preserve">о </w:t>
      </w:r>
      <w:r w:rsidR="0019629A" w:rsidRPr="00CF11D0">
        <w:rPr>
          <w:rFonts w:ascii="Liberation Serif" w:eastAsiaTheme="minorHAnsi" w:hAnsi="Liberation Serif" w:cs="Liberation Serif"/>
          <w:sz w:val="28"/>
          <w:szCs w:val="28"/>
          <w:lang w:eastAsia="en-US"/>
        </w:rPr>
        <w:t xml:space="preserve">приеме </w:t>
      </w:r>
      <w:r w:rsidRPr="00CF11D0">
        <w:rPr>
          <w:rFonts w:ascii="Liberation Serif" w:eastAsiaTheme="minorHAnsi" w:hAnsi="Liberation Serif" w:cs="Liberation Serif"/>
          <w:sz w:val="28"/>
          <w:szCs w:val="28"/>
          <w:lang w:eastAsia="en-US"/>
        </w:rPr>
        <w:t xml:space="preserve">документов, необходимых для предоставления </w:t>
      </w:r>
      <w:r w:rsidR="00DC095C" w:rsidRPr="00CF11D0">
        <w:rPr>
          <w:rFonts w:ascii="Liberation Serif" w:eastAsiaTheme="minorHAnsi" w:hAnsi="Liberation Serif" w:cs="Liberation Serif"/>
          <w:sz w:val="28"/>
          <w:szCs w:val="28"/>
          <w:lang w:eastAsia="en-US"/>
        </w:rPr>
        <w:t xml:space="preserve">муниципальной </w:t>
      </w:r>
      <w:r w:rsidRPr="00CF11D0">
        <w:rPr>
          <w:rFonts w:ascii="Liberation Serif" w:eastAsiaTheme="minorHAnsi" w:hAnsi="Liberation Serif" w:cs="Liberation Serif"/>
          <w:sz w:val="28"/>
          <w:szCs w:val="28"/>
          <w:lang w:eastAsia="en-US"/>
        </w:rPr>
        <w:t xml:space="preserve">услуги, </w:t>
      </w:r>
      <w:r w:rsidR="009A2DAC" w:rsidRPr="00CF11D0">
        <w:rPr>
          <w:rFonts w:ascii="Liberation Serif" w:eastAsiaTheme="minorHAnsi" w:hAnsi="Liberation Serif" w:cs="Liberation Serif"/>
          <w:sz w:val="28"/>
          <w:szCs w:val="28"/>
          <w:lang w:eastAsia="en-US"/>
        </w:rPr>
        <w:t>является</w:t>
      </w:r>
      <w:r w:rsidR="009A2DAC" w:rsidRPr="00CF11D0">
        <w:rPr>
          <w:rStyle w:val="ad"/>
          <w:rFonts w:ascii="Liberation Serif" w:hAnsi="Liberation Serif" w:cs="Liberation Serif"/>
          <w:sz w:val="28"/>
          <w:szCs w:val="28"/>
        </w:rPr>
        <w:t xml:space="preserve"> </w:t>
      </w:r>
      <w:r w:rsidR="009A2DAC" w:rsidRPr="00CF11D0">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Pr="00CF11D0">
        <w:rPr>
          <w:rFonts w:ascii="Liberation Serif" w:eastAsiaTheme="minorHAnsi" w:hAnsi="Liberation Serif" w:cs="Liberation Serif"/>
          <w:sz w:val="28"/>
          <w:szCs w:val="28"/>
          <w:lang w:eastAsia="en-US"/>
        </w:rPr>
        <w:t>.</w:t>
      </w:r>
    </w:p>
    <w:p w14:paraId="66FD2266" w14:textId="1726F4A3"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 в </w:t>
      </w:r>
      <w:r w:rsidR="008F5542" w:rsidRPr="00CF11D0">
        <w:rPr>
          <w:rFonts w:ascii="Liberation Serif" w:eastAsiaTheme="minorHAnsi" w:hAnsi="Liberation Serif" w:cs="Liberation Serif"/>
          <w:bCs/>
          <w:sz w:val="28"/>
          <w:szCs w:val="28"/>
          <w:lang w:eastAsia="en-US"/>
        </w:rPr>
        <w:t>комитете</w:t>
      </w:r>
      <w:r w:rsidRPr="00CF11D0">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w:t>
      </w:r>
      <w:r w:rsidR="00C779D3" w:rsidRPr="00CF11D0">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CF11D0">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w:t>
      </w:r>
    </w:p>
    <w:p w14:paraId="181D8B82" w14:textId="77777777" w:rsidR="00355044" w:rsidRPr="00CF11D0" w:rsidRDefault="0035504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w:t>
      </w:r>
      <w:r w:rsidRPr="00CF11D0">
        <w:rPr>
          <w:rFonts w:ascii="Liberation Serif" w:eastAsiaTheme="minorHAnsi" w:hAnsi="Liberation Serif" w:cs="Liberation Serif"/>
          <w:sz w:val="28"/>
          <w:szCs w:val="28"/>
          <w:lang w:eastAsia="en-US"/>
        </w:rPr>
        <w:lastRenderedPageBreak/>
        <w:t xml:space="preserve">услуги с указанием даты их поступления и направление названных документов на рассмотрение специалисту </w:t>
      </w:r>
      <w:r w:rsidR="00C779D3" w:rsidRPr="00CF11D0">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CF11D0">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w:t>
      </w:r>
    </w:p>
    <w:p w14:paraId="240392AA" w14:textId="77777777" w:rsidR="009A2DAC" w:rsidRPr="00CF11D0" w:rsidRDefault="009A2DAC"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p w14:paraId="3B176B4F" w14:textId="77777777" w:rsidR="00124812" w:rsidRPr="00CF11D0" w:rsidRDefault="00124812" w:rsidP="00CF11D0">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CF11D0">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CF11D0" w:rsidRDefault="00124812" w:rsidP="00CF11D0">
      <w:pPr>
        <w:autoSpaceDE w:val="0"/>
        <w:autoSpaceDN w:val="0"/>
        <w:adjustRightInd w:val="0"/>
        <w:ind w:right="-1"/>
        <w:jc w:val="center"/>
        <w:rPr>
          <w:rFonts w:ascii="Liberation Serif" w:eastAsiaTheme="minorHAnsi" w:hAnsi="Liberation Serif" w:cs="Liberation Serif"/>
          <w:b/>
          <w:bCs/>
          <w:sz w:val="28"/>
          <w:szCs w:val="28"/>
          <w:lang w:eastAsia="en-US"/>
        </w:rPr>
      </w:pPr>
      <w:r w:rsidRPr="00CF11D0">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77777777" w:rsidR="00124812" w:rsidRPr="00CF11D0" w:rsidRDefault="00B14B1D" w:rsidP="00CF11D0">
      <w:pPr>
        <w:autoSpaceDE w:val="0"/>
        <w:autoSpaceDN w:val="0"/>
        <w:adjustRightInd w:val="0"/>
        <w:ind w:right="-1"/>
        <w:jc w:val="center"/>
        <w:rPr>
          <w:rFonts w:ascii="Liberation Serif" w:eastAsiaTheme="minorHAnsi" w:hAnsi="Liberation Serif" w:cs="Liberation Serif"/>
          <w:b/>
          <w:bCs/>
          <w:sz w:val="28"/>
          <w:szCs w:val="28"/>
          <w:lang w:eastAsia="en-US"/>
        </w:rPr>
      </w:pPr>
      <w:r w:rsidRPr="00CF11D0">
        <w:rPr>
          <w:rFonts w:ascii="Liberation Serif" w:eastAsiaTheme="minorHAnsi" w:hAnsi="Liberation Serif" w:cs="Liberation Serif"/>
          <w:b/>
          <w:bCs/>
          <w:sz w:val="28"/>
          <w:szCs w:val="28"/>
          <w:lang w:eastAsia="en-US"/>
        </w:rPr>
        <w:t xml:space="preserve">муниципальной </w:t>
      </w:r>
      <w:r w:rsidR="00124812" w:rsidRPr="00CF11D0">
        <w:rPr>
          <w:rFonts w:ascii="Liberation Serif" w:eastAsiaTheme="minorHAnsi" w:hAnsi="Liberation Serif" w:cs="Liberation Serif"/>
          <w:b/>
          <w:bCs/>
          <w:sz w:val="28"/>
          <w:szCs w:val="28"/>
          <w:lang w:eastAsia="en-US"/>
        </w:rPr>
        <w:t>услуги</w:t>
      </w:r>
    </w:p>
    <w:p w14:paraId="73A10E7B" w14:textId="77777777" w:rsidR="00124812" w:rsidRPr="00CF11D0" w:rsidRDefault="00124812" w:rsidP="00CF11D0">
      <w:pPr>
        <w:autoSpaceDE w:val="0"/>
        <w:autoSpaceDN w:val="0"/>
        <w:adjustRightInd w:val="0"/>
        <w:ind w:right="-1"/>
        <w:rPr>
          <w:rFonts w:ascii="Liberation Serif" w:eastAsiaTheme="minorHAnsi" w:hAnsi="Liberation Serif" w:cs="Liberation Serif"/>
          <w:bCs/>
          <w:sz w:val="28"/>
          <w:szCs w:val="28"/>
          <w:lang w:eastAsia="en-US"/>
        </w:rPr>
      </w:pPr>
    </w:p>
    <w:p w14:paraId="2D9E7623"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45. Межведомственный запрос формируется в соответствии с требованиями </w:t>
      </w:r>
      <w:hyperlink r:id="rId10" w:history="1">
        <w:r w:rsidRPr="00CF11D0">
          <w:rPr>
            <w:rFonts w:ascii="Liberation Serif" w:eastAsiaTheme="minorHAnsi" w:hAnsi="Liberation Serif" w:cs="Liberation Serif"/>
            <w:sz w:val="28"/>
            <w:szCs w:val="28"/>
            <w:lang w:eastAsia="en-US"/>
          </w:rPr>
          <w:t>статьи 7.2</w:t>
        </w:r>
      </w:hyperlink>
      <w:r w:rsidRPr="00CF11D0">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14:paraId="3326F129"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46. Основанием для начала административной процедуры является поступление специалисту Комитета,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77FE8091" w14:textId="77777777" w:rsidR="00543D75" w:rsidRPr="00CF11D0" w:rsidRDefault="00543D75" w:rsidP="00CF11D0">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47. Специалист комитета,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7997303C" w14:textId="77777777" w:rsidR="00543D75" w:rsidRPr="00CF11D0" w:rsidRDefault="00543D75" w:rsidP="00CF11D0">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38226DDA"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1BDD0802"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1" w:history="1">
        <w:r w:rsidRPr="00CF11D0">
          <w:rPr>
            <w:rFonts w:ascii="Liberation Serif" w:eastAsiaTheme="minorHAnsi" w:hAnsi="Liberation Serif" w:cs="Liberation Serif"/>
            <w:sz w:val="28"/>
            <w:szCs w:val="28"/>
            <w:lang w:eastAsia="en-US"/>
          </w:rPr>
          <w:t>статьи 7.2</w:t>
        </w:r>
      </w:hyperlink>
      <w:r w:rsidRPr="00CF11D0">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комитета.</w:t>
      </w:r>
    </w:p>
    <w:p w14:paraId="0988F6F8"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50. Максимальное время, затраченное на административную процедуру, не должно превышать десяти рабочих дней.</w:t>
      </w:r>
    </w:p>
    <w:p w14:paraId="66772B15"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4BCBE2B"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комитета, в должностные </w:t>
      </w:r>
      <w:r w:rsidRPr="00CF11D0">
        <w:rPr>
          <w:rFonts w:ascii="Liberation Serif" w:eastAsiaTheme="minorHAnsi" w:hAnsi="Liberation Serif" w:cs="Liberation Serif"/>
          <w:sz w:val="28"/>
          <w:szCs w:val="28"/>
          <w:lang w:eastAsia="en-US"/>
        </w:rPr>
        <w:lastRenderedPageBreak/>
        <w:t>обязанности которого входит предоставление муниципальной услуги, сведений, запрошенных в рамках межведомственного взаимодействия.</w:t>
      </w:r>
    </w:p>
    <w:p w14:paraId="1CAFEF18" w14:textId="77777777" w:rsidR="0024028F" w:rsidRPr="00CF11D0" w:rsidRDefault="0024028F"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p w14:paraId="2474232B" w14:textId="7229B789" w:rsidR="00506594" w:rsidRPr="00CF11D0" w:rsidRDefault="00DA45C0" w:rsidP="00CF11D0">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1675EBFC" w14:textId="77777777" w:rsidR="00506594" w:rsidRPr="00CF11D0" w:rsidRDefault="00506594" w:rsidP="00CF11D0">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44EAE156" w14:textId="21EA1829" w:rsidR="00506594" w:rsidRPr="00CF11D0" w:rsidRDefault="005A2B7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53</w:t>
      </w:r>
      <w:r w:rsidR="00506594" w:rsidRPr="00CF11D0">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543D75" w:rsidRPr="00CF11D0">
        <w:rPr>
          <w:rFonts w:ascii="Liberation Serif" w:eastAsiaTheme="minorHAnsi" w:hAnsi="Liberation Serif" w:cs="Liberation Serif"/>
          <w:sz w:val="28"/>
          <w:szCs w:val="28"/>
          <w:lang w:eastAsia="en-US"/>
        </w:rPr>
        <w:t xml:space="preserve"> комитета</w:t>
      </w:r>
      <w:r w:rsidR="00506594" w:rsidRPr="00CF11D0">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CF11D0">
        <w:rPr>
          <w:rFonts w:ascii="Liberation Serif" w:eastAsiaTheme="minorHAnsi" w:hAnsi="Liberation Serif" w:cs="Liberation Serif"/>
          <w:sz w:val="28"/>
          <w:szCs w:val="28"/>
          <w:lang w:eastAsia="en-US"/>
        </w:rPr>
        <w:t>муниципальной услуги</w:t>
      </w:r>
      <w:r w:rsidR="00506594" w:rsidRPr="00CF11D0">
        <w:rPr>
          <w:rFonts w:ascii="Liberation Serif" w:eastAsiaTheme="minorHAnsi" w:hAnsi="Liberation Serif" w:cs="Liberation Serif"/>
          <w:sz w:val="28"/>
          <w:szCs w:val="28"/>
          <w:lang w:eastAsia="en-US"/>
        </w:rPr>
        <w:t>.</w:t>
      </w:r>
    </w:p>
    <w:p w14:paraId="01D38254" w14:textId="1B687F97" w:rsidR="00506594" w:rsidRPr="00CF11D0" w:rsidRDefault="0050659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Специалист </w:t>
      </w:r>
      <w:r w:rsidR="00543D75" w:rsidRPr="00CF11D0">
        <w:rPr>
          <w:rFonts w:ascii="Liberation Serif" w:eastAsiaTheme="minorHAnsi" w:hAnsi="Liberation Serif" w:cs="Liberation Serif"/>
          <w:sz w:val="28"/>
          <w:szCs w:val="28"/>
          <w:lang w:eastAsia="en-US"/>
        </w:rPr>
        <w:t>комитета</w:t>
      </w:r>
      <w:r w:rsidRPr="00CF11D0">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sz w:val="28"/>
          <w:szCs w:val="28"/>
          <w:lang w:eastAsia="en-US"/>
        </w:rPr>
        <w:t xml:space="preserve"> услуги, проводит экспертизу заявления </w:t>
      </w:r>
      <w:r w:rsidR="006F3797" w:rsidRPr="00CF11D0">
        <w:rPr>
          <w:rFonts w:ascii="Liberation Serif" w:eastAsiaTheme="minorHAnsi" w:hAnsi="Liberation Serif" w:cs="Liberation Serif"/>
          <w:sz w:val="28"/>
          <w:szCs w:val="28"/>
          <w:lang w:eastAsia="en-US"/>
        </w:rPr>
        <w:br/>
      </w:r>
      <w:r w:rsidRPr="00CF11D0">
        <w:rPr>
          <w:rFonts w:ascii="Liberation Serif" w:eastAsiaTheme="minorHAnsi" w:hAnsi="Liberation Serif" w:cs="Liberation Serif"/>
          <w:sz w:val="28"/>
          <w:szCs w:val="28"/>
          <w:lang w:eastAsia="en-US"/>
        </w:rPr>
        <w:t xml:space="preserve">и полученных документов, необходимых для предоставления </w:t>
      </w:r>
      <w:r w:rsidR="00EB7CB3" w:rsidRPr="00CF11D0">
        <w:rPr>
          <w:rFonts w:ascii="Liberation Serif" w:eastAsiaTheme="minorHAnsi" w:hAnsi="Liberation Serif" w:cs="Liberation Serif"/>
          <w:sz w:val="28"/>
          <w:szCs w:val="28"/>
          <w:lang w:eastAsia="en-US"/>
        </w:rPr>
        <w:t>муниципаль</w:t>
      </w:r>
      <w:r w:rsidRPr="00CF11D0">
        <w:rPr>
          <w:rFonts w:ascii="Liberation Serif" w:eastAsiaTheme="minorHAnsi" w:hAnsi="Liberation Serif" w:cs="Liberation Serif"/>
          <w:sz w:val="28"/>
          <w:szCs w:val="28"/>
          <w:lang w:eastAsia="en-US"/>
        </w:rPr>
        <w:t xml:space="preserve">ной услуги, и принимает решение о наличии либо отсутствии оснований </w:t>
      </w:r>
      <w:r w:rsidR="00926D70" w:rsidRPr="00CF11D0">
        <w:rPr>
          <w:rFonts w:ascii="Liberation Serif" w:eastAsiaTheme="minorHAnsi" w:hAnsi="Liberation Serif" w:cs="Liberation Serif"/>
          <w:sz w:val="28"/>
          <w:szCs w:val="28"/>
          <w:lang w:eastAsia="en-US"/>
        </w:rPr>
        <w:t xml:space="preserve">отказа </w:t>
      </w:r>
      <w:r w:rsidR="006F3797" w:rsidRPr="00CF11D0">
        <w:rPr>
          <w:rFonts w:ascii="Liberation Serif" w:eastAsiaTheme="minorHAnsi" w:hAnsi="Liberation Serif" w:cs="Liberation Serif"/>
          <w:sz w:val="28"/>
          <w:szCs w:val="28"/>
          <w:lang w:eastAsia="en-US"/>
        </w:rPr>
        <w:br/>
      </w:r>
      <w:r w:rsidR="004033D8" w:rsidRPr="00CF11D0">
        <w:rPr>
          <w:rFonts w:ascii="Liberation Serif" w:eastAsiaTheme="minorHAnsi" w:hAnsi="Liberation Serif" w:cs="Liberation Serif"/>
          <w:sz w:val="28"/>
          <w:szCs w:val="28"/>
          <w:lang w:eastAsia="en-US"/>
        </w:rPr>
        <w:t>в предоставлении муниципальной</w:t>
      </w:r>
      <w:r w:rsidRPr="00CF11D0">
        <w:rPr>
          <w:rFonts w:ascii="Liberation Serif" w:eastAsiaTheme="minorHAnsi" w:hAnsi="Liberation Serif" w:cs="Liberation Serif"/>
          <w:sz w:val="28"/>
          <w:szCs w:val="28"/>
          <w:lang w:eastAsia="en-US"/>
        </w:rPr>
        <w:t xml:space="preserve"> услуги.</w:t>
      </w:r>
    </w:p>
    <w:p w14:paraId="2A3B7B14" w14:textId="25E193C1" w:rsidR="00506594" w:rsidRPr="00CF11D0" w:rsidRDefault="004033D8"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Специалист </w:t>
      </w:r>
      <w:r w:rsidR="00543D75" w:rsidRPr="00CF11D0">
        <w:rPr>
          <w:rFonts w:ascii="Liberation Serif" w:eastAsiaTheme="minorHAnsi" w:hAnsi="Liberation Serif" w:cs="Liberation Serif"/>
          <w:sz w:val="28"/>
          <w:szCs w:val="28"/>
          <w:lang w:eastAsia="en-US"/>
        </w:rPr>
        <w:t>комитета</w:t>
      </w:r>
      <w:r w:rsidR="00506594" w:rsidRPr="00CF11D0">
        <w:rPr>
          <w:rFonts w:ascii="Liberation Serif" w:eastAsiaTheme="minorHAnsi" w:hAnsi="Liberation Serif" w:cs="Liberation Serif"/>
          <w:sz w:val="28"/>
          <w:szCs w:val="28"/>
          <w:lang w:eastAsia="en-US"/>
        </w:rPr>
        <w:t>, в должностные обязанности которого вх</w:t>
      </w:r>
      <w:r w:rsidRPr="00CF11D0">
        <w:rPr>
          <w:rFonts w:ascii="Liberation Serif" w:eastAsiaTheme="minorHAnsi" w:hAnsi="Liberation Serif" w:cs="Liberation Serif"/>
          <w:sz w:val="28"/>
          <w:szCs w:val="28"/>
          <w:lang w:eastAsia="en-US"/>
        </w:rPr>
        <w:t>одит предоставление муниципаль</w:t>
      </w:r>
      <w:r w:rsidR="00506594" w:rsidRPr="00CF11D0">
        <w:rPr>
          <w:rFonts w:ascii="Liberation Serif" w:eastAsiaTheme="minorHAnsi" w:hAnsi="Liberation Serif" w:cs="Liberation Serif"/>
          <w:sz w:val="28"/>
          <w:szCs w:val="28"/>
          <w:lang w:eastAsia="en-US"/>
        </w:rPr>
        <w:t>ной услуги, осуществляет проверку документов и сведений на предмет:</w:t>
      </w:r>
    </w:p>
    <w:p w14:paraId="46ED6856" w14:textId="4FF140C7" w:rsidR="00506594" w:rsidRPr="00CF11D0" w:rsidRDefault="00506594"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CF11D0" w:rsidRDefault="005A2B77"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54</w:t>
      </w:r>
      <w:r w:rsidR="00506594" w:rsidRPr="00CF11D0">
        <w:rPr>
          <w:rFonts w:ascii="Liberation Serif" w:eastAsiaTheme="minorHAnsi" w:hAnsi="Liberation Serif" w:cs="Liberation Serif"/>
          <w:sz w:val="28"/>
          <w:szCs w:val="28"/>
          <w:lang w:eastAsia="en-US"/>
        </w:rPr>
        <w:t>. По результатам экспертизы документов устанавливается:</w:t>
      </w:r>
    </w:p>
    <w:p w14:paraId="49E63DAB" w14:textId="6F6C8A08" w:rsidR="00506594" w:rsidRPr="00CF11D0" w:rsidRDefault="00926D70"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наличие или отсутствие </w:t>
      </w:r>
      <w:r w:rsidR="00506594" w:rsidRPr="00CF11D0">
        <w:rPr>
          <w:rFonts w:ascii="Liberation Serif" w:eastAsiaTheme="minorHAnsi" w:hAnsi="Liberation Serif" w:cs="Liberation Serif"/>
          <w:sz w:val="28"/>
          <w:szCs w:val="28"/>
          <w:lang w:eastAsia="en-US"/>
        </w:rPr>
        <w:t xml:space="preserve">оснований для отказа в предоставлении </w:t>
      </w:r>
      <w:r w:rsidR="004033D8" w:rsidRPr="00CF11D0">
        <w:rPr>
          <w:rFonts w:ascii="Liberation Serif" w:eastAsiaTheme="minorHAnsi" w:hAnsi="Liberation Serif" w:cs="Liberation Serif"/>
          <w:sz w:val="28"/>
          <w:szCs w:val="28"/>
          <w:lang w:eastAsia="en-US"/>
        </w:rPr>
        <w:t>муниципаль</w:t>
      </w:r>
      <w:r w:rsidR="00506594" w:rsidRPr="00CF11D0">
        <w:rPr>
          <w:rFonts w:ascii="Liberation Serif" w:eastAsiaTheme="minorHAnsi" w:hAnsi="Liberation Serif" w:cs="Liberation Serif"/>
          <w:sz w:val="28"/>
          <w:szCs w:val="28"/>
          <w:lang w:eastAsia="en-US"/>
        </w:rPr>
        <w:t>ной услуги.</w:t>
      </w:r>
    </w:p>
    <w:p w14:paraId="20D8B4A5" w14:textId="6099E798" w:rsidR="00506594" w:rsidRPr="00CF11D0" w:rsidRDefault="00CB5CBE"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5</w:t>
      </w:r>
      <w:r w:rsidR="005A2B77" w:rsidRPr="00CF11D0">
        <w:rPr>
          <w:rFonts w:ascii="Liberation Serif" w:eastAsiaTheme="minorHAnsi" w:hAnsi="Liberation Serif" w:cs="Liberation Serif"/>
          <w:sz w:val="28"/>
          <w:szCs w:val="28"/>
          <w:lang w:eastAsia="en-US"/>
        </w:rPr>
        <w:t>5</w:t>
      </w:r>
      <w:r w:rsidR="00506594" w:rsidRPr="00CF11D0">
        <w:rPr>
          <w:rFonts w:ascii="Liberation Serif" w:eastAsiaTheme="minorHAnsi" w:hAnsi="Liberation Serif" w:cs="Liberation Serif"/>
          <w:sz w:val="28"/>
          <w:szCs w:val="28"/>
          <w:lang w:eastAsia="en-US"/>
        </w:rPr>
        <w:t xml:space="preserve">. По результатам рассмотрения документов, представленных заявителем, и произведенной экспертизы документов </w:t>
      </w:r>
      <w:r w:rsidR="00543D75" w:rsidRPr="00CF11D0">
        <w:rPr>
          <w:rFonts w:ascii="Liberation Serif" w:eastAsiaTheme="minorHAnsi" w:hAnsi="Liberation Serif" w:cs="Liberation Serif"/>
          <w:sz w:val="28"/>
          <w:szCs w:val="28"/>
          <w:lang w:eastAsia="en-US"/>
        </w:rPr>
        <w:t>комитет</w:t>
      </w:r>
      <w:r w:rsidR="004033D8" w:rsidRPr="00CF11D0">
        <w:rPr>
          <w:rFonts w:ascii="Liberation Serif" w:hAnsi="Liberation Serif" w:cs="Liberation Serif"/>
          <w:sz w:val="28"/>
          <w:szCs w:val="28"/>
        </w:rPr>
        <w:t xml:space="preserve"> </w:t>
      </w:r>
      <w:r w:rsidR="00506594" w:rsidRPr="00CF11D0">
        <w:rPr>
          <w:rFonts w:ascii="Liberation Serif" w:eastAsiaTheme="minorHAnsi" w:hAnsi="Liberation Serif" w:cs="Liberation Serif"/>
          <w:sz w:val="28"/>
          <w:szCs w:val="28"/>
          <w:lang w:eastAsia="en-US"/>
        </w:rPr>
        <w:t xml:space="preserve">обеспечивает подготовку одного из следующих </w:t>
      </w:r>
      <w:r w:rsidR="00926D70" w:rsidRPr="00CF11D0">
        <w:rPr>
          <w:rFonts w:ascii="Liberation Serif" w:eastAsiaTheme="minorHAnsi" w:hAnsi="Liberation Serif" w:cs="Liberation Serif"/>
          <w:sz w:val="28"/>
          <w:szCs w:val="28"/>
          <w:lang w:eastAsia="en-US"/>
        </w:rPr>
        <w:t>документов</w:t>
      </w:r>
      <w:r w:rsidR="00506594" w:rsidRPr="00CF11D0">
        <w:rPr>
          <w:rFonts w:ascii="Liberation Serif" w:eastAsiaTheme="minorHAnsi" w:hAnsi="Liberation Serif" w:cs="Liberation Serif"/>
          <w:sz w:val="28"/>
          <w:szCs w:val="28"/>
          <w:lang w:eastAsia="en-US"/>
        </w:rPr>
        <w:t>:</w:t>
      </w:r>
    </w:p>
    <w:p w14:paraId="7170DE26" w14:textId="1AFD91ED" w:rsidR="007E2850" w:rsidRPr="00CF11D0" w:rsidRDefault="007E285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14:paraId="120751A4" w14:textId="3B22287A" w:rsidR="007E2850" w:rsidRPr="00CF11D0" w:rsidRDefault="007E2850" w:rsidP="00CF11D0">
      <w:pPr>
        <w:autoSpaceDE w:val="0"/>
        <w:autoSpaceDN w:val="0"/>
        <w:adjustRightInd w:val="0"/>
        <w:ind w:right="-1" w:firstLine="709"/>
        <w:jc w:val="both"/>
        <w:rPr>
          <w:rFonts w:ascii="Liberation Serif" w:hAnsi="Liberation Serif" w:cs="Liberation Serif"/>
          <w:sz w:val="28"/>
          <w:szCs w:val="28"/>
        </w:rPr>
      </w:pPr>
      <w:r w:rsidRPr="00CF11D0">
        <w:rPr>
          <w:rFonts w:ascii="Liberation Serif" w:hAnsi="Liberation Serif" w:cs="Liberation Serif"/>
          <w:sz w:val="28"/>
          <w:szCs w:val="28"/>
        </w:rPr>
        <w:t>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14:paraId="20C8DE9E" w14:textId="506D56F3" w:rsidR="00506594" w:rsidRPr="00CF11D0" w:rsidRDefault="00506594" w:rsidP="00CF11D0">
      <w:pPr>
        <w:autoSpaceDE w:val="0"/>
        <w:autoSpaceDN w:val="0"/>
        <w:adjustRightInd w:val="0"/>
        <w:ind w:right="-1" w:firstLine="709"/>
        <w:jc w:val="both"/>
        <w:rPr>
          <w:rFonts w:ascii="Liberation Serif" w:hAnsi="Liberation Serif" w:cs="Liberation Serif"/>
          <w:bCs/>
          <w:sz w:val="28"/>
          <w:szCs w:val="28"/>
        </w:rPr>
      </w:pPr>
      <w:r w:rsidRPr="00CF11D0">
        <w:rPr>
          <w:rFonts w:ascii="Liberation Serif" w:hAnsi="Liberation Serif" w:cs="Liberation Serif"/>
          <w:bCs/>
          <w:sz w:val="28"/>
          <w:szCs w:val="28"/>
        </w:rPr>
        <w:t xml:space="preserve">Специалист </w:t>
      </w:r>
      <w:r w:rsidR="00543D75" w:rsidRPr="00CF11D0">
        <w:rPr>
          <w:rFonts w:ascii="Liberation Serif" w:hAnsi="Liberation Serif" w:cs="Liberation Serif"/>
          <w:bCs/>
          <w:sz w:val="28"/>
          <w:szCs w:val="28"/>
        </w:rPr>
        <w:t>комитета</w:t>
      </w:r>
      <w:r w:rsidRPr="00CF11D0">
        <w:rPr>
          <w:rFonts w:ascii="Liberation Serif" w:hAnsi="Liberation Serif" w:cs="Liberation Serif"/>
          <w:bCs/>
          <w:sz w:val="28"/>
          <w:szCs w:val="28"/>
        </w:rPr>
        <w:t>, в должностные обязанности которого вх</w:t>
      </w:r>
      <w:r w:rsidR="004033D8" w:rsidRPr="00CF11D0">
        <w:rPr>
          <w:rFonts w:ascii="Liberation Serif" w:hAnsi="Liberation Serif" w:cs="Liberation Serif"/>
          <w:bCs/>
          <w:sz w:val="28"/>
          <w:szCs w:val="28"/>
        </w:rPr>
        <w:t>одит предоставление муниципаль</w:t>
      </w:r>
      <w:r w:rsidRPr="00CF11D0">
        <w:rPr>
          <w:rFonts w:ascii="Liberation Serif" w:hAnsi="Liberation Serif" w:cs="Liberation Serif"/>
          <w:bCs/>
          <w:sz w:val="28"/>
          <w:szCs w:val="28"/>
        </w:rPr>
        <w:t xml:space="preserve">ной услуги, обеспечивает согласование и подписание указанных проектов </w:t>
      </w:r>
      <w:r w:rsidR="004033D8" w:rsidRPr="00CF11D0">
        <w:rPr>
          <w:rFonts w:ascii="Liberation Serif" w:hAnsi="Liberation Serif" w:cs="Liberation Serif"/>
          <w:bCs/>
          <w:sz w:val="28"/>
          <w:szCs w:val="28"/>
        </w:rPr>
        <w:t>решений</w:t>
      </w:r>
      <w:r w:rsidRPr="00CF11D0">
        <w:rPr>
          <w:rFonts w:ascii="Liberation Serif" w:hAnsi="Liberation Serif" w:cs="Liberation Serif"/>
          <w:bCs/>
          <w:sz w:val="28"/>
          <w:szCs w:val="28"/>
        </w:rPr>
        <w:t xml:space="preserve"> должностными лицами </w:t>
      </w:r>
      <w:r w:rsidR="00543D75" w:rsidRPr="00CF11D0">
        <w:rPr>
          <w:rFonts w:ascii="Liberation Serif" w:hAnsi="Liberation Serif" w:cs="Liberation Serif"/>
          <w:bCs/>
          <w:sz w:val="28"/>
          <w:szCs w:val="28"/>
        </w:rPr>
        <w:t>комитета</w:t>
      </w:r>
      <w:r w:rsidRPr="00CF11D0">
        <w:rPr>
          <w:rFonts w:ascii="Liberation Serif" w:hAnsi="Liberation Serif" w:cs="Liberation Serif"/>
          <w:bCs/>
          <w:sz w:val="28"/>
          <w:szCs w:val="28"/>
        </w:rPr>
        <w:t>, уполномоченными на его согласование и подписание.</w:t>
      </w:r>
    </w:p>
    <w:p w14:paraId="551128AA" w14:textId="0DAD8E42" w:rsidR="00506594" w:rsidRPr="00CF11D0" w:rsidRDefault="00CB5CBE"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5</w:t>
      </w:r>
      <w:r w:rsidR="005A2B77" w:rsidRPr="00CF11D0">
        <w:rPr>
          <w:rFonts w:ascii="Liberation Serif" w:eastAsiaTheme="minorHAnsi" w:hAnsi="Liberation Serif" w:cs="Liberation Serif"/>
          <w:sz w:val="28"/>
          <w:szCs w:val="28"/>
          <w:lang w:eastAsia="en-US"/>
        </w:rPr>
        <w:t>6</w:t>
      </w:r>
      <w:r w:rsidR="00506594" w:rsidRPr="00CF11D0">
        <w:rPr>
          <w:rFonts w:ascii="Liberation Serif" w:eastAsiaTheme="minorHAnsi" w:hAnsi="Liberation Serif" w:cs="Liberation Serif"/>
          <w:sz w:val="28"/>
          <w:szCs w:val="28"/>
          <w:lang w:eastAsia="en-US"/>
        </w:rPr>
        <w:t>. Максимальное время, затраченное на административную процедуру, не должно превышать трех рабочих дней.</w:t>
      </w:r>
    </w:p>
    <w:p w14:paraId="0E51F6B9" w14:textId="77777777" w:rsidR="00506594" w:rsidRPr="00CF11D0" w:rsidRDefault="00506594" w:rsidP="00CF11D0">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CF11D0">
        <w:rPr>
          <w:rFonts w:ascii="Liberation Serif" w:eastAsiaTheme="minorHAnsi" w:hAnsi="Liberation Serif" w:cs="Liberation Serif"/>
          <w:bCs/>
          <w:sz w:val="28"/>
          <w:szCs w:val="28"/>
          <w:lang w:eastAsia="en-US"/>
        </w:rPr>
        <w:t>5</w:t>
      </w:r>
      <w:r w:rsidR="005A2B77" w:rsidRPr="00CF11D0">
        <w:rPr>
          <w:rFonts w:ascii="Liberation Serif" w:eastAsiaTheme="minorHAnsi" w:hAnsi="Liberation Serif" w:cs="Liberation Serif"/>
          <w:bCs/>
          <w:sz w:val="28"/>
          <w:szCs w:val="28"/>
          <w:lang w:eastAsia="en-US"/>
        </w:rPr>
        <w:t>7</w:t>
      </w:r>
      <w:r w:rsidRPr="00CF11D0">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CF11D0">
        <w:rPr>
          <w:rFonts w:ascii="Liberation Serif" w:eastAsiaTheme="minorHAnsi" w:hAnsi="Liberation Serif" w:cs="Liberation Serif"/>
          <w:bCs/>
          <w:sz w:val="28"/>
          <w:szCs w:val="28"/>
          <w:lang w:eastAsia="en-US"/>
        </w:rPr>
        <w:t>муниципальной</w:t>
      </w:r>
      <w:r w:rsidRPr="00CF11D0">
        <w:rPr>
          <w:rFonts w:ascii="Liberation Serif" w:eastAsiaTheme="minorHAnsi" w:hAnsi="Liberation Serif" w:cs="Liberation Serif"/>
          <w:bCs/>
          <w:sz w:val="28"/>
          <w:szCs w:val="28"/>
          <w:lang w:eastAsia="en-US"/>
        </w:rPr>
        <w:t xml:space="preserve"> услуги или об отказе в предоставлении </w:t>
      </w:r>
      <w:r w:rsidR="004033D8" w:rsidRPr="00CF11D0">
        <w:rPr>
          <w:rFonts w:ascii="Liberation Serif" w:eastAsiaTheme="minorHAnsi" w:hAnsi="Liberation Serif" w:cs="Liberation Serif"/>
          <w:bCs/>
          <w:sz w:val="28"/>
          <w:szCs w:val="28"/>
          <w:lang w:eastAsia="en-US"/>
        </w:rPr>
        <w:t>муниципаль</w:t>
      </w:r>
      <w:r w:rsidRPr="00CF11D0">
        <w:rPr>
          <w:rFonts w:ascii="Liberation Serif" w:eastAsiaTheme="minorHAnsi" w:hAnsi="Liberation Serif" w:cs="Liberation Serif"/>
          <w:bCs/>
          <w:sz w:val="28"/>
          <w:szCs w:val="28"/>
          <w:lang w:eastAsia="en-US"/>
        </w:rPr>
        <w:t>ной услуги.</w:t>
      </w:r>
    </w:p>
    <w:p w14:paraId="7972DF6F" w14:textId="77777777" w:rsidR="00506594" w:rsidRPr="00CF11D0" w:rsidRDefault="00CB5CBE"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bCs/>
          <w:sz w:val="28"/>
          <w:szCs w:val="28"/>
          <w:lang w:eastAsia="en-US"/>
        </w:rPr>
        <w:lastRenderedPageBreak/>
        <w:t>5</w:t>
      </w:r>
      <w:r w:rsidR="005A2B77" w:rsidRPr="00CF11D0">
        <w:rPr>
          <w:rFonts w:ascii="Liberation Serif" w:eastAsiaTheme="minorHAnsi" w:hAnsi="Liberation Serif" w:cs="Liberation Serif"/>
          <w:bCs/>
          <w:sz w:val="28"/>
          <w:szCs w:val="28"/>
          <w:lang w:eastAsia="en-US"/>
        </w:rPr>
        <w:t>8</w:t>
      </w:r>
      <w:r w:rsidR="00506594" w:rsidRPr="00CF11D0">
        <w:rPr>
          <w:rFonts w:ascii="Liberation Serif" w:eastAsiaTheme="minorHAnsi" w:hAnsi="Liberation Serif" w:cs="Liberation Serif"/>
          <w:bCs/>
          <w:sz w:val="28"/>
          <w:szCs w:val="28"/>
          <w:lang w:eastAsia="en-US"/>
        </w:rPr>
        <w:t xml:space="preserve">. </w:t>
      </w:r>
      <w:r w:rsidR="00506594" w:rsidRPr="00CF11D0">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CF11D0">
        <w:rPr>
          <w:rFonts w:ascii="Liberation Serif" w:eastAsiaTheme="minorHAnsi" w:hAnsi="Liberation Serif" w:cs="Liberation Serif"/>
          <w:sz w:val="28"/>
          <w:szCs w:val="28"/>
          <w:lang w:eastAsia="en-US"/>
        </w:rPr>
        <w:t>решения</w:t>
      </w:r>
      <w:r w:rsidR="00506594" w:rsidRPr="00CF11D0">
        <w:rPr>
          <w:rFonts w:ascii="Liberation Serif" w:eastAsiaTheme="minorHAnsi" w:hAnsi="Liberation Serif" w:cs="Liberation Serif"/>
          <w:sz w:val="28"/>
          <w:szCs w:val="28"/>
          <w:lang w:eastAsia="en-US"/>
        </w:rPr>
        <w:t>, его подписание и регистрация в СЭД.</w:t>
      </w:r>
    </w:p>
    <w:p w14:paraId="46F2A96C" w14:textId="77777777" w:rsidR="00506594" w:rsidRPr="00CF11D0" w:rsidRDefault="00506594" w:rsidP="00CF11D0">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665A7710" w14:textId="7317C8A7" w:rsidR="00506594" w:rsidRPr="00CF11D0" w:rsidRDefault="00506594" w:rsidP="00CF11D0">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 xml:space="preserve">Направление результата предоставления </w:t>
      </w:r>
      <w:r w:rsidR="004033D8" w:rsidRPr="00CF11D0">
        <w:rPr>
          <w:rFonts w:ascii="Liberation Serif" w:eastAsiaTheme="minorHAnsi" w:hAnsi="Liberation Serif" w:cs="Liberation Serif"/>
          <w:b/>
          <w:sz w:val="28"/>
          <w:szCs w:val="28"/>
          <w:lang w:eastAsia="en-US"/>
        </w:rPr>
        <w:t>муниципальной услуги</w:t>
      </w:r>
    </w:p>
    <w:p w14:paraId="49CA9521" w14:textId="77777777" w:rsidR="00543D75" w:rsidRPr="00CF11D0" w:rsidRDefault="00543D75" w:rsidP="00CF11D0">
      <w:pPr>
        <w:autoSpaceDE w:val="0"/>
        <w:autoSpaceDN w:val="0"/>
        <w:adjustRightInd w:val="0"/>
        <w:ind w:right="-1" w:firstLine="709"/>
        <w:jc w:val="center"/>
        <w:rPr>
          <w:rFonts w:ascii="Liberation Serif" w:eastAsiaTheme="minorHAnsi" w:hAnsi="Liberation Serif" w:cs="Liberation Serif"/>
          <w:b/>
          <w:sz w:val="28"/>
          <w:szCs w:val="28"/>
          <w:lang w:eastAsia="en-US"/>
        </w:rPr>
      </w:pPr>
    </w:p>
    <w:p w14:paraId="519EBD84"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59. Основанием для начала административной процедуры является принятое решение </w:t>
      </w:r>
      <w:r w:rsidRPr="00CF11D0">
        <w:rPr>
          <w:rFonts w:ascii="Liberation Serif" w:eastAsiaTheme="minorHAnsi" w:hAnsi="Liberation Serif" w:cs="Liberation Serif"/>
          <w:bCs/>
          <w:sz w:val="28"/>
          <w:szCs w:val="28"/>
          <w:lang w:eastAsia="en-US"/>
        </w:rPr>
        <w:t>о предоставлении либо об отказе в предоставлении муниципальной услуги</w:t>
      </w:r>
      <w:r w:rsidRPr="00CF11D0">
        <w:rPr>
          <w:rFonts w:ascii="Liberation Serif" w:eastAsiaTheme="minorHAnsi" w:hAnsi="Liberation Serif" w:cs="Liberation Serif"/>
          <w:sz w:val="28"/>
          <w:szCs w:val="28"/>
          <w:lang w:eastAsia="en-US"/>
        </w:rPr>
        <w:t>.</w:t>
      </w:r>
    </w:p>
    <w:p w14:paraId="51D93F1A"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60. Специалист комитета, в должностные обязанности которого входит предоставление </w:t>
      </w:r>
      <w:r w:rsidRPr="00CF11D0">
        <w:rPr>
          <w:rFonts w:ascii="Liberation Serif" w:hAnsi="Liberation Serif" w:cs="Liberation Serif"/>
          <w:sz w:val="28"/>
          <w:szCs w:val="28"/>
        </w:rPr>
        <w:t>муниципальной</w:t>
      </w:r>
      <w:r w:rsidRPr="00CF11D0">
        <w:rPr>
          <w:rFonts w:ascii="Liberation Serif" w:eastAsiaTheme="minorHAnsi" w:hAnsi="Liberation Serif" w:cs="Liberation Serif"/>
          <w:sz w:val="28"/>
          <w:szCs w:val="28"/>
          <w:lang w:eastAsia="en-US"/>
        </w:rPr>
        <w:t xml:space="preserve"> услуги, обеспечивает направление копии решения, указанного в пункте 59 настоящего регламента, в следующем порядке:</w:t>
      </w:r>
    </w:p>
    <w:p w14:paraId="1656B398" w14:textId="77777777" w:rsidR="00543D75" w:rsidRPr="00CF11D0" w:rsidRDefault="00543D75" w:rsidP="00CF11D0">
      <w:pPr>
        <w:numPr>
          <w:ilvl w:val="0"/>
          <w:numId w:val="16"/>
        </w:numPr>
        <w:ind w:left="0"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подписание проекта решения </w:t>
      </w:r>
      <w:r w:rsidRPr="00CF11D0">
        <w:rPr>
          <w:rFonts w:ascii="Liberation Serif" w:hAnsi="Liberation Serif" w:cs="Liberation Serif"/>
          <w:sz w:val="28"/>
          <w:szCs w:val="28"/>
        </w:rPr>
        <w:t xml:space="preserve">о </w:t>
      </w:r>
      <w:r w:rsidRPr="00CF11D0">
        <w:rPr>
          <w:rFonts w:ascii="Liberation Serif" w:eastAsiaTheme="minorHAnsi" w:hAnsi="Liberation Serif" w:cs="Liberation Serif"/>
          <w:sz w:val="28"/>
          <w:szCs w:val="28"/>
          <w:lang w:eastAsia="en-US"/>
        </w:rPr>
        <w:t>разрешении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CF11D0">
        <w:rPr>
          <w:rFonts w:ascii="Liberation Serif" w:hAnsi="Liberation Serif" w:cs="Liberation Serif"/>
          <w:sz w:val="28"/>
          <w:szCs w:val="28"/>
        </w:rPr>
        <w:t xml:space="preserve"> </w:t>
      </w:r>
      <w:r w:rsidRPr="00CF11D0">
        <w:rPr>
          <w:rFonts w:ascii="Liberation Serif" w:eastAsiaTheme="minorHAnsi" w:hAnsi="Liberation Serif" w:cs="Liberation Serif"/>
          <w:sz w:val="28"/>
          <w:szCs w:val="28"/>
          <w:lang w:eastAsia="en-US"/>
        </w:rPr>
        <w:t>и обеспечивает его подписание или проект письма об отказе в предоставлении муниципальной услуги с указанием причин отказа;</w:t>
      </w:r>
    </w:p>
    <w:p w14:paraId="17349E52" w14:textId="77777777" w:rsidR="00543D75" w:rsidRPr="00CF11D0" w:rsidRDefault="00543D75" w:rsidP="00CF11D0">
      <w:pPr>
        <w:numPr>
          <w:ilvl w:val="0"/>
          <w:numId w:val="16"/>
        </w:numPr>
        <w:ind w:left="0"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58AA69EF"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CAECDDE"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61. Максимальное время, затраченное на административную процедуру, не должно превышать десяти рабочих дней.</w:t>
      </w:r>
    </w:p>
    <w:p w14:paraId="791C8188"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CF11D0">
        <w:rPr>
          <w:rFonts w:ascii="Liberation Serif" w:hAnsi="Liberation Serif" w:cs="Liberation Serif"/>
          <w:bCs/>
          <w:sz w:val="28"/>
          <w:szCs w:val="28"/>
        </w:rPr>
        <w:t>указанного в пункте 59 настоящего регламента,</w:t>
      </w:r>
      <w:r w:rsidRPr="00CF11D0">
        <w:rPr>
          <w:rFonts w:ascii="Liberation Serif" w:eastAsiaTheme="minorHAnsi" w:hAnsi="Liberation Serif" w:cs="Liberation Serif"/>
          <w:sz w:val="28"/>
          <w:szCs w:val="28"/>
          <w:lang w:eastAsia="en-US"/>
        </w:rPr>
        <w:t xml:space="preserve"> в </w:t>
      </w:r>
      <w:r w:rsidRPr="00CF11D0">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CF11D0">
        <w:rPr>
          <w:rFonts w:ascii="Liberation Serif" w:eastAsiaTheme="minorHAnsi" w:hAnsi="Liberation Serif" w:cs="Liberation Serif"/>
          <w:sz w:val="28"/>
          <w:szCs w:val="28"/>
          <w:lang w:eastAsia="en-US"/>
        </w:rPr>
        <w:t>.</w:t>
      </w:r>
    </w:p>
    <w:p w14:paraId="55A22DF9" w14:textId="77777777" w:rsidR="00543D75" w:rsidRPr="00CF11D0" w:rsidRDefault="00543D75"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CF11D0">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CF11D0">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17DD8CA2" w14:textId="77777777" w:rsidR="00506594" w:rsidRPr="00CF11D0" w:rsidRDefault="00506594"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14:paraId="2968D0C9" w14:textId="77777777" w:rsidR="00A7507B" w:rsidRPr="00CF11D0" w:rsidRDefault="00A7507B" w:rsidP="00CF11D0">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CF11D0">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CF11D0">
        <w:rPr>
          <w:rFonts w:ascii="Liberation Serif" w:eastAsiaTheme="minorHAnsi" w:hAnsi="Liberation Serif" w:cs="Liberation Serif"/>
          <w:b/>
          <w:sz w:val="28"/>
          <w:szCs w:val="28"/>
          <w:lang w:eastAsia="en-US"/>
        </w:rPr>
        <w:t xml:space="preserve">муниципальной </w:t>
      </w:r>
      <w:r w:rsidRPr="00CF11D0">
        <w:rPr>
          <w:rFonts w:ascii="Liberation Serif" w:eastAsiaTheme="minorHAnsi" w:hAnsi="Liberation Serif" w:cs="Liberation Serif"/>
          <w:b/>
          <w:sz w:val="28"/>
          <w:szCs w:val="28"/>
          <w:lang w:eastAsia="en-US"/>
        </w:rPr>
        <w:t>услуги документах</w:t>
      </w:r>
    </w:p>
    <w:p w14:paraId="351E6FC2" w14:textId="77777777" w:rsidR="006C5A0C" w:rsidRPr="00CF11D0" w:rsidRDefault="006C5A0C" w:rsidP="00CF11D0">
      <w:pPr>
        <w:autoSpaceDE w:val="0"/>
        <w:autoSpaceDN w:val="0"/>
        <w:adjustRightInd w:val="0"/>
        <w:ind w:right="-1"/>
        <w:outlineLvl w:val="1"/>
        <w:rPr>
          <w:rFonts w:ascii="Liberation Serif" w:eastAsiaTheme="minorHAnsi" w:hAnsi="Liberation Serif" w:cs="Liberation Serif"/>
          <w:b/>
          <w:sz w:val="28"/>
          <w:szCs w:val="28"/>
          <w:lang w:eastAsia="en-US"/>
        </w:rPr>
      </w:pPr>
    </w:p>
    <w:p w14:paraId="5FEFC889"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F11D0">
        <w:rPr>
          <w:rFonts w:ascii="Liberation Serif" w:eastAsiaTheme="minorHAnsi" w:hAnsi="Liberation Serif" w:cs="Liberation Serif"/>
          <w:bCs/>
          <w:sz w:val="28"/>
          <w:szCs w:val="28"/>
          <w:lang w:eastAsia="en-US"/>
        </w:rPr>
        <w:t xml:space="preserve">64. </w:t>
      </w:r>
      <w:r w:rsidRPr="00CF11D0">
        <w:rPr>
          <w:rFonts w:ascii="Liberation Serif" w:eastAsiaTheme="minorHAnsi" w:hAnsi="Liberation Serif" w:cs="Liberation Serif"/>
          <w:sz w:val="28"/>
          <w:szCs w:val="28"/>
          <w:lang w:eastAsia="en-US"/>
        </w:rPr>
        <w:t xml:space="preserve">При поступлении заявления и документов </w:t>
      </w:r>
      <w:r w:rsidRPr="00CF11D0">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комитета, в должностные обязанности которого входит прием и регистрация входящих документов </w:t>
      </w:r>
      <w:r w:rsidRPr="00CF11D0">
        <w:rPr>
          <w:rFonts w:ascii="Liberation Serif" w:eastAsiaTheme="minorHAnsi" w:hAnsi="Liberation Serif" w:cs="Liberation Serif"/>
          <w:bCs/>
          <w:sz w:val="28"/>
          <w:szCs w:val="28"/>
          <w:lang w:eastAsia="en-US"/>
        </w:rPr>
        <w:lastRenderedPageBreak/>
        <w:t xml:space="preserve">комитета, осуществляет </w:t>
      </w:r>
      <w:r w:rsidRPr="00CF11D0">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0CED2782"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F11D0">
        <w:rPr>
          <w:rFonts w:ascii="Liberation Serif" w:eastAsiaTheme="minorHAnsi" w:hAnsi="Liberation Serif" w:cs="Liberation Serif"/>
          <w:sz w:val="28"/>
          <w:szCs w:val="28"/>
          <w:lang w:eastAsia="en-US"/>
        </w:rPr>
        <w:t>65. Р</w:t>
      </w:r>
      <w:r w:rsidRPr="00CF11D0">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CF11D0">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CF11D0">
        <w:rPr>
          <w:rFonts w:ascii="Liberation Serif" w:eastAsiaTheme="minorHAnsi" w:hAnsi="Liberation Serif" w:cs="Liberation Serif"/>
          <w:bCs/>
          <w:sz w:val="28"/>
          <w:szCs w:val="28"/>
          <w:lang w:eastAsia="en-US"/>
        </w:rPr>
        <w:br/>
        <w:t>в системе электронного документооборота (далее – СЭД) осуществляется в день их поступления в комитет, в должностные обязанности которого входит прием и регистрация входящих документов.</w:t>
      </w:r>
    </w:p>
    <w:p w14:paraId="011163BF"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bCs/>
          <w:sz w:val="28"/>
          <w:szCs w:val="28"/>
          <w:lang w:eastAsia="en-US"/>
        </w:rPr>
        <w:t xml:space="preserve">66. Специалист комитета,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CF11D0">
        <w:rPr>
          <w:rFonts w:ascii="Liberation Serif" w:eastAsiaTheme="minorHAnsi" w:hAnsi="Liberation Serif" w:cs="Liberation Serif"/>
          <w:sz w:val="28"/>
          <w:szCs w:val="28"/>
          <w:lang w:eastAsia="en-US"/>
        </w:rPr>
        <w:t>на рассмотрение специалисту комитета, в должностные обязанности которого входит предоставление муниципальной услуги.</w:t>
      </w:r>
    </w:p>
    <w:p w14:paraId="132C4EBC"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F11D0">
        <w:rPr>
          <w:rFonts w:ascii="Liberation Serif" w:eastAsiaTheme="minorHAnsi" w:hAnsi="Liberation Serif" w:cs="Liberation Serif"/>
          <w:sz w:val="28"/>
          <w:szCs w:val="28"/>
          <w:lang w:eastAsia="en-US"/>
        </w:rPr>
        <w:t xml:space="preserve">67. </w:t>
      </w:r>
      <w:r w:rsidRPr="00CF11D0">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Pr="00CF11D0">
        <w:rPr>
          <w:rFonts w:ascii="Liberation Serif" w:hAnsi="Liberation Serif" w:cs="Liberation Serif"/>
          <w:sz w:val="28"/>
          <w:szCs w:val="28"/>
        </w:rPr>
        <w:t>муниципальной</w:t>
      </w:r>
      <w:r w:rsidRPr="00CF11D0">
        <w:rPr>
          <w:rFonts w:ascii="Liberation Serif" w:eastAsiaTheme="minorHAnsi" w:hAnsi="Liberation Serif" w:cs="Liberation Serif"/>
          <w:bCs/>
          <w:sz w:val="28"/>
          <w:szCs w:val="28"/>
          <w:lang w:eastAsia="en-US"/>
        </w:rPr>
        <w:t xml:space="preserve"> услуги документах, специалист комитета, ответственный за предоставление </w:t>
      </w:r>
      <w:r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 подготовку:</w:t>
      </w:r>
    </w:p>
    <w:p w14:paraId="25D54C8E"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F11D0">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выданных в результате предоставления </w:t>
      </w:r>
      <w:r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bCs/>
          <w:sz w:val="28"/>
          <w:szCs w:val="28"/>
          <w:lang w:eastAsia="en-US"/>
        </w:rPr>
        <w:t xml:space="preserve"> услуги документах;</w:t>
      </w:r>
    </w:p>
    <w:p w14:paraId="02E6A2CB"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CF11D0">
        <w:rPr>
          <w:rFonts w:ascii="Liberation Serif" w:eastAsiaTheme="minorHAnsi" w:hAnsi="Liberation Serif" w:cs="Liberation Serif"/>
          <w:bCs/>
          <w:sz w:val="28"/>
          <w:szCs w:val="28"/>
          <w:lang w:eastAsia="en-US"/>
        </w:rPr>
        <w:t xml:space="preserve">2) проекта решения в форме письма комитета об отказе в исправлении допущенных опечаток и ошибок в выданных в результате предоставления </w:t>
      </w:r>
      <w:r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bCs/>
          <w:sz w:val="28"/>
          <w:szCs w:val="28"/>
          <w:lang w:eastAsia="en-US"/>
        </w:rPr>
        <w:t xml:space="preserve"> услуги документах.</w:t>
      </w:r>
    </w:p>
    <w:p w14:paraId="64FFEE3E"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4963B454"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bCs/>
          <w:sz w:val="28"/>
          <w:szCs w:val="28"/>
          <w:lang w:eastAsia="en-US"/>
        </w:rPr>
        <w:t xml:space="preserve">69. Результатом </w:t>
      </w:r>
      <w:r w:rsidRPr="00CF11D0">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CF11D0">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bCs/>
          <w:sz w:val="28"/>
          <w:szCs w:val="28"/>
          <w:lang w:eastAsia="en-US"/>
        </w:rPr>
        <w:t xml:space="preserve"> услуги документах. </w:t>
      </w:r>
    </w:p>
    <w:p w14:paraId="1109CD9D" w14:textId="77777777" w:rsidR="00543D75" w:rsidRPr="00CF11D0" w:rsidRDefault="00543D75" w:rsidP="00CF11D0">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CF11D0" w:rsidDel="00CF7B29">
        <w:rPr>
          <w:rFonts w:ascii="Liberation Serif" w:eastAsiaTheme="minorHAnsi" w:hAnsi="Liberation Serif" w:cs="Liberation Serif"/>
          <w:bCs/>
          <w:sz w:val="28"/>
          <w:szCs w:val="28"/>
          <w:lang w:eastAsia="en-US"/>
        </w:rPr>
        <w:t xml:space="preserve"> </w:t>
      </w:r>
      <w:r w:rsidRPr="00CF11D0">
        <w:rPr>
          <w:rFonts w:ascii="Liberation Serif" w:eastAsiaTheme="minorHAnsi" w:hAnsi="Liberation Serif" w:cs="Liberation Serif"/>
          <w:bCs/>
          <w:sz w:val="28"/>
          <w:szCs w:val="28"/>
          <w:lang w:eastAsia="en-US"/>
        </w:rPr>
        <w:t xml:space="preserve">является подписание должностным лицом комитета, уполномоченным на принятие решения о предоставлении либо об отказе в предоставлении </w:t>
      </w:r>
      <w:r w:rsidRPr="00CF11D0">
        <w:rPr>
          <w:rFonts w:ascii="Liberation Serif" w:eastAsiaTheme="minorHAnsi" w:hAnsi="Liberation Serif" w:cs="Liberation Serif"/>
          <w:sz w:val="28"/>
          <w:szCs w:val="28"/>
          <w:lang w:eastAsia="en-US"/>
        </w:rPr>
        <w:t>муниципальной</w:t>
      </w:r>
      <w:r w:rsidRPr="00CF11D0">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210B2812" w14:textId="4021C45F" w:rsidR="005A2B77" w:rsidRPr="00CF11D0" w:rsidRDefault="005A2B77" w:rsidP="00CF11D0">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p>
    <w:p w14:paraId="37D60CFD" w14:textId="77777777" w:rsidR="00871AF6" w:rsidRPr="00CF11D0" w:rsidRDefault="00871AF6" w:rsidP="00CF11D0">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Раздел 4. Формы контроля, за исполнением регламента</w:t>
      </w:r>
    </w:p>
    <w:p w14:paraId="29BD2585" w14:textId="77777777" w:rsidR="00871AF6" w:rsidRPr="00CF11D0" w:rsidRDefault="00871AF6" w:rsidP="00CF11D0">
      <w:pPr>
        <w:widowControl w:val="0"/>
        <w:autoSpaceDE w:val="0"/>
        <w:autoSpaceDN w:val="0"/>
        <w:adjustRightInd w:val="0"/>
        <w:ind w:right="-1"/>
        <w:rPr>
          <w:rFonts w:ascii="Liberation Serif" w:eastAsia="Calibri" w:hAnsi="Liberation Serif" w:cs="Liberation Serif"/>
          <w:sz w:val="28"/>
          <w:szCs w:val="28"/>
          <w:lang w:eastAsia="en-US"/>
        </w:rPr>
      </w:pPr>
    </w:p>
    <w:p w14:paraId="58553076" w14:textId="77777777" w:rsidR="00871AF6" w:rsidRPr="00CF11D0" w:rsidRDefault="00871AF6" w:rsidP="00CF11D0">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 xml:space="preserve">Порядок осуществления текущего контроля, за соблюдением и </w:t>
      </w:r>
      <w:r w:rsidRPr="00CF11D0">
        <w:rPr>
          <w:rFonts w:ascii="Liberation Serif" w:eastAsia="Calibri" w:hAnsi="Liberation Serif" w:cs="Liberation Serif"/>
          <w:b/>
          <w:sz w:val="28"/>
          <w:szCs w:val="28"/>
          <w:lang w:eastAsia="en-US"/>
        </w:rPr>
        <w:lastRenderedPageBreak/>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7311434" w14:textId="77777777" w:rsidR="00871AF6" w:rsidRPr="00CF11D0" w:rsidRDefault="00871AF6" w:rsidP="00CF11D0">
      <w:pPr>
        <w:autoSpaceDE w:val="0"/>
        <w:autoSpaceDN w:val="0"/>
        <w:adjustRightInd w:val="0"/>
        <w:ind w:right="-1"/>
        <w:rPr>
          <w:rFonts w:ascii="Liberation Serif" w:eastAsiaTheme="minorHAnsi" w:hAnsi="Liberation Serif" w:cs="Liberation Serif"/>
          <w:sz w:val="28"/>
          <w:szCs w:val="28"/>
          <w:lang w:eastAsia="en-US"/>
        </w:rPr>
      </w:pPr>
    </w:p>
    <w:p w14:paraId="10E0F9F7" w14:textId="77777777" w:rsidR="00871AF6" w:rsidRPr="00CF11D0" w:rsidRDefault="00871AF6"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72.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14:paraId="21E241DD" w14:textId="77777777" w:rsidR="00871AF6" w:rsidRPr="00CF11D0" w:rsidRDefault="00871AF6" w:rsidP="00CF11D0">
      <w:pPr>
        <w:widowControl w:val="0"/>
        <w:autoSpaceDE w:val="0"/>
        <w:autoSpaceDN w:val="0"/>
        <w:adjustRightInd w:val="0"/>
        <w:ind w:right="-1"/>
        <w:outlineLvl w:val="2"/>
        <w:rPr>
          <w:rFonts w:ascii="Liberation Serif" w:eastAsia="Calibri" w:hAnsi="Liberation Serif" w:cs="Liberation Serif"/>
          <w:b/>
          <w:sz w:val="28"/>
          <w:szCs w:val="28"/>
          <w:lang w:eastAsia="en-US"/>
        </w:rPr>
      </w:pPr>
    </w:p>
    <w:p w14:paraId="0005798E" w14:textId="77777777" w:rsidR="00871AF6" w:rsidRPr="00CF11D0" w:rsidRDefault="00871AF6" w:rsidP="00CF11D0">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D14EDE3" w14:textId="77777777" w:rsidR="00871AF6" w:rsidRPr="00CF11D0" w:rsidRDefault="00871AF6" w:rsidP="00CF11D0">
      <w:pPr>
        <w:autoSpaceDE w:val="0"/>
        <w:autoSpaceDN w:val="0"/>
        <w:adjustRightInd w:val="0"/>
        <w:ind w:right="-1"/>
        <w:rPr>
          <w:rFonts w:ascii="Liberation Serif" w:eastAsiaTheme="minorHAnsi" w:hAnsi="Liberation Serif" w:cs="Liberation Serif"/>
          <w:sz w:val="28"/>
          <w:szCs w:val="28"/>
          <w:lang w:eastAsia="en-US"/>
        </w:rPr>
      </w:pPr>
    </w:p>
    <w:p w14:paraId="56F70B3C" w14:textId="77777777" w:rsidR="00871AF6" w:rsidRPr="00CF11D0" w:rsidRDefault="00871AF6" w:rsidP="00CF11D0">
      <w:pPr>
        <w:ind w:right="-1" w:firstLine="708"/>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73. Контроль полноты и качества предоставления муниципальной услуги осуществляется Комитетом в форме плановых и внеплановых проверок.</w:t>
      </w:r>
    </w:p>
    <w:p w14:paraId="5E76E878" w14:textId="77777777" w:rsidR="00871AF6" w:rsidRPr="00CF11D0" w:rsidRDefault="00871AF6" w:rsidP="00CF11D0">
      <w:pPr>
        <w:ind w:right="-1"/>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ab/>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12C11E1C" w14:textId="77777777" w:rsidR="00871AF6" w:rsidRPr="00CF11D0" w:rsidRDefault="00871AF6" w:rsidP="00CF11D0">
      <w:pPr>
        <w:ind w:right="-1"/>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ab/>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14:paraId="15ACDBD6" w14:textId="77777777" w:rsidR="00871AF6" w:rsidRPr="00CF11D0" w:rsidRDefault="00871AF6" w:rsidP="00CF11D0">
      <w:pPr>
        <w:ind w:right="-1"/>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237A550B" w14:textId="77777777" w:rsidR="00871AF6" w:rsidRPr="00CF11D0" w:rsidRDefault="00871AF6" w:rsidP="00CF11D0">
      <w:pPr>
        <w:ind w:right="-1"/>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ab/>
        <w:t>74.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14:paraId="271D5898" w14:textId="77777777" w:rsidR="00871AF6" w:rsidRPr="00CF11D0" w:rsidRDefault="00871AF6" w:rsidP="00CF11D0">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p>
    <w:p w14:paraId="2BDC91A4" w14:textId="77777777" w:rsidR="00871AF6" w:rsidRPr="00CF11D0" w:rsidRDefault="00871AF6" w:rsidP="00CF11D0">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Положения, характеризующие требования к порядку и формам</w:t>
      </w:r>
    </w:p>
    <w:p w14:paraId="47CC12ED" w14:textId="77777777" w:rsidR="00871AF6" w:rsidRPr="00CF11D0" w:rsidRDefault="00871AF6" w:rsidP="00CF11D0">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контроля, за предоставлением муниципальной услуги,</w:t>
      </w:r>
    </w:p>
    <w:p w14:paraId="7AFED979" w14:textId="77777777" w:rsidR="00871AF6" w:rsidRPr="00CF11D0" w:rsidRDefault="00871AF6" w:rsidP="00CF11D0">
      <w:pPr>
        <w:autoSpaceDE w:val="0"/>
        <w:autoSpaceDN w:val="0"/>
        <w:adjustRightInd w:val="0"/>
        <w:ind w:right="-1"/>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в том числе со стороны граждан, их объединений и организаций</w:t>
      </w:r>
    </w:p>
    <w:p w14:paraId="1DE9ECD2" w14:textId="77777777" w:rsidR="00871AF6" w:rsidRPr="00CF11D0" w:rsidRDefault="00871AF6" w:rsidP="00CF11D0">
      <w:pPr>
        <w:autoSpaceDE w:val="0"/>
        <w:autoSpaceDN w:val="0"/>
        <w:adjustRightInd w:val="0"/>
        <w:ind w:right="-1"/>
        <w:rPr>
          <w:rFonts w:ascii="Liberation Serif" w:eastAsiaTheme="minorHAnsi" w:hAnsi="Liberation Serif" w:cs="Liberation Serif"/>
          <w:sz w:val="28"/>
          <w:szCs w:val="28"/>
          <w:lang w:eastAsia="en-US"/>
        </w:rPr>
      </w:pPr>
    </w:p>
    <w:p w14:paraId="322F037D" w14:textId="77777777" w:rsidR="00871AF6" w:rsidRPr="00CF11D0" w:rsidRDefault="00871AF6"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t>75.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регламента.</w:t>
      </w:r>
    </w:p>
    <w:p w14:paraId="50A5AC06" w14:textId="77777777" w:rsidR="00871AF6" w:rsidRPr="00CF11D0" w:rsidRDefault="00871AF6"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r w:rsidRPr="00CF11D0">
        <w:rPr>
          <w:rFonts w:ascii="Liberation Serif" w:eastAsiaTheme="minorHAnsi" w:hAnsi="Liberation Serif" w:cs="Liberation Serif"/>
          <w:sz w:val="28"/>
          <w:szCs w:val="28"/>
          <w:lang w:eastAsia="en-US"/>
        </w:rPr>
        <w:lastRenderedPageBreak/>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11D0">
        <w:rPr>
          <w:rFonts w:ascii="Liberation Serif" w:hAnsi="Liberation Serif" w:cs="Liberation Serif"/>
          <w:sz w:val="28"/>
          <w:szCs w:val="28"/>
        </w:rPr>
        <w:t>Комитета</w:t>
      </w:r>
      <w:r w:rsidRPr="00CF11D0">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7EC5454E" w14:textId="77777777" w:rsidR="00871AF6" w:rsidRPr="00CF11D0" w:rsidRDefault="00871AF6" w:rsidP="00CF11D0">
      <w:pPr>
        <w:autoSpaceDE w:val="0"/>
        <w:autoSpaceDN w:val="0"/>
        <w:adjustRightInd w:val="0"/>
        <w:ind w:right="-1" w:firstLine="709"/>
        <w:jc w:val="both"/>
        <w:rPr>
          <w:rFonts w:ascii="Liberation Serif" w:eastAsiaTheme="minorHAnsi" w:hAnsi="Liberation Serif" w:cs="Liberation Serif"/>
          <w:sz w:val="28"/>
          <w:szCs w:val="28"/>
          <w:lang w:eastAsia="en-US"/>
        </w:rPr>
      </w:pPr>
    </w:p>
    <w:p w14:paraId="7100CD73" w14:textId="77777777" w:rsidR="00871AF6" w:rsidRPr="00CF11D0" w:rsidRDefault="00871AF6" w:rsidP="00CF11D0">
      <w:pPr>
        <w:widowControl w:val="0"/>
        <w:autoSpaceDE w:val="0"/>
        <w:autoSpaceDN w:val="0"/>
        <w:ind w:right="-1" w:firstLine="540"/>
        <w:jc w:val="both"/>
        <w:rPr>
          <w:rFonts w:ascii="Liberation Serif" w:hAnsi="Liberation Serif" w:cs="Liberation Serif"/>
          <w:b/>
          <w:sz w:val="28"/>
          <w:szCs w:val="28"/>
        </w:rPr>
      </w:pPr>
      <w:r w:rsidRPr="00CF11D0">
        <w:rPr>
          <w:rFonts w:ascii="Liberation Serif" w:hAnsi="Liberation Serif" w:cs="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w:t>
      </w:r>
      <w:r w:rsidRPr="00CF11D0">
        <w:rPr>
          <w:rFonts w:ascii="Liberation Serif" w:hAnsi="Liberation Serif" w:cs="Liberation Serif"/>
          <w:b/>
          <w:sz w:val="28"/>
          <w:szCs w:val="28"/>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6D6A864" w14:textId="77777777" w:rsidR="00871AF6" w:rsidRPr="00CF11D0" w:rsidRDefault="00871AF6" w:rsidP="00CF11D0">
      <w:pPr>
        <w:widowControl w:val="0"/>
        <w:autoSpaceDE w:val="0"/>
        <w:autoSpaceDN w:val="0"/>
        <w:ind w:right="-1" w:firstLine="540"/>
        <w:jc w:val="center"/>
        <w:rPr>
          <w:rFonts w:ascii="Liberation Serif" w:hAnsi="Liberation Serif" w:cs="Liberation Serif"/>
          <w:b/>
          <w:sz w:val="28"/>
          <w:szCs w:val="28"/>
        </w:rPr>
      </w:pPr>
    </w:p>
    <w:p w14:paraId="3406E8A8" w14:textId="77777777" w:rsidR="00871AF6" w:rsidRPr="00CF11D0" w:rsidRDefault="00871AF6" w:rsidP="00CF11D0">
      <w:pPr>
        <w:widowControl w:val="0"/>
        <w:autoSpaceDE w:val="0"/>
        <w:autoSpaceDN w:val="0"/>
        <w:ind w:right="-1" w:firstLine="540"/>
        <w:jc w:val="center"/>
        <w:rPr>
          <w:rFonts w:ascii="Liberation Serif" w:hAnsi="Liberation Serif" w:cs="Liberation Serif"/>
          <w:b/>
          <w:sz w:val="28"/>
          <w:szCs w:val="28"/>
        </w:rPr>
      </w:pPr>
      <w:r w:rsidRPr="00CF11D0">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08185731" w14:textId="77777777" w:rsidR="00871AF6" w:rsidRPr="00CF11D0" w:rsidRDefault="00871AF6" w:rsidP="00CF11D0">
      <w:pPr>
        <w:widowControl w:val="0"/>
        <w:autoSpaceDE w:val="0"/>
        <w:autoSpaceDN w:val="0"/>
        <w:ind w:right="-1" w:firstLine="540"/>
        <w:jc w:val="both"/>
        <w:rPr>
          <w:rFonts w:ascii="Liberation Serif" w:hAnsi="Liberation Serif" w:cs="Liberation Serif"/>
          <w:b/>
          <w:sz w:val="28"/>
          <w:szCs w:val="28"/>
        </w:rPr>
      </w:pPr>
    </w:p>
    <w:p w14:paraId="28D5A455" w14:textId="77777777" w:rsidR="00871AF6" w:rsidRPr="00CF11D0" w:rsidRDefault="00871AF6" w:rsidP="00CF11D0">
      <w:pPr>
        <w:autoSpaceDE w:val="0"/>
        <w:autoSpaceDN w:val="0"/>
        <w:adjustRightInd w:val="0"/>
        <w:ind w:right="-1" w:firstLine="709"/>
        <w:jc w:val="both"/>
        <w:rPr>
          <w:rFonts w:ascii="Liberation Serif" w:eastAsia="Calibri" w:hAnsi="Liberation Serif" w:cs="Liberation Serif"/>
          <w:sz w:val="28"/>
          <w:szCs w:val="28"/>
          <w:lang w:eastAsia="en-US"/>
        </w:rPr>
      </w:pPr>
      <w:r w:rsidRPr="00CF11D0">
        <w:rPr>
          <w:rFonts w:ascii="Liberation Serif" w:hAnsi="Liberation Serif" w:cs="Liberation Serif"/>
          <w:sz w:val="28"/>
          <w:szCs w:val="28"/>
        </w:rPr>
        <w:t xml:space="preserve">76. </w:t>
      </w:r>
      <w:r w:rsidRPr="00CF11D0">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Pr="00CF11D0">
        <w:rPr>
          <w:rFonts w:ascii="Liberation Serif" w:eastAsiaTheme="minorHAnsi" w:hAnsi="Liberation Serif" w:cs="Liberation Serif"/>
          <w:sz w:val="28"/>
          <w:szCs w:val="28"/>
          <w:lang w:eastAsia="en-US"/>
        </w:rPr>
        <w:t>муниципальной</w:t>
      </w:r>
      <w:r w:rsidRPr="00CF11D0">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11.1 Федерального закона от 27 июля 2010 года № 210-ФЗ «Об организации предоставления государственных и муниципальных услуг».</w:t>
      </w:r>
    </w:p>
    <w:p w14:paraId="270E06D4" w14:textId="77777777" w:rsidR="00871AF6" w:rsidRPr="00CF11D0" w:rsidRDefault="00871AF6" w:rsidP="00CF11D0">
      <w:pPr>
        <w:ind w:right="-1" w:firstLine="709"/>
        <w:jc w:val="center"/>
        <w:rPr>
          <w:rFonts w:ascii="Liberation Serif" w:eastAsia="Calibri" w:hAnsi="Liberation Serif" w:cs="Liberation Serif"/>
          <w:b/>
          <w:sz w:val="28"/>
          <w:szCs w:val="28"/>
          <w:lang w:eastAsia="en-US"/>
        </w:rPr>
      </w:pPr>
    </w:p>
    <w:p w14:paraId="6028C476" w14:textId="77777777" w:rsidR="00871AF6" w:rsidRPr="00CF11D0" w:rsidRDefault="00871AF6" w:rsidP="00CF11D0">
      <w:pPr>
        <w:ind w:right="-1" w:firstLine="709"/>
        <w:jc w:val="center"/>
        <w:rPr>
          <w:rFonts w:ascii="Liberation Serif" w:eastAsia="Calibri" w:hAnsi="Liberation Serif" w:cs="Liberation Serif"/>
          <w:b/>
          <w:sz w:val="28"/>
          <w:szCs w:val="28"/>
          <w:lang w:eastAsia="en-US"/>
        </w:rPr>
      </w:pPr>
      <w:r w:rsidRPr="00CF11D0">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705CDB8" w14:textId="77777777" w:rsidR="00871AF6" w:rsidRPr="00CF11D0" w:rsidRDefault="00871AF6" w:rsidP="00CF11D0">
      <w:pPr>
        <w:ind w:right="-1" w:firstLine="709"/>
        <w:jc w:val="center"/>
        <w:rPr>
          <w:rFonts w:ascii="Liberation Serif" w:eastAsia="Calibri" w:hAnsi="Liberation Serif" w:cs="Liberation Serif"/>
          <w:sz w:val="28"/>
          <w:szCs w:val="28"/>
          <w:lang w:eastAsia="en-US"/>
        </w:rPr>
      </w:pPr>
    </w:p>
    <w:p w14:paraId="54B1C011" w14:textId="77777777" w:rsidR="00871AF6" w:rsidRPr="00CF11D0" w:rsidRDefault="00871AF6" w:rsidP="00CF11D0">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77. В случае обжалования решений и действий (бездействия)</w:t>
      </w:r>
      <w:r w:rsidRPr="00CF11D0">
        <w:rPr>
          <w:rFonts w:ascii="Liberation Serif" w:hAnsi="Liberation Serif" w:cs="Liberation Serif"/>
          <w:sz w:val="28"/>
          <w:szCs w:val="28"/>
        </w:rPr>
        <w:t xml:space="preserve"> Комитета</w:t>
      </w:r>
      <w:r w:rsidRPr="00CF11D0">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администрацию городского округа Верхняя Пышма, в письменной форме на бумажном носителе, в том числе при личном приеме заявителя, по почте или через многофункциональный центр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либо в электронной форме. </w:t>
      </w:r>
    </w:p>
    <w:p w14:paraId="42223D2B" w14:textId="77777777" w:rsidR="00871AF6" w:rsidRPr="00CF11D0" w:rsidRDefault="00871AF6" w:rsidP="00CF11D0">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Жалобу на решения и действия (бездействие) Комитета, предоставляющего муниципальную услугу, также возможно подать в </w:t>
      </w:r>
      <w:r w:rsidRPr="00CF11D0">
        <w:rPr>
          <w:rFonts w:ascii="Liberation Serif" w:eastAsia="Calibri" w:hAnsi="Liberation Serif" w:cs="Liberation Serif"/>
          <w:sz w:val="28"/>
          <w:szCs w:val="28"/>
          <w:lang w:eastAsia="en-US"/>
        </w:rPr>
        <w:lastRenderedPageBreak/>
        <w:t xml:space="preserve">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либо в электронной форме. </w:t>
      </w:r>
    </w:p>
    <w:p w14:paraId="3691712A"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работника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04AF2A3C"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4EF3E855" w14:textId="77777777" w:rsidR="00871AF6" w:rsidRPr="00CF11D0" w:rsidRDefault="00871AF6" w:rsidP="00CF11D0">
      <w:pPr>
        <w:ind w:right="-1" w:firstLine="709"/>
        <w:jc w:val="center"/>
        <w:rPr>
          <w:rFonts w:ascii="Liberation Serif" w:hAnsi="Liberation Serif" w:cs="Liberation Serif"/>
          <w:b/>
          <w:sz w:val="28"/>
          <w:szCs w:val="28"/>
        </w:rPr>
      </w:pPr>
    </w:p>
    <w:p w14:paraId="7E24E8FB" w14:textId="77777777" w:rsidR="00871AF6" w:rsidRPr="00CF11D0" w:rsidRDefault="00871AF6" w:rsidP="00CF11D0">
      <w:pPr>
        <w:ind w:right="-1" w:firstLine="709"/>
        <w:jc w:val="center"/>
        <w:rPr>
          <w:rFonts w:ascii="Liberation Serif" w:hAnsi="Liberation Serif" w:cs="Liberation Serif"/>
          <w:b/>
          <w:sz w:val="28"/>
          <w:szCs w:val="28"/>
        </w:rPr>
      </w:pPr>
      <w:r w:rsidRPr="00CF11D0">
        <w:rPr>
          <w:rFonts w:ascii="Liberation Serif" w:hAnsi="Liberation Serif" w:cs="Liberation Serif"/>
          <w:b/>
          <w:sz w:val="28"/>
          <w:szCs w:val="28"/>
        </w:rPr>
        <w:t>Способы</w:t>
      </w:r>
      <w:r w:rsidRPr="00CF11D0">
        <w:rPr>
          <w:rFonts w:ascii="Liberation Serif" w:eastAsia="Calibri" w:hAnsi="Liberation Serif" w:cs="Liberation Serif"/>
          <w:b/>
          <w:sz w:val="28"/>
          <w:szCs w:val="28"/>
          <w:lang w:eastAsia="en-US"/>
        </w:rPr>
        <w:t xml:space="preserve"> информирования заявителей о порядке подачи и р</w:t>
      </w:r>
      <w:r w:rsidRPr="00CF11D0">
        <w:rPr>
          <w:rFonts w:ascii="Liberation Serif" w:hAnsi="Liberation Serif" w:cs="Liberation Serif"/>
          <w:b/>
          <w:sz w:val="28"/>
          <w:szCs w:val="28"/>
        </w:rPr>
        <w:t>ассмотрения жалобы, в том числе с использованием Единого портала</w:t>
      </w:r>
    </w:p>
    <w:p w14:paraId="690AD8CC" w14:textId="77777777" w:rsidR="00871AF6" w:rsidRPr="00CF11D0" w:rsidRDefault="00871AF6" w:rsidP="00CF11D0">
      <w:pPr>
        <w:ind w:right="-1" w:firstLine="709"/>
        <w:jc w:val="center"/>
        <w:rPr>
          <w:rFonts w:ascii="Liberation Serif" w:hAnsi="Liberation Serif" w:cs="Liberation Serif"/>
          <w:b/>
          <w:sz w:val="28"/>
          <w:szCs w:val="28"/>
        </w:rPr>
      </w:pPr>
    </w:p>
    <w:p w14:paraId="602BEE70" w14:textId="28779A5A"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79. Комитет, многофункциональный центр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а также учредитель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обеспечивают:</w:t>
      </w:r>
    </w:p>
    <w:p w14:paraId="106720D9"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5F63D65C"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на стендах в местах предоставления муниципальных услуг;</w:t>
      </w:r>
    </w:p>
    <w:p w14:paraId="142363BD"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w:t>
      </w:r>
      <w:hyperlink r:id="rId12" w:history="1">
        <w:r w:rsidRPr="00CF11D0">
          <w:rPr>
            <w:rFonts w:ascii="Liberation Serif" w:eastAsia="Calibri" w:hAnsi="Liberation Serif" w:cs="Liberation Serif"/>
            <w:sz w:val="28"/>
            <w:szCs w:val="28"/>
            <w:lang w:eastAsia="en-US"/>
          </w:rPr>
          <w:t>http://mfc66.ru/</w:t>
        </w:r>
      </w:hyperlink>
      <w:r w:rsidRPr="00CF11D0">
        <w:rPr>
          <w:rFonts w:ascii="Liberation Serif" w:eastAsia="Calibri" w:hAnsi="Liberation Serif" w:cs="Liberation Serif"/>
          <w:sz w:val="28"/>
          <w:szCs w:val="28"/>
          <w:lang w:eastAsia="en-US"/>
        </w:rPr>
        <w:t xml:space="preserve">) и учредителя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w:t>
      </w:r>
      <w:hyperlink r:id="rId13" w:history="1">
        <w:r w:rsidRPr="00CF11D0">
          <w:rPr>
            <w:rFonts w:ascii="Liberation Serif" w:eastAsia="Calibri" w:hAnsi="Liberation Serif" w:cs="Liberation Serif"/>
            <w:sz w:val="28"/>
            <w:szCs w:val="28"/>
            <w:lang w:eastAsia="en-US"/>
          </w:rPr>
          <w:t>http://dis.midural.ru/</w:t>
        </w:r>
      </w:hyperlink>
      <w:r w:rsidRPr="00CF11D0">
        <w:rPr>
          <w:rFonts w:ascii="Liberation Serif" w:eastAsia="Calibri" w:hAnsi="Liberation Serif" w:cs="Liberation Serif"/>
          <w:sz w:val="28"/>
          <w:szCs w:val="28"/>
          <w:lang w:eastAsia="en-US"/>
        </w:rPr>
        <w:t>);</w:t>
      </w:r>
    </w:p>
    <w:p w14:paraId="2CB5F4BF"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5B7B07DF"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p>
    <w:p w14:paraId="19E9D09A" w14:textId="77777777" w:rsidR="00871AF6" w:rsidRPr="00CF11D0" w:rsidRDefault="00871AF6" w:rsidP="00CF11D0">
      <w:pPr>
        <w:ind w:right="-1"/>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lastRenderedPageBreak/>
        <w:t xml:space="preserve">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39F46E93"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p>
    <w:p w14:paraId="7142D3F1" w14:textId="77777777" w:rsidR="00871AF6" w:rsidRPr="00CF11D0" w:rsidRDefault="00871AF6" w:rsidP="00CF11D0">
      <w:pPr>
        <w:widowControl w:val="0"/>
        <w:autoSpaceDE w:val="0"/>
        <w:autoSpaceDN w:val="0"/>
        <w:ind w:right="-1" w:firstLine="540"/>
        <w:jc w:val="center"/>
        <w:rPr>
          <w:rFonts w:ascii="Liberation Serif" w:hAnsi="Liberation Serif" w:cs="Liberation Serif"/>
          <w:sz w:val="28"/>
          <w:szCs w:val="28"/>
        </w:rPr>
      </w:pPr>
      <w:r w:rsidRPr="00CF11D0">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2BC9BCE3" w14:textId="77777777" w:rsidR="00871AF6" w:rsidRPr="00CF11D0" w:rsidRDefault="00871AF6" w:rsidP="00CF11D0">
      <w:pPr>
        <w:widowControl w:val="0"/>
        <w:autoSpaceDE w:val="0"/>
        <w:autoSpaceDN w:val="0"/>
        <w:ind w:right="-1" w:firstLine="540"/>
        <w:jc w:val="center"/>
        <w:rPr>
          <w:rFonts w:ascii="Liberation Serif" w:hAnsi="Liberation Serif" w:cs="Liberation Serif"/>
          <w:sz w:val="28"/>
          <w:szCs w:val="28"/>
        </w:rPr>
      </w:pPr>
    </w:p>
    <w:p w14:paraId="75601F83" w14:textId="77777777" w:rsidR="00871AF6" w:rsidRPr="00CF11D0" w:rsidRDefault="00871AF6" w:rsidP="00CF11D0">
      <w:pPr>
        <w:widowControl w:val="0"/>
        <w:autoSpaceDE w:val="0"/>
        <w:autoSpaceDN w:val="0"/>
        <w:ind w:right="-1" w:firstLine="709"/>
        <w:jc w:val="both"/>
        <w:rPr>
          <w:rFonts w:ascii="Liberation Serif" w:hAnsi="Liberation Serif" w:cs="Liberation Serif"/>
          <w:b/>
          <w:sz w:val="28"/>
          <w:szCs w:val="28"/>
        </w:rPr>
      </w:pPr>
      <w:r w:rsidRPr="00CF11D0">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03A5D6A2"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1) статьи 11.1-11.3 Федерального закона от 27 июля 2010 года № 210-ФЗ «Об организации предоставления государственных и муниципальных услуг»;</w:t>
      </w:r>
    </w:p>
    <w:p w14:paraId="0C27CA04"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6D7DA1AA" w14:textId="77777777" w:rsidR="00871AF6" w:rsidRPr="00CF11D0" w:rsidRDefault="00871AF6" w:rsidP="00CF11D0">
      <w:pPr>
        <w:ind w:right="-1" w:firstLine="709"/>
        <w:jc w:val="both"/>
        <w:rPr>
          <w:rFonts w:ascii="Liberation Serif" w:eastAsia="Calibri" w:hAnsi="Liberation Serif" w:cs="Liberation Serif"/>
          <w:sz w:val="28"/>
          <w:szCs w:val="28"/>
          <w:lang w:eastAsia="en-US"/>
        </w:rPr>
      </w:pPr>
      <w:r w:rsidRPr="00CF11D0">
        <w:rPr>
          <w:rFonts w:ascii="Liberation Serif" w:eastAsia="Calibr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работников многофункционального центра </w:t>
      </w:r>
      <w:r w:rsidRPr="00CF11D0">
        <w:rPr>
          <w:rFonts w:ascii="Liberation Serif" w:hAnsi="Liberation Serif" w:cs="Liberation Serif"/>
          <w:sz w:val="28"/>
          <w:szCs w:val="28"/>
        </w:rPr>
        <w:t>предоставления государственных и муниципальных услуг</w:t>
      </w:r>
      <w:r w:rsidRPr="00CF11D0">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CF11D0">
        <w:rPr>
          <w:rFonts w:ascii="Liberation Serif" w:eastAsiaTheme="minorHAnsi" w:hAnsi="Liberation Serif" w:cs="Liberation Serif"/>
          <w:sz w:val="28"/>
          <w:szCs w:val="28"/>
          <w:lang w:eastAsia="en-US"/>
        </w:rPr>
        <w:t>муниципальной</w:t>
      </w:r>
      <w:r w:rsidRPr="00CF11D0">
        <w:rPr>
          <w:rFonts w:ascii="Liberation Serif" w:eastAsia="Calibri" w:hAnsi="Liberation Serif" w:cs="Liberation Serif"/>
          <w:sz w:val="28"/>
          <w:szCs w:val="28"/>
          <w:lang w:eastAsia="en-US"/>
        </w:rPr>
        <w:t xml:space="preserve"> услуги при реализации технической возможности.</w:t>
      </w:r>
    </w:p>
    <w:p w14:paraId="07AFE907" w14:textId="77777777" w:rsidR="00871AF6" w:rsidRPr="00CF11D0" w:rsidRDefault="00871AF6" w:rsidP="00CF11D0">
      <w:pPr>
        <w:widowControl w:val="0"/>
        <w:autoSpaceDE w:val="0"/>
        <w:autoSpaceDN w:val="0"/>
        <w:adjustRightInd w:val="0"/>
        <w:ind w:right="-1"/>
        <w:rPr>
          <w:rFonts w:ascii="Liberation Serif" w:hAnsi="Liberation Serif"/>
          <w:b/>
        </w:rPr>
      </w:pPr>
      <w:bookmarkStart w:id="11" w:name="Par310"/>
      <w:bookmarkStart w:id="12" w:name="Par341"/>
      <w:bookmarkStart w:id="13" w:name="Par346"/>
      <w:bookmarkEnd w:id="11"/>
      <w:bookmarkEnd w:id="12"/>
      <w:bookmarkEnd w:id="13"/>
    </w:p>
    <w:p w14:paraId="028B652C" w14:textId="77777777" w:rsidR="00871AF6" w:rsidRPr="00CF11D0" w:rsidRDefault="00871AF6" w:rsidP="00CF11D0">
      <w:pPr>
        <w:widowControl w:val="0"/>
        <w:autoSpaceDE w:val="0"/>
        <w:autoSpaceDN w:val="0"/>
        <w:adjustRightInd w:val="0"/>
        <w:ind w:right="-1"/>
        <w:rPr>
          <w:rFonts w:ascii="Liberation Serif" w:hAnsi="Liberation Serif"/>
          <w:b/>
        </w:rPr>
      </w:pPr>
    </w:p>
    <w:p w14:paraId="3523F0EF" w14:textId="77777777" w:rsidR="005965F3" w:rsidRPr="00CF11D0" w:rsidRDefault="005965F3" w:rsidP="00CF11D0">
      <w:pPr>
        <w:widowControl w:val="0"/>
        <w:autoSpaceDE w:val="0"/>
        <w:autoSpaceDN w:val="0"/>
        <w:adjustRightInd w:val="0"/>
        <w:ind w:right="-1"/>
        <w:rPr>
          <w:rFonts w:ascii="Liberation Serif" w:hAnsi="Liberation Serif"/>
          <w:b/>
        </w:rPr>
      </w:pPr>
    </w:p>
    <w:p w14:paraId="7C390B08" w14:textId="77777777" w:rsidR="005965F3" w:rsidRPr="00CF11D0" w:rsidRDefault="005965F3" w:rsidP="00CF11D0">
      <w:pPr>
        <w:pStyle w:val="ConsPlusNormal"/>
        <w:ind w:left="5103" w:right="-1" w:firstLine="0"/>
        <w:rPr>
          <w:rFonts w:ascii="Liberation Serif" w:hAnsi="Liberation Serif" w:cs="Times New Roman"/>
          <w:sz w:val="24"/>
        </w:rPr>
      </w:pPr>
    </w:p>
    <w:p w14:paraId="33693CD3" w14:textId="11587B9F" w:rsidR="005965F3" w:rsidRPr="00CF11D0" w:rsidRDefault="00CF11D0" w:rsidP="00CF11D0">
      <w:pPr>
        <w:pStyle w:val="ConsPlusNormal"/>
        <w:ind w:left="5103" w:right="-1" w:firstLine="0"/>
        <w:outlineLvl w:val="1"/>
        <w:rPr>
          <w:rFonts w:ascii="Liberation Serif" w:hAnsi="Liberation Serif" w:cs="Times New Roman"/>
          <w:sz w:val="24"/>
        </w:rPr>
      </w:pPr>
      <w:r w:rsidRPr="00CF11D0">
        <w:rPr>
          <w:rFonts w:ascii="Liberation Serif" w:hAnsi="Liberation Serif" w:cs="Times New Roman"/>
          <w:sz w:val="24"/>
        </w:rPr>
        <w:t>Приложение №</w:t>
      </w:r>
      <w:r w:rsidR="005965F3" w:rsidRPr="00CF11D0">
        <w:rPr>
          <w:rFonts w:ascii="Liberation Serif" w:hAnsi="Liberation Serif" w:cs="Times New Roman"/>
          <w:sz w:val="24"/>
        </w:rPr>
        <w:t xml:space="preserve"> 1</w:t>
      </w:r>
    </w:p>
    <w:p w14:paraId="674F3B7F" w14:textId="180097AA" w:rsidR="005965F3" w:rsidRPr="00CF11D0" w:rsidRDefault="005965F3" w:rsidP="00CF11D0">
      <w:pPr>
        <w:pStyle w:val="ConsPlusNormal"/>
        <w:ind w:left="5103" w:right="-1" w:firstLine="0"/>
        <w:rPr>
          <w:rFonts w:ascii="Liberation Serif" w:hAnsi="Liberation Serif" w:cs="Times New Roman"/>
          <w:sz w:val="24"/>
        </w:rPr>
      </w:pPr>
      <w:r w:rsidRPr="00CF11D0">
        <w:rPr>
          <w:rFonts w:ascii="Liberation Serif" w:hAnsi="Liberation Serif" w:cs="Times New Roman"/>
          <w:sz w:val="24"/>
        </w:rPr>
        <w:t xml:space="preserve">к Регламенту </w:t>
      </w:r>
    </w:p>
    <w:p w14:paraId="53BF88E1" w14:textId="022C12E3" w:rsidR="005965F3" w:rsidRPr="00CF11D0" w:rsidRDefault="005965F3" w:rsidP="00CF11D0">
      <w:pPr>
        <w:pStyle w:val="ConsPlusNormal"/>
        <w:ind w:right="-1"/>
        <w:jc w:val="right"/>
        <w:rPr>
          <w:rFonts w:ascii="Liberation Serif" w:hAnsi="Liberation Serif"/>
        </w:rPr>
      </w:pPr>
      <w:r w:rsidRPr="00CF11D0">
        <w:rPr>
          <w:rFonts w:ascii="Liberation Serif" w:hAnsi="Liberation Serif"/>
        </w:rPr>
        <w:t>"</w:t>
      </w:r>
    </w:p>
    <w:p w14:paraId="75F30603" w14:textId="77777777" w:rsidR="005965F3" w:rsidRPr="00CF11D0" w:rsidRDefault="005965F3" w:rsidP="00CF11D0">
      <w:pPr>
        <w:pStyle w:val="ConsPlusNormal"/>
        <w:ind w:right="-1"/>
        <w:jc w:val="center"/>
        <w:rPr>
          <w:rFonts w:ascii="Liberation Serif" w:hAnsi="Liberation Serif"/>
          <w:b/>
        </w:rPr>
      </w:pPr>
    </w:p>
    <w:p w14:paraId="073A9EF9" w14:textId="77777777" w:rsidR="005965F3" w:rsidRPr="00CF11D0" w:rsidRDefault="005965F3" w:rsidP="00CF11D0">
      <w:pPr>
        <w:pStyle w:val="ConsPlusNormal"/>
        <w:ind w:right="-1" w:firstLine="0"/>
        <w:jc w:val="center"/>
        <w:rPr>
          <w:rFonts w:ascii="Liberation Serif" w:hAnsi="Liberation Serif"/>
          <w:b/>
        </w:rPr>
      </w:pPr>
      <w:bookmarkStart w:id="14" w:name="P588"/>
      <w:bookmarkEnd w:id="14"/>
      <w:r w:rsidRPr="00CF11D0">
        <w:rPr>
          <w:rFonts w:ascii="Liberation Serif" w:hAnsi="Liberation Serif"/>
          <w:b/>
        </w:rPr>
        <w:t>ФОРМА</w:t>
      </w:r>
    </w:p>
    <w:p w14:paraId="6EF16FED" w14:textId="77777777" w:rsidR="005965F3" w:rsidRPr="00CF11D0" w:rsidRDefault="005965F3" w:rsidP="00CF11D0">
      <w:pPr>
        <w:pStyle w:val="ConsPlusNormal"/>
        <w:ind w:right="-1" w:firstLine="0"/>
        <w:jc w:val="center"/>
        <w:rPr>
          <w:rFonts w:ascii="Liberation Serif" w:hAnsi="Liberation Serif"/>
        </w:rPr>
      </w:pPr>
      <w:r w:rsidRPr="00CF11D0">
        <w:rPr>
          <w:rFonts w:ascii="Liberation Serif" w:hAnsi="Liberation Serif"/>
        </w:rPr>
        <w:t>ЗАЯВЛЕНИЯ ОБ УТВЕРЖДЕНИИ СХЕМЫ РАСПОЛОЖЕНИЯ</w:t>
      </w:r>
    </w:p>
    <w:p w14:paraId="3F5FBD26" w14:textId="77777777" w:rsidR="005965F3" w:rsidRPr="00CF11D0" w:rsidRDefault="005965F3" w:rsidP="00CF11D0">
      <w:pPr>
        <w:pStyle w:val="ConsPlusNormal"/>
        <w:ind w:right="-1" w:firstLine="0"/>
        <w:jc w:val="center"/>
        <w:rPr>
          <w:rFonts w:ascii="Liberation Serif" w:hAnsi="Liberation Serif"/>
        </w:rPr>
      </w:pPr>
      <w:r w:rsidRPr="00CF11D0">
        <w:rPr>
          <w:rFonts w:ascii="Liberation Serif" w:hAnsi="Liberation Serif"/>
        </w:rPr>
        <w:t>ЗЕМЕЛЬНОГО УЧАСТКА НА КАДАСТРОВОМ ПЛАНЕ ТЕРРИТОРИИ</w:t>
      </w:r>
    </w:p>
    <w:p w14:paraId="56E843EE" w14:textId="77777777" w:rsidR="005965F3" w:rsidRPr="00CF11D0" w:rsidRDefault="005965F3" w:rsidP="00CF11D0">
      <w:pPr>
        <w:pStyle w:val="ConsPlusNormal"/>
        <w:ind w:right="-1"/>
        <w:jc w:val="right"/>
        <w:rPr>
          <w:rFonts w:ascii="Liberation Serif" w:hAnsi="Liberation Serif"/>
        </w:rPr>
      </w:pPr>
    </w:p>
    <w:p w14:paraId="2782D53C"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В комитет по управлению имуществом</w:t>
      </w:r>
    </w:p>
    <w:p w14:paraId="613B151E"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администрации городского округа Верхняя Пышма</w:t>
      </w:r>
    </w:p>
    <w:p w14:paraId="32A61430"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от _____________________________________________</w:t>
      </w:r>
    </w:p>
    <w:p w14:paraId="28614BAF"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(фамилия, имя отчество</w:t>
      </w:r>
    </w:p>
    <w:p w14:paraId="37A12EAC"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________________________________________________</w:t>
      </w:r>
    </w:p>
    <w:p w14:paraId="3D885BDE"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или наименование &lt;*&gt;)</w:t>
      </w:r>
    </w:p>
    <w:p w14:paraId="33393641"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________________________________________________</w:t>
      </w:r>
    </w:p>
    <w:p w14:paraId="34E336F4"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________________________________________________</w:t>
      </w:r>
    </w:p>
    <w:p w14:paraId="0BBFF23B" w14:textId="353F642B"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(дата рождения, паспортные данные СНИЛС(ОГРН, ИНН)</w:t>
      </w:r>
    </w:p>
    <w:p w14:paraId="5DBC6EC4"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________________________________________________</w:t>
      </w:r>
    </w:p>
    <w:p w14:paraId="20F22AEC"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Адрес (местонахождение &lt;*&gt;): ___________________</w:t>
      </w:r>
    </w:p>
    <w:p w14:paraId="056571C9"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________________________________________________</w:t>
      </w:r>
    </w:p>
    <w:p w14:paraId="1FCADB87"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________________________________________________</w:t>
      </w:r>
    </w:p>
    <w:p w14:paraId="445483AA" w14:textId="77777777" w:rsidR="005965F3" w:rsidRPr="00CF11D0" w:rsidRDefault="005965F3" w:rsidP="00CF11D0">
      <w:pPr>
        <w:pStyle w:val="ConsPlusNonformat"/>
        <w:ind w:right="-1"/>
        <w:jc w:val="right"/>
        <w:rPr>
          <w:rFonts w:ascii="Liberation Serif" w:hAnsi="Liberation Serif"/>
        </w:rPr>
      </w:pPr>
      <w:r w:rsidRPr="00CF11D0">
        <w:rPr>
          <w:rFonts w:ascii="Liberation Serif" w:hAnsi="Liberation Serif"/>
        </w:rPr>
        <w:t xml:space="preserve">                           Телефон: _______________________________________</w:t>
      </w:r>
    </w:p>
    <w:p w14:paraId="794BDE61" w14:textId="77777777" w:rsidR="005965F3" w:rsidRPr="00CF11D0" w:rsidRDefault="005965F3" w:rsidP="00CF11D0">
      <w:pPr>
        <w:pStyle w:val="ConsPlusNonformat"/>
        <w:ind w:right="-1"/>
        <w:jc w:val="right"/>
        <w:rPr>
          <w:rFonts w:ascii="Liberation Serif" w:hAnsi="Liberation Serif"/>
        </w:rPr>
      </w:pPr>
    </w:p>
    <w:p w14:paraId="622CFC9C" w14:textId="77777777" w:rsidR="005965F3" w:rsidRPr="00CF11D0" w:rsidRDefault="005965F3" w:rsidP="00CF11D0">
      <w:pPr>
        <w:pStyle w:val="ConsPlusNonformat"/>
        <w:ind w:right="-1"/>
        <w:jc w:val="both"/>
        <w:rPr>
          <w:rFonts w:ascii="Liberation Serif" w:hAnsi="Liberation Serif"/>
          <w:b/>
        </w:rPr>
      </w:pPr>
      <w:r w:rsidRPr="00CF11D0">
        <w:rPr>
          <w:rFonts w:ascii="Liberation Serif" w:hAnsi="Liberation Serif"/>
        </w:rPr>
        <w:t xml:space="preserve">                             </w:t>
      </w:r>
    </w:p>
    <w:p w14:paraId="6E9F3655" w14:textId="28B350B6" w:rsidR="005965F3" w:rsidRPr="00CF11D0" w:rsidRDefault="005965F3" w:rsidP="00CF11D0">
      <w:pPr>
        <w:pStyle w:val="ConsPlusNonformat"/>
        <w:ind w:right="-1"/>
        <w:jc w:val="center"/>
        <w:rPr>
          <w:rFonts w:ascii="Liberation Serif" w:hAnsi="Liberation Serif"/>
          <w:b/>
        </w:rPr>
      </w:pPr>
      <w:r w:rsidRPr="00CF11D0">
        <w:rPr>
          <w:rFonts w:ascii="Liberation Serif" w:hAnsi="Liberation Serif"/>
          <w:b/>
        </w:rPr>
        <w:t>ЗАЯВЛЕНИЕ</w:t>
      </w:r>
    </w:p>
    <w:p w14:paraId="6CF447E6" w14:textId="77777777" w:rsidR="005965F3" w:rsidRPr="00CF11D0" w:rsidRDefault="005965F3" w:rsidP="00CF11D0">
      <w:pPr>
        <w:pStyle w:val="ConsPlusNonformat"/>
        <w:ind w:right="-1"/>
        <w:jc w:val="both"/>
        <w:rPr>
          <w:rFonts w:ascii="Liberation Serif" w:hAnsi="Liberation Serif"/>
          <w:b/>
        </w:rPr>
      </w:pPr>
    </w:p>
    <w:p w14:paraId="7DAE5CDB" w14:textId="3A8ACBFF" w:rsidR="005965F3" w:rsidRPr="00CF11D0" w:rsidRDefault="005965F3" w:rsidP="00CF11D0">
      <w:pPr>
        <w:pStyle w:val="ConsPlusNonformat"/>
        <w:ind w:right="-1"/>
        <w:jc w:val="both"/>
        <w:rPr>
          <w:rFonts w:ascii="Liberation Serif" w:hAnsi="Liberation Serif"/>
          <w:sz w:val="24"/>
          <w:szCs w:val="24"/>
        </w:rPr>
      </w:pPr>
      <w:r w:rsidRPr="00CF11D0">
        <w:rPr>
          <w:rFonts w:ascii="Liberation Serif" w:hAnsi="Liberation Serif"/>
          <w:sz w:val="24"/>
          <w:szCs w:val="24"/>
        </w:rPr>
        <w:t xml:space="preserve">    Прошу  утвердить  схему  расположения земельного участка на кадастровом</w:t>
      </w:r>
      <w:r w:rsidR="00E31F00" w:rsidRPr="00CF11D0">
        <w:rPr>
          <w:rFonts w:ascii="Liberation Serif" w:hAnsi="Liberation Serif"/>
          <w:sz w:val="24"/>
          <w:szCs w:val="24"/>
        </w:rPr>
        <w:t xml:space="preserve"> </w:t>
      </w:r>
      <w:r w:rsidRPr="00CF11D0">
        <w:rPr>
          <w:rFonts w:ascii="Liberation Serif" w:hAnsi="Liberation Serif"/>
          <w:sz w:val="24"/>
          <w:szCs w:val="24"/>
        </w:rPr>
        <w:t>плане  или  кадастровой карте соответствующей территории, расположенного по</w:t>
      </w:r>
      <w:r w:rsidR="00E31F00" w:rsidRPr="00CF11D0">
        <w:rPr>
          <w:rFonts w:ascii="Liberation Serif" w:hAnsi="Liberation Serif"/>
          <w:sz w:val="24"/>
          <w:szCs w:val="24"/>
        </w:rPr>
        <w:t xml:space="preserve"> </w:t>
      </w:r>
      <w:r w:rsidRPr="00CF11D0">
        <w:rPr>
          <w:rFonts w:ascii="Liberation Serif" w:hAnsi="Liberation Serif"/>
          <w:sz w:val="24"/>
          <w:szCs w:val="24"/>
        </w:rPr>
        <w:t>адресу: ___________________________________________________________________</w:t>
      </w:r>
      <w:r w:rsidR="00E31F00" w:rsidRPr="00CF11D0">
        <w:rPr>
          <w:rFonts w:ascii="Liberation Serif" w:hAnsi="Liberation Serif"/>
          <w:sz w:val="24"/>
          <w:szCs w:val="24"/>
        </w:rPr>
        <w:t>___________</w:t>
      </w:r>
      <w:r w:rsidRPr="00CF11D0">
        <w:rPr>
          <w:rFonts w:ascii="Liberation Serif" w:hAnsi="Liberation Serif"/>
          <w:sz w:val="24"/>
          <w:szCs w:val="24"/>
        </w:rPr>
        <w:t>__________________________________________________________________________</w:t>
      </w:r>
      <w:r w:rsidR="00E31F00" w:rsidRPr="00CF11D0">
        <w:rPr>
          <w:rFonts w:ascii="Liberation Serif" w:hAnsi="Liberation Serif"/>
          <w:sz w:val="24"/>
          <w:szCs w:val="24"/>
        </w:rPr>
        <w:t>__д</w:t>
      </w:r>
      <w:r w:rsidRPr="00CF11D0">
        <w:rPr>
          <w:rFonts w:ascii="Liberation Serif" w:hAnsi="Liberation Serif"/>
          <w:sz w:val="24"/>
          <w:szCs w:val="24"/>
        </w:rPr>
        <w:t>ля ______________________________________________________________________.</w:t>
      </w:r>
    </w:p>
    <w:p w14:paraId="252D403C" w14:textId="77777777" w:rsidR="005965F3" w:rsidRPr="00CF11D0" w:rsidRDefault="005965F3" w:rsidP="00CF11D0">
      <w:pPr>
        <w:pStyle w:val="ConsPlusNonformat"/>
        <w:ind w:right="-1"/>
        <w:jc w:val="both"/>
        <w:rPr>
          <w:rFonts w:ascii="Liberation Serif" w:hAnsi="Liberation Serif"/>
          <w:sz w:val="24"/>
          <w:szCs w:val="24"/>
        </w:rPr>
      </w:pPr>
      <w:r w:rsidRPr="00CF11D0">
        <w:rPr>
          <w:rFonts w:ascii="Liberation Serif" w:hAnsi="Liberation Serif"/>
          <w:sz w:val="24"/>
          <w:szCs w:val="24"/>
        </w:rPr>
        <w:t xml:space="preserve">              (указать цель использования земельного участка)</w:t>
      </w:r>
    </w:p>
    <w:p w14:paraId="54060F3E" w14:textId="77777777" w:rsidR="005965F3" w:rsidRPr="00CF11D0" w:rsidRDefault="005965F3" w:rsidP="00CF11D0">
      <w:pPr>
        <w:pStyle w:val="ConsPlusNonformat"/>
        <w:ind w:right="-1"/>
        <w:jc w:val="both"/>
        <w:rPr>
          <w:rFonts w:ascii="Liberation Serif" w:hAnsi="Liberation Serif"/>
          <w:sz w:val="24"/>
          <w:szCs w:val="24"/>
        </w:rPr>
      </w:pPr>
    </w:p>
    <w:p w14:paraId="67684562" w14:textId="0CD39A5B" w:rsidR="005965F3" w:rsidRPr="00CF11D0" w:rsidRDefault="005965F3" w:rsidP="00CF11D0">
      <w:pPr>
        <w:pStyle w:val="ConsPlusNonformat"/>
        <w:ind w:right="-1"/>
        <w:jc w:val="both"/>
        <w:rPr>
          <w:rFonts w:ascii="Liberation Serif" w:hAnsi="Liberation Serif"/>
          <w:sz w:val="24"/>
          <w:szCs w:val="24"/>
        </w:rPr>
      </w:pPr>
      <w:r w:rsidRPr="00CF11D0">
        <w:rPr>
          <w:rFonts w:ascii="Liberation Serif" w:hAnsi="Liberation Serif"/>
          <w:sz w:val="24"/>
          <w:szCs w:val="24"/>
        </w:rPr>
        <w:t xml:space="preserve">В   соответствии   с  Федеральным  </w:t>
      </w:r>
      <w:hyperlink r:id="rId14">
        <w:r w:rsidRPr="00CF11D0">
          <w:rPr>
            <w:rFonts w:ascii="Liberation Serif" w:hAnsi="Liberation Serif"/>
            <w:color w:val="0000FF"/>
            <w:sz w:val="24"/>
            <w:szCs w:val="24"/>
          </w:rPr>
          <w:t>законом</w:t>
        </w:r>
      </w:hyperlink>
      <w:r w:rsidR="00E31F00" w:rsidRPr="00CF11D0">
        <w:rPr>
          <w:rFonts w:ascii="Liberation Serif" w:hAnsi="Liberation Serif"/>
          <w:sz w:val="24"/>
          <w:szCs w:val="24"/>
        </w:rPr>
        <w:t xml:space="preserve">  от  27.07.2006  № 152-ФЗ «</w:t>
      </w:r>
      <w:r w:rsidRPr="00CF11D0">
        <w:rPr>
          <w:rFonts w:ascii="Liberation Serif" w:hAnsi="Liberation Serif"/>
          <w:sz w:val="24"/>
          <w:szCs w:val="24"/>
        </w:rPr>
        <w:t>О</w:t>
      </w:r>
      <w:r w:rsidR="00E31F00" w:rsidRPr="00CF11D0">
        <w:rPr>
          <w:rFonts w:ascii="Liberation Serif" w:hAnsi="Liberation Serif"/>
          <w:sz w:val="24"/>
          <w:szCs w:val="24"/>
        </w:rPr>
        <w:t xml:space="preserve"> персональных  данных»</w:t>
      </w:r>
      <w:r w:rsidRPr="00CF11D0">
        <w:rPr>
          <w:rFonts w:ascii="Liberation Serif" w:hAnsi="Liberation Serif"/>
          <w:sz w:val="24"/>
          <w:szCs w:val="24"/>
        </w:rPr>
        <w:t xml:space="preserve"> даю  согласие  на  обработку  (сбор, систематизацию,</w:t>
      </w:r>
      <w:r w:rsidR="00E31F00" w:rsidRPr="00CF11D0">
        <w:rPr>
          <w:rFonts w:ascii="Liberation Serif" w:hAnsi="Liberation Serif"/>
          <w:sz w:val="24"/>
          <w:szCs w:val="24"/>
        </w:rPr>
        <w:t xml:space="preserve"> </w:t>
      </w:r>
      <w:r w:rsidRPr="00CF11D0">
        <w:rPr>
          <w:rFonts w:ascii="Liberation Serif" w:hAnsi="Liberation Serif"/>
          <w:sz w:val="24"/>
          <w:szCs w:val="24"/>
        </w:rPr>
        <w:t>накопление,  хранение,  уточнение,  использование,  распространение,  в том</w:t>
      </w:r>
      <w:r w:rsidR="00E31F00" w:rsidRPr="00CF11D0">
        <w:rPr>
          <w:rFonts w:ascii="Liberation Serif" w:hAnsi="Liberation Serif"/>
          <w:sz w:val="24"/>
          <w:szCs w:val="24"/>
        </w:rPr>
        <w:t xml:space="preserve">  </w:t>
      </w:r>
      <w:r w:rsidRPr="00CF11D0">
        <w:rPr>
          <w:rFonts w:ascii="Liberation Serif" w:hAnsi="Liberation Serif"/>
          <w:sz w:val="24"/>
          <w:szCs w:val="24"/>
        </w:rPr>
        <w:t>числе   передачу,   обезличивание,   блокирование,  уничтожение)  сведений,</w:t>
      </w:r>
      <w:r w:rsidR="00E31F00" w:rsidRPr="00CF11D0">
        <w:rPr>
          <w:rFonts w:ascii="Liberation Serif" w:hAnsi="Liberation Serif"/>
          <w:sz w:val="24"/>
          <w:szCs w:val="24"/>
        </w:rPr>
        <w:t xml:space="preserve"> </w:t>
      </w:r>
      <w:r w:rsidRPr="00CF11D0">
        <w:rPr>
          <w:rFonts w:ascii="Liberation Serif" w:hAnsi="Liberation Serif"/>
          <w:sz w:val="24"/>
          <w:szCs w:val="24"/>
        </w:rPr>
        <w:t>указанных в настоящем заявлении и прилагаемых к нему документах.</w:t>
      </w:r>
    </w:p>
    <w:p w14:paraId="35D7A095" w14:textId="10775ADC" w:rsidR="005965F3" w:rsidRPr="00CF11D0" w:rsidRDefault="005965F3" w:rsidP="00CF11D0">
      <w:pPr>
        <w:pStyle w:val="ConsPlusNonformat"/>
        <w:ind w:right="-1"/>
        <w:jc w:val="both"/>
        <w:rPr>
          <w:rFonts w:ascii="Liberation Serif" w:hAnsi="Liberation Serif"/>
        </w:rPr>
      </w:pPr>
      <w:r w:rsidRPr="00CF11D0">
        <w:rPr>
          <w:rFonts w:ascii="Liberation Serif" w:hAnsi="Liberation Serif"/>
          <w:sz w:val="24"/>
          <w:szCs w:val="24"/>
        </w:rPr>
        <w:t>Согласие действует</w:t>
      </w:r>
      <w:r w:rsidR="003271B7" w:rsidRPr="00CF11D0">
        <w:rPr>
          <w:rFonts w:ascii="Liberation Serif" w:hAnsi="Liberation Serif"/>
          <w:sz w:val="24"/>
          <w:szCs w:val="24"/>
        </w:rPr>
        <w:t xml:space="preserve"> </w:t>
      </w:r>
      <w:r w:rsidRPr="00CF11D0">
        <w:rPr>
          <w:rFonts w:ascii="Liberation Serif" w:hAnsi="Liberation Serif"/>
          <w:sz w:val="24"/>
          <w:szCs w:val="24"/>
        </w:rPr>
        <w:t xml:space="preserve"> в течение одного года со дня подписания настоящего</w:t>
      </w:r>
      <w:r w:rsidR="00E31F00" w:rsidRPr="00CF11D0">
        <w:rPr>
          <w:rFonts w:ascii="Liberation Serif" w:hAnsi="Liberation Serif"/>
          <w:sz w:val="24"/>
          <w:szCs w:val="24"/>
        </w:rPr>
        <w:t xml:space="preserve"> заявления.  Мне </w:t>
      </w:r>
      <w:r w:rsidRPr="00CF11D0">
        <w:rPr>
          <w:rFonts w:ascii="Liberation Serif" w:hAnsi="Liberation Serif"/>
          <w:sz w:val="24"/>
          <w:szCs w:val="24"/>
        </w:rPr>
        <w:t>разъяснено, что данное согласие может быть отозвано мною в</w:t>
      </w:r>
      <w:r w:rsidR="00E31F00" w:rsidRPr="00CF11D0">
        <w:rPr>
          <w:rFonts w:ascii="Liberation Serif" w:hAnsi="Liberation Serif"/>
          <w:sz w:val="24"/>
          <w:szCs w:val="24"/>
        </w:rPr>
        <w:t xml:space="preserve"> </w:t>
      </w:r>
      <w:r w:rsidRPr="00CF11D0">
        <w:rPr>
          <w:rFonts w:ascii="Liberation Serif" w:hAnsi="Liberation Serif"/>
        </w:rPr>
        <w:t>письменной форме.</w:t>
      </w:r>
      <w:r w:rsidR="00E31F00" w:rsidRPr="00CF11D0">
        <w:rPr>
          <w:rFonts w:ascii="Liberation Serif" w:hAnsi="Liberation Serif"/>
        </w:rPr>
        <w:t>___________________</w:t>
      </w:r>
    </w:p>
    <w:p w14:paraId="2C383205" w14:textId="77777777" w:rsidR="005965F3" w:rsidRPr="00CF11D0" w:rsidRDefault="005965F3" w:rsidP="00CF11D0">
      <w:pPr>
        <w:pStyle w:val="ConsPlusNonformat"/>
        <w:ind w:right="-1"/>
        <w:jc w:val="both"/>
        <w:rPr>
          <w:rFonts w:ascii="Liberation Serif" w:hAnsi="Liberation Serif"/>
        </w:rPr>
      </w:pPr>
    </w:p>
    <w:p w14:paraId="2CF5FC45" w14:textId="77777777" w:rsidR="005965F3" w:rsidRPr="00CF11D0" w:rsidRDefault="005965F3" w:rsidP="00CF11D0">
      <w:pPr>
        <w:pStyle w:val="ConsPlusNonformat"/>
        <w:ind w:right="-1"/>
        <w:jc w:val="both"/>
        <w:rPr>
          <w:rFonts w:ascii="Liberation Serif" w:hAnsi="Liberation Serif"/>
        </w:rPr>
      </w:pPr>
    </w:p>
    <w:p w14:paraId="73DBBD21" w14:textId="77777777" w:rsidR="005965F3" w:rsidRPr="00CF11D0" w:rsidRDefault="005965F3" w:rsidP="00CF11D0">
      <w:pPr>
        <w:pStyle w:val="ConsPlusNonformat"/>
        <w:ind w:right="-1"/>
        <w:jc w:val="both"/>
        <w:rPr>
          <w:rFonts w:ascii="Liberation Serif" w:hAnsi="Liberation Serif"/>
        </w:rPr>
      </w:pPr>
    </w:p>
    <w:p w14:paraId="4FF38191" w14:textId="77777777" w:rsidR="005965F3" w:rsidRPr="00CF11D0" w:rsidRDefault="005965F3" w:rsidP="00CF11D0">
      <w:pPr>
        <w:pStyle w:val="ConsPlusNonformat"/>
        <w:ind w:right="-1"/>
        <w:jc w:val="both"/>
        <w:rPr>
          <w:rFonts w:ascii="Liberation Serif" w:hAnsi="Liberation Serif"/>
        </w:rPr>
      </w:pPr>
    </w:p>
    <w:p w14:paraId="4BBE64C7" w14:textId="77777777" w:rsidR="005965F3" w:rsidRPr="00CF11D0" w:rsidRDefault="005965F3" w:rsidP="00CF11D0">
      <w:pPr>
        <w:pStyle w:val="ConsPlusNonformat"/>
        <w:ind w:right="-1"/>
        <w:jc w:val="both"/>
        <w:rPr>
          <w:rFonts w:ascii="Liberation Serif" w:hAnsi="Liberation Serif"/>
        </w:rPr>
      </w:pPr>
    </w:p>
    <w:p w14:paraId="02E3C502" w14:textId="065ABDDA" w:rsidR="005965F3" w:rsidRPr="00CF11D0" w:rsidRDefault="005965F3" w:rsidP="00CF11D0">
      <w:pPr>
        <w:pStyle w:val="ConsPlusNonformat"/>
        <w:ind w:right="-1"/>
        <w:jc w:val="both"/>
        <w:rPr>
          <w:rFonts w:ascii="Liberation Serif" w:hAnsi="Liberation Serif"/>
        </w:rPr>
      </w:pPr>
      <w:r w:rsidRPr="00CF11D0">
        <w:rPr>
          <w:rFonts w:ascii="Liberation Serif" w:hAnsi="Liberation Serif"/>
        </w:rPr>
        <w:t>__________________________                        ______________________</w:t>
      </w:r>
    </w:p>
    <w:p w14:paraId="7709935F" w14:textId="35DE51D4" w:rsidR="005965F3" w:rsidRPr="00CF11D0" w:rsidRDefault="005965F3" w:rsidP="00CF11D0">
      <w:pPr>
        <w:pStyle w:val="ConsPlusNonformat"/>
        <w:ind w:right="-1"/>
        <w:jc w:val="both"/>
        <w:rPr>
          <w:rFonts w:ascii="Liberation Serif" w:hAnsi="Liberation Serif"/>
        </w:rPr>
      </w:pPr>
      <w:r w:rsidRPr="00CF11D0">
        <w:rPr>
          <w:rFonts w:ascii="Liberation Serif" w:hAnsi="Liberation Serif"/>
        </w:rPr>
        <w:t xml:space="preserve">       (подпись)ФИО                                           (дата)</w:t>
      </w:r>
    </w:p>
    <w:p w14:paraId="4567A5D0" w14:textId="77777777" w:rsidR="005965F3" w:rsidRPr="00CF11D0" w:rsidRDefault="005965F3" w:rsidP="00CF11D0">
      <w:pPr>
        <w:pStyle w:val="ConsPlusNormal"/>
        <w:ind w:right="-1"/>
        <w:rPr>
          <w:rFonts w:ascii="Liberation Serif" w:hAnsi="Liberation Serif"/>
        </w:rPr>
      </w:pPr>
    </w:p>
    <w:p w14:paraId="34510889" w14:textId="77777777" w:rsidR="005965F3" w:rsidRPr="00CF11D0" w:rsidRDefault="005965F3" w:rsidP="00CF11D0">
      <w:pPr>
        <w:pStyle w:val="ConsPlusNormal"/>
        <w:ind w:right="-1"/>
        <w:rPr>
          <w:rFonts w:ascii="Liberation Serif" w:hAnsi="Liberation Serif"/>
        </w:rPr>
      </w:pPr>
    </w:p>
    <w:p w14:paraId="35FE6A19" w14:textId="77777777" w:rsidR="005965F3" w:rsidRPr="00CF11D0" w:rsidRDefault="005965F3" w:rsidP="00CF11D0">
      <w:pPr>
        <w:widowControl w:val="0"/>
        <w:autoSpaceDE w:val="0"/>
        <w:autoSpaceDN w:val="0"/>
        <w:adjustRightInd w:val="0"/>
        <w:ind w:right="-1"/>
        <w:rPr>
          <w:rFonts w:ascii="Liberation Serif" w:hAnsi="Liberation Serif"/>
          <w:b/>
        </w:rPr>
      </w:pPr>
    </w:p>
    <w:p w14:paraId="440D0851" w14:textId="77777777" w:rsidR="005A2B77" w:rsidRPr="00CF11D0" w:rsidRDefault="005A2B77" w:rsidP="00CF11D0">
      <w:pPr>
        <w:autoSpaceDE w:val="0"/>
        <w:autoSpaceDN w:val="0"/>
        <w:adjustRightInd w:val="0"/>
        <w:ind w:right="-1" w:firstLine="709"/>
        <w:jc w:val="both"/>
        <w:outlineLvl w:val="1"/>
        <w:rPr>
          <w:rFonts w:ascii="Liberation Serif" w:hAnsi="Liberation Serif" w:cs="Liberation Serif"/>
          <w:bCs/>
          <w:iCs/>
          <w:sz w:val="28"/>
          <w:szCs w:val="28"/>
        </w:rPr>
      </w:pPr>
    </w:p>
    <w:sectPr w:rsidR="005A2B77" w:rsidRPr="00CF11D0" w:rsidSect="00CF11D0">
      <w:headerReference w:type="even" r:id="rId15"/>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A3210" w14:textId="77777777" w:rsidR="004568F5" w:rsidRDefault="004568F5" w:rsidP="00923F93">
      <w:r>
        <w:separator/>
      </w:r>
    </w:p>
  </w:endnote>
  <w:endnote w:type="continuationSeparator" w:id="0">
    <w:p w14:paraId="15A4AC79" w14:textId="77777777" w:rsidR="004568F5" w:rsidRDefault="004568F5"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A6295" w14:textId="77777777" w:rsidR="004568F5" w:rsidRDefault="004568F5" w:rsidP="00923F93">
      <w:r>
        <w:separator/>
      </w:r>
    </w:p>
  </w:footnote>
  <w:footnote w:type="continuationSeparator" w:id="0">
    <w:p w14:paraId="744A533C" w14:textId="77777777" w:rsidR="004568F5" w:rsidRDefault="004568F5"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E1ED" w14:textId="77777777" w:rsidR="00FF6ECF" w:rsidRDefault="00FF6ECF">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FF6ECF" w:rsidRDefault="00FF6EC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7361"/>
    <w:rsid w:val="0006223B"/>
    <w:rsid w:val="000634C1"/>
    <w:rsid w:val="00063508"/>
    <w:rsid w:val="000636D8"/>
    <w:rsid w:val="000649E9"/>
    <w:rsid w:val="000665E3"/>
    <w:rsid w:val="00066A6F"/>
    <w:rsid w:val="00066DDF"/>
    <w:rsid w:val="0007229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9F2"/>
    <w:rsid w:val="000A174B"/>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2F8F"/>
    <w:rsid w:val="0013394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175F"/>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1B7"/>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61E07"/>
    <w:rsid w:val="00362169"/>
    <w:rsid w:val="00362727"/>
    <w:rsid w:val="003633EC"/>
    <w:rsid w:val="003644AE"/>
    <w:rsid w:val="00364A2E"/>
    <w:rsid w:val="003663D4"/>
    <w:rsid w:val="003706A0"/>
    <w:rsid w:val="00370763"/>
    <w:rsid w:val="0037285A"/>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F12"/>
    <w:rsid w:val="003A5F96"/>
    <w:rsid w:val="003A66EF"/>
    <w:rsid w:val="003B244A"/>
    <w:rsid w:val="003B2C1D"/>
    <w:rsid w:val="003B5B38"/>
    <w:rsid w:val="003B6795"/>
    <w:rsid w:val="003B7290"/>
    <w:rsid w:val="003B7DF8"/>
    <w:rsid w:val="003C00BE"/>
    <w:rsid w:val="003C265D"/>
    <w:rsid w:val="003C2C7C"/>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9ED"/>
    <w:rsid w:val="00412BDF"/>
    <w:rsid w:val="00414D2B"/>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46DC"/>
    <w:rsid w:val="004568F5"/>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A9E"/>
    <w:rsid w:val="004E2C61"/>
    <w:rsid w:val="004E51EA"/>
    <w:rsid w:val="004E6F40"/>
    <w:rsid w:val="004F021E"/>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3D75"/>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5F3"/>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F1A67"/>
    <w:rsid w:val="005F38A5"/>
    <w:rsid w:val="005F4940"/>
    <w:rsid w:val="005F513E"/>
    <w:rsid w:val="005F541B"/>
    <w:rsid w:val="005F554E"/>
    <w:rsid w:val="005F65BF"/>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3C62"/>
    <w:rsid w:val="006762C7"/>
    <w:rsid w:val="00677496"/>
    <w:rsid w:val="00680397"/>
    <w:rsid w:val="00684264"/>
    <w:rsid w:val="0068511A"/>
    <w:rsid w:val="006868E1"/>
    <w:rsid w:val="006879D0"/>
    <w:rsid w:val="00691E74"/>
    <w:rsid w:val="006947AC"/>
    <w:rsid w:val="006948DA"/>
    <w:rsid w:val="00694E53"/>
    <w:rsid w:val="006954BD"/>
    <w:rsid w:val="0069784D"/>
    <w:rsid w:val="006A2399"/>
    <w:rsid w:val="006A4AAF"/>
    <w:rsid w:val="006B0A8F"/>
    <w:rsid w:val="006B2EE9"/>
    <w:rsid w:val="006B37AF"/>
    <w:rsid w:val="006B6CD9"/>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71AF6"/>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4236"/>
    <w:rsid w:val="008A6D5E"/>
    <w:rsid w:val="008A75EC"/>
    <w:rsid w:val="008B0DF1"/>
    <w:rsid w:val="008B3016"/>
    <w:rsid w:val="008B4876"/>
    <w:rsid w:val="008B4ABB"/>
    <w:rsid w:val="008C23E5"/>
    <w:rsid w:val="008C2CB6"/>
    <w:rsid w:val="008C56AA"/>
    <w:rsid w:val="008C6087"/>
    <w:rsid w:val="008D0FB2"/>
    <w:rsid w:val="008E1BB2"/>
    <w:rsid w:val="008E223F"/>
    <w:rsid w:val="008E47EC"/>
    <w:rsid w:val="008E6ED8"/>
    <w:rsid w:val="008F28AD"/>
    <w:rsid w:val="008F2CE3"/>
    <w:rsid w:val="008F5446"/>
    <w:rsid w:val="008F5542"/>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59FB"/>
    <w:rsid w:val="00947A38"/>
    <w:rsid w:val="00951B91"/>
    <w:rsid w:val="00955D13"/>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1646"/>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35BA"/>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312A"/>
    <w:rsid w:val="00AF54A1"/>
    <w:rsid w:val="00AF7586"/>
    <w:rsid w:val="00B02172"/>
    <w:rsid w:val="00B07119"/>
    <w:rsid w:val="00B07595"/>
    <w:rsid w:val="00B105CB"/>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189C"/>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4298"/>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96F"/>
    <w:rsid w:val="00C66B91"/>
    <w:rsid w:val="00C67B00"/>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37CA"/>
    <w:rsid w:val="00C93FA3"/>
    <w:rsid w:val="00C9449E"/>
    <w:rsid w:val="00C957AD"/>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5B99"/>
    <w:rsid w:val="00CD72F7"/>
    <w:rsid w:val="00CD77C6"/>
    <w:rsid w:val="00CE2186"/>
    <w:rsid w:val="00CE36D8"/>
    <w:rsid w:val="00CE5221"/>
    <w:rsid w:val="00CE5CAC"/>
    <w:rsid w:val="00CE6212"/>
    <w:rsid w:val="00CE6619"/>
    <w:rsid w:val="00CE718D"/>
    <w:rsid w:val="00CE7AF5"/>
    <w:rsid w:val="00CF11D0"/>
    <w:rsid w:val="00CF2745"/>
    <w:rsid w:val="00CF4709"/>
    <w:rsid w:val="00CF536E"/>
    <w:rsid w:val="00CF6A7D"/>
    <w:rsid w:val="00D0189F"/>
    <w:rsid w:val="00D01A71"/>
    <w:rsid w:val="00D03F70"/>
    <w:rsid w:val="00D04385"/>
    <w:rsid w:val="00D04782"/>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1275"/>
    <w:rsid w:val="00D8201B"/>
    <w:rsid w:val="00D84670"/>
    <w:rsid w:val="00D85CE8"/>
    <w:rsid w:val="00D86ED3"/>
    <w:rsid w:val="00D879C7"/>
    <w:rsid w:val="00D90EF0"/>
    <w:rsid w:val="00D910D9"/>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1F00"/>
    <w:rsid w:val="00E32000"/>
    <w:rsid w:val="00E32A62"/>
    <w:rsid w:val="00E32D00"/>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A93"/>
    <w:rsid w:val="00E90C01"/>
    <w:rsid w:val="00E9668C"/>
    <w:rsid w:val="00E97C46"/>
    <w:rsid w:val="00EA32AC"/>
    <w:rsid w:val="00EA526E"/>
    <w:rsid w:val="00EA53C7"/>
    <w:rsid w:val="00EA6A8E"/>
    <w:rsid w:val="00EA6CBE"/>
    <w:rsid w:val="00EA702B"/>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B0917"/>
    <w:rsid w:val="00FB223B"/>
    <w:rsid w:val="00FB2AA1"/>
    <w:rsid w:val="00FB3A9A"/>
    <w:rsid w:val="00FB44FB"/>
    <w:rsid w:val="00FB45ED"/>
    <w:rsid w:val="00FB54DF"/>
    <w:rsid w:val="00FB7383"/>
    <w:rsid w:val="00FC240D"/>
    <w:rsid w:val="00FC24BB"/>
    <w:rsid w:val="00FC4C2F"/>
    <w:rsid w:val="00FC4ED8"/>
    <w:rsid w:val="00FC514D"/>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6ECF"/>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15:docId w15:val="{F34A6F3F-C433-4D40-A985-EB33E6EC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3DB4676F63706988E2B724E828E32E31347CE53A600F40015999C4C16CB717C1E078C83E40063A9F10B842CF1D0E43E7A8A106DMBK" TargetMode="External"/><Relationship Id="rId13" Type="http://schemas.openxmlformats.org/officeDocument/2006/relationships/hyperlink" Target="http://dis.midur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c66.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C3725B4BEF4958137469CEB10F5BB9720FC952F134BF89D0871B02AD5DF5D5A262417D2EpEy1I" TargetMode="External"/><Relationship Id="rId14" Type="http://schemas.openxmlformats.org/officeDocument/2006/relationships/hyperlink" Target="consultantplus://offline/ref=207660A5FB57910866CBE9BA2F8462239986D1FB863BE98A846310BD26658055C83DCF32F3801DF9B85216BF84sA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6CF52-E603-4615-9C6C-5F445135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13067</Words>
  <Characters>74486</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7</cp:revision>
  <cp:lastPrinted>2018-07-30T04:36:00Z</cp:lastPrinted>
  <dcterms:created xsi:type="dcterms:W3CDTF">2022-10-26T17:34:00Z</dcterms:created>
  <dcterms:modified xsi:type="dcterms:W3CDTF">2023-01-09T07:19:00Z</dcterms:modified>
</cp:coreProperties>
</file>