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3136A1" w:rsidTr="003136A1">
        <w:trPr>
          <w:trHeight w:val="524"/>
        </w:trPr>
        <w:tc>
          <w:tcPr>
            <w:tcW w:w="9460" w:type="dxa"/>
            <w:gridSpan w:val="5"/>
            <w:hideMark/>
          </w:tcPr>
          <w:p w:rsidR="003136A1" w:rsidRDefault="003136A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136A1" w:rsidRDefault="003136A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136A1" w:rsidRDefault="003136A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136A1" w:rsidRDefault="003136A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12C967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136A1" w:rsidTr="003136A1">
        <w:trPr>
          <w:trHeight w:val="524"/>
        </w:trPr>
        <w:tc>
          <w:tcPr>
            <w:tcW w:w="284" w:type="dxa"/>
            <w:vAlign w:val="bottom"/>
            <w:hideMark/>
          </w:tcPr>
          <w:p w:rsidR="003136A1" w:rsidRDefault="003136A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136A1" w:rsidRDefault="003136A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3136A1" w:rsidRDefault="003136A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136A1" w:rsidRDefault="003136A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136A1" w:rsidRDefault="003136A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136A1" w:rsidTr="003136A1">
        <w:trPr>
          <w:trHeight w:val="130"/>
        </w:trPr>
        <w:tc>
          <w:tcPr>
            <w:tcW w:w="9460" w:type="dxa"/>
            <w:gridSpan w:val="5"/>
          </w:tcPr>
          <w:p w:rsidR="003136A1" w:rsidRDefault="003136A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136A1" w:rsidTr="003136A1">
        <w:tc>
          <w:tcPr>
            <w:tcW w:w="9460" w:type="dxa"/>
            <w:gridSpan w:val="5"/>
          </w:tcPr>
          <w:p w:rsidR="003136A1" w:rsidRDefault="003136A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136A1" w:rsidRDefault="003136A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136A1" w:rsidRDefault="003136A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136A1" w:rsidTr="003136A1">
        <w:tc>
          <w:tcPr>
            <w:tcW w:w="9460" w:type="dxa"/>
            <w:gridSpan w:val="5"/>
            <w:hideMark/>
          </w:tcPr>
          <w:p w:rsidR="003136A1" w:rsidRDefault="003136A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«Управление муниципальными финансами городского округа Верхняя Пышма до 2024 года», утвержденную постановлением администрации городского округа Верхняя Пышма от 30.09.2014 № 1710</w:t>
            </w:r>
          </w:p>
        </w:tc>
      </w:tr>
      <w:tr w:rsidR="003136A1" w:rsidTr="003136A1">
        <w:tc>
          <w:tcPr>
            <w:tcW w:w="9460" w:type="dxa"/>
            <w:gridSpan w:val="5"/>
          </w:tcPr>
          <w:p w:rsidR="003136A1" w:rsidRDefault="003136A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136A1" w:rsidRDefault="003136A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136A1" w:rsidRDefault="003136A1" w:rsidP="003136A1">
      <w:pPr>
        <w:widowControl w:val="0"/>
        <w:tabs>
          <w:tab w:val="left" w:pos="567"/>
          <w:tab w:val="left" w:pos="709"/>
          <w:tab w:val="left" w:pos="851"/>
        </w:tabs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         В соответствии  со статьей 179 Бюджетного кодекса Российской Федерации, подпунктом 1 пункта 20 Порядка формирования и реализации муниципальных программ в городском округе Верхняя Пышма утвержденного постановлением администрации городского округа Верхняя Пышма </w:t>
      </w:r>
      <w:r>
        <w:rPr>
          <w:rFonts w:ascii="Liberation Serif" w:hAnsi="Liberation Serif"/>
          <w:color w:val="000000"/>
          <w:sz w:val="28"/>
          <w:szCs w:val="28"/>
        </w:rPr>
        <w:br/>
        <w:t>от 28.12.2020 № 1083,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Решения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22.12.2022 №56/2 «О внесении изменений в Решение Думы городского округа Верхняя Пышма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от 23.12.2021 № 44/2</w:t>
      </w:r>
      <w:r>
        <w:rPr>
          <w:rFonts w:ascii="Liberation Serif" w:hAnsi="Liberation Serif" w:cs="Tahoma"/>
          <w:b/>
          <w:bCs/>
          <w:color w:val="404040"/>
          <w:sz w:val="28"/>
          <w:szCs w:val="28"/>
        </w:rPr>
        <w:t xml:space="preserve"> </w:t>
      </w:r>
      <w:r>
        <w:rPr>
          <w:rFonts w:ascii="Liberation Serif" w:hAnsi="Liberation Serif"/>
          <w:bCs/>
          <w:sz w:val="28"/>
          <w:szCs w:val="28"/>
        </w:rPr>
        <w:t>«О бюджете городского округа Верхняя Пышма на 2022 год и плановый период 2023 и 2024 годов»</w:t>
      </w:r>
      <w:r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color w:val="000000"/>
          <w:sz w:val="28"/>
          <w:szCs w:val="28"/>
        </w:rPr>
        <w:t xml:space="preserve"> руководствуясь Уставом  городского округа Верхняя Пышма, в целях уточнения объемов финансирования на 2022-2024 года администрация городского округа Верхняя Пышма</w:t>
      </w:r>
    </w:p>
    <w:p w:rsidR="003136A1" w:rsidRDefault="003136A1" w:rsidP="003136A1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3136A1" w:rsidRDefault="003136A1" w:rsidP="003136A1">
      <w:pPr>
        <w:pStyle w:val="a3"/>
        <w:tabs>
          <w:tab w:val="left" w:pos="567"/>
          <w:tab w:val="left" w:pos="709"/>
        </w:tabs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          1. Внести в муниципальную программу «Управление муниципальными финансами городского округа Верхняя Пышма до 2024 года» (далее – Программа), утвержденную постановлением администрации городского округа Верхняя Пышма от 30.09.2014 № 1710, следующие изменения:</w:t>
      </w:r>
    </w:p>
    <w:p w:rsidR="003136A1" w:rsidRDefault="003136A1" w:rsidP="003136A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276"/>
        </w:tabs>
        <w:spacing w:before="0" w:beforeAutospacing="0" w:after="0" w:afterAutospacing="0"/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 в Паспорте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3136A1" w:rsidRDefault="003136A1" w:rsidP="003136A1">
      <w:pPr>
        <w:pStyle w:val="a3"/>
        <w:tabs>
          <w:tab w:val="left" w:pos="709"/>
          <w:tab w:val="left" w:pos="851"/>
          <w:tab w:val="left" w:pos="993"/>
          <w:tab w:val="left" w:pos="1276"/>
        </w:tabs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4668"/>
      </w:tblGrid>
      <w:tr w:rsidR="003136A1" w:rsidTr="003136A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Default="003136A1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Объем финансирования муниципальной программы </w:t>
            </w: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>по годам реализации, тыс. рублей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Default="003136A1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Всего </w:t>
            </w: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 xml:space="preserve">127 735,2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 в том числе:</w:t>
            </w:r>
          </w:p>
          <w:p w:rsidR="003136A1" w:rsidRDefault="003136A1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2019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16 177,9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3136A1" w:rsidRDefault="003136A1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2020 год – 19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 621,7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3136A1" w:rsidRDefault="003136A1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2021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21 660,0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3136A1" w:rsidRDefault="003136A1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2022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23 118,6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3136A1" w:rsidRDefault="003136A1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2023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23 114,9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3136A1" w:rsidRDefault="003136A1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 xml:space="preserve">2024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24 042,1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3136A1" w:rsidRDefault="003136A1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из них местный </w:t>
            </w:r>
            <w:proofErr w:type="gram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бюджет  </w:t>
            </w: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>127</w:t>
            </w:r>
            <w:proofErr w:type="gramEnd"/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 xml:space="preserve"> 735,2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 в том числе:</w:t>
            </w:r>
          </w:p>
          <w:p w:rsidR="003136A1" w:rsidRDefault="003136A1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2019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16 177,9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3136A1" w:rsidRDefault="003136A1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2020 год – 19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 621,7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3136A1" w:rsidRDefault="003136A1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2021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21 660,0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3136A1" w:rsidRDefault="003136A1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2022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23 118,6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3136A1" w:rsidRDefault="003136A1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2023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23 114,9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3136A1" w:rsidRDefault="003136A1" w:rsidP="00A44978">
            <w:pPr>
              <w:pStyle w:val="a4"/>
              <w:numPr>
                <w:ilvl w:val="0"/>
                <w:numId w:val="2"/>
              </w:numPr>
              <w:spacing w:line="276" w:lineRule="auto"/>
              <w:ind w:left="602" w:hanging="567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24 042,1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рублей.</w:t>
            </w:r>
          </w:p>
        </w:tc>
      </w:tr>
    </w:tbl>
    <w:p w:rsidR="003136A1" w:rsidRDefault="003136A1" w:rsidP="003136A1">
      <w:pPr>
        <w:pStyle w:val="a3"/>
        <w:tabs>
          <w:tab w:val="left" w:pos="709"/>
          <w:tab w:val="left" w:pos="851"/>
          <w:tab w:val="left" w:pos="993"/>
          <w:tab w:val="left" w:pos="1276"/>
        </w:tabs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3136A1" w:rsidRDefault="003136A1" w:rsidP="003136A1">
      <w:pPr>
        <w:tabs>
          <w:tab w:val="left" w:pos="567"/>
          <w:tab w:val="left" w:pos="709"/>
          <w:tab w:val="left" w:pos="993"/>
          <w:tab w:val="left" w:pos="1701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2) приложение № 2 к Программе изложить в новой редакции (прилагается).</w:t>
      </w:r>
    </w:p>
    <w:p w:rsidR="003136A1" w:rsidRDefault="003136A1" w:rsidP="003136A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интернет–портале правовой информации городского округа Верхняя Пышма»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https</w:t>
      </w:r>
      <w:r>
        <w:rPr>
          <w:rFonts w:ascii="Liberation Serif" w:hAnsi="Liberation Serif"/>
          <w:sz w:val="28"/>
          <w:szCs w:val="28"/>
        </w:rPr>
        <w:t>://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 xml:space="preserve">/). </w:t>
      </w:r>
    </w:p>
    <w:p w:rsidR="003136A1" w:rsidRDefault="003136A1" w:rsidP="003136A1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color w:val="000000"/>
          <w:sz w:val="28"/>
          <w:szCs w:val="28"/>
        </w:rPr>
        <w:br/>
        <w:t xml:space="preserve">на </w:t>
      </w:r>
      <w:r>
        <w:rPr>
          <w:rFonts w:ascii="Liberation Serif" w:hAnsi="Liberation Serif"/>
          <w:color w:val="000000"/>
          <w:sz w:val="28"/>
        </w:rPr>
        <w:t xml:space="preserve">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color w:val="000000"/>
          <w:sz w:val="28"/>
        </w:rPr>
        <w:t>Ряжкину</w:t>
      </w:r>
      <w:proofErr w:type="spellEnd"/>
      <w:r>
        <w:rPr>
          <w:rFonts w:ascii="Liberation Serif" w:hAnsi="Liberation Serif"/>
          <w:color w:val="000000"/>
          <w:sz w:val="28"/>
        </w:rPr>
        <w:t xml:space="preserve"> М.С.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3136A1" w:rsidTr="003136A1">
        <w:tc>
          <w:tcPr>
            <w:tcW w:w="6237" w:type="dxa"/>
            <w:vAlign w:val="bottom"/>
          </w:tcPr>
          <w:p w:rsidR="003136A1" w:rsidRDefault="003136A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136A1" w:rsidRDefault="003136A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136A1" w:rsidRDefault="003136A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136A1" w:rsidRDefault="003136A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136A1" w:rsidRDefault="003136A1">
      <w:pPr>
        <w:sectPr w:rsidR="003136A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136A1" w:rsidRPr="003C063F" w:rsidRDefault="003136A1" w:rsidP="003136A1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6657975</wp:posOffset>
                </wp:positionH>
                <wp:positionV relativeFrom="paragraph">
                  <wp:posOffset>-377190</wp:posOffset>
                </wp:positionV>
                <wp:extent cx="288417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417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36A1" w:rsidRPr="003C063F" w:rsidRDefault="003136A1" w:rsidP="003136A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617260603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3136A1" w:rsidRPr="003C063F" w:rsidRDefault="003136A1" w:rsidP="003136A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2"/>
                              <w:gridCol w:w="2085"/>
                              <w:gridCol w:w="484"/>
                              <w:gridCol w:w="1139"/>
                            </w:tblGrid>
                            <w:tr w:rsidR="003136A1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617260603"/>
                                <w:p w:rsidR="003136A1" w:rsidRPr="003C063F" w:rsidRDefault="003136A1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2077777605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136A1" w:rsidRPr="003C063F" w:rsidRDefault="003136A1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077777605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3136A1" w:rsidRPr="003C063F" w:rsidRDefault="003136A1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754995639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136A1" w:rsidRPr="003C063F" w:rsidRDefault="003136A1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754995639"/>
                                </w:p>
                              </w:tc>
                            </w:tr>
                          </w:tbl>
                          <w:p w:rsidR="003136A1" w:rsidRPr="003C063F" w:rsidRDefault="003136A1" w:rsidP="003136A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136A1" w:rsidRPr="003C063F" w:rsidRDefault="003136A1" w:rsidP="003136A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136A1" w:rsidRPr="003C063F" w:rsidRDefault="003136A1" w:rsidP="003136A1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524.25pt;margin-top:-29.7pt;width:227.1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" stroked="f">
                <v:textbox>
                  <w:txbxContent>
                    <w:p w:rsidR="003136A1" w:rsidRPr="003C063F" w:rsidRDefault="003136A1" w:rsidP="003136A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617260603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3136A1" w:rsidRPr="003C063F" w:rsidRDefault="003136A1" w:rsidP="003136A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2"/>
                        <w:gridCol w:w="2085"/>
                        <w:gridCol w:w="484"/>
                        <w:gridCol w:w="1139"/>
                      </w:tblGrid>
                      <w:tr w:rsidR="003136A1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617260603"/>
                          <w:p w:rsidR="003136A1" w:rsidRPr="003C063F" w:rsidRDefault="003136A1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2077777605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136A1" w:rsidRPr="003C063F" w:rsidRDefault="003136A1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077777605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3136A1" w:rsidRPr="003C063F" w:rsidRDefault="003136A1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754995639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136A1" w:rsidRPr="003C063F" w:rsidRDefault="003136A1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754995639"/>
                          </w:p>
                        </w:tc>
                      </w:tr>
                    </w:tbl>
                    <w:p w:rsidR="003136A1" w:rsidRPr="003C063F" w:rsidRDefault="003136A1" w:rsidP="003136A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136A1" w:rsidRPr="003C063F" w:rsidRDefault="003136A1" w:rsidP="003136A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136A1" w:rsidRPr="003C063F" w:rsidRDefault="003136A1" w:rsidP="003136A1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136A1" w:rsidRDefault="003136A1" w:rsidP="003136A1">
      <w:pPr>
        <w:jc w:val="center"/>
        <w:rPr>
          <w:rFonts w:ascii="Liberation Serif" w:hAnsi="Liberation Serif"/>
          <w:sz w:val="28"/>
          <w:szCs w:val="28"/>
        </w:rPr>
      </w:pPr>
    </w:p>
    <w:p w:rsidR="003136A1" w:rsidRPr="003C063F" w:rsidRDefault="003136A1" w:rsidP="003136A1">
      <w:pPr>
        <w:jc w:val="center"/>
        <w:rPr>
          <w:rFonts w:ascii="Liberation Serif" w:hAnsi="Liberation Serif"/>
          <w:sz w:val="28"/>
          <w:szCs w:val="28"/>
        </w:rPr>
      </w:pPr>
    </w:p>
    <w:p w:rsidR="003136A1" w:rsidRPr="003C063F" w:rsidRDefault="003136A1" w:rsidP="003136A1">
      <w:pPr>
        <w:jc w:val="center"/>
        <w:rPr>
          <w:rFonts w:ascii="Liberation Serif" w:hAnsi="Liberation Serif"/>
          <w:sz w:val="28"/>
          <w:szCs w:val="28"/>
        </w:rPr>
      </w:pPr>
    </w:p>
    <w:p w:rsidR="003136A1" w:rsidRDefault="003136A1" w:rsidP="003136A1">
      <w:pPr>
        <w:jc w:val="center"/>
        <w:rPr>
          <w:rFonts w:ascii="Liberation Serif" w:hAnsi="Liberation Serif"/>
          <w:sz w:val="28"/>
          <w:szCs w:val="28"/>
        </w:rPr>
      </w:pPr>
    </w:p>
    <w:p w:rsidR="003136A1" w:rsidRPr="003C063F" w:rsidRDefault="003136A1" w:rsidP="003136A1">
      <w:pPr>
        <w:jc w:val="center"/>
        <w:rPr>
          <w:rFonts w:ascii="Liberation Serif" w:hAnsi="Liberation Serif"/>
          <w:sz w:val="28"/>
          <w:szCs w:val="28"/>
        </w:rPr>
      </w:pPr>
    </w:p>
    <w:p w:rsidR="003136A1" w:rsidRDefault="003136A1" w:rsidP="003136A1">
      <w:pPr>
        <w:ind w:left="10632" w:right="-176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Приложение № 2</w:t>
      </w:r>
    </w:p>
    <w:p w:rsidR="003136A1" w:rsidRDefault="003136A1" w:rsidP="003136A1">
      <w:pPr>
        <w:ind w:left="10632" w:right="-176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 муниципальной программе «Управление муниципальными финансами городского округа Верхняя Пышма до 2024 года»</w:t>
      </w:r>
    </w:p>
    <w:p w:rsidR="003136A1" w:rsidRDefault="003136A1" w:rsidP="003136A1">
      <w:pPr>
        <w:ind w:right="-176"/>
        <w:jc w:val="center"/>
        <w:rPr>
          <w:rFonts w:ascii="Liberation Serif" w:hAnsi="Liberation Serif" w:cs="Liberation Serif"/>
          <w:sz w:val="28"/>
          <w:szCs w:val="28"/>
        </w:rPr>
      </w:pPr>
    </w:p>
    <w:p w:rsidR="003136A1" w:rsidRDefault="003136A1" w:rsidP="003136A1">
      <w:pPr>
        <w:ind w:right="-176"/>
        <w:jc w:val="center"/>
        <w:rPr>
          <w:rFonts w:ascii="Liberation Serif" w:hAnsi="Liberation Serif" w:cs="Liberation Serif"/>
          <w:sz w:val="28"/>
          <w:szCs w:val="28"/>
        </w:rPr>
      </w:pPr>
    </w:p>
    <w:p w:rsidR="003136A1" w:rsidRDefault="003136A1" w:rsidP="003136A1">
      <w:pPr>
        <w:ind w:right="-176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План</w:t>
      </w:r>
    </w:p>
    <w:p w:rsidR="003136A1" w:rsidRDefault="003136A1" w:rsidP="003136A1">
      <w:pPr>
        <w:ind w:left="-284" w:right="-176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мероприятий по выполнению муниципальной программы городского округа Верхняя Пышма</w:t>
      </w:r>
    </w:p>
    <w:p w:rsidR="003136A1" w:rsidRDefault="003136A1" w:rsidP="003136A1">
      <w:pPr>
        <w:ind w:left="-284" w:right="-176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«Управление муниципальными финансами городского округа Верхняя Пышма до 2024 года»</w:t>
      </w:r>
    </w:p>
    <w:p w:rsidR="003136A1" w:rsidRDefault="003136A1" w:rsidP="003136A1">
      <w:pPr>
        <w:ind w:left="-284" w:right="-176"/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7"/>
        <w:gridCol w:w="2189"/>
        <w:gridCol w:w="1705"/>
        <w:gridCol w:w="1266"/>
        <w:gridCol w:w="1132"/>
        <w:gridCol w:w="1132"/>
        <w:gridCol w:w="1132"/>
        <w:gridCol w:w="1263"/>
        <w:gridCol w:w="1132"/>
        <w:gridCol w:w="1135"/>
        <w:gridCol w:w="1607"/>
      </w:tblGrid>
      <w:tr w:rsidR="003136A1" w:rsidRPr="00AF0553" w:rsidTr="00A44978">
        <w:trPr>
          <w:trHeight w:val="662"/>
          <w:tblHeader/>
        </w:trPr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tabs>
                <w:tab w:val="left" w:pos="3261"/>
              </w:tabs>
              <w:jc w:val="center"/>
              <w:rPr>
                <w:rFonts w:ascii="Liberation Serif" w:hAnsi="Liberation Serif" w:cs="Liberation Serif"/>
                <w:sz w:val="28"/>
              </w:rPr>
            </w:pPr>
            <w:r w:rsidRPr="00AF0553">
              <w:rPr>
                <w:rFonts w:ascii="Liberation Serif" w:hAnsi="Liberation Serif" w:cs="Liberation Serif"/>
                <w:sz w:val="28"/>
              </w:rPr>
              <w:t>Но-</w:t>
            </w:r>
          </w:p>
          <w:p w:rsidR="003136A1" w:rsidRPr="00AF0553" w:rsidRDefault="003136A1" w:rsidP="00A44978">
            <w:pPr>
              <w:tabs>
                <w:tab w:val="left" w:pos="3261"/>
              </w:tabs>
              <w:jc w:val="center"/>
              <w:rPr>
                <w:rFonts w:ascii="Liberation Serif" w:hAnsi="Liberation Serif" w:cs="Liberation Serif"/>
                <w:sz w:val="28"/>
              </w:rPr>
            </w:pPr>
            <w:r w:rsidRPr="00AF0553">
              <w:rPr>
                <w:rFonts w:ascii="Liberation Serif" w:hAnsi="Liberation Serif" w:cs="Liberation Serif"/>
                <w:sz w:val="28"/>
              </w:rPr>
              <w:t>мер</w:t>
            </w:r>
          </w:p>
          <w:p w:rsidR="003136A1" w:rsidRPr="00AF0553" w:rsidRDefault="003136A1" w:rsidP="00A44978">
            <w:pPr>
              <w:tabs>
                <w:tab w:val="left" w:pos="3261"/>
              </w:tabs>
              <w:jc w:val="center"/>
              <w:rPr>
                <w:rFonts w:ascii="Liberation Serif" w:hAnsi="Liberation Serif" w:cs="Liberation Serif"/>
                <w:sz w:val="28"/>
              </w:rPr>
            </w:pPr>
            <w:proofErr w:type="spellStart"/>
            <w:r w:rsidRPr="00AF0553">
              <w:rPr>
                <w:rFonts w:ascii="Liberation Serif" w:hAnsi="Liberation Serif" w:cs="Liberation Serif"/>
                <w:sz w:val="28"/>
              </w:rPr>
              <w:t>стро</w:t>
            </w:r>
            <w:proofErr w:type="spellEnd"/>
            <w:r w:rsidRPr="00AF0553">
              <w:rPr>
                <w:rFonts w:ascii="Liberation Serif" w:hAnsi="Liberation Serif" w:cs="Liberation Serif"/>
                <w:sz w:val="28"/>
              </w:rPr>
              <w:t>-</w:t>
            </w:r>
          </w:p>
          <w:p w:rsidR="003136A1" w:rsidRPr="00AF0553" w:rsidRDefault="003136A1" w:rsidP="00A4497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</w:rPr>
            </w:pPr>
            <w:proofErr w:type="spellStart"/>
            <w:r w:rsidRPr="00AF0553">
              <w:rPr>
                <w:rFonts w:ascii="Liberation Serif" w:hAnsi="Liberation Serif" w:cs="Liberation Serif"/>
                <w:sz w:val="28"/>
              </w:rPr>
              <w:t>ки</w:t>
            </w:r>
            <w:proofErr w:type="spellEnd"/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</w:rPr>
            </w:pPr>
            <w:r w:rsidRPr="00AF0553">
              <w:rPr>
                <w:rFonts w:ascii="Liberation Serif" w:hAnsi="Liberation Serif" w:cs="Liberation Serif"/>
                <w:sz w:val="28"/>
              </w:rPr>
              <w:t>Наименование мероприятия, источники ресурсного обеспечения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</w:rPr>
            </w:pPr>
            <w:r w:rsidRPr="00AF0553">
              <w:rPr>
                <w:rFonts w:ascii="Liberation Serif" w:hAnsi="Liberation Serif" w:cs="Liberation Serif"/>
                <w:sz w:val="28"/>
              </w:rPr>
              <w:t>Код федерального проекта</w:t>
            </w:r>
          </w:p>
        </w:tc>
        <w:tc>
          <w:tcPr>
            <w:tcW w:w="295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tabs>
                <w:tab w:val="left" w:pos="3261"/>
              </w:tabs>
              <w:jc w:val="center"/>
              <w:rPr>
                <w:rFonts w:ascii="Liberation Serif" w:hAnsi="Liberation Serif" w:cs="Liberation Serif"/>
                <w:sz w:val="28"/>
              </w:rPr>
            </w:pPr>
            <w:r w:rsidRPr="00AF0553">
              <w:rPr>
                <w:rFonts w:ascii="Liberation Serif" w:hAnsi="Liberation Serif" w:cs="Liberation Serif"/>
                <w:sz w:val="28"/>
              </w:rPr>
              <w:t>Объем расходов на выполнение мероприятия за счет всех источников ресурсного обеспечения</w:t>
            </w:r>
          </w:p>
          <w:p w:rsidR="003136A1" w:rsidRPr="00AF0553" w:rsidRDefault="003136A1" w:rsidP="00A4497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ind w:right="3657"/>
              <w:jc w:val="center"/>
              <w:rPr>
                <w:rFonts w:ascii="Liberation Serif" w:hAnsi="Liberation Serif" w:cs="Liberation Serif"/>
                <w:sz w:val="28"/>
              </w:rPr>
            </w:pPr>
            <w:r w:rsidRPr="00AF0553">
              <w:rPr>
                <w:rFonts w:ascii="Liberation Serif" w:hAnsi="Liberation Serif" w:cs="Liberation Serif"/>
                <w:sz w:val="28"/>
              </w:rPr>
              <w:t>(тыс. рублей)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</w:rPr>
            </w:pPr>
            <w:r w:rsidRPr="00AF0553">
              <w:rPr>
                <w:rFonts w:ascii="Liberation Serif" w:hAnsi="Liberation Serif" w:cs="Liberation Serif"/>
                <w:sz w:val="28"/>
              </w:rPr>
              <w:t>Номера целевых показателей, на достижение которых направлены мероприятия</w:t>
            </w:r>
          </w:p>
        </w:tc>
      </w:tr>
      <w:tr w:rsidR="003136A1" w:rsidRPr="00AF0553" w:rsidTr="00A44978"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A1" w:rsidRPr="00AF0553" w:rsidRDefault="003136A1" w:rsidP="00A44978">
            <w:pPr>
              <w:rPr>
                <w:rFonts w:ascii="Liberation Serif" w:hAnsi="Liberation Serif" w:cs="Liberation Serif"/>
                <w:sz w:val="28"/>
              </w:rPr>
            </w:pPr>
          </w:p>
        </w:tc>
        <w:tc>
          <w:tcPr>
            <w:tcW w:w="7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A1" w:rsidRPr="00AF0553" w:rsidRDefault="003136A1" w:rsidP="00A44978">
            <w:pPr>
              <w:rPr>
                <w:rFonts w:ascii="Liberation Serif" w:hAnsi="Liberation Serif" w:cs="Liberation Serif"/>
                <w:sz w:val="28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A1" w:rsidRPr="00AF0553" w:rsidRDefault="003136A1" w:rsidP="00A44978">
            <w:pPr>
              <w:rPr>
                <w:rFonts w:ascii="Liberation Serif" w:hAnsi="Liberation Serif" w:cs="Liberation Serif"/>
                <w:sz w:val="28"/>
              </w:rPr>
            </w:pP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</w:rPr>
            </w:pPr>
            <w:r w:rsidRPr="00AF0553">
              <w:rPr>
                <w:rFonts w:ascii="Liberation Serif" w:hAnsi="Liberation Serif" w:cs="Liberation Serif"/>
                <w:sz w:val="28"/>
              </w:rPr>
              <w:t>всего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</w:rPr>
            </w:pPr>
            <w:r w:rsidRPr="00AF0553">
              <w:rPr>
                <w:rFonts w:ascii="Liberation Serif" w:hAnsi="Liberation Serif" w:cs="Liberation Serif"/>
                <w:sz w:val="28"/>
              </w:rPr>
              <w:t>2019 год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</w:rPr>
            </w:pPr>
            <w:r w:rsidRPr="00AF0553">
              <w:rPr>
                <w:rFonts w:ascii="Liberation Serif" w:hAnsi="Liberation Serif" w:cs="Liberation Serif"/>
                <w:sz w:val="28"/>
              </w:rPr>
              <w:t>2020 год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</w:rPr>
            </w:pPr>
            <w:r w:rsidRPr="00AF0553">
              <w:rPr>
                <w:rFonts w:ascii="Liberation Serif" w:hAnsi="Liberation Serif" w:cs="Liberation Serif"/>
                <w:sz w:val="28"/>
              </w:rPr>
              <w:t>2021 год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</w:rPr>
            </w:pPr>
            <w:r w:rsidRPr="00AF0553">
              <w:rPr>
                <w:rFonts w:ascii="Liberation Serif" w:hAnsi="Liberation Serif" w:cs="Liberation Serif"/>
                <w:sz w:val="28"/>
              </w:rPr>
              <w:t>2022 год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</w:rPr>
            </w:pPr>
            <w:r w:rsidRPr="00AF0553">
              <w:rPr>
                <w:rFonts w:ascii="Liberation Serif" w:hAnsi="Liberation Serif" w:cs="Liberation Serif"/>
                <w:sz w:val="28"/>
              </w:rPr>
              <w:t>2023 год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</w:rPr>
            </w:pPr>
            <w:r w:rsidRPr="00AF0553">
              <w:rPr>
                <w:rFonts w:ascii="Liberation Serif" w:hAnsi="Liberation Serif" w:cs="Liberation Serif"/>
                <w:sz w:val="28"/>
              </w:rPr>
              <w:t>2024 год</w:t>
            </w: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A1" w:rsidRPr="00AF0553" w:rsidRDefault="003136A1" w:rsidP="00A44978">
            <w:pPr>
              <w:rPr>
                <w:rFonts w:ascii="Liberation Serif" w:hAnsi="Liberation Serif" w:cs="Liberation Serif"/>
                <w:sz w:val="28"/>
              </w:rPr>
            </w:pPr>
          </w:p>
        </w:tc>
      </w:tr>
    </w:tbl>
    <w:p w:rsidR="003136A1" w:rsidRDefault="003136A1" w:rsidP="003136A1">
      <w:pPr>
        <w:spacing w:line="12" w:lineRule="auto"/>
        <w:rPr>
          <w:rFonts w:ascii="Liberation Serif" w:hAnsi="Liberation Serif" w:cs="Liberation Serif"/>
          <w:sz w:val="20"/>
          <w:szCs w:val="20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9"/>
        <w:gridCol w:w="2416"/>
        <w:gridCol w:w="1439"/>
        <w:gridCol w:w="1316"/>
        <w:gridCol w:w="1176"/>
        <w:gridCol w:w="1176"/>
        <w:gridCol w:w="1176"/>
        <w:gridCol w:w="1291"/>
        <w:gridCol w:w="1176"/>
        <w:gridCol w:w="1176"/>
        <w:gridCol w:w="1309"/>
      </w:tblGrid>
      <w:tr w:rsidR="003136A1" w:rsidRPr="00AF0553" w:rsidTr="00A44978">
        <w:trPr>
          <w:trHeight w:val="299"/>
          <w:tblHeader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1" w:rsidRPr="00AF0553" w:rsidRDefault="003136A1" w:rsidP="00A4497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6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7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8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9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</w:rPr>
              <w:t>10</w:t>
            </w:r>
          </w:p>
        </w:tc>
      </w:tr>
      <w:tr w:rsidR="003136A1" w:rsidRPr="00AF0553" w:rsidTr="00A44978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Всего по муниципальной программе,</w:t>
            </w:r>
          </w:p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127 735,20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16 177,90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19 621,70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21 660,00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23 118,60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23 114,90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24 042,10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tabs>
                <w:tab w:val="left" w:pos="570"/>
                <w:tab w:val="left" w:pos="3261"/>
              </w:tabs>
              <w:autoSpaceDE w:val="0"/>
              <w:autoSpaceDN w:val="0"/>
              <w:adjustRightInd w:val="0"/>
              <w:ind w:right="-595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</w:rPr>
              <w:t xml:space="preserve">           х</w:t>
            </w:r>
          </w:p>
        </w:tc>
      </w:tr>
      <w:tr w:rsidR="003136A1" w:rsidRPr="00AF0553" w:rsidTr="00A44978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127 735,20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16 177,90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19 621,70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21 660,00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23 118,60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23 114,90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24 042,10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</w:rPr>
              <w:t>х</w:t>
            </w:r>
          </w:p>
        </w:tc>
      </w:tr>
      <w:tr w:rsidR="003136A1" w:rsidRPr="00AF0553" w:rsidTr="00A44978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Прочие нужды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127 735,20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16 177,90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19 621,70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21 660,00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23 118,60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23 114,90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24 042,10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</w:rPr>
              <w:t>х</w:t>
            </w:r>
          </w:p>
        </w:tc>
      </w:tr>
      <w:tr w:rsidR="003136A1" w:rsidRPr="00AF0553" w:rsidTr="00A44978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4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127 735,20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16 177,90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19 621,70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21 660,00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23 118,60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23 114,90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24 042,10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</w:rPr>
              <w:t>х</w:t>
            </w:r>
          </w:p>
        </w:tc>
      </w:tr>
      <w:tr w:rsidR="003136A1" w:rsidRPr="00AF0553" w:rsidTr="00A44978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468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/>
                <w:sz w:val="28"/>
                <w:szCs w:val="28"/>
              </w:rPr>
              <w:t>Подпрограмма 2 «Обеспечение реализации муниципальной программы городского округа Верхняя Пышма «Управление муниципальными финансами городского округа Верхняя Пышма до 2024 года»</w:t>
            </w:r>
          </w:p>
        </w:tc>
      </w:tr>
      <w:tr w:rsidR="003136A1" w:rsidRPr="00AF0553" w:rsidTr="00A44978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Всего по подпрограмме </w:t>
            </w:r>
            <w:proofErr w:type="gramStart"/>
            <w:r w:rsidRPr="00AF0553">
              <w:rPr>
                <w:rFonts w:ascii="Liberation Serif" w:hAnsi="Liberation Serif" w:cs="Liberation Serif"/>
                <w:b/>
                <w:sz w:val="28"/>
                <w:szCs w:val="28"/>
              </w:rPr>
              <w:t>2,  в</w:t>
            </w:r>
            <w:proofErr w:type="gramEnd"/>
            <w:r w:rsidRPr="00AF0553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том числе: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127 735,20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16 177,90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19 621,70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21 660,00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23 118,60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23 114,90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24 042,10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х</w:t>
            </w:r>
          </w:p>
        </w:tc>
      </w:tr>
      <w:tr w:rsidR="003136A1" w:rsidRPr="00AF0553" w:rsidTr="00A44978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7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</w:rPr>
              <w:t>местный бюджет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127 735,20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16 177,90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19 621,70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21 660,00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23 118,60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23 114,90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24 042,10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Cs/>
                <w:sz w:val="28"/>
                <w:szCs w:val="28"/>
              </w:rPr>
              <w:t>х</w:t>
            </w:r>
          </w:p>
        </w:tc>
      </w:tr>
      <w:tr w:rsidR="003136A1" w:rsidRPr="00AF0553" w:rsidTr="00A44978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8</w:t>
            </w:r>
          </w:p>
        </w:tc>
        <w:tc>
          <w:tcPr>
            <w:tcW w:w="468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</w:rPr>
              <w:t>Прочие нужды</w:t>
            </w:r>
          </w:p>
        </w:tc>
      </w:tr>
      <w:tr w:rsidR="003136A1" w:rsidRPr="00AF0553" w:rsidTr="00A44978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/>
                <w:sz w:val="28"/>
                <w:szCs w:val="28"/>
              </w:rPr>
              <w:t>Всего по направлению «Прочие нужды»</w:t>
            </w:r>
          </w:p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/>
                <w:sz w:val="28"/>
                <w:szCs w:val="28"/>
              </w:rPr>
              <w:t>в том числе: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127 735,20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16 177,90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19 621,70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21 660,00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23 118,60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23 114,90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24 042,10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х</w:t>
            </w:r>
          </w:p>
        </w:tc>
      </w:tr>
      <w:tr w:rsidR="003136A1" w:rsidRPr="00AF0553" w:rsidTr="00A44978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</w:rPr>
              <w:t>местный бюджет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127 735,20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16 177,90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19 621,70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21 660,00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23 118,60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23 114,90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24 042,10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bCs/>
                <w:sz w:val="28"/>
                <w:szCs w:val="28"/>
              </w:rPr>
              <w:t>х</w:t>
            </w:r>
          </w:p>
        </w:tc>
      </w:tr>
      <w:tr w:rsidR="003136A1" w:rsidRPr="00AF0553" w:rsidTr="00A44978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</w:rPr>
              <w:t>Мероприятие 2.1.</w:t>
            </w:r>
          </w:p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Управление информационными технологиями, создание и </w:t>
            </w: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 xml:space="preserve">технологическое сопровождение информационно-коммуникационной инфраструктуры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13 082,40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1 373,10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2 038,60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2 277,90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2 472,80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2 410,00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2 510,00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</w:rPr>
              <w:t>1.1.3.1.</w:t>
            </w:r>
          </w:p>
          <w:p w:rsidR="003136A1" w:rsidRPr="00AF0553" w:rsidRDefault="003136A1" w:rsidP="00A44978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</w:rPr>
              <w:t>1.1.3.2.</w:t>
            </w:r>
          </w:p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</w:rPr>
              <w:t>2.2.1.1.</w:t>
            </w:r>
          </w:p>
        </w:tc>
      </w:tr>
      <w:tr w:rsidR="003136A1" w:rsidRPr="00AF0553" w:rsidTr="00A44978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</w:rPr>
              <w:t>местный бюджет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13 082,40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1 373,10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2 038,60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2 277,90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2 472,80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2 410,00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2 510,00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136A1" w:rsidRPr="00AF0553" w:rsidTr="00A44978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13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</w:rPr>
              <w:t>Мероприятие 2.2.</w:t>
            </w:r>
          </w:p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Обеспечение деятельности муниципальных органов (центральный аппарат)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114 652,80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14 804,80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17 583,10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19 382,10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20 645,80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20 704,90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21 532,10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</w:rPr>
              <w:t>1.1.3.1.</w:t>
            </w:r>
          </w:p>
          <w:p w:rsidR="003136A1" w:rsidRPr="00AF0553" w:rsidRDefault="003136A1" w:rsidP="00A44978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</w:rPr>
              <w:t>1.1.3.2.</w:t>
            </w:r>
          </w:p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</w:rPr>
              <w:t>2.2.1.1.</w:t>
            </w:r>
          </w:p>
        </w:tc>
      </w:tr>
      <w:tr w:rsidR="003136A1" w:rsidRPr="00AF0553" w:rsidTr="00A44978">
        <w:trPr>
          <w:trHeight w:val="146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14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</w:rPr>
              <w:t>местный бюджет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114 652,80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14 804,80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17 583,10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19 382,10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20 645,80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20 704,90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21 532,10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136A1" w:rsidRPr="00AF0553" w:rsidTr="00A44978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15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</w:rPr>
              <w:t>Мероприятие 2.3.</w:t>
            </w:r>
          </w:p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</w:rPr>
              <w:t>Мониторинг просроченной кредиторской задолженности Финансового управления по обязательствам местного бюджета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</w:rPr>
              <w:t>2.2.1.1</w:t>
            </w:r>
          </w:p>
        </w:tc>
      </w:tr>
      <w:tr w:rsidR="003136A1" w:rsidRPr="00AF0553" w:rsidTr="00A44978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16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</w:rPr>
              <w:t>местный бюджет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F0553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1" w:rsidRPr="00AF0553" w:rsidRDefault="003136A1" w:rsidP="00A44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3136A1" w:rsidRPr="003C063F" w:rsidRDefault="003136A1" w:rsidP="003136A1">
      <w:pPr>
        <w:rPr>
          <w:rFonts w:ascii="Liberation Serif" w:hAnsi="Liberation Serif"/>
          <w:sz w:val="28"/>
          <w:szCs w:val="28"/>
        </w:rPr>
      </w:pPr>
    </w:p>
    <w:p w:rsidR="00CB7F12" w:rsidRDefault="00CB7F12">
      <w:bookmarkStart w:id="0" w:name="_GoBack"/>
      <w:bookmarkEnd w:id="0"/>
    </w:p>
    <w:sectPr w:rsidR="00CB7F12" w:rsidSect="003114C9">
      <w:headerReference w:type="default" r:id="rId5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E8D" w:rsidRDefault="003136A1">
    <w:pPr>
      <w:pStyle w:val="a5"/>
      <w:jc w:val="center"/>
    </w:pPr>
  </w:p>
  <w:p w:rsidR="00D77804" w:rsidRDefault="003136A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665BC9"/>
    <w:multiLevelType w:val="hybridMultilevel"/>
    <w:tmpl w:val="DD0E1A6E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100" w:hanging="360"/>
      </w:pPr>
    </w:lvl>
    <w:lvl w:ilvl="2" w:tplc="0419001B">
      <w:start w:val="1"/>
      <w:numFmt w:val="lowerRoman"/>
      <w:lvlText w:val="%3."/>
      <w:lvlJc w:val="right"/>
      <w:pPr>
        <w:ind w:left="2820" w:hanging="180"/>
      </w:pPr>
    </w:lvl>
    <w:lvl w:ilvl="3" w:tplc="0419000F">
      <w:start w:val="1"/>
      <w:numFmt w:val="decimal"/>
      <w:lvlText w:val="%4."/>
      <w:lvlJc w:val="left"/>
      <w:pPr>
        <w:ind w:left="3540" w:hanging="360"/>
      </w:pPr>
    </w:lvl>
    <w:lvl w:ilvl="4" w:tplc="04190019">
      <w:start w:val="1"/>
      <w:numFmt w:val="lowerLetter"/>
      <w:lvlText w:val="%5."/>
      <w:lvlJc w:val="left"/>
      <w:pPr>
        <w:ind w:left="4260" w:hanging="360"/>
      </w:pPr>
    </w:lvl>
    <w:lvl w:ilvl="5" w:tplc="0419001B">
      <w:start w:val="1"/>
      <w:numFmt w:val="lowerRoman"/>
      <w:lvlText w:val="%6."/>
      <w:lvlJc w:val="right"/>
      <w:pPr>
        <w:ind w:left="4980" w:hanging="180"/>
      </w:pPr>
    </w:lvl>
    <w:lvl w:ilvl="6" w:tplc="0419000F">
      <w:start w:val="1"/>
      <w:numFmt w:val="decimal"/>
      <w:lvlText w:val="%7."/>
      <w:lvlJc w:val="left"/>
      <w:pPr>
        <w:ind w:left="5700" w:hanging="360"/>
      </w:pPr>
    </w:lvl>
    <w:lvl w:ilvl="7" w:tplc="04190019">
      <w:start w:val="1"/>
      <w:numFmt w:val="lowerLetter"/>
      <w:lvlText w:val="%8."/>
      <w:lvlJc w:val="left"/>
      <w:pPr>
        <w:ind w:left="6420" w:hanging="360"/>
      </w:pPr>
    </w:lvl>
    <w:lvl w:ilvl="8" w:tplc="0419001B">
      <w:start w:val="1"/>
      <w:numFmt w:val="lowerRoman"/>
      <w:lvlText w:val="%9."/>
      <w:lvlJc w:val="right"/>
      <w:pPr>
        <w:ind w:left="7140" w:hanging="180"/>
      </w:pPr>
    </w:lvl>
  </w:abstractNum>
  <w:abstractNum w:abstractNumId="1">
    <w:nsid w:val="31AE29B5"/>
    <w:multiLevelType w:val="hybridMultilevel"/>
    <w:tmpl w:val="31A4E0AC"/>
    <w:lvl w:ilvl="0" w:tplc="7A5A4B9C">
      <w:start w:val="2024"/>
      <w:numFmt w:val="decimal"/>
      <w:lvlText w:val="%1"/>
      <w:lvlJc w:val="left"/>
      <w:pPr>
        <w:ind w:left="960" w:hanging="60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0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4B2"/>
    <w:rsid w:val="001D14B2"/>
    <w:rsid w:val="003136A1"/>
    <w:rsid w:val="00CB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B5BBE-6E10-448C-9D51-F3E4819C3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36A1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3136A1"/>
    <w:pPr>
      <w:ind w:left="720"/>
      <w:contextualSpacing/>
    </w:pPr>
  </w:style>
  <w:style w:type="paragraph" w:styleId="a5">
    <w:name w:val="header"/>
    <w:basedOn w:val="a"/>
    <w:link w:val="a6"/>
    <w:rsid w:val="003136A1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rsid w:val="003136A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0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769</Words>
  <Characters>4389</Characters>
  <Application>Microsoft Office Word</Application>
  <DocSecurity>0</DocSecurity>
  <Lines>36</Lines>
  <Paragraphs>10</Paragraphs>
  <ScaleCrop>false</ScaleCrop>
  <Company/>
  <LinksUpToDate>false</LinksUpToDate>
  <CharactersWithSpaces>5148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2023-01-10T11:57:00Z</dcterms:created>
  <dcterms:modified xsi:type="dcterms:W3CDTF">2023-01-10T11:57:00Z</dcterms:modified>
</cp:coreProperties>
</file>