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</w:tblGrid>
      <w:tr w:rsidR="00E83227" w:rsidRPr="00A94720" w:rsidTr="000C3C5E">
        <w:tc>
          <w:tcPr>
            <w:tcW w:w="4358" w:type="dxa"/>
          </w:tcPr>
          <w:p w:rsidR="00E83227" w:rsidRPr="00A94720" w:rsidRDefault="00E83227" w:rsidP="00E83227">
            <w:pPr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Приложение </w:t>
            </w:r>
          </w:p>
          <w:p w:rsidR="00E83227" w:rsidRPr="00A94720" w:rsidRDefault="00E83227" w:rsidP="00E83227">
            <w:pPr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 постановлению администрации городского округа Верхняя Пышма</w:t>
            </w:r>
          </w:p>
          <w:p w:rsidR="00E83227" w:rsidRPr="00A94720" w:rsidRDefault="00E83227" w:rsidP="00E83227">
            <w:pPr>
              <w:tabs>
                <w:tab w:val="left" w:leader="underscore" w:pos="9639"/>
              </w:tabs>
              <w:rPr>
                <w:rFonts w:ascii="Liberation Serif" w:hAnsi="Liberation Serif"/>
                <w:color w:val="FF0000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от ________________ № ________</w:t>
            </w:r>
          </w:p>
        </w:tc>
      </w:tr>
    </w:tbl>
    <w:p w:rsidR="005221C9" w:rsidRPr="00A94720" w:rsidRDefault="005221C9" w:rsidP="00E83227">
      <w:pPr>
        <w:tabs>
          <w:tab w:val="left" w:leader="underscore" w:pos="9639"/>
        </w:tabs>
        <w:rPr>
          <w:rFonts w:ascii="Liberation Serif" w:hAnsi="Liberation Serif"/>
          <w:color w:val="FF0000"/>
          <w:sz w:val="28"/>
          <w:szCs w:val="28"/>
        </w:rPr>
      </w:pPr>
    </w:p>
    <w:p w:rsidR="009E7FF8" w:rsidRPr="00A94720" w:rsidRDefault="009E7FF8" w:rsidP="009E7FF8">
      <w:pPr>
        <w:tabs>
          <w:tab w:val="left" w:leader="underscore" w:pos="9639"/>
        </w:tabs>
        <w:ind w:firstLine="5387"/>
        <w:rPr>
          <w:rFonts w:ascii="Liberation Serif" w:hAnsi="Liberation Serif"/>
          <w:sz w:val="28"/>
          <w:szCs w:val="28"/>
        </w:rPr>
      </w:pPr>
      <w:r w:rsidRPr="00A94720">
        <w:rPr>
          <w:rFonts w:ascii="Liberation Serif" w:hAnsi="Liberation Serif"/>
          <w:sz w:val="28"/>
          <w:szCs w:val="28"/>
        </w:rPr>
        <w:t>УТВЕРЖДЕН</w:t>
      </w:r>
    </w:p>
    <w:p w:rsidR="009E7FF8" w:rsidRPr="00A94720" w:rsidRDefault="009E7FF8" w:rsidP="009E7FF8">
      <w:pPr>
        <w:tabs>
          <w:tab w:val="left" w:leader="underscore" w:pos="9639"/>
        </w:tabs>
        <w:ind w:firstLine="5387"/>
        <w:rPr>
          <w:rFonts w:ascii="Liberation Serif" w:hAnsi="Liberation Serif"/>
          <w:sz w:val="28"/>
          <w:szCs w:val="28"/>
        </w:rPr>
      </w:pPr>
      <w:r w:rsidRPr="00A94720">
        <w:rPr>
          <w:rFonts w:ascii="Liberation Serif" w:hAnsi="Liberation Serif"/>
          <w:sz w:val="28"/>
          <w:szCs w:val="28"/>
        </w:rPr>
        <w:t>постановлением администрации</w:t>
      </w:r>
    </w:p>
    <w:p w:rsidR="009E7FF8" w:rsidRPr="00A94720" w:rsidRDefault="009E7FF8" w:rsidP="009E7FF8">
      <w:pPr>
        <w:tabs>
          <w:tab w:val="left" w:leader="underscore" w:pos="9639"/>
        </w:tabs>
        <w:ind w:firstLine="5387"/>
        <w:rPr>
          <w:rFonts w:ascii="Liberation Serif" w:hAnsi="Liberation Serif"/>
          <w:sz w:val="28"/>
          <w:szCs w:val="28"/>
        </w:rPr>
      </w:pPr>
      <w:r w:rsidRPr="00A94720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9E7FF8" w:rsidRPr="00A94720" w:rsidRDefault="005961A9" w:rsidP="009E7FF8">
      <w:pPr>
        <w:tabs>
          <w:tab w:val="left" w:leader="underscore" w:pos="9639"/>
        </w:tabs>
        <w:ind w:firstLine="5387"/>
        <w:rPr>
          <w:rFonts w:ascii="Liberation Serif" w:hAnsi="Liberation Serif"/>
          <w:sz w:val="28"/>
          <w:szCs w:val="28"/>
        </w:rPr>
      </w:pPr>
      <w:r w:rsidRPr="00A94720">
        <w:rPr>
          <w:rFonts w:ascii="Liberation Serif" w:hAnsi="Liberation Serif"/>
          <w:sz w:val="28"/>
          <w:szCs w:val="28"/>
        </w:rPr>
        <w:t xml:space="preserve">от </w:t>
      </w:r>
      <w:r w:rsidR="00EB0C31" w:rsidRPr="00A94720">
        <w:rPr>
          <w:rFonts w:ascii="Liberation Serif" w:hAnsi="Liberation Serif"/>
          <w:sz w:val="28"/>
          <w:szCs w:val="28"/>
        </w:rPr>
        <w:t xml:space="preserve">19.05.2016 </w:t>
      </w:r>
      <w:r w:rsidRPr="00A94720">
        <w:rPr>
          <w:rFonts w:ascii="Liberation Serif" w:hAnsi="Liberation Serif"/>
          <w:sz w:val="28"/>
          <w:szCs w:val="28"/>
        </w:rPr>
        <w:t xml:space="preserve">№ </w:t>
      </w:r>
      <w:r w:rsidR="00EB0C31" w:rsidRPr="00A94720">
        <w:rPr>
          <w:rFonts w:ascii="Liberation Serif" w:hAnsi="Liberation Serif"/>
          <w:sz w:val="28"/>
          <w:szCs w:val="28"/>
        </w:rPr>
        <w:t>635</w:t>
      </w:r>
    </w:p>
    <w:p w:rsidR="009E7FF8" w:rsidRPr="00A94720" w:rsidRDefault="009E7FF8" w:rsidP="009E7FF8">
      <w:pPr>
        <w:tabs>
          <w:tab w:val="left" w:leader="underscore" w:pos="9639"/>
        </w:tabs>
        <w:ind w:firstLine="5387"/>
        <w:rPr>
          <w:rFonts w:ascii="Liberation Serif" w:hAnsi="Liberation Serif"/>
        </w:rPr>
      </w:pPr>
    </w:p>
    <w:p w:rsidR="009E7FF8" w:rsidRPr="00A94720" w:rsidRDefault="009E7FF8" w:rsidP="009E7FF8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 w:rsidRPr="00A94720">
        <w:rPr>
          <w:rFonts w:ascii="Liberation Serif" w:hAnsi="Liberation Serif"/>
          <w:b/>
          <w:sz w:val="28"/>
          <w:szCs w:val="28"/>
        </w:rPr>
        <w:t>ПЕРЕЧЕНЬ</w:t>
      </w:r>
    </w:p>
    <w:p w:rsidR="009E7FF8" w:rsidRPr="00A94720" w:rsidRDefault="009E7FF8" w:rsidP="009E7FF8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 w:rsidRPr="00A94720">
        <w:rPr>
          <w:rFonts w:ascii="Liberation Serif" w:hAnsi="Liberation Serif"/>
          <w:b/>
          <w:sz w:val="28"/>
          <w:szCs w:val="28"/>
        </w:rPr>
        <w:t>организаций и объектов, на прилегающей территории которых</w:t>
      </w:r>
    </w:p>
    <w:p w:rsidR="009E7FF8" w:rsidRPr="00A94720" w:rsidRDefault="009E7FF8" w:rsidP="009E7FF8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 w:rsidRPr="00A94720">
        <w:rPr>
          <w:rFonts w:ascii="Liberation Serif" w:hAnsi="Liberation Serif"/>
          <w:b/>
          <w:sz w:val="28"/>
          <w:szCs w:val="28"/>
        </w:rPr>
        <w:t>не допускается розничная продажа алкогольной продукции</w:t>
      </w:r>
    </w:p>
    <w:p w:rsidR="009E7FF8" w:rsidRPr="00A94720" w:rsidRDefault="009E7FF8" w:rsidP="009E7FF8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  <w:r w:rsidRPr="00A94720">
        <w:rPr>
          <w:rFonts w:ascii="Liberation Serif" w:hAnsi="Liberation Serif"/>
          <w:b/>
          <w:sz w:val="28"/>
          <w:szCs w:val="28"/>
        </w:rPr>
        <w:t>на территории городского округа Верхняя Пышма</w:t>
      </w:r>
    </w:p>
    <w:p w:rsidR="009E7FF8" w:rsidRPr="00A94720" w:rsidRDefault="009E7FF8" w:rsidP="009E7FF8">
      <w:pPr>
        <w:tabs>
          <w:tab w:val="left" w:leader="underscore" w:pos="9639"/>
        </w:tabs>
        <w:jc w:val="center"/>
        <w:rPr>
          <w:rFonts w:ascii="Liberation Serif" w:hAnsi="Liberation Serif"/>
          <w:b/>
          <w:sz w:val="28"/>
          <w:szCs w:val="28"/>
        </w:rPr>
      </w:pPr>
    </w:p>
    <w:tbl>
      <w:tblPr>
        <w:tblW w:w="9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4098"/>
        <w:gridCol w:w="5188"/>
      </w:tblGrid>
      <w:tr w:rsidR="009E7FF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FF8" w:rsidRPr="00A94720" w:rsidRDefault="009E7FF8" w:rsidP="00EB32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№ п/п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FF8" w:rsidRPr="00A94720" w:rsidRDefault="009E7FF8" w:rsidP="00EB32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Наименование учреждения, </w:t>
            </w:r>
          </w:p>
          <w:p w:rsidR="009E7FF8" w:rsidRPr="00A94720" w:rsidRDefault="009E7FF8" w:rsidP="00EB32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организации 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7FF8" w:rsidRPr="00A94720" w:rsidRDefault="009E7FF8" w:rsidP="00EB32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Адрес места нахождения объекта</w:t>
            </w:r>
          </w:p>
        </w:tc>
      </w:tr>
      <w:tr w:rsidR="009E7FF8" w:rsidRPr="00A94720" w:rsidTr="00447BB3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FF8" w:rsidRPr="00A94720" w:rsidRDefault="00FE44A1" w:rsidP="00EB329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>1. Образовательные организации</w:t>
            </w:r>
          </w:p>
        </w:tc>
      </w:tr>
      <w:tr w:rsidR="009E7FF8" w:rsidRPr="00A94720" w:rsidTr="00447B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FF8" w:rsidRPr="00A94720" w:rsidRDefault="009E7FF8" w:rsidP="00EB329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FF8" w:rsidRPr="00A94720" w:rsidRDefault="009E7FF8" w:rsidP="00EB3294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</w:t>
            </w:r>
            <w:r w:rsidR="00B60D40" w:rsidRPr="00A94720">
              <w:rPr>
                <w:rFonts w:ascii="Liberation Serif" w:hAnsi="Liberation Serif"/>
                <w:sz w:val="28"/>
                <w:szCs w:val="28"/>
              </w:rPr>
              <w:t>«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>СОШ № 1</w:t>
            </w:r>
            <w:r w:rsidR="00B60D40"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E7FF8" w:rsidRPr="00A94720" w:rsidRDefault="009E7FF8" w:rsidP="002A2A6D">
            <w:pPr>
              <w:widowControl w:val="0"/>
              <w:autoSpaceDE w:val="0"/>
              <w:autoSpaceDN w:val="0"/>
              <w:adjustRightInd w:val="0"/>
              <w:ind w:right="-5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Красноармейская, 6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2»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Кривоусова, 48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3»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6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4»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Калинина, 37б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7»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Мира, 18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9»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Первомайская, 38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16»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Красный, ул. Жданова, 23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22»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49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МАОУ «СОШ № 24»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Кедровое, ул. Школьников, 4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МАОУ «СОШ № 25»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43а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МАОУ «ООШ № 29</w:t>
            </w:r>
            <w:r w:rsidR="00B23BFB"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Ольховка, ул. Торфяников, 2</w:t>
            </w:r>
          </w:p>
        </w:tc>
      </w:tr>
      <w:tr w:rsidR="00C570A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МАОУ «СОШ № 33»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Чистова, 9</w:t>
            </w:r>
          </w:p>
        </w:tc>
      </w:tr>
      <w:tr w:rsidR="00C570A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5154F9" w:rsidP="00C570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B23BFB" w:rsidP="00C570A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МАОУ «СОШ № 33</w:t>
            </w:r>
            <w:r w:rsidR="00C570AC"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0AC" w:rsidRPr="00A94720" w:rsidRDefault="00C570AC" w:rsidP="00C570A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Чистова, 4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МАОУ ДО "Центр образования и профессиональной ориентации"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Щорса, 1а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МАОУ ДО "Дом детского творчества"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Менделеева, 7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«Спортивная школа по автомотоспорту»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Чкалова, 89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ГАУ СО «Спортивная школа олимпийского резерва по велоспорту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Велогор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Шевченко, 32а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1.18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Первомайская 50а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Чкалова, 87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Свердлова, 2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Орджоникидзе, 5б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ГБОУ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школа-интернат им. С.А.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Мартиросяна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Pr="00A94720">
              <w:rPr>
                <w:rFonts w:ascii="Liberation Serif" w:hAnsi="Liberation Serif"/>
                <w:bCs/>
                <w:sz w:val="28"/>
                <w:szCs w:val="28"/>
              </w:rPr>
              <w:t>реализующая адаптированные основные общеобразовательные программы»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Мамина – Сибиряка, 5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pacing w:val="-4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pacing w:val="-4"/>
                <w:sz w:val="28"/>
                <w:szCs w:val="28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Кривоусова, 53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pacing w:val="-4"/>
                <w:sz w:val="28"/>
                <w:szCs w:val="28"/>
              </w:rPr>
              <w:t>ГАПОУ СО «Верхнепышминский механико-технологический техникум «Юность»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Лесная, 1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ГАПОУ СО «Уральский государственный колледж им. И.И. Ползунова» (филиал)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Лесная, 1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ГАПОУ СО «Уральский государственный колледж им. И.И. Ползунова» (филиал)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Юбилейная, 3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712B33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Языковой</w:t>
            </w:r>
            <w:r w:rsidR="00CF5178" w:rsidRPr="00A94720">
              <w:rPr>
                <w:rFonts w:ascii="Liberation Serif" w:hAnsi="Liberation Serif" w:cs="Arial"/>
                <w:sz w:val="28"/>
                <w:szCs w:val="28"/>
              </w:rPr>
              <w:t xml:space="preserve"> центр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Уральских рабочих, 49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Образовательный центр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Орджоникидзе, 9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1.29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НЧОУ ВО «Технический университет УГМК»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3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BE0457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</w:t>
            </w:r>
            <w:r w:rsidR="00CF5178" w:rsidRPr="00A94720">
              <w:rPr>
                <w:rFonts w:ascii="Liberation Serif" w:hAnsi="Liberation Serif" w:cs="Arial"/>
                <w:sz w:val="28"/>
                <w:szCs w:val="28"/>
              </w:rPr>
              <w:t xml:space="preserve">БУ ДО </w:t>
            </w:r>
            <w:r w:rsidRPr="00A94720">
              <w:rPr>
                <w:rFonts w:ascii="Liberation Serif" w:hAnsi="Liberation Serif" w:cs="Arial"/>
                <w:sz w:val="28"/>
                <w:szCs w:val="28"/>
              </w:rPr>
              <w:t>СО "</w:t>
            </w:r>
            <w:proofErr w:type="spellStart"/>
            <w:r w:rsidRPr="00A94720">
              <w:rPr>
                <w:rFonts w:ascii="Liberation Serif" w:hAnsi="Liberation Serif" w:cs="Arial"/>
                <w:sz w:val="28"/>
                <w:szCs w:val="28"/>
              </w:rPr>
              <w:t>Верхнепышминс</w:t>
            </w:r>
            <w:proofErr w:type="spellEnd"/>
            <w:r w:rsidRPr="00A94720">
              <w:rPr>
                <w:rFonts w:ascii="Liberation Serif" w:hAnsi="Liberation Serif" w:cs="Arial"/>
                <w:sz w:val="28"/>
                <w:szCs w:val="28"/>
              </w:rPr>
              <w:t>-кая д</w:t>
            </w:r>
            <w:r w:rsidR="00CF5178" w:rsidRPr="00A94720">
              <w:rPr>
                <w:rFonts w:ascii="Liberation Serif" w:hAnsi="Liberation Serif" w:cs="Arial"/>
                <w:sz w:val="28"/>
                <w:szCs w:val="28"/>
              </w:rPr>
              <w:t>етская музыкальная школа</w:t>
            </w:r>
            <w:r w:rsidRPr="00A94720">
              <w:rPr>
                <w:rFonts w:ascii="Liberation Serif" w:hAnsi="Liberation Serif" w:cs="Arial"/>
                <w:sz w:val="28"/>
                <w:szCs w:val="28"/>
              </w:rPr>
              <w:t xml:space="preserve"> им. З.Н. Осиповой</w:t>
            </w:r>
            <w:r w:rsidR="00CF5178" w:rsidRPr="00A94720">
              <w:rPr>
                <w:rFonts w:ascii="Liberation Serif" w:hAnsi="Liberation Serif" w:cs="Arial"/>
                <w:sz w:val="28"/>
                <w:szCs w:val="28"/>
              </w:rPr>
              <w:t>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Щорса, 2а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МБУ ДО "Детская школа искусств"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ул. Чистова, 2</w:t>
            </w:r>
          </w:p>
        </w:tc>
      </w:tr>
      <w:tr w:rsidR="00CF5178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МБУ ДО "Детская художественная школа"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178" w:rsidRPr="00A94720" w:rsidRDefault="00CF5178" w:rsidP="00CF5178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проспект Успенский, 97а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МАОУ ДО "Дом детского творчества"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проспект Успенский,</w:t>
            </w:r>
            <w:r w:rsidR="004B52EE" w:rsidRPr="00A94720">
              <w:rPr>
                <w:rFonts w:ascii="Liberation Serif" w:hAnsi="Liberation Serif" w:cs="Arial"/>
                <w:sz w:val="28"/>
                <w:szCs w:val="28"/>
              </w:rPr>
              <w:t xml:space="preserve"> 111б</w:t>
            </w:r>
          </w:p>
        </w:tc>
      </w:tr>
      <w:tr w:rsidR="00FC7860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60" w:rsidRPr="00A94720" w:rsidRDefault="00FC7860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1.34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60" w:rsidRPr="00A94720" w:rsidRDefault="008517CB" w:rsidP="00C112CC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Дворец технического творчества</w:t>
            </w:r>
            <w:r w:rsidR="00FC7860" w:rsidRPr="00A94720">
              <w:rPr>
                <w:rFonts w:ascii="Liberation Serif" w:hAnsi="Liberation Serif" w:cs="Arial"/>
                <w:sz w:val="28"/>
                <w:szCs w:val="28"/>
              </w:rPr>
              <w:t xml:space="preserve"> ГАНОУ СО «Дворец молодежи»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860" w:rsidRPr="00A94720" w:rsidRDefault="00FC7860" w:rsidP="00C112CC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проспект Успенский, 2Г</w:t>
            </w:r>
          </w:p>
        </w:tc>
      </w:tr>
      <w:tr w:rsidR="00C112CC" w:rsidRPr="00A94720" w:rsidTr="00447BB3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lastRenderedPageBreak/>
              <w:t>2. Дошкол</w:t>
            </w:r>
            <w:r w:rsidR="00FE44A1" w:rsidRPr="00A94720">
              <w:rPr>
                <w:rFonts w:ascii="Liberation Serif" w:hAnsi="Liberation Serif"/>
                <w:b/>
                <w:sz w:val="28"/>
                <w:szCs w:val="28"/>
              </w:rPr>
              <w:t>ьные образовательные организации</w:t>
            </w:r>
          </w:p>
        </w:tc>
      </w:tr>
      <w:tr w:rsidR="00C112CC" w:rsidRPr="00A94720" w:rsidTr="00447B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1»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10а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</w:t>
            </w:r>
          </w:p>
        </w:tc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2»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Мальцева, 4</w:t>
            </w:r>
          </w:p>
        </w:tc>
      </w:tr>
      <w:tr w:rsidR="00C112CC" w:rsidRPr="00A94720" w:rsidTr="002A2A6D">
        <w:tc>
          <w:tcPr>
            <w:tcW w:w="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2.3</w:t>
            </w:r>
          </w:p>
        </w:tc>
        <w:tc>
          <w:tcPr>
            <w:tcW w:w="4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3»</w:t>
            </w:r>
          </w:p>
        </w:tc>
        <w:tc>
          <w:tcPr>
            <w:tcW w:w="5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Юбилейная, 17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М-Сибиряка, 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5»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22а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6»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Феофанова, 2а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Филиал «Детский сад № 43» МАДОУ «Детский сад № 6»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Феофанова, 2б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ЦРР «Детский сад № 7</w:t>
            </w:r>
            <w:r w:rsidR="00E47DBD" w:rsidRPr="00A94720">
              <w:rPr>
                <w:rFonts w:ascii="Liberation Serif" w:hAnsi="Liberation Serif"/>
                <w:sz w:val="28"/>
                <w:szCs w:val="28"/>
              </w:rPr>
              <w:t xml:space="preserve"> «Изумрудный город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Калинина, 21/3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8»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Лесная, 11 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9»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8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11»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4а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13»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Парковая, 28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17»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Победы, 1а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19»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Кедровое,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Классона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22»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Кривоусова, 20б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23»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Чистова, 13а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24»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7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26»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55а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28»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103а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29»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4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31»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Чкалова, 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34»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Калинина, 54а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Филиал МАДОУ «Детский сад № 34»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Орджоникидзе, 20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36»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Чайковского, 37а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40»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Победы, 1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41»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Победы, 1в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42»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 ул. Юбилейная, 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45»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Красный,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Проспектная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2.29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47»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38а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2.30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48»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6б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2.31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МАДОУ «Детский сад № 69»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Сосновая, 5</w:t>
            </w:r>
          </w:p>
        </w:tc>
      </w:tr>
      <w:tr w:rsidR="00C112CC" w:rsidRPr="00A94720" w:rsidTr="00447BB3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FE44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 xml:space="preserve">3. </w:t>
            </w:r>
            <w:r w:rsidR="00FE44A1" w:rsidRPr="00A94720">
              <w:rPr>
                <w:rFonts w:ascii="Liberation Serif" w:hAnsi="Liberation Serif"/>
                <w:b/>
                <w:sz w:val="28"/>
                <w:szCs w:val="28"/>
              </w:rPr>
              <w:t>Спортивные сооружения</w:t>
            </w:r>
          </w:p>
        </w:tc>
      </w:tr>
      <w:tr w:rsidR="00C112CC" w:rsidRPr="00A94720" w:rsidTr="00447B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Стадион МАУ «Спортивная 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г. Верхняя Пышма, ул. Кривусова,15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Ледовая арена имени Александра Козицына МАУ «Спортивная школа имени Александра Козицына»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4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Дворец спорта «УГМК»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Орджоникидзе, 15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Спорткомплекс «Восток» АО «Уралредмет»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59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Стадион с хоккейным кортом АО «Уралредмет»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в районе ул. Петрова, 59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Загородный оздоровительный лагерь МАУ «ЗОЛ «Медная горка»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ГО Верхняя Пышма, п. Санаторный, южный берег оз.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МСК «Исеть»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Заводская, 1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Горнолыжный комплекс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Исеть, 44 квартал Студенческого лесничества 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2D6424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Хоккейный корт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Дружбы</w:t>
            </w:r>
          </w:p>
        </w:tc>
      </w:tr>
      <w:tr w:rsidR="00C112CC" w:rsidRPr="00A94720" w:rsidTr="000708D5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ED501F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Хоккейный корт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Кедровое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Площадка экстремальных видов спорта МАУ «Спортивная школа имени Александра Козицына»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пересечение улиц Кривоусова - Спицына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МСК «Исеть»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Мира, 20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«ЦТМ»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38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«Имени Героя Советского Союза В.Г. Феофанова»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39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«Дружба»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43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«Старт»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37а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«Мечта»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50б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«Застава»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Мичурина, 2 б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«Имени Ю. Спицына»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93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«Титаник»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С. Лазо, 32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МАУ ДО «ДЮЦ «Алые паруса»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45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Клуб по месту жительства «Кедр»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Кедровое, ул. 40 лет Октября 14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Дворец ледовых видов спорта 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МАУ «Спортивная школа имени Александра Козицына»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г. Верхняя Пышма, ул. Кривоусова, 53б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ФОК «Кедр» 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Кедровое, ул. Школьников, 2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Дворец самбо и единоборств МАУ «Спортивная школа Единоборств»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 ул. Горняков 1б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3.26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ФОК МАУ «Спортивная школа «Лидер»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Кривоусова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53в</w:t>
            </w:r>
          </w:p>
        </w:tc>
      </w:tr>
      <w:tr w:rsidR="00C112CC" w:rsidRPr="00A94720" w:rsidTr="00447BB3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>4. Медицинские учреждения</w:t>
            </w:r>
          </w:p>
        </w:tc>
      </w:tr>
      <w:tr w:rsidR="00C112CC" w:rsidRPr="00A94720" w:rsidTr="00447B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Чайковского, 32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Инфекционное отделение </w:t>
            </w:r>
            <w:r w:rsidR="00743E6B" w:rsidRPr="00A94720">
              <w:rPr>
                <w:rFonts w:ascii="Liberation Serif" w:hAnsi="Liberation Serif"/>
                <w:sz w:val="28"/>
                <w:szCs w:val="28"/>
              </w:rPr>
              <w:t xml:space="preserve">и отделение скорой помощи 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Балтымская,19</w:t>
            </w:r>
          </w:p>
        </w:tc>
      </w:tr>
      <w:tr w:rsidR="00C112CC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«Здоровье Плюс» ООО «ММЦ «Здоровье Плюс»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 11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Медицинский центр 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«Здоровье Плюс» 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«ММЦ «Здоровье Плюс»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44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Стоматологическая клиника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Дента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48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Стоматологическая клиника </w:t>
            </w:r>
          </w:p>
          <w:p w:rsidR="00C112CC" w:rsidRPr="00A94720" w:rsidRDefault="00743E6B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ООО «Мистер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Смайл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-ВП</w:t>
            </w:r>
            <w:r w:rsidR="00C112CC"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113</w:t>
            </w:r>
            <w:r w:rsidR="00743E6B" w:rsidRPr="00A94720">
              <w:rPr>
                <w:rFonts w:ascii="Liberation Serif" w:hAnsi="Liberation Serif"/>
                <w:sz w:val="28"/>
                <w:szCs w:val="28"/>
              </w:rPr>
              <w:t>, помещение 1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Стоматологическая клиника 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Эвердент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– Элем»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Свердлова, 2а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4.8 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Стоматологический салон </w:t>
            </w:r>
          </w:p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«Прима-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Дент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127а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Стоматология «Цюрих» </w:t>
            </w:r>
          </w:p>
          <w:p w:rsidR="00C112CC" w:rsidRPr="00A94720" w:rsidRDefault="00AE4635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Мастер</w:t>
            </w:r>
            <w:r w:rsidR="00C112CC" w:rsidRPr="00A94720">
              <w:rPr>
                <w:rFonts w:ascii="Liberation Serif" w:hAnsi="Liberation Serif"/>
                <w:sz w:val="28"/>
                <w:szCs w:val="28"/>
              </w:rPr>
              <w:t>Дент</w:t>
            </w:r>
            <w:proofErr w:type="spellEnd"/>
            <w:r w:rsidR="00C112CC" w:rsidRPr="00A94720">
              <w:rPr>
                <w:rFonts w:ascii="Liberation Serif" w:hAnsi="Liberation Serif"/>
                <w:sz w:val="28"/>
                <w:szCs w:val="28"/>
              </w:rPr>
              <w:t xml:space="preserve">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Огнеупорщиков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7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Стоматология ООО «Влади»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42а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Медицинский кабинет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Уральских рабочих, 42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Общая врачебная практика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Балтым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Первомайская, 39а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Общая врачебная практика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Красный,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Проспектная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Зеленый Бор, ул. Октябрьская, 26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Мостовское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Зеленая, 27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Фельдшерско-акушерский 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п. Ольховка, ул. Школьников, 1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Половинный, ул. Мира, 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Соколовка, ул.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Загорная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12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4.19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п.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Сагра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, ул. Горького, 52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Санаторный, ул. Огородная, 13а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Первомайский, ул. Советская, 33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Фельдшерско-акушерский пункт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Нагорный, ул. Клубная, 9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Общая врачебная практика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Кедровое, ул. Воинов-интернационалистов, 5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Филиал поликлиники ГАУЗ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47а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Областная детская больница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Ромашка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Санаторий-профилакторий АО «Уралредмет»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Победы, 13а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Парикмахерская-салон аппаратной косметологии  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Le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*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Di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*»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Пышма, ул. Сварщиков, 2а 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4.28</w:t>
            </w:r>
          </w:p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Филиал медицинского центра «Микрохирургия глаза»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Юбилейная,12</w:t>
            </w:r>
          </w:p>
        </w:tc>
      </w:tr>
      <w:tr w:rsidR="00C112CC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12CC" w:rsidRPr="00A94720" w:rsidRDefault="00C112CC" w:rsidP="00C112C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4.29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ООО «ОККО»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2CC" w:rsidRPr="00A94720" w:rsidRDefault="00C112CC" w:rsidP="00C112CC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Орджоникидзе, 11</w:t>
            </w:r>
          </w:p>
        </w:tc>
      </w:tr>
      <w:tr w:rsidR="008C1D5D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Патологоанатомическое отделение ГАУЗ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Балтымская,19а</w:t>
            </w:r>
          </w:p>
        </w:tc>
      </w:tr>
      <w:tr w:rsidR="008C1D5D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Стоматология ООО «Новая стоматология»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Кривоусова, 18д</w:t>
            </w:r>
          </w:p>
        </w:tc>
      </w:tr>
      <w:tr w:rsidR="008C1D5D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Студия аппаратной косметологии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Le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*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Di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*»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Александра Козицына, 8 офис 7</w:t>
            </w: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Стоматологическая клиника ООО «Центр комплексной стоматологии»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Мальцева, 3</w:t>
            </w: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ГАУЗ СО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стоматологическая поликлиника»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Чайковского, 28а</w:t>
            </w: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</w:t>
            </w:r>
          </w:p>
          <w:p w:rsidR="008C1D5D" w:rsidRPr="00A94720" w:rsidRDefault="008C1D5D" w:rsidP="00A05D17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«Здоровье Плюс» ООО «ММЦ «Здоровье Плюс»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г. Верхняя Пышма, ул. Чайковского, 35</w:t>
            </w: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</w:t>
            </w:r>
          </w:p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«Здоровье Плюс» ООО «ММЦ «Здоровье Плюс»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123а</w:t>
            </w:r>
          </w:p>
          <w:p w:rsidR="008C1D5D" w:rsidRPr="00A94720" w:rsidRDefault="008C1D5D" w:rsidP="008C1D5D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Арм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-Мед Здоровье»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6 б</w:t>
            </w:r>
          </w:p>
        </w:tc>
      </w:tr>
      <w:tr w:rsidR="008C1D5D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Арм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-Мед Здоровье»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1D5D" w:rsidRPr="00A94720" w:rsidRDefault="008C1D5D" w:rsidP="008C1D5D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Успенский, 36</w:t>
            </w:r>
          </w:p>
        </w:tc>
      </w:tr>
      <w:tr w:rsidR="00443D07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443D07" w:rsidP="00443D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4.39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443D07" w:rsidP="00443D07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Общая врачебная практика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443D07" w:rsidP="00443D07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Исеть, ул. Заводская, 16</w:t>
            </w:r>
          </w:p>
        </w:tc>
      </w:tr>
      <w:tr w:rsidR="00443D07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443D07" w:rsidP="00443D0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837685" w:rsidP="00443D07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Родильный дом с отделением патологии беременных и ж</w:t>
            </w:r>
            <w:r w:rsidR="00443D07" w:rsidRPr="00A94720">
              <w:rPr>
                <w:rFonts w:ascii="Liberation Serif" w:hAnsi="Liberation Serif"/>
                <w:sz w:val="28"/>
                <w:szCs w:val="28"/>
              </w:rPr>
              <w:t>енская консультация ГАУЗ СО «</w:t>
            </w:r>
            <w:proofErr w:type="spellStart"/>
            <w:r w:rsidR="00443D07" w:rsidRPr="00A94720">
              <w:rPr>
                <w:rFonts w:ascii="Liberation Serif" w:hAnsi="Liberation Serif"/>
                <w:sz w:val="28"/>
                <w:szCs w:val="28"/>
              </w:rPr>
              <w:t>Верхнепышминская</w:t>
            </w:r>
            <w:proofErr w:type="spellEnd"/>
            <w:r w:rsidR="00443D07" w:rsidRPr="00A94720">
              <w:rPr>
                <w:rFonts w:ascii="Liberation Serif" w:hAnsi="Liberation Serif"/>
                <w:sz w:val="28"/>
                <w:szCs w:val="28"/>
              </w:rPr>
              <w:t xml:space="preserve"> центральная городская больница им. П.Д. Бородина»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3D07" w:rsidRPr="00A94720" w:rsidRDefault="00443D07" w:rsidP="00443D07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Чайковского, 32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Стоматологическая клиника</w:t>
            </w:r>
          </w:p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«Доктор Ширяева»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Феофанова 2г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Стоматологическая клиника </w:t>
            </w:r>
            <w:r w:rsidR="00700E2C" w:rsidRPr="00A94720">
              <w:rPr>
                <w:rFonts w:ascii="Liberation Serif" w:hAnsi="Liberation Serif"/>
                <w:sz w:val="28"/>
                <w:szCs w:val="28"/>
              </w:rPr>
              <w:t xml:space="preserve">ООО 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«Зеленое яблоко»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Загородная, 34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кабинет «Луч» ООО «Кабинет ультразвуковой диагностики «Луч»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13 оф. 5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Детская клиника ООО Детская клиника «Мой доктор»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13 помещение 2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Диагностический центр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Хеликс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Нейтив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Машиностроителей, 6б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Диагностический центр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Хеликс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Нейтив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18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Центр красоты и здоровья ООО «Базилик»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Юбилейная, 1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Филиал областной психиатрической больницы № 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п. Исеть ул. Чкалова, 1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4.49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Студия красоты «Лина»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Гирудо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Лина»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Огнеупорщиков, 7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Пункт забора биоматериала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Ситилаб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 ООО «Медицинские анализы»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Чайковского, 39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Стоматологическая клиника </w:t>
            </w:r>
            <w:r w:rsidR="00700E2C" w:rsidRPr="00A94720">
              <w:rPr>
                <w:rFonts w:ascii="Liberation Serif" w:hAnsi="Liberation Serif"/>
                <w:sz w:val="28"/>
                <w:szCs w:val="28"/>
              </w:rPr>
              <w:t xml:space="preserve">ООО 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«Зеленое яблоко»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 34 в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кабинет ООО «Зеница-Урал»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Победы 11а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«Здоровье Плюс»</w:t>
            </w:r>
            <w:r w:rsidR="00CB1E07" w:rsidRPr="00A94720">
              <w:rPr>
                <w:rFonts w:ascii="Liberation Serif" w:hAnsi="Liberation Serif"/>
                <w:sz w:val="28"/>
                <w:szCs w:val="28"/>
              </w:rPr>
              <w:t xml:space="preserve"> ООО «ММЦ «Здоровье Плюс»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Феофанова 4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lastRenderedPageBreak/>
              <w:t>4.54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Арм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-Мед Здоровье»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Орджоникидзе, 16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5356FC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центр ООО «ОККО»</w:t>
            </w:r>
            <w:r w:rsidR="002712C9" w:rsidRPr="00A9472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Красноармейская, 15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4.56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Пункт забора биоматериала 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Гемотест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Урал»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 проспект Успенский 40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4.57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Центр оториноларингологии «Адель»</w:t>
            </w:r>
            <w:r w:rsidR="00B32E37" w:rsidRPr="00A94720">
              <w:rPr>
                <w:rFonts w:ascii="Liberation Serif" w:hAnsi="Liberation Serif"/>
                <w:sz w:val="28"/>
                <w:szCs w:val="28"/>
              </w:rPr>
              <w:t xml:space="preserve"> ИП Ахметова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113б</w:t>
            </w:r>
          </w:p>
        </w:tc>
      </w:tr>
      <w:tr w:rsidR="002712C9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4.58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Медицинская клиника </w:t>
            </w:r>
          </w:p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</w:rPr>
              <w:t>Биопульс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г. Верхняя Пышма, </w:t>
            </w:r>
            <w:r w:rsidR="0091449F" w:rsidRPr="00A94720">
              <w:rPr>
                <w:rFonts w:ascii="Liberation Serif" w:hAnsi="Liberation Serif"/>
                <w:sz w:val="28"/>
                <w:szCs w:val="28"/>
              </w:rPr>
              <w:t>ул. Петрова 34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>в кв./оф. 2в</w:t>
            </w:r>
          </w:p>
        </w:tc>
      </w:tr>
      <w:tr w:rsidR="000708D5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5B7B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4.59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5B7B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Центр красоты и медицины «</w:t>
            </w:r>
            <w:r w:rsidRPr="00A94720">
              <w:rPr>
                <w:rFonts w:ascii="Liberation Serif" w:hAnsi="Liberation Serif"/>
                <w:sz w:val="28"/>
                <w:szCs w:val="28"/>
                <w:lang w:val="en-US"/>
              </w:rPr>
              <w:t>EVA</w:t>
            </w: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proofErr w:type="spellStart"/>
            <w:r w:rsidRPr="00A94720">
              <w:rPr>
                <w:rFonts w:ascii="Liberation Serif" w:hAnsi="Liberation Serif"/>
                <w:sz w:val="28"/>
                <w:szCs w:val="28"/>
                <w:lang w:val="en-US"/>
              </w:rPr>
              <w:t>Medica</w:t>
            </w:r>
            <w:proofErr w:type="spellEnd"/>
            <w:r w:rsidRPr="00A94720">
              <w:rPr>
                <w:rFonts w:ascii="Liberation Serif" w:hAnsi="Liberation Serif"/>
                <w:sz w:val="28"/>
                <w:szCs w:val="28"/>
              </w:rPr>
              <w:t>» ООО «Центр красоты и здоровья «Адам и Ева»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5B7B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18/2</w:t>
            </w:r>
          </w:p>
        </w:tc>
      </w:tr>
      <w:tr w:rsidR="000708D5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5B7B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4.60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23" w:rsidRPr="00A94720" w:rsidRDefault="00AE3654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Медицинский кабинет </w:t>
            </w:r>
          </w:p>
          <w:p w:rsidR="000708D5" w:rsidRPr="00A94720" w:rsidRDefault="00AE3654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«Очки для Вас»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AE3654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111</w:t>
            </w:r>
          </w:p>
        </w:tc>
      </w:tr>
      <w:tr w:rsidR="000708D5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AE3654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4.61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523" w:rsidRPr="00A94720" w:rsidRDefault="00AE3654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кабинет</w:t>
            </w:r>
          </w:p>
          <w:p w:rsidR="000708D5" w:rsidRPr="00A94720" w:rsidRDefault="00CB1E07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AE3654" w:rsidRPr="00A94720">
              <w:rPr>
                <w:rFonts w:ascii="Liberation Serif" w:hAnsi="Liberation Serif"/>
                <w:sz w:val="28"/>
                <w:szCs w:val="28"/>
              </w:rPr>
              <w:t>ООО «Оптика Кристалл»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AE3654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113</w:t>
            </w:r>
          </w:p>
        </w:tc>
      </w:tr>
      <w:tr w:rsidR="000708D5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DA2DE2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4.62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54" w:rsidRPr="00A94720" w:rsidRDefault="006401C7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Медицинский кабинет </w:t>
            </w:r>
          </w:p>
          <w:p w:rsidR="000708D5" w:rsidRPr="00A94720" w:rsidRDefault="006401C7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ООО «Оптика на Покровском»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08D5" w:rsidRPr="00A94720" w:rsidRDefault="006401C7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 ул. Юбилейная 13</w:t>
            </w:r>
          </w:p>
        </w:tc>
      </w:tr>
      <w:tr w:rsidR="00295251" w:rsidRPr="00A94720" w:rsidTr="009E51C1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51" w:rsidRPr="00A94720" w:rsidRDefault="00295251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4.63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054" w:rsidRPr="00A94720" w:rsidRDefault="00295251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Медицинский кабинет</w:t>
            </w:r>
          </w:p>
          <w:p w:rsidR="00295251" w:rsidRPr="00A94720" w:rsidRDefault="00295251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 xml:space="preserve"> ООО «ОСТ - Трейд»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5251" w:rsidRPr="00A94720" w:rsidRDefault="00295251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проспект Успенский 20</w:t>
            </w:r>
          </w:p>
        </w:tc>
      </w:tr>
      <w:tr w:rsidR="002712C9" w:rsidRPr="00A94720" w:rsidTr="00447BB3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>5. Объекты военного назначения</w:t>
            </w:r>
          </w:p>
        </w:tc>
      </w:tr>
      <w:tr w:rsidR="002712C9" w:rsidRPr="00A94720" w:rsidTr="00447BB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5.1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Военная часть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35</w:t>
            </w:r>
          </w:p>
        </w:tc>
      </w:tr>
      <w:tr w:rsidR="002712C9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5.2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Военная часть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Петрова, 41</w:t>
            </w:r>
          </w:p>
        </w:tc>
      </w:tr>
      <w:tr w:rsidR="002712C9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5.3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Военная часть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поворот на Соколовку</w:t>
            </w:r>
          </w:p>
        </w:tc>
      </w:tr>
      <w:tr w:rsidR="002712C9" w:rsidRPr="00A94720" w:rsidTr="002A2A6D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>6. Места массового скопления граждан</w:t>
            </w:r>
          </w:p>
        </w:tc>
      </w:tr>
      <w:tr w:rsidR="002712C9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6.1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МБУК «Верхнепышминский парк культуры и отдыха»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г. Верхняя Пышма, ул. Чкалова, 87</w:t>
            </w:r>
          </w:p>
        </w:tc>
      </w:tr>
      <w:tr w:rsidR="002712C9" w:rsidRPr="00A94720" w:rsidTr="000B4496">
        <w:tc>
          <w:tcPr>
            <w:tcW w:w="9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b/>
                <w:sz w:val="28"/>
                <w:szCs w:val="28"/>
              </w:rPr>
              <w:t>7. Места нахождения источников повышенной опасности</w:t>
            </w:r>
          </w:p>
        </w:tc>
      </w:tr>
      <w:tr w:rsidR="002712C9" w:rsidRPr="00A94720" w:rsidTr="002A2A6D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94720">
              <w:rPr>
                <w:rFonts w:ascii="Liberation Serif" w:hAnsi="Liberation Serif"/>
                <w:sz w:val="28"/>
                <w:szCs w:val="28"/>
              </w:rPr>
              <w:t>7.1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АО "Уралэлектромедь</w:t>
            </w:r>
            <w:bookmarkStart w:id="0" w:name="_GoBack"/>
            <w:bookmarkEnd w:id="0"/>
            <w:r w:rsidRPr="00A94720">
              <w:rPr>
                <w:rFonts w:ascii="Liberation Serif" w:hAnsi="Liberation Serif" w:cs="Arial"/>
                <w:sz w:val="28"/>
                <w:szCs w:val="28"/>
              </w:rPr>
              <w:t>"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2C9" w:rsidRPr="00A94720" w:rsidRDefault="002712C9" w:rsidP="002712C9">
            <w:pPr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 w:rsidRPr="00A94720">
              <w:rPr>
                <w:rFonts w:ascii="Liberation Serif" w:hAnsi="Liberation Serif" w:cs="Arial"/>
                <w:sz w:val="28"/>
                <w:szCs w:val="28"/>
              </w:rPr>
              <w:t>г. Верхняя Пышма, проспект Успенский, 1</w:t>
            </w:r>
          </w:p>
        </w:tc>
      </w:tr>
    </w:tbl>
    <w:p w:rsidR="00BD4FFF" w:rsidRPr="00A94720" w:rsidRDefault="00BD4FFF" w:rsidP="00A9216E">
      <w:pPr>
        <w:tabs>
          <w:tab w:val="left" w:leader="underscore" w:pos="9639"/>
        </w:tabs>
        <w:rPr>
          <w:rFonts w:ascii="Liberation Serif" w:hAnsi="Liberation Serif"/>
          <w:sz w:val="28"/>
          <w:szCs w:val="28"/>
        </w:rPr>
      </w:pPr>
    </w:p>
    <w:p w:rsidR="006060BD" w:rsidRPr="00A94720" w:rsidRDefault="006060BD" w:rsidP="00A9216E">
      <w:pPr>
        <w:tabs>
          <w:tab w:val="left" w:leader="underscore" w:pos="9639"/>
        </w:tabs>
        <w:rPr>
          <w:rFonts w:ascii="Liberation Serif" w:hAnsi="Liberation Serif"/>
          <w:sz w:val="28"/>
          <w:szCs w:val="28"/>
        </w:rPr>
      </w:pPr>
    </w:p>
    <w:sectPr w:rsidR="006060BD" w:rsidRPr="00A94720" w:rsidSect="001E7374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1134" w:left="1418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60" w:rsidRDefault="00605460">
      <w:r>
        <w:separator/>
      </w:r>
    </w:p>
  </w:endnote>
  <w:endnote w:type="continuationSeparator" w:id="0">
    <w:p w:rsidR="00605460" w:rsidRDefault="00605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A1" w:rsidRPr="00810AAA" w:rsidRDefault="00FE44A1" w:rsidP="00EB3294">
    <w:pPr>
      <w:pStyle w:val="a6"/>
      <w:jc w:val="righ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A1" w:rsidRPr="007B0005" w:rsidRDefault="00FE44A1" w:rsidP="00EB3294">
    <w:pPr>
      <w:pStyle w:val="a6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60" w:rsidRDefault="00605460">
      <w:r>
        <w:separator/>
      </w:r>
    </w:p>
  </w:footnote>
  <w:footnote w:type="continuationSeparator" w:id="0">
    <w:p w:rsidR="00605460" w:rsidRDefault="006054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A1" w:rsidRPr="00810AAA" w:rsidRDefault="00FE44A1" w:rsidP="00EB3294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44A1" w:rsidRDefault="00FE44A1">
    <w:pPr>
      <w:pStyle w:val="a4"/>
      <w:jc w:val="center"/>
    </w:pPr>
  </w:p>
  <w:p w:rsidR="00FE44A1" w:rsidRDefault="00FE44A1" w:rsidP="00EB3294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B37"/>
    <w:rsid w:val="00002A61"/>
    <w:rsid w:val="0001574E"/>
    <w:rsid w:val="00017E20"/>
    <w:rsid w:val="00033468"/>
    <w:rsid w:val="00050E80"/>
    <w:rsid w:val="00057D30"/>
    <w:rsid w:val="000708D5"/>
    <w:rsid w:val="00086E89"/>
    <w:rsid w:val="000A77D4"/>
    <w:rsid w:val="000B4146"/>
    <w:rsid w:val="000B4496"/>
    <w:rsid w:val="000C3C5E"/>
    <w:rsid w:val="000D3A51"/>
    <w:rsid w:val="0010184A"/>
    <w:rsid w:val="00121AA3"/>
    <w:rsid w:val="00127523"/>
    <w:rsid w:val="001303C4"/>
    <w:rsid w:val="00134675"/>
    <w:rsid w:val="001348F6"/>
    <w:rsid w:val="0015234C"/>
    <w:rsid w:val="001523BD"/>
    <w:rsid w:val="001546A5"/>
    <w:rsid w:val="001908FA"/>
    <w:rsid w:val="001918BA"/>
    <w:rsid w:val="00192443"/>
    <w:rsid w:val="001A1F5C"/>
    <w:rsid w:val="001D2A37"/>
    <w:rsid w:val="001D47CA"/>
    <w:rsid w:val="001E1002"/>
    <w:rsid w:val="001E461D"/>
    <w:rsid w:val="001E7374"/>
    <w:rsid w:val="002315EE"/>
    <w:rsid w:val="00266BCF"/>
    <w:rsid w:val="00267B2C"/>
    <w:rsid w:val="00267B93"/>
    <w:rsid w:val="002712C9"/>
    <w:rsid w:val="00271880"/>
    <w:rsid w:val="002807ED"/>
    <w:rsid w:val="00295251"/>
    <w:rsid w:val="002A2A6D"/>
    <w:rsid w:val="002A7C4F"/>
    <w:rsid w:val="002B2055"/>
    <w:rsid w:val="002C1DCB"/>
    <w:rsid w:val="002C773C"/>
    <w:rsid w:val="002D2CEF"/>
    <w:rsid w:val="002D6424"/>
    <w:rsid w:val="002E58D8"/>
    <w:rsid w:val="002E61D6"/>
    <w:rsid w:val="00303E4F"/>
    <w:rsid w:val="0030590E"/>
    <w:rsid w:val="0031020F"/>
    <w:rsid w:val="00315CC9"/>
    <w:rsid w:val="00326728"/>
    <w:rsid w:val="00326E8E"/>
    <w:rsid w:val="0033049D"/>
    <w:rsid w:val="00345A02"/>
    <w:rsid w:val="00345FD4"/>
    <w:rsid w:val="00354F81"/>
    <w:rsid w:val="0035596C"/>
    <w:rsid w:val="00377117"/>
    <w:rsid w:val="00377E94"/>
    <w:rsid w:val="00380A76"/>
    <w:rsid w:val="00387CB7"/>
    <w:rsid w:val="00396C09"/>
    <w:rsid w:val="003A1FF6"/>
    <w:rsid w:val="003B6531"/>
    <w:rsid w:val="003C0D69"/>
    <w:rsid w:val="003C7FAE"/>
    <w:rsid w:val="003D22FD"/>
    <w:rsid w:val="003E05B6"/>
    <w:rsid w:val="003E4D37"/>
    <w:rsid w:val="003F7ED8"/>
    <w:rsid w:val="00401FA7"/>
    <w:rsid w:val="00411940"/>
    <w:rsid w:val="0041266B"/>
    <w:rsid w:val="00412A6E"/>
    <w:rsid w:val="00413B37"/>
    <w:rsid w:val="004323F8"/>
    <w:rsid w:val="00443D07"/>
    <w:rsid w:val="00445191"/>
    <w:rsid w:val="00447BB3"/>
    <w:rsid w:val="004705EF"/>
    <w:rsid w:val="004A690C"/>
    <w:rsid w:val="004B0BA0"/>
    <w:rsid w:val="004B52EE"/>
    <w:rsid w:val="004C1A56"/>
    <w:rsid w:val="004C4FA1"/>
    <w:rsid w:val="004D6F29"/>
    <w:rsid w:val="005154F9"/>
    <w:rsid w:val="00515EBB"/>
    <w:rsid w:val="005221C9"/>
    <w:rsid w:val="005356FC"/>
    <w:rsid w:val="005628BF"/>
    <w:rsid w:val="005637A4"/>
    <w:rsid w:val="00583307"/>
    <w:rsid w:val="00585BFD"/>
    <w:rsid w:val="00590D68"/>
    <w:rsid w:val="005961A9"/>
    <w:rsid w:val="005A2784"/>
    <w:rsid w:val="005A77A8"/>
    <w:rsid w:val="005B323D"/>
    <w:rsid w:val="005B729F"/>
    <w:rsid w:val="005B7BC9"/>
    <w:rsid w:val="005D1043"/>
    <w:rsid w:val="005E2B8F"/>
    <w:rsid w:val="005F068B"/>
    <w:rsid w:val="00602F3A"/>
    <w:rsid w:val="00605460"/>
    <w:rsid w:val="006060BD"/>
    <w:rsid w:val="00610247"/>
    <w:rsid w:val="0061422E"/>
    <w:rsid w:val="00625B91"/>
    <w:rsid w:val="0063585F"/>
    <w:rsid w:val="006401C7"/>
    <w:rsid w:val="00640F6D"/>
    <w:rsid w:val="00652F9F"/>
    <w:rsid w:val="0065365F"/>
    <w:rsid w:val="00656F48"/>
    <w:rsid w:val="006736E1"/>
    <w:rsid w:val="006760C6"/>
    <w:rsid w:val="00684D30"/>
    <w:rsid w:val="0069114D"/>
    <w:rsid w:val="006B56E4"/>
    <w:rsid w:val="006E78B0"/>
    <w:rsid w:val="00700E2C"/>
    <w:rsid w:val="007034E6"/>
    <w:rsid w:val="00712B33"/>
    <w:rsid w:val="007412E3"/>
    <w:rsid w:val="00743E6B"/>
    <w:rsid w:val="00764B73"/>
    <w:rsid w:val="00782054"/>
    <w:rsid w:val="007A7F29"/>
    <w:rsid w:val="007B3093"/>
    <w:rsid w:val="007E3A8A"/>
    <w:rsid w:val="00815CB9"/>
    <w:rsid w:val="008250F3"/>
    <w:rsid w:val="00837685"/>
    <w:rsid w:val="00850A68"/>
    <w:rsid w:val="00851303"/>
    <w:rsid w:val="008517CB"/>
    <w:rsid w:val="008518DA"/>
    <w:rsid w:val="008624BD"/>
    <w:rsid w:val="00881F44"/>
    <w:rsid w:val="008A4601"/>
    <w:rsid w:val="008A533C"/>
    <w:rsid w:val="008A5597"/>
    <w:rsid w:val="008B105D"/>
    <w:rsid w:val="008C1D5D"/>
    <w:rsid w:val="008C397B"/>
    <w:rsid w:val="008D38E0"/>
    <w:rsid w:val="008D6229"/>
    <w:rsid w:val="008F08D1"/>
    <w:rsid w:val="008F3D08"/>
    <w:rsid w:val="0091449F"/>
    <w:rsid w:val="009471E7"/>
    <w:rsid w:val="009475D9"/>
    <w:rsid w:val="0096242A"/>
    <w:rsid w:val="009832B4"/>
    <w:rsid w:val="009A0434"/>
    <w:rsid w:val="009B52C2"/>
    <w:rsid w:val="009D4E22"/>
    <w:rsid w:val="009D7292"/>
    <w:rsid w:val="009D7FA6"/>
    <w:rsid w:val="009E51C1"/>
    <w:rsid w:val="009E67C5"/>
    <w:rsid w:val="009E7FF8"/>
    <w:rsid w:val="00A01497"/>
    <w:rsid w:val="00A05D17"/>
    <w:rsid w:val="00A1677F"/>
    <w:rsid w:val="00A46D1B"/>
    <w:rsid w:val="00A52883"/>
    <w:rsid w:val="00A57C2C"/>
    <w:rsid w:val="00A675C9"/>
    <w:rsid w:val="00A9216E"/>
    <w:rsid w:val="00A94720"/>
    <w:rsid w:val="00A974A6"/>
    <w:rsid w:val="00AA7FB8"/>
    <w:rsid w:val="00AC2DCF"/>
    <w:rsid w:val="00AC627C"/>
    <w:rsid w:val="00AD104B"/>
    <w:rsid w:val="00AD276F"/>
    <w:rsid w:val="00AD502B"/>
    <w:rsid w:val="00AD6384"/>
    <w:rsid w:val="00AE0226"/>
    <w:rsid w:val="00AE3654"/>
    <w:rsid w:val="00AE4635"/>
    <w:rsid w:val="00AE5DE3"/>
    <w:rsid w:val="00B1516E"/>
    <w:rsid w:val="00B23BFB"/>
    <w:rsid w:val="00B26CF1"/>
    <w:rsid w:val="00B32596"/>
    <w:rsid w:val="00B32E37"/>
    <w:rsid w:val="00B33EFE"/>
    <w:rsid w:val="00B379A3"/>
    <w:rsid w:val="00B45AF6"/>
    <w:rsid w:val="00B52BD1"/>
    <w:rsid w:val="00B60D40"/>
    <w:rsid w:val="00B66A5E"/>
    <w:rsid w:val="00B70204"/>
    <w:rsid w:val="00B74EF2"/>
    <w:rsid w:val="00B85E9B"/>
    <w:rsid w:val="00B9342D"/>
    <w:rsid w:val="00B97DD6"/>
    <w:rsid w:val="00BA56D4"/>
    <w:rsid w:val="00BB052B"/>
    <w:rsid w:val="00BB153A"/>
    <w:rsid w:val="00BB4156"/>
    <w:rsid w:val="00BB52E1"/>
    <w:rsid w:val="00BD4FFF"/>
    <w:rsid w:val="00BE0457"/>
    <w:rsid w:val="00BE1B66"/>
    <w:rsid w:val="00BE6113"/>
    <w:rsid w:val="00C02DEA"/>
    <w:rsid w:val="00C112CC"/>
    <w:rsid w:val="00C26E0F"/>
    <w:rsid w:val="00C30240"/>
    <w:rsid w:val="00C35A53"/>
    <w:rsid w:val="00C425D6"/>
    <w:rsid w:val="00C463DF"/>
    <w:rsid w:val="00C570AC"/>
    <w:rsid w:val="00C74988"/>
    <w:rsid w:val="00C77B6E"/>
    <w:rsid w:val="00C839A1"/>
    <w:rsid w:val="00C85220"/>
    <w:rsid w:val="00C85CCF"/>
    <w:rsid w:val="00CA50D9"/>
    <w:rsid w:val="00CB1E07"/>
    <w:rsid w:val="00CD7D08"/>
    <w:rsid w:val="00CF2F19"/>
    <w:rsid w:val="00CF5178"/>
    <w:rsid w:val="00CF6B04"/>
    <w:rsid w:val="00D03DD9"/>
    <w:rsid w:val="00D15EEB"/>
    <w:rsid w:val="00D348E8"/>
    <w:rsid w:val="00D5334B"/>
    <w:rsid w:val="00D61AC5"/>
    <w:rsid w:val="00D71CE3"/>
    <w:rsid w:val="00D82F05"/>
    <w:rsid w:val="00D95EE0"/>
    <w:rsid w:val="00D97148"/>
    <w:rsid w:val="00DA2DE2"/>
    <w:rsid w:val="00DA6DBA"/>
    <w:rsid w:val="00DD2C6E"/>
    <w:rsid w:val="00DF4299"/>
    <w:rsid w:val="00DF4EC3"/>
    <w:rsid w:val="00E15967"/>
    <w:rsid w:val="00E21EEC"/>
    <w:rsid w:val="00E36890"/>
    <w:rsid w:val="00E45E17"/>
    <w:rsid w:val="00E47DBD"/>
    <w:rsid w:val="00E51B90"/>
    <w:rsid w:val="00E74874"/>
    <w:rsid w:val="00E74999"/>
    <w:rsid w:val="00E83227"/>
    <w:rsid w:val="00EA660D"/>
    <w:rsid w:val="00EB0C31"/>
    <w:rsid w:val="00EB219A"/>
    <w:rsid w:val="00EB2E53"/>
    <w:rsid w:val="00EB3294"/>
    <w:rsid w:val="00ED501F"/>
    <w:rsid w:val="00EF1193"/>
    <w:rsid w:val="00EF76FE"/>
    <w:rsid w:val="00F030A3"/>
    <w:rsid w:val="00F12490"/>
    <w:rsid w:val="00F35E6E"/>
    <w:rsid w:val="00F47EDC"/>
    <w:rsid w:val="00F575FA"/>
    <w:rsid w:val="00F71C33"/>
    <w:rsid w:val="00F9459B"/>
    <w:rsid w:val="00FA132D"/>
    <w:rsid w:val="00FA269A"/>
    <w:rsid w:val="00FC7860"/>
    <w:rsid w:val="00FD3263"/>
    <w:rsid w:val="00FD3CF1"/>
    <w:rsid w:val="00FE36B1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48D6-A0A9-4FB0-A537-C3945C05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7FF8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9E7F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E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9E7F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E7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9E7FF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6736E1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E3A8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E3A8A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59"/>
    <w:rsid w:val="00E83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9095-05AF-4CB9-9B28-5EE2D036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2780</TotalTime>
  <Pages>8</Pages>
  <Words>2042</Words>
  <Characters>11646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Plesovskih</dc:creator>
  <cp:keywords/>
  <dc:description/>
  <cp:lastModifiedBy>Плесовских Наталья Васильевна</cp:lastModifiedBy>
  <cp:revision>229</cp:revision>
  <cp:lastPrinted>2022-08-16T10:23:00Z</cp:lastPrinted>
  <dcterms:created xsi:type="dcterms:W3CDTF">2016-05-24T05:29:00Z</dcterms:created>
  <dcterms:modified xsi:type="dcterms:W3CDTF">2023-02-01T10:12:00Z</dcterms:modified>
</cp:coreProperties>
</file>