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D418F" w14:textId="77777777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eastAsia="Times New Roman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К постановлению администрации </w:t>
      </w:r>
    </w:p>
    <w:p w14:paraId="2AC8EC95" w14:textId="77777777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городского округа Верхняя Пышма</w:t>
      </w:r>
    </w:p>
    <w:p w14:paraId="7928DD9A" w14:textId="72C33A6D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от </w:t>
      </w:r>
      <w:r w:rsidR="00797D21">
        <w:rPr>
          <w:rFonts w:ascii="Liberation Serif" w:hAnsi="Liberation Serif" w:cs="Arial"/>
          <w:sz w:val="24"/>
          <w:szCs w:val="24"/>
        </w:rPr>
        <w:t>30.12.2022</w:t>
      </w:r>
      <w:r w:rsidRPr="00C30988">
        <w:rPr>
          <w:rFonts w:ascii="Liberation Serif" w:hAnsi="Liberation Serif" w:cs="Arial"/>
          <w:sz w:val="24"/>
          <w:szCs w:val="24"/>
        </w:rPr>
        <w:t xml:space="preserve"> № </w:t>
      </w:r>
      <w:r w:rsidR="00797D21">
        <w:rPr>
          <w:rFonts w:ascii="Liberation Serif" w:hAnsi="Liberation Serif" w:cs="Arial"/>
          <w:sz w:val="24"/>
          <w:szCs w:val="24"/>
        </w:rPr>
        <w:t>1668</w:t>
      </w:r>
      <w:bookmarkStart w:id="0" w:name="_GoBack"/>
      <w:bookmarkEnd w:id="0"/>
    </w:p>
    <w:p w14:paraId="2FCA561B" w14:textId="77777777" w:rsidR="009627B8" w:rsidRPr="00C30988" w:rsidRDefault="009627B8" w:rsidP="009627B8">
      <w:pPr>
        <w:spacing w:after="0" w:line="240" w:lineRule="auto"/>
        <w:ind w:right="263" w:firstLine="9639"/>
        <w:rPr>
          <w:rFonts w:ascii="Liberation Serif" w:hAnsi="Liberation Serif" w:cs="Arial"/>
          <w:sz w:val="24"/>
          <w:szCs w:val="24"/>
        </w:rPr>
      </w:pPr>
    </w:p>
    <w:p w14:paraId="005618B6" w14:textId="77777777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Приложение № </w:t>
      </w:r>
      <w:r w:rsidR="00C23BAB" w:rsidRPr="00C30988">
        <w:rPr>
          <w:rFonts w:ascii="Liberation Serif" w:hAnsi="Liberation Serif" w:cs="Arial"/>
          <w:sz w:val="24"/>
          <w:szCs w:val="24"/>
        </w:rPr>
        <w:t>4-1</w:t>
      </w:r>
    </w:p>
    <w:p w14:paraId="01FEBBDD" w14:textId="77777777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к муниципальной программе </w:t>
      </w:r>
    </w:p>
    <w:p w14:paraId="2479B42D" w14:textId="05E55042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«Развитие основных направлений социальной политики</w:t>
      </w:r>
      <w:r w:rsidR="000E1CDA" w:rsidRPr="000E1CDA">
        <w:rPr>
          <w:rFonts w:ascii="Liberation Serif" w:hAnsi="Liberation Serif" w:cs="Arial"/>
          <w:sz w:val="24"/>
          <w:szCs w:val="24"/>
        </w:rPr>
        <w:t xml:space="preserve"> </w:t>
      </w:r>
      <w:r w:rsidR="000E1CDA" w:rsidRPr="00C30988">
        <w:rPr>
          <w:rFonts w:ascii="Liberation Serif" w:hAnsi="Liberation Serif" w:cs="Arial"/>
          <w:sz w:val="24"/>
          <w:szCs w:val="24"/>
        </w:rPr>
        <w:t>в городском</w:t>
      </w:r>
    </w:p>
    <w:p w14:paraId="6C01EE9C" w14:textId="677F3357" w:rsidR="00B01F33" w:rsidRPr="00C30988" w:rsidRDefault="009627B8" w:rsidP="000E1CDA">
      <w:pPr>
        <w:spacing w:after="0" w:line="240" w:lineRule="auto"/>
        <w:ind w:left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округе Верхняя Пышма до 202</w:t>
      </w:r>
      <w:r w:rsidR="00C45AA4">
        <w:rPr>
          <w:rFonts w:ascii="Liberation Serif" w:hAnsi="Liberation Serif" w:cs="Arial"/>
          <w:sz w:val="24"/>
          <w:szCs w:val="24"/>
        </w:rPr>
        <w:t>7</w:t>
      </w:r>
      <w:r w:rsidRPr="00C30988">
        <w:rPr>
          <w:rFonts w:ascii="Liberation Serif" w:hAnsi="Liberation Serif" w:cs="Arial"/>
          <w:sz w:val="24"/>
          <w:szCs w:val="24"/>
        </w:rPr>
        <w:t xml:space="preserve"> год</w:t>
      </w:r>
    </w:p>
    <w:p w14:paraId="212BD38B" w14:textId="77777777" w:rsidR="009627B8" w:rsidRPr="00C30988" w:rsidRDefault="009627B8" w:rsidP="009627B8">
      <w:pPr>
        <w:spacing w:after="0" w:line="240" w:lineRule="auto"/>
        <w:ind w:firstLine="7230"/>
        <w:rPr>
          <w:rFonts w:ascii="Liberation Serif" w:hAnsi="Liberation Serif"/>
          <w:sz w:val="24"/>
          <w:szCs w:val="24"/>
        </w:rPr>
      </w:pPr>
    </w:p>
    <w:p w14:paraId="295F36EA" w14:textId="77777777" w:rsidR="00B01F33" w:rsidRPr="00C30988" w:rsidRDefault="00B01F33" w:rsidP="00B01F33">
      <w:pPr>
        <w:pStyle w:val="ConsPlusNormal"/>
        <w:ind w:left="567"/>
        <w:jc w:val="center"/>
        <w:rPr>
          <w:rFonts w:ascii="Liberation Serif" w:hAnsi="Liberation Serif"/>
          <w:sz w:val="24"/>
          <w:szCs w:val="24"/>
        </w:rPr>
      </w:pPr>
      <w:r w:rsidRPr="00C30988">
        <w:rPr>
          <w:rFonts w:ascii="Liberation Serif" w:hAnsi="Liberation Serif"/>
          <w:color w:val="000000"/>
          <w:sz w:val="24"/>
          <w:szCs w:val="24"/>
        </w:rPr>
        <w:t xml:space="preserve">РАЗДЕЛ 4. </w:t>
      </w:r>
      <w:r w:rsidRPr="00C30988">
        <w:rPr>
          <w:rFonts w:ascii="Liberation Serif" w:hAnsi="Liberation Serif"/>
          <w:sz w:val="24"/>
          <w:szCs w:val="24"/>
        </w:rPr>
        <w:t>СВЕДЕНИЯ ОБ ОБЪЕМАХ НАЛОГОВЫХ ЛЬГОТ (НАЛОГОВЫХ РАСХОДОВ), ПРЕДОСТАВЛЕННЫХ НОРМАТИВНО-ПРАВОВЫМИ АКТАМИ О НАЛОГАХ В СФЕРЕ РЕАЛИЗАЦИИ МУНИЦИПАЛЬНОЙ ПРОГРАММЫ</w:t>
      </w:r>
    </w:p>
    <w:p w14:paraId="44CA8A6C" w14:textId="71FCCF6E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«</w:t>
      </w:r>
      <w:r w:rsidR="006D20B1"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Развитие основных направлений социальной политики на территории городского округа Верхняя Пышма до 202</w:t>
      </w:r>
      <w:r w:rsidR="00C45AA4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7</w:t>
      </w:r>
      <w:r w:rsidR="006D20B1"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года</w:t>
      </w: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»</w:t>
      </w:r>
    </w:p>
    <w:p w14:paraId="292D1BCA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2498"/>
        <w:gridCol w:w="876"/>
        <w:gridCol w:w="876"/>
        <w:gridCol w:w="876"/>
        <w:gridCol w:w="876"/>
        <w:gridCol w:w="901"/>
        <w:gridCol w:w="959"/>
        <w:gridCol w:w="965"/>
        <w:gridCol w:w="2913"/>
        <w:gridCol w:w="2280"/>
      </w:tblGrid>
      <w:tr w:rsidR="008D09EF" w:rsidRPr="00C30988" w14:paraId="4C5EC49E" w14:textId="77777777" w:rsidTr="008D09EF">
        <w:trPr>
          <w:trHeight w:val="1367"/>
          <w:tblHeader/>
        </w:trPr>
        <w:tc>
          <w:tcPr>
            <w:tcW w:w="183" w:type="pct"/>
            <w:vMerge w:val="restart"/>
            <w:vAlign w:val="center"/>
          </w:tcPr>
          <w:p w14:paraId="428FE3F5" w14:textId="77777777" w:rsidR="008D09EF" w:rsidRPr="00C30988" w:rsidRDefault="008D09EF" w:rsidP="009048D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845" w:type="pct"/>
            <w:vMerge w:val="restart"/>
            <w:vAlign w:val="center"/>
          </w:tcPr>
          <w:p w14:paraId="25290419" w14:textId="77777777" w:rsidR="008D09EF" w:rsidRPr="00C30988" w:rsidRDefault="008D09EF" w:rsidP="009048D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Наименование налоговых льгот</w:t>
            </w:r>
          </w:p>
        </w:tc>
        <w:tc>
          <w:tcPr>
            <w:tcW w:w="2176" w:type="pct"/>
            <w:gridSpan w:val="7"/>
          </w:tcPr>
          <w:p w14:paraId="75C0D107" w14:textId="77777777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Объем налоговых льгот</w:t>
            </w:r>
          </w:p>
          <w:p w14:paraId="011FE85E" w14:textId="77777777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(налоговых расходов),</w:t>
            </w:r>
          </w:p>
          <w:p w14:paraId="4F59CC68" w14:textId="40220423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тыс. рублей</w:t>
            </w:r>
          </w:p>
        </w:tc>
        <w:tc>
          <w:tcPr>
            <w:tcW w:w="1007" w:type="pct"/>
            <w:vMerge w:val="restart"/>
          </w:tcPr>
          <w:p w14:paraId="54918D97" w14:textId="40351455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790" w:type="pct"/>
            <w:vMerge w:val="restart"/>
          </w:tcPr>
          <w:p w14:paraId="6EF1C6A6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Краткое обоснование необходимости применения достижений целей муниципальной программы</w:t>
            </w:r>
          </w:p>
        </w:tc>
      </w:tr>
      <w:tr w:rsidR="008D09EF" w:rsidRPr="00C30988" w14:paraId="14702167" w14:textId="77777777" w:rsidTr="008D09EF">
        <w:trPr>
          <w:tblHeader/>
        </w:trPr>
        <w:tc>
          <w:tcPr>
            <w:tcW w:w="183" w:type="pct"/>
            <w:vMerge/>
          </w:tcPr>
          <w:p w14:paraId="6AA9B40B" w14:textId="77777777" w:rsidR="008D09EF" w:rsidRPr="00C30988" w:rsidRDefault="008D09EF" w:rsidP="009048D8">
            <w:pPr>
              <w:spacing w:after="1" w:line="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14:paraId="0B6CF140" w14:textId="77777777" w:rsidR="008D09EF" w:rsidRPr="00C30988" w:rsidRDefault="008D09EF" w:rsidP="009048D8">
            <w:pPr>
              <w:spacing w:after="1" w:line="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" w:type="pct"/>
          </w:tcPr>
          <w:p w14:paraId="6D6FE34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6" w:type="pct"/>
          </w:tcPr>
          <w:p w14:paraId="786E785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6" w:type="pct"/>
          </w:tcPr>
          <w:p w14:paraId="410AF31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8" w:type="pct"/>
          </w:tcPr>
          <w:p w14:paraId="5C1C0188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6" w:type="pct"/>
          </w:tcPr>
          <w:p w14:paraId="3B275077" w14:textId="6B8BFB96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6" w:type="pct"/>
          </w:tcPr>
          <w:p w14:paraId="7431985C" w14:textId="743FACEA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7" w:type="pct"/>
          </w:tcPr>
          <w:p w14:paraId="7A9A1E39" w14:textId="49D97DED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07" w:type="pct"/>
            <w:vMerge/>
          </w:tcPr>
          <w:p w14:paraId="3973B23F" w14:textId="43038F38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vMerge/>
          </w:tcPr>
          <w:p w14:paraId="2689EDAF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9EF" w:rsidRPr="00C30988" w14:paraId="7E1A8A8B" w14:textId="77777777" w:rsidTr="008D09EF">
        <w:trPr>
          <w:tblHeader/>
        </w:trPr>
        <w:tc>
          <w:tcPr>
            <w:tcW w:w="183" w:type="pct"/>
          </w:tcPr>
          <w:p w14:paraId="2CBE2331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pct"/>
          </w:tcPr>
          <w:p w14:paraId="1558E02D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" w:type="pct"/>
          </w:tcPr>
          <w:p w14:paraId="0D9CDBDE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" w:type="pct"/>
          </w:tcPr>
          <w:p w14:paraId="55AB8BFE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</w:tcPr>
          <w:p w14:paraId="31267FE4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" w:type="pct"/>
          </w:tcPr>
          <w:p w14:paraId="2D0527E5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pct"/>
          </w:tcPr>
          <w:p w14:paraId="275712AB" w14:textId="37C0BCBF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pct"/>
          </w:tcPr>
          <w:p w14:paraId="2C573A76" w14:textId="7815C872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pct"/>
          </w:tcPr>
          <w:p w14:paraId="10AF3784" w14:textId="76B7AE2E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7" w:type="pct"/>
          </w:tcPr>
          <w:p w14:paraId="39D83C68" w14:textId="7FA202C8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pct"/>
          </w:tcPr>
          <w:p w14:paraId="37922ECF" w14:textId="0551BE6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D09EF" w:rsidRPr="00C30988" w14:paraId="24919C68" w14:textId="77777777" w:rsidTr="008D09EF">
        <w:tc>
          <w:tcPr>
            <w:tcW w:w="183" w:type="pct"/>
          </w:tcPr>
          <w:p w14:paraId="5B420469" w14:textId="77777777" w:rsidR="008D09EF" w:rsidRPr="00C30988" w:rsidRDefault="008D09EF" w:rsidP="00EC1919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pct"/>
          </w:tcPr>
          <w:p w14:paraId="0EB00B30" w14:textId="77777777" w:rsidR="008D09EF" w:rsidRPr="00C30988" w:rsidRDefault="008D09EF" w:rsidP="00C4460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Героев Советского Союза, Героев Российской Федерации, полных кавалеров ордена Славы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12A9D827" w14:textId="77777777" w:rsidR="008D09EF" w:rsidRPr="00C30988" w:rsidRDefault="008D09EF" w:rsidP="00EC1919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6" w:type="pct"/>
          </w:tcPr>
          <w:p w14:paraId="18D60DFD" w14:textId="77777777" w:rsidR="008D09EF" w:rsidRPr="00C30988" w:rsidRDefault="008D09EF" w:rsidP="00EC1919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</w:tcPr>
          <w:p w14:paraId="66E350C4" w14:textId="77777777" w:rsidR="008D09EF" w:rsidRPr="00C30988" w:rsidRDefault="008D09EF" w:rsidP="00EC1919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</w:tcPr>
          <w:p w14:paraId="399E4F56" w14:textId="77777777" w:rsidR="008D09EF" w:rsidRPr="00C30988" w:rsidRDefault="008D09EF" w:rsidP="00EC1919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42878290" w14:textId="77777777" w:rsidR="008D09EF" w:rsidRPr="00C30988" w:rsidRDefault="008D09EF" w:rsidP="00EC191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78791209" w14:textId="77777777" w:rsidR="008D09EF" w:rsidRPr="00C30988" w:rsidRDefault="008D09EF" w:rsidP="00EC191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48B1F09A" w14:textId="77777777" w:rsidR="008D09EF" w:rsidRPr="00C30988" w:rsidRDefault="008D09EF" w:rsidP="00EC191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095671CF" w14:textId="2CF18617" w:rsidR="008D09EF" w:rsidRPr="00C30988" w:rsidRDefault="008D09EF" w:rsidP="00EC1919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Героев Советского Союза, Героев Российской Федерации, полных кавалеров ордена Славы, которым предоставлены меры поддержки в виде налоговых льгот по земельному налогу</w:t>
            </w:r>
          </w:p>
          <w:p w14:paraId="5458C453" w14:textId="77777777" w:rsidR="008D09EF" w:rsidRPr="00C30988" w:rsidRDefault="008D09EF" w:rsidP="00EC1919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6C7091D8" w14:textId="77777777" w:rsidR="008D09EF" w:rsidRPr="00C30988" w:rsidRDefault="008D09EF" w:rsidP="00EC191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359808AD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59748980" w14:textId="77777777" w:rsidTr="008D09EF">
        <w:trPr>
          <w:trHeight w:val="167"/>
        </w:trPr>
        <w:tc>
          <w:tcPr>
            <w:tcW w:w="183" w:type="pct"/>
          </w:tcPr>
          <w:p w14:paraId="012A072B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45" w:type="pct"/>
          </w:tcPr>
          <w:p w14:paraId="4461B7BD" w14:textId="77777777" w:rsidR="008D09EF" w:rsidRPr="00C30988" w:rsidRDefault="008D09EF" w:rsidP="00E14737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инвалидов I и II групп инвалидности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73D2B390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187,00</w:t>
            </w:r>
          </w:p>
        </w:tc>
        <w:tc>
          <w:tcPr>
            <w:tcW w:w="296" w:type="pct"/>
          </w:tcPr>
          <w:p w14:paraId="753F81D0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296" w:type="pct"/>
            <w:shd w:val="clear" w:color="auto" w:fill="auto"/>
          </w:tcPr>
          <w:p w14:paraId="2063F4FC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298" w:type="pct"/>
          </w:tcPr>
          <w:p w14:paraId="35BA3B18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316" w:type="pct"/>
          </w:tcPr>
          <w:p w14:paraId="59C8E082" w14:textId="77777777" w:rsidR="008D09EF" w:rsidRPr="00C30988" w:rsidRDefault="008D09EF" w:rsidP="00E14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789F4238" w14:textId="77777777" w:rsidR="008D09EF" w:rsidRPr="00C30988" w:rsidRDefault="008D09EF" w:rsidP="00E14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5161F620" w14:textId="77777777" w:rsidR="008D09EF" w:rsidRPr="00C30988" w:rsidRDefault="008D09EF" w:rsidP="00E14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4479CF80" w14:textId="6D683263" w:rsidR="008D09EF" w:rsidRPr="00C30988" w:rsidRDefault="008D09EF" w:rsidP="00E14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101A3BCB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(снижение доли расходов на уплату обязательных платежей)</w:t>
            </w:r>
          </w:p>
        </w:tc>
      </w:tr>
      <w:tr w:rsidR="008D09EF" w:rsidRPr="00C30988" w14:paraId="35954C8F" w14:textId="77777777" w:rsidTr="008D09EF">
        <w:trPr>
          <w:trHeight w:val="606"/>
        </w:trPr>
        <w:tc>
          <w:tcPr>
            <w:tcW w:w="183" w:type="pct"/>
          </w:tcPr>
          <w:p w14:paraId="66CBDA86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45" w:type="pct"/>
          </w:tcPr>
          <w:p w14:paraId="358B3D84" w14:textId="77777777" w:rsidR="008D09EF" w:rsidRPr="00C30988" w:rsidRDefault="008D09EF" w:rsidP="00E14737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инвалидов с детства, детей-инвалидов от уплаты земельного налога одного земельного участка (доли земельного участка) по выбору налогоплательщика, в отношении земельных участков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39C3CDF1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7,00</w:t>
            </w:r>
          </w:p>
        </w:tc>
        <w:tc>
          <w:tcPr>
            <w:tcW w:w="296" w:type="pct"/>
          </w:tcPr>
          <w:p w14:paraId="27C059FD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96" w:type="pct"/>
            <w:shd w:val="clear" w:color="auto" w:fill="auto"/>
          </w:tcPr>
          <w:p w14:paraId="194904AC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98" w:type="pct"/>
          </w:tcPr>
          <w:p w14:paraId="2144F215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316" w:type="pct"/>
          </w:tcPr>
          <w:p w14:paraId="31EDF789" w14:textId="77777777" w:rsidR="008D09EF" w:rsidRPr="00C30988" w:rsidRDefault="008D09EF" w:rsidP="00E1473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258C924C" w14:textId="77777777" w:rsidR="008D09EF" w:rsidRPr="00C30988" w:rsidRDefault="008D09EF" w:rsidP="00E1473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5422E028" w14:textId="77777777" w:rsidR="008D09EF" w:rsidRPr="00C30988" w:rsidRDefault="008D09EF" w:rsidP="00E1473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6D07E0EC" w14:textId="362C14B3" w:rsidR="008D09EF" w:rsidRPr="00C30988" w:rsidRDefault="008D09EF" w:rsidP="00E14737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инвалидов с детства, детей-инвалидов, которым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624CC102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уровня доходов (снижение доли расходов на уплату обязательных платежей)</w:t>
            </w:r>
          </w:p>
        </w:tc>
      </w:tr>
      <w:tr w:rsidR="008D09EF" w:rsidRPr="00C30988" w14:paraId="2421439A" w14:textId="77777777" w:rsidTr="008D09EF">
        <w:trPr>
          <w:trHeight w:val="734"/>
        </w:trPr>
        <w:tc>
          <w:tcPr>
            <w:tcW w:w="183" w:type="pct"/>
          </w:tcPr>
          <w:p w14:paraId="3BA6D3D4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45" w:type="pct"/>
          </w:tcPr>
          <w:p w14:paraId="0A19499B" w14:textId="77777777" w:rsidR="008D09EF" w:rsidRPr="00C30988" w:rsidRDefault="008D09EF" w:rsidP="005C0E66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ветеранов и инвалидов Великой Отечественной войны от уплаты земельного налога одного земельного участка (доли земельного участка) по выбору налогоплательщика,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07296DC5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37,00</w:t>
            </w:r>
          </w:p>
        </w:tc>
        <w:tc>
          <w:tcPr>
            <w:tcW w:w="296" w:type="pct"/>
          </w:tcPr>
          <w:p w14:paraId="5B64C35B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296" w:type="pct"/>
            <w:shd w:val="clear" w:color="auto" w:fill="auto"/>
          </w:tcPr>
          <w:p w14:paraId="43A75B04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298" w:type="pct"/>
          </w:tcPr>
          <w:p w14:paraId="065B83F2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316" w:type="pct"/>
          </w:tcPr>
          <w:p w14:paraId="13054A94" w14:textId="77777777" w:rsidR="008D09EF" w:rsidRPr="00C30988" w:rsidRDefault="008D09EF" w:rsidP="00E1473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378E38BA" w14:textId="77777777" w:rsidR="008D09EF" w:rsidRPr="00C30988" w:rsidRDefault="008D09EF" w:rsidP="00E1473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2D635390" w14:textId="77777777" w:rsidR="008D09EF" w:rsidRPr="00C30988" w:rsidRDefault="008D09EF" w:rsidP="00E1473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7FE18612" w14:textId="58FE4329" w:rsidR="008D09EF" w:rsidRPr="00C30988" w:rsidRDefault="008D09EF" w:rsidP="00E14737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ветеранов и инвалидов Великой Отечественной войны, а также ветеранов и инвалидов боевых 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действий,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09E1525C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59115E23" w14:textId="77777777" w:rsidTr="008D09EF">
        <w:trPr>
          <w:trHeight w:val="2789"/>
        </w:trPr>
        <w:tc>
          <w:tcPr>
            <w:tcW w:w="183" w:type="pct"/>
          </w:tcPr>
          <w:p w14:paraId="2B2B3CEB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45" w:type="pct"/>
          </w:tcPr>
          <w:p w14:paraId="34CCD246" w14:textId="77777777" w:rsidR="008D09EF" w:rsidRPr="00C30988" w:rsidRDefault="008D09EF" w:rsidP="00E14737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имеющих право на получение социальной 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объединении "Маяк"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» и Федеральным законом от 10 января 2002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2-ФЗ «О социальных гарантиях гражданам, подвергшимся радиационному воздействию вследствие ядерных испытаний на Семипалатинском полигоне»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30AB852C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15,00</w:t>
            </w:r>
          </w:p>
        </w:tc>
        <w:tc>
          <w:tcPr>
            <w:tcW w:w="296" w:type="pct"/>
          </w:tcPr>
          <w:p w14:paraId="3F20B63C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96" w:type="pct"/>
            <w:shd w:val="clear" w:color="auto" w:fill="auto"/>
          </w:tcPr>
          <w:p w14:paraId="64FC000D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98" w:type="pct"/>
          </w:tcPr>
          <w:p w14:paraId="329ACDE9" w14:textId="77777777" w:rsidR="008D09EF" w:rsidRPr="00C30988" w:rsidRDefault="008D09EF" w:rsidP="00E14737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316" w:type="pct"/>
          </w:tcPr>
          <w:p w14:paraId="2F5E854D" w14:textId="77777777" w:rsidR="008D09EF" w:rsidRPr="00C30988" w:rsidRDefault="008D09EF" w:rsidP="002B435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66CAC412" w14:textId="77777777" w:rsidR="008D09EF" w:rsidRPr="00C30988" w:rsidRDefault="008D09EF" w:rsidP="002B435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7468AAA7" w14:textId="77777777" w:rsidR="008D09EF" w:rsidRPr="00C30988" w:rsidRDefault="008D09EF" w:rsidP="002B435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77DA3FA7" w14:textId="568982B8" w:rsidR="008D09EF" w:rsidRPr="00C30988" w:rsidRDefault="008D09EF" w:rsidP="002B435A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» и Федеральным законом от 10 января 2002 года № 2-ФЗ «О социальных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гарантиях гражданам, подвергшимся радиационному воздействию вследствие ядерных испытаний на Семипалатинском полигоне», которым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0AC8EBF9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26CA773F" w14:textId="77777777" w:rsidTr="008D09EF">
        <w:trPr>
          <w:trHeight w:val="734"/>
        </w:trPr>
        <w:tc>
          <w:tcPr>
            <w:tcW w:w="183" w:type="pct"/>
          </w:tcPr>
          <w:p w14:paraId="0A5544C7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45" w:type="pct"/>
          </w:tcPr>
          <w:p w14:paraId="043C3487" w14:textId="77777777" w:rsidR="008D09EF" w:rsidRPr="00C30988" w:rsidRDefault="008D09EF" w:rsidP="005C0E66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военных объектах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14B7D54B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6" w:type="pct"/>
          </w:tcPr>
          <w:p w14:paraId="6B7E6533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</w:tcPr>
          <w:p w14:paraId="6AFD5640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</w:tcPr>
          <w:p w14:paraId="13E2D7DA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46499F6C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63E9A9F7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1B338B8F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007F90C1" w14:textId="6E67B264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38E0E553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обязательных платежей)</w:t>
            </w:r>
          </w:p>
        </w:tc>
      </w:tr>
      <w:tr w:rsidR="008D09EF" w:rsidRPr="00C30988" w14:paraId="446ADCE7" w14:textId="77777777" w:rsidTr="008D09EF">
        <w:trPr>
          <w:trHeight w:val="3525"/>
        </w:trPr>
        <w:tc>
          <w:tcPr>
            <w:tcW w:w="183" w:type="pct"/>
          </w:tcPr>
          <w:p w14:paraId="404D85E0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45" w:type="pct"/>
          </w:tcPr>
          <w:p w14:paraId="7915C1FB" w14:textId="77777777" w:rsidR="008D09EF" w:rsidRPr="00C30988" w:rsidRDefault="008D09EF" w:rsidP="00C4460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 от уплаты земельного налога одного земельного участка (доли земельного участка),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52BFB1B2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6" w:type="pct"/>
          </w:tcPr>
          <w:p w14:paraId="1F10C8B7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</w:tcPr>
          <w:p w14:paraId="61F0E028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</w:tcPr>
          <w:p w14:paraId="70D449E7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71EBA680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738CD00E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27CAACE4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1B2407ED" w14:textId="237DAFB6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технику, которым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5050BCE1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6F7E35A9" w14:textId="77777777" w:rsidTr="008D09EF">
        <w:trPr>
          <w:trHeight w:val="181"/>
        </w:trPr>
        <w:tc>
          <w:tcPr>
            <w:tcW w:w="183" w:type="pct"/>
          </w:tcPr>
          <w:p w14:paraId="52A9699A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45" w:type="pct"/>
          </w:tcPr>
          <w:p w14:paraId="48451110" w14:textId="77777777" w:rsidR="008D09EF" w:rsidRPr="00C30988" w:rsidRDefault="008D09EF" w:rsidP="00C4460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пенсионеров, имеющих звание ветерана в соответствии с Федеральным законом от 12 января 1995 года № 5-ФЗ «О ветеранах» от уплаты земельного налога одного земельного участка (доли земельного участка) по выбору налогоплательщика, в отношении земельных участков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1CAC5DAB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389,80</w:t>
            </w:r>
          </w:p>
        </w:tc>
        <w:tc>
          <w:tcPr>
            <w:tcW w:w="296" w:type="pct"/>
          </w:tcPr>
          <w:p w14:paraId="1B922E35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389,80</w:t>
            </w:r>
          </w:p>
        </w:tc>
        <w:tc>
          <w:tcPr>
            <w:tcW w:w="296" w:type="pct"/>
            <w:shd w:val="clear" w:color="auto" w:fill="auto"/>
          </w:tcPr>
          <w:p w14:paraId="52036CDD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389,80</w:t>
            </w:r>
          </w:p>
        </w:tc>
        <w:tc>
          <w:tcPr>
            <w:tcW w:w="298" w:type="pct"/>
          </w:tcPr>
          <w:p w14:paraId="68742A4E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389,80</w:t>
            </w:r>
          </w:p>
        </w:tc>
        <w:tc>
          <w:tcPr>
            <w:tcW w:w="316" w:type="pct"/>
          </w:tcPr>
          <w:p w14:paraId="7E7FC254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0A2787B4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239D6F18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4B87F23D" w14:textId="25575D2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пенсионеров, имеющие звание ветерана в соответствии с Федеральным законом от 12 января 1995 года № 5-ФЗ «О ветеранах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»,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3964EA53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2E763A07" w14:textId="77777777" w:rsidTr="008D09EF">
        <w:trPr>
          <w:trHeight w:val="2293"/>
        </w:trPr>
        <w:tc>
          <w:tcPr>
            <w:tcW w:w="183" w:type="pct"/>
          </w:tcPr>
          <w:p w14:paraId="57DD877C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45" w:type="pct"/>
          </w:tcPr>
          <w:p w14:paraId="68A379E2" w14:textId="77777777" w:rsidR="008D09EF" w:rsidRPr="00C30988" w:rsidRDefault="008D09EF" w:rsidP="00F166EB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детей-сирот и детей, оставшихся без попечения родителей от уплаты земельного налога одного земельного участка (доли земельного участка) по выбору налогоплательщика,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6287CB23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0,20</w:t>
            </w:r>
          </w:p>
        </w:tc>
        <w:tc>
          <w:tcPr>
            <w:tcW w:w="296" w:type="pct"/>
          </w:tcPr>
          <w:p w14:paraId="0E88D71C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96" w:type="pct"/>
            <w:shd w:val="clear" w:color="auto" w:fill="auto"/>
          </w:tcPr>
          <w:p w14:paraId="32B0F509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98" w:type="pct"/>
          </w:tcPr>
          <w:p w14:paraId="49B52606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16" w:type="pct"/>
          </w:tcPr>
          <w:p w14:paraId="228BF13B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3C8314F1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630CD6D4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45808028" w14:textId="69BBC1F6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детей-сирот и детей, оставшихся без попечения 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родителей,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6DC15F69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2E184540" w14:textId="77777777" w:rsidTr="008D09EF">
        <w:trPr>
          <w:trHeight w:val="1160"/>
        </w:trPr>
        <w:tc>
          <w:tcPr>
            <w:tcW w:w="183" w:type="pct"/>
          </w:tcPr>
          <w:p w14:paraId="089CF431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45" w:type="pct"/>
          </w:tcPr>
          <w:p w14:paraId="0850A085" w14:textId="77777777" w:rsidR="008D09EF" w:rsidRPr="00C30988" w:rsidRDefault="008D09EF" w:rsidP="001A0337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имеющих трех и более несовершеннолетних детей от уплаты земельного налога одного земельного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182AC1F2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37,00</w:t>
            </w:r>
          </w:p>
        </w:tc>
        <w:tc>
          <w:tcPr>
            <w:tcW w:w="296" w:type="pct"/>
          </w:tcPr>
          <w:p w14:paraId="3B5F1A29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296" w:type="pct"/>
            <w:shd w:val="clear" w:color="auto" w:fill="auto"/>
          </w:tcPr>
          <w:p w14:paraId="4A7B680B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298" w:type="pct"/>
          </w:tcPr>
          <w:p w14:paraId="7B533CF8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316" w:type="pct"/>
          </w:tcPr>
          <w:p w14:paraId="6676DE5B" w14:textId="77777777" w:rsidR="008D09EF" w:rsidRPr="00C30988" w:rsidRDefault="008D09EF" w:rsidP="00F166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75387D41" w14:textId="77777777" w:rsidR="008D09EF" w:rsidRPr="00C30988" w:rsidRDefault="008D09EF" w:rsidP="00F166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03BDC5AA" w14:textId="77777777" w:rsidR="008D09EF" w:rsidRPr="00C30988" w:rsidRDefault="008D09EF" w:rsidP="00F166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4356E12B" w14:textId="7E9A6265" w:rsidR="008D09EF" w:rsidRPr="00C30988" w:rsidRDefault="008D09EF" w:rsidP="00F166EB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имеющих трех и более несовершеннолетних детей, которым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7708F7D3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1A14F60E" w14:textId="77777777" w:rsidTr="008D09EF">
        <w:trPr>
          <w:trHeight w:val="2166"/>
        </w:trPr>
        <w:tc>
          <w:tcPr>
            <w:tcW w:w="183" w:type="pct"/>
          </w:tcPr>
          <w:p w14:paraId="74257BCB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45" w:type="pct"/>
          </w:tcPr>
          <w:p w14:paraId="5D0B08E4" w14:textId="77777777" w:rsidR="008D09EF" w:rsidRPr="00C30988" w:rsidRDefault="008D09EF" w:rsidP="001A0337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подпункте 1 пункта 1 Решения Думы городского округа Верхняя Пышма от 29 октября 2020 года №26/4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0B60ED45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6" w:type="pct"/>
          </w:tcPr>
          <w:p w14:paraId="207B2CC3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</w:tcPr>
          <w:p w14:paraId="3070ED43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</w:tcPr>
          <w:p w14:paraId="774AF48F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3AEC1228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544AE439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284C52E2" w14:textId="77777777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11950E42" w14:textId="2254BFBC" w:rsidR="008D09EF" w:rsidRPr="00C30988" w:rsidRDefault="008D09EF" w:rsidP="00232F51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репрессий», которым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1E50BAA4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3C8CBC7F" w14:textId="77777777" w:rsidTr="008D09EF">
        <w:trPr>
          <w:trHeight w:val="2166"/>
        </w:trPr>
        <w:tc>
          <w:tcPr>
            <w:tcW w:w="183" w:type="pct"/>
          </w:tcPr>
          <w:p w14:paraId="31302DB6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45" w:type="pct"/>
          </w:tcPr>
          <w:p w14:paraId="2056628E" w14:textId="77777777" w:rsidR="008D09EF" w:rsidRPr="00C30988" w:rsidRDefault="008D09EF" w:rsidP="001A0337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супругов (супруг) умершего гражданина, которому присвоено звание «Почетный гражданин городского округа Верхняя Пышма», не вступивший (не вступившая) в повторный брак от уплаты земельного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2D0FA758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6" w:type="pct"/>
          </w:tcPr>
          <w:p w14:paraId="4C93B8EE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</w:tcPr>
          <w:p w14:paraId="5A2A53C2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</w:tcPr>
          <w:p w14:paraId="24DC1664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3693B49A" w14:textId="77777777" w:rsidR="008D09EF" w:rsidRPr="00C30988" w:rsidRDefault="008D09EF" w:rsidP="001A0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33DD44A9" w14:textId="77777777" w:rsidR="008D09EF" w:rsidRPr="00C30988" w:rsidRDefault="008D09EF" w:rsidP="001A0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13DE16D5" w14:textId="77777777" w:rsidR="008D09EF" w:rsidRPr="00C30988" w:rsidRDefault="008D09EF" w:rsidP="001A0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2A53B6CC" w14:textId="13147BCD" w:rsidR="008D09EF" w:rsidRPr="00C30988" w:rsidRDefault="008D09EF" w:rsidP="001A0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супругов (супруг) умершего гражданина, которому присвоено звание «Почетный гражданин городского округа Верхняя Пышма», не вступивший (не вступившая) в повторный брак, которым предоставлены меры поддержки в виде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689879FD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расходов на уплату обязательных платежей)</w:t>
            </w:r>
          </w:p>
        </w:tc>
      </w:tr>
      <w:tr w:rsidR="008D09EF" w:rsidRPr="00C30988" w14:paraId="0C158A8F" w14:textId="77777777" w:rsidTr="008D09EF">
        <w:trPr>
          <w:trHeight w:val="167"/>
        </w:trPr>
        <w:tc>
          <w:tcPr>
            <w:tcW w:w="183" w:type="pct"/>
          </w:tcPr>
          <w:p w14:paraId="7E2828F4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45" w:type="pct"/>
          </w:tcPr>
          <w:p w14:paraId="65B80A28" w14:textId="77777777" w:rsidR="008D09EF" w:rsidRPr="00C30988" w:rsidRDefault="008D09EF" w:rsidP="007C5042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граждан, достигших возраста 60 и 55 лет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«О ветеранах» от уплаты земельного налога одного земельного участка (доли земельного участка) по выбору налогоплательщика, в отношении земельных участков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606A8190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6" w:type="pct"/>
          </w:tcPr>
          <w:p w14:paraId="70F953C4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</w:tcPr>
          <w:p w14:paraId="280F79F8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</w:tcPr>
          <w:p w14:paraId="74C6EAFE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7A3D4BFD" w14:textId="77777777" w:rsidR="008D09EF" w:rsidRPr="00C30988" w:rsidRDefault="008D09EF" w:rsidP="00232F5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731D6621" w14:textId="77777777" w:rsidR="008D09EF" w:rsidRPr="00C30988" w:rsidRDefault="008D09EF" w:rsidP="00232F5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12495CAF" w14:textId="77777777" w:rsidR="008D09EF" w:rsidRPr="00C30988" w:rsidRDefault="008D09EF" w:rsidP="00232F5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0E32128E" w14:textId="4A1E9510" w:rsidR="008D09EF" w:rsidRPr="00C30988" w:rsidRDefault="008D09EF" w:rsidP="00232F5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граждан, достигших возраста 60 и 55 лет (соответственно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«О ветеранах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»,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31FE83DD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74A07E4C" w14:textId="77777777" w:rsidTr="008D09EF">
        <w:trPr>
          <w:trHeight w:val="2166"/>
        </w:trPr>
        <w:tc>
          <w:tcPr>
            <w:tcW w:w="183" w:type="pct"/>
          </w:tcPr>
          <w:p w14:paraId="31713830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45" w:type="pct"/>
          </w:tcPr>
          <w:p w14:paraId="5F8551AB" w14:textId="77777777" w:rsidR="008D09EF" w:rsidRPr="00C30988" w:rsidRDefault="008D09EF" w:rsidP="00FC78EB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граждан, достигших возраста 60 и 55 лет (соответственно мужчины и женщины), и граждан, у которых в соответствии с Федеральным законом «О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1761-1 «О реабилитации жертв политических репрессий» от уплаты земельного налога одного земельного участка (доли земельного участка) по выбору налогоплательщика, в отношении земельных участков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296" w:type="pct"/>
          </w:tcPr>
          <w:p w14:paraId="189AEADC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6" w:type="pct"/>
          </w:tcPr>
          <w:p w14:paraId="0A30B651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</w:tcPr>
          <w:p w14:paraId="09CF0457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</w:tcPr>
          <w:p w14:paraId="65E638F2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379AB403" w14:textId="77777777" w:rsidR="008D09EF" w:rsidRPr="00C30988" w:rsidRDefault="008D09EF" w:rsidP="00DB03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4952DBDB" w14:textId="77777777" w:rsidR="008D09EF" w:rsidRPr="00C30988" w:rsidRDefault="008D09EF" w:rsidP="00DB03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68D1CECA" w14:textId="77777777" w:rsidR="008D09EF" w:rsidRPr="00C30988" w:rsidRDefault="008D09EF" w:rsidP="00DB03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4C2396B9" w14:textId="23755F32" w:rsidR="008D09EF" w:rsidRPr="00C30988" w:rsidRDefault="008D09EF" w:rsidP="00DB03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«О реабилитации жертв политических репрессий», которым предоставлены меры поддержки в виде налоговых льгот по земельному налогу</w:t>
            </w:r>
          </w:p>
        </w:tc>
        <w:tc>
          <w:tcPr>
            <w:tcW w:w="790" w:type="pct"/>
            <w:shd w:val="clear" w:color="auto" w:fill="auto"/>
          </w:tcPr>
          <w:p w14:paraId="0C5A05E3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поддержки отдельным категориям граждан и недопущение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779CF0B8" w14:textId="77777777" w:rsidTr="008D09EF">
        <w:tc>
          <w:tcPr>
            <w:tcW w:w="183" w:type="pct"/>
          </w:tcPr>
          <w:p w14:paraId="4C1A2996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45" w:type="pct"/>
          </w:tcPr>
          <w:p w14:paraId="22BA42A0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от уплаты земельного налога садоводческих или огороднических товариществ, гаражно-строительных, жилищных, жилищно-строительных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кооперативов (далее- некоммерческих организаций), получивших налоговую льготу по земельному налогу от заявившихся, в части, приходящейся на физических лиц, являющихся членами данных некоммерческих организаций и относящихся к следующим категориям:</w:t>
            </w:r>
          </w:p>
          <w:p w14:paraId="5E9AB383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1) Герои Советского Союза, Герои Российской Федерации, полные кавалеры ордена Славы;</w:t>
            </w:r>
          </w:p>
          <w:p w14:paraId="6FE59C0D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2) инвалиды I и II групп инвалидности;</w:t>
            </w:r>
          </w:p>
          <w:p w14:paraId="56A09B67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3) инвалиды с детства, дети-инвалиды;</w:t>
            </w:r>
          </w:p>
          <w:p w14:paraId="6A76A1D8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4) ветераны и инвалиды Великой Отечественной войны, а также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ветераны и инвалиды боевых действий;</w:t>
            </w:r>
          </w:p>
          <w:p w14:paraId="642BDD18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5) физические лица, имеющие право на получение социальной 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производственном объединении "Маяк"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      </w:r>
          </w:p>
          <w:p w14:paraId="01CDC4B4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вооружения и военных объектах;</w:t>
            </w:r>
          </w:p>
          <w:p w14:paraId="4DFFDED8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14:paraId="6C14D9D0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8) пенсионеры, имеющие звание ветерана в соответствии с Федеральным законом от 12 января 1995 года № 5-ФЗ «О ветеранах»;</w:t>
            </w:r>
          </w:p>
          <w:p w14:paraId="76F4ED21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9) дети-сироты и дети, оставшиеся без попечения родителей;</w:t>
            </w:r>
          </w:p>
          <w:p w14:paraId="2D3A12D6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10) лица, имеющие трех и более несовершеннолетних детей;</w:t>
            </w:r>
          </w:p>
          <w:p w14:paraId="27F15B5C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репрессий»;</w:t>
            </w:r>
          </w:p>
          <w:p w14:paraId="714A9410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12) 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брак;</w:t>
            </w:r>
          </w:p>
          <w:p w14:paraId="551F1A21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13) граждане, достигшие возраста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«О ветеранах»;</w:t>
            </w:r>
          </w:p>
          <w:p w14:paraId="253A489E" w14:textId="77777777" w:rsidR="008D09EF" w:rsidRPr="00C30988" w:rsidRDefault="008D09EF" w:rsidP="00FC78EB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14) граждане, достигшие возраста 60 и 55 лет (соответственно мужчины и женщины), и граждане, у которых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296" w:type="pct"/>
          </w:tcPr>
          <w:p w14:paraId="4800AD10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664,00</w:t>
            </w:r>
          </w:p>
        </w:tc>
        <w:tc>
          <w:tcPr>
            <w:tcW w:w="296" w:type="pct"/>
            <w:shd w:val="clear" w:color="auto" w:fill="auto"/>
          </w:tcPr>
          <w:p w14:paraId="5CFC2C95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296" w:type="pct"/>
            <w:shd w:val="clear" w:color="auto" w:fill="auto"/>
          </w:tcPr>
          <w:p w14:paraId="51472DF0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298" w:type="pct"/>
          </w:tcPr>
          <w:p w14:paraId="32BA39EA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316" w:type="pct"/>
          </w:tcPr>
          <w:p w14:paraId="11CE217A" w14:textId="77777777" w:rsidR="008D09EF" w:rsidRPr="00C30988" w:rsidRDefault="008D09EF" w:rsidP="00FC78EB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67AF2BBF" w14:textId="77777777" w:rsidR="008D09EF" w:rsidRPr="00C30988" w:rsidRDefault="008D09EF" w:rsidP="00FC78EB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4532D17B" w14:textId="77777777" w:rsidR="008D09EF" w:rsidRPr="00C30988" w:rsidRDefault="008D09EF" w:rsidP="00FC78EB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2D4C84CD" w14:textId="53F6FC1D" w:rsidR="008D09EF" w:rsidRPr="00C30988" w:rsidRDefault="008D09EF" w:rsidP="00FC78EB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1) Герои Советского Союза, Герои Российской Федерации, полные кавалеры ордена Славы;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2) инвалиды I и II групп инвалидности;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3) инвалиды с детства, дети-инвалиды;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4) ветераны и инвалиды Великой Отечественной войны, а также ветераны и инвалиды боевых действий;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5) физические лица, имеющие право на получение социальной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» и Федеральным законом от 10 января 2002 года № 2-ФЗ «О социальных гарантиях гражданам, подвергшимся радиационному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воздействию вследствие ядерных испытаний на Семипалатинском полигоне»;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8) пенсионеры, имеющие звание ветерана в соответствии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 Федеральным законом от 12 января 1995 года № 5-ФЗ «О ветеранах»;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9) дети-сироты и дети, оставшиеся без попечения родителей;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10) лица, имеющие трех и более несовершеннолетних детей;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12) супруг (супруга) умершего гражданина, которому присвоено звание «Почетный гражданин городского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округа Верхняя Пышма», не вступивший (не вступившая) в повторный брак;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«О ветеранах», которым предоставлены меры поддержки в виде налоговых льгот по земельному налогу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14)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</w:t>
            </w:r>
          </w:p>
        </w:tc>
        <w:tc>
          <w:tcPr>
            <w:tcW w:w="790" w:type="pct"/>
            <w:shd w:val="clear" w:color="auto" w:fill="auto"/>
          </w:tcPr>
          <w:p w14:paraId="6B8F6830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поддержки отдельным категориям граждан и недопущение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62ED3A1A" w14:textId="77777777" w:rsidTr="008D09EF">
        <w:tc>
          <w:tcPr>
            <w:tcW w:w="183" w:type="pct"/>
          </w:tcPr>
          <w:p w14:paraId="5ACBC9A3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45" w:type="pct"/>
          </w:tcPr>
          <w:p w14:paraId="570369B9" w14:textId="77777777" w:rsidR="008D09EF" w:rsidRPr="00C30988" w:rsidRDefault="008D09EF" w:rsidP="00FC78EB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супругов (супруг) умершего гражданина, которому присвоено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звание «Почетный гражданин городского округа Верхняя Пышма», не вступивший (не вступившая) в повторный брак от уплаты налога на имущество физических лиц в размере подлежащей уплате детям-сиротам и детям, оставшихся без попечения родителей суммы налога в отношении объекта налогообложения, находящегося в собственности и не используемого в предпринимательской деятельности</w:t>
            </w:r>
          </w:p>
        </w:tc>
        <w:tc>
          <w:tcPr>
            <w:tcW w:w="296" w:type="pct"/>
          </w:tcPr>
          <w:p w14:paraId="38FBD38C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6" w:type="pct"/>
            <w:shd w:val="clear" w:color="auto" w:fill="auto"/>
          </w:tcPr>
          <w:p w14:paraId="2FEF6692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</w:tcPr>
          <w:p w14:paraId="0E3EB82C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</w:tcPr>
          <w:p w14:paraId="172C2E41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553CEECB" w14:textId="77777777" w:rsidR="008D09EF" w:rsidRPr="00C30988" w:rsidRDefault="008D09EF" w:rsidP="00232F51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74D0F34B" w14:textId="77777777" w:rsidR="008D09EF" w:rsidRPr="00C30988" w:rsidRDefault="008D09EF" w:rsidP="00232F51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62FC605E" w14:textId="77777777" w:rsidR="008D09EF" w:rsidRPr="00C30988" w:rsidRDefault="008D09EF" w:rsidP="00232F51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14F724EB" w14:textId="499B3992" w:rsidR="008D09EF" w:rsidRPr="00C30988" w:rsidRDefault="008D09EF" w:rsidP="00232F51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супруг (супруга) умершего гражданина, которому присвоено звание «Почетный гражданин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городского округа Верхняя Пышма», не вступивший (не вступившая) в повторный брак,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790" w:type="pct"/>
            <w:shd w:val="clear" w:color="auto" w:fill="auto"/>
          </w:tcPr>
          <w:p w14:paraId="685012C7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8D09EF" w:rsidRPr="00C30988" w14:paraId="3F8D4879" w14:textId="77777777" w:rsidTr="008D09EF">
        <w:tc>
          <w:tcPr>
            <w:tcW w:w="183" w:type="pct"/>
          </w:tcPr>
          <w:p w14:paraId="41DAE12B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45" w:type="pct"/>
          </w:tcPr>
          <w:p w14:paraId="04FD13C7" w14:textId="77777777" w:rsidR="008D09EF" w:rsidRPr="00C30988" w:rsidRDefault="008D09EF" w:rsidP="00232F51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детей-сирот и детей оставшихся без попечения родителей от уплаты налога на имущество физических лиц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размере подлежащей уплате детям-сиротам и детям, оставшихся без попечения родителей суммы налога в отношении объекта налогообложения, находящегося в собственности и не используемого в предпринимательской деятельности</w:t>
            </w:r>
          </w:p>
        </w:tc>
        <w:tc>
          <w:tcPr>
            <w:tcW w:w="296" w:type="pct"/>
          </w:tcPr>
          <w:p w14:paraId="7BEC7502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6" w:type="pct"/>
            <w:shd w:val="clear" w:color="auto" w:fill="auto"/>
          </w:tcPr>
          <w:p w14:paraId="3951C503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</w:tcPr>
          <w:p w14:paraId="10FFE487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</w:tcPr>
          <w:p w14:paraId="43EEB9C1" w14:textId="77777777" w:rsidR="008D09EF" w:rsidRPr="00C30988" w:rsidRDefault="008D09EF" w:rsidP="00232F51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5F6169C7" w14:textId="77777777" w:rsidR="008D09EF" w:rsidRPr="00C30988" w:rsidRDefault="008D09EF" w:rsidP="00232F51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6" w:type="pct"/>
          </w:tcPr>
          <w:p w14:paraId="55BA92BA" w14:textId="77777777" w:rsidR="008D09EF" w:rsidRPr="00C30988" w:rsidRDefault="008D09EF" w:rsidP="00232F51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14:paraId="1F90E22B" w14:textId="77777777" w:rsidR="008D09EF" w:rsidRPr="00C30988" w:rsidRDefault="008D09EF" w:rsidP="00232F51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</w:tcPr>
          <w:p w14:paraId="3858E91F" w14:textId="0709D72F" w:rsidR="008D09EF" w:rsidRPr="00C30988" w:rsidRDefault="008D09EF" w:rsidP="00232F51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детей-сирот и детей, оставшихся без попечения родителей, которым предоставлены меры поддержки в виде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налоговых льгот по налогу на имущество физических лиц</w:t>
            </w:r>
          </w:p>
        </w:tc>
        <w:tc>
          <w:tcPr>
            <w:tcW w:w="790" w:type="pct"/>
            <w:shd w:val="clear" w:color="auto" w:fill="auto"/>
          </w:tcPr>
          <w:p w14:paraId="45F41318" w14:textId="77777777" w:rsidR="008D09EF" w:rsidRPr="00C30988" w:rsidRDefault="008D09EF" w:rsidP="00E14737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поддержки отдельным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</w:tbl>
    <w:p w14:paraId="2A22321C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14:paraId="7CE92214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14:paraId="16CD452A" w14:textId="77777777" w:rsidR="00B01F33" w:rsidRPr="00C30988" w:rsidRDefault="00B01DCC" w:rsidP="00B01DCC">
      <w:p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* В связи с отсутствием физических лиц, заявившихся на получение льготы, объем налоговых льгот (налоговых расходов) на 2021-2024 годы не установлен</w:t>
      </w:r>
    </w:p>
    <w:p w14:paraId="5BE32550" w14:textId="77777777" w:rsidR="00B01F33" w:rsidRPr="00C30988" w:rsidRDefault="00B01F33" w:rsidP="00B01F33">
      <w:pPr>
        <w:jc w:val="both"/>
        <w:rPr>
          <w:rFonts w:ascii="Liberation Serif" w:hAnsi="Liberation Serif"/>
          <w:sz w:val="24"/>
          <w:szCs w:val="24"/>
        </w:rPr>
      </w:pPr>
    </w:p>
    <w:sectPr w:rsidR="00B01F33" w:rsidRPr="00C30988" w:rsidSect="008D09E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6083"/>
    <w:multiLevelType w:val="hybridMultilevel"/>
    <w:tmpl w:val="DF148B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F2"/>
    <w:rsid w:val="000228ED"/>
    <w:rsid w:val="00031089"/>
    <w:rsid w:val="00046F31"/>
    <w:rsid w:val="00087B5E"/>
    <w:rsid w:val="000E1CDA"/>
    <w:rsid w:val="000E2885"/>
    <w:rsid w:val="001068CD"/>
    <w:rsid w:val="00130920"/>
    <w:rsid w:val="00153EFE"/>
    <w:rsid w:val="001A0337"/>
    <w:rsid w:val="001C030A"/>
    <w:rsid w:val="001C530C"/>
    <w:rsid w:val="001E5BE4"/>
    <w:rsid w:val="00205B39"/>
    <w:rsid w:val="00232F51"/>
    <w:rsid w:val="00256A3D"/>
    <w:rsid w:val="00296D4E"/>
    <w:rsid w:val="002B435A"/>
    <w:rsid w:val="002F64D4"/>
    <w:rsid w:val="00335C03"/>
    <w:rsid w:val="003536AC"/>
    <w:rsid w:val="003D29E6"/>
    <w:rsid w:val="0046384B"/>
    <w:rsid w:val="00466A97"/>
    <w:rsid w:val="00471FD2"/>
    <w:rsid w:val="00521D30"/>
    <w:rsid w:val="00525729"/>
    <w:rsid w:val="00533B71"/>
    <w:rsid w:val="005C0E66"/>
    <w:rsid w:val="005E3A36"/>
    <w:rsid w:val="005F2A23"/>
    <w:rsid w:val="005F7476"/>
    <w:rsid w:val="006A3AD3"/>
    <w:rsid w:val="006D20B1"/>
    <w:rsid w:val="006D29EF"/>
    <w:rsid w:val="00797D21"/>
    <w:rsid w:val="007C0F23"/>
    <w:rsid w:val="007C5042"/>
    <w:rsid w:val="0081537E"/>
    <w:rsid w:val="0086529F"/>
    <w:rsid w:val="008B7349"/>
    <w:rsid w:val="008D09EF"/>
    <w:rsid w:val="008E5C4F"/>
    <w:rsid w:val="008F0F7F"/>
    <w:rsid w:val="009048D8"/>
    <w:rsid w:val="009627B8"/>
    <w:rsid w:val="009709C5"/>
    <w:rsid w:val="009830F3"/>
    <w:rsid w:val="00A17205"/>
    <w:rsid w:val="00AA37AA"/>
    <w:rsid w:val="00AE57E6"/>
    <w:rsid w:val="00B01DCC"/>
    <w:rsid w:val="00B01F33"/>
    <w:rsid w:val="00B70A08"/>
    <w:rsid w:val="00BB4EDB"/>
    <w:rsid w:val="00BD665E"/>
    <w:rsid w:val="00C23BAB"/>
    <w:rsid w:val="00C30988"/>
    <w:rsid w:val="00C44604"/>
    <w:rsid w:val="00C45AA4"/>
    <w:rsid w:val="00C55C27"/>
    <w:rsid w:val="00C83CE1"/>
    <w:rsid w:val="00CC4C2A"/>
    <w:rsid w:val="00CF3A20"/>
    <w:rsid w:val="00D51D35"/>
    <w:rsid w:val="00D76985"/>
    <w:rsid w:val="00DB03A9"/>
    <w:rsid w:val="00DF2DF2"/>
    <w:rsid w:val="00E14737"/>
    <w:rsid w:val="00E44961"/>
    <w:rsid w:val="00EC1919"/>
    <w:rsid w:val="00F166EB"/>
    <w:rsid w:val="00F95F2F"/>
    <w:rsid w:val="00F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D3FF"/>
  <w15:docId w15:val="{9929DB0B-6480-42FA-9BE9-8AB09ED4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F3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01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1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30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0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Садыкова Дарья Юрьевна</cp:lastModifiedBy>
  <cp:revision>4</cp:revision>
  <cp:lastPrinted>2023-02-27T07:21:00Z</cp:lastPrinted>
  <dcterms:created xsi:type="dcterms:W3CDTF">2023-02-08T07:41:00Z</dcterms:created>
  <dcterms:modified xsi:type="dcterms:W3CDTF">2023-02-27T12:54:00Z</dcterms:modified>
</cp:coreProperties>
</file>