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61CFB" w:rsidRPr="0013051B" w:rsidTr="007E2125">
        <w:trPr>
          <w:trHeight w:val="524"/>
        </w:trPr>
        <w:tc>
          <w:tcPr>
            <w:tcW w:w="9460" w:type="dxa"/>
            <w:gridSpan w:val="5"/>
          </w:tcPr>
          <w:p w:rsidR="00B61CFB" w:rsidRPr="0013051B" w:rsidRDefault="00B61CFB" w:rsidP="007E2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61CFB" w:rsidRPr="0013051B" w:rsidRDefault="00B61CFB" w:rsidP="007E2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61CFB" w:rsidRPr="0013051B" w:rsidRDefault="00B61CFB" w:rsidP="007E21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61CFB" w:rsidRPr="0013051B" w:rsidRDefault="00B61CFB" w:rsidP="007E21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34708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83A31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61CFB" w:rsidRPr="0013051B" w:rsidTr="007E2125">
        <w:trPr>
          <w:trHeight w:val="524"/>
        </w:trPr>
        <w:tc>
          <w:tcPr>
            <w:tcW w:w="284" w:type="dxa"/>
            <w:vAlign w:val="bottom"/>
          </w:tcPr>
          <w:p w:rsidR="00B61CFB" w:rsidRPr="0013051B" w:rsidRDefault="00B61CFB" w:rsidP="007E21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61CFB" w:rsidRPr="0013051B" w:rsidRDefault="00B61CFB" w:rsidP="007E2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61CFB" w:rsidRPr="0013051B" w:rsidRDefault="00B61CFB" w:rsidP="007E2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61CFB" w:rsidRPr="0013051B" w:rsidRDefault="00B61CFB" w:rsidP="007E2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61CFB" w:rsidRPr="0013051B" w:rsidRDefault="00B61CFB" w:rsidP="007E2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61CFB" w:rsidRPr="0013051B" w:rsidTr="007E2125">
        <w:trPr>
          <w:trHeight w:val="130"/>
        </w:trPr>
        <w:tc>
          <w:tcPr>
            <w:tcW w:w="9460" w:type="dxa"/>
            <w:gridSpan w:val="5"/>
          </w:tcPr>
          <w:p w:rsidR="00B61CFB" w:rsidRPr="0013051B" w:rsidRDefault="00B61CFB" w:rsidP="007E21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61CFB" w:rsidRPr="0013051B" w:rsidTr="007E2125">
        <w:tc>
          <w:tcPr>
            <w:tcW w:w="9460" w:type="dxa"/>
            <w:gridSpan w:val="5"/>
          </w:tcPr>
          <w:p w:rsidR="00B61CFB" w:rsidRPr="0013051B" w:rsidRDefault="00B61CFB" w:rsidP="007E212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61CFB" w:rsidRPr="0013051B" w:rsidRDefault="00B61CFB" w:rsidP="007E21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61CFB" w:rsidRPr="0013051B" w:rsidRDefault="00B61CFB" w:rsidP="007E21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61CFB" w:rsidRPr="0013051B" w:rsidTr="007E2125">
        <w:tc>
          <w:tcPr>
            <w:tcW w:w="9460" w:type="dxa"/>
            <w:gridSpan w:val="5"/>
          </w:tcPr>
          <w:p w:rsidR="00B61CFB" w:rsidRPr="0013051B" w:rsidRDefault="00B61CFB" w:rsidP="007E21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03.02.2023 № 86 «Об утверждении Плана дополнительных мероприятий при установлении уровней террористической опасности на территории (отдельных участках территории, объектах) городского округа Верхняя Пышма»</w:t>
            </w:r>
          </w:p>
        </w:tc>
      </w:tr>
      <w:tr w:rsidR="00B61CFB" w:rsidRPr="0013051B" w:rsidTr="007E2125">
        <w:tc>
          <w:tcPr>
            <w:tcW w:w="9460" w:type="dxa"/>
            <w:gridSpan w:val="5"/>
          </w:tcPr>
          <w:p w:rsidR="00B61CFB" w:rsidRPr="0013051B" w:rsidRDefault="00B61CFB" w:rsidP="007E2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61CFB" w:rsidRPr="0013051B" w:rsidRDefault="00B61CFB" w:rsidP="007E2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61CFB" w:rsidRPr="00BD6859" w:rsidRDefault="00B61CFB" w:rsidP="00B61CF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6859">
        <w:rPr>
          <w:rFonts w:ascii="Liberation Serif" w:hAnsi="Liberation Serif"/>
          <w:sz w:val="28"/>
          <w:szCs w:val="28"/>
        </w:rPr>
        <w:t xml:space="preserve">В соответствии с Указом Президента Российской Федерации </w:t>
      </w:r>
      <w:r w:rsidRPr="00BD6859">
        <w:rPr>
          <w:rFonts w:ascii="Liberation Serif" w:hAnsi="Liberation Serif"/>
          <w:sz w:val="28"/>
          <w:szCs w:val="28"/>
        </w:rPr>
        <w:br/>
        <w:t xml:space="preserve">от 31 января 2023 года № 48 «О внесении изменений в Указ Президента Российской Федерации от 14 июня 2012 г.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 и в Порядок, утвержденный этим Указом», в целях актуализации </w:t>
      </w:r>
      <w:r>
        <w:rPr>
          <w:rFonts w:ascii="Liberation Serif" w:hAnsi="Liberation Serif"/>
          <w:sz w:val="28"/>
          <w:szCs w:val="28"/>
        </w:rPr>
        <w:t>П</w:t>
      </w:r>
      <w:r w:rsidRPr="00BD6859">
        <w:rPr>
          <w:rFonts w:ascii="Liberation Serif" w:hAnsi="Liberation Serif"/>
          <w:sz w:val="28"/>
          <w:szCs w:val="28"/>
        </w:rPr>
        <w:t>лана дополнительных мероприятий при установлении уровней террористической опасности на территории (отдельных участках территории, объектах) городского округа Верхняя Пышма, руководствуясь статьей 25 Устава городского округа Верхняя Пышма, администрация городского округа</w:t>
      </w:r>
    </w:p>
    <w:p w:rsidR="00B61CFB" w:rsidRPr="0013051B" w:rsidRDefault="00B61CFB" w:rsidP="00B61CF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61CFB" w:rsidRPr="00BD6859" w:rsidRDefault="00B61CFB" w:rsidP="00B61CF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32595D">
        <w:rPr>
          <w:rFonts w:ascii="Liberation Serif" w:hAnsi="Liberation Serif"/>
          <w:sz w:val="26"/>
          <w:szCs w:val="26"/>
        </w:rPr>
        <w:t xml:space="preserve">1. </w:t>
      </w:r>
      <w:r w:rsidRPr="00BD6859">
        <w:rPr>
          <w:rFonts w:ascii="Liberation Serif" w:hAnsi="Liberation Serif"/>
          <w:sz w:val="28"/>
          <w:szCs w:val="28"/>
        </w:rPr>
        <w:t>Внести в План дополнительных мероприятий при установлении уровней террористической опасности на территории (отдельных участках территории, объектах) городского округа Верхняя Пышма, утвержденный постановлением администрации городского округа Верхняя Пышма от 03.02.2023 № 86, следующие изменения:</w:t>
      </w:r>
    </w:p>
    <w:p w:rsidR="00B61CFB" w:rsidRPr="00BD6859" w:rsidRDefault="00B61CFB" w:rsidP="00B61CF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6859">
        <w:rPr>
          <w:rFonts w:ascii="Liberation Serif" w:hAnsi="Liberation Serif"/>
          <w:sz w:val="28"/>
          <w:szCs w:val="28"/>
        </w:rPr>
        <w:t>1) в графе «Мероприятие» строки 1 исключить слово «внеплановые»;</w:t>
      </w:r>
    </w:p>
    <w:p w:rsidR="00B61CFB" w:rsidRPr="00BD6859" w:rsidRDefault="00B61CFB" w:rsidP="00B61CF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D6859">
        <w:rPr>
          <w:rFonts w:ascii="Liberation Serif" w:hAnsi="Liberation Serif"/>
          <w:sz w:val="28"/>
          <w:szCs w:val="28"/>
        </w:rPr>
        <w:t xml:space="preserve">2) после строки 6 дополнить строкой 6.1. следующего содержания: </w:t>
      </w:r>
    </w:p>
    <w:p w:rsidR="00B61CFB" w:rsidRDefault="00B61CFB" w:rsidP="00B61CFB">
      <w:pPr>
        <w:ind w:firstLine="709"/>
        <w:jc w:val="both"/>
        <w:rPr>
          <w:rFonts w:ascii="Liberation Serif" w:hAnsi="Liberation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762"/>
        <w:gridCol w:w="1819"/>
        <w:gridCol w:w="3316"/>
      </w:tblGrid>
      <w:tr w:rsidR="00B61CFB" w:rsidRPr="004B2FEB" w:rsidTr="007E2125">
        <w:tc>
          <w:tcPr>
            <w:tcW w:w="458" w:type="dxa"/>
            <w:shd w:val="clear" w:color="auto" w:fill="auto"/>
          </w:tcPr>
          <w:p w:rsidR="00B61CFB" w:rsidRPr="00BD6859" w:rsidRDefault="00B61CFB" w:rsidP="007E2125">
            <w:pPr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3951" w:type="dxa"/>
            <w:shd w:val="clear" w:color="auto" w:fill="auto"/>
          </w:tcPr>
          <w:p w:rsidR="00B61CFB" w:rsidRPr="00BD6859" w:rsidRDefault="00B61CFB" w:rsidP="007E2125">
            <w:pPr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Мероприятие</w:t>
            </w:r>
          </w:p>
        </w:tc>
        <w:tc>
          <w:tcPr>
            <w:tcW w:w="1840" w:type="dxa"/>
            <w:shd w:val="clear" w:color="auto" w:fill="auto"/>
          </w:tcPr>
          <w:p w:rsidR="00B61CFB" w:rsidRPr="00BD6859" w:rsidRDefault="00B61CFB" w:rsidP="007E2125">
            <w:pPr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Время готовности</w:t>
            </w:r>
          </w:p>
          <w:p w:rsidR="00B61CFB" w:rsidRPr="00BD6859" w:rsidRDefault="00B61CFB" w:rsidP="007E2125">
            <w:pPr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(Ч+00:00)</w:t>
            </w:r>
          </w:p>
        </w:tc>
        <w:tc>
          <w:tcPr>
            <w:tcW w:w="3440" w:type="dxa"/>
            <w:shd w:val="clear" w:color="auto" w:fill="auto"/>
          </w:tcPr>
          <w:p w:rsidR="00B61CFB" w:rsidRPr="00BD6859" w:rsidRDefault="00B61CFB" w:rsidP="007E2125">
            <w:pPr>
              <w:ind w:left="-108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Исполнители (соисполнители)</w:t>
            </w:r>
          </w:p>
        </w:tc>
      </w:tr>
      <w:tr w:rsidR="00B61CFB" w:rsidRPr="004B2FEB" w:rsidTr="007E2125">
        <w:tc>
          <w:tcPr>
            <w:tcW w:w="458" w:type="dxa"/>
            <w:shd w:val="clear" w:color="auto" w:fill="auto"/>
          </w:tcPr>
          <w:p w:rsidR="00B61CFB" w:rsidRPr="00BD6859" w:rsidRDefault="00B61CFB" w:rsidP="007E21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6.1</w:t>
            </w:r>
          </w:p>
        </w:tc>
        <w:tc>
          <w:tcPr>
            <w:tcW w:w="3951" w:type="dxa"/>
            <w:shd w:val="clear" w:color="auto" w:fill="auto"/>
          </w:tcPr>
          <w:p w:rsidR="00B61CFB" w:rsidRPr="00BD6859" w:rsidRDefault="00B61CFB" w:rsidP="007E2125">
            <w:pPr>
              <w:ind w:left="42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 xml:space="preserve">Оказать содействие </w:t>
            </w:r>
            <w:r w:rsidRPr="00BD6859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Отделу надзорной деятельности и профилактической работы городского округа Верхняя Пышма, городского округа Среднеуральск Главного </w:t>
            </w:r>
            <w:r w:rsidRPr="00BD6859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управления МЧС России по Свердловской области</w:t>
            </w:r>
            <w:r w:rsidRPr="00BD6859">
              <w:rPr>
                <w:rFonts w:ascii="Liberation Serif" w:hAnsi="Liberation Serif"/>
                <w:sz w:val="28"/>
                <w:szCs w:val="28"/>
              </w:rPr>
              <w:t xml:space="preserve"> в уточнении расчетов сил и средств, предназначенных для ликвидации последствий террористических актов, а также технических средств и специального оборудования для проведения спасательных работ</w:t>
            </w:r>
          </w:p>
        </w:tc>
        <w:tc>
          <w:tcPr>
            <w:tcW w:w="1840" w:type="dxa"/>
            <w:shd w:val="clear" w:color="auto" w:fill="auto"/>
          </w:tcPr>
          <w:p w:rsidR="00B61CFB" w:rsidRPr="00BD6859" w:rsidRDefault="00B61CFB" w:rsidP="007E2125">
            <w:pPr>
              <w:ind w:left="15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B61CFB" w:rsidRPr="00BD6859" w:rsidRDefault="00B61CFB" w:rsidP="007E2125">
            <w:pPr>
              <w:ind w:left="16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 xml:space="preserve">Ч+02:00 </w:t>
            </w:r>
          </w:p>
          <w:p w:rsidR="00B61CFB" w:rsidRPr="00BD6859" w:rsidRDefault="00B61CFB" w:rsidP="007E2125">
            <w:pPr>
              <w:ind w:left="16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(рабочее время)</w:t>
            </w:r>
          </w:p>
          <w:p w:rsidR="00B61CFB" w:rsidRPr="00BD6859" w:rsidRDefault="00B61CFB" w:rsidP="007E21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B61CFB" w:rsidRPr="00BD6859" w:rsidRDefault="00B61CFB" w:rsidP="007E2125">
            <w:pPr>
              <w:ind w:left="159" w:firstLine="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 xml:space="preserve">Ч+03:30 </w:t>
            </w:r>
          </w:p>
          <w:p w:rsidR="00B61CFB" w:rsidRPr="00BD6859" w:rsidRDefault="00B61CFB" w:rsidP="007E2125">
            <w:pPr>
              <w:ind w:left="159" w:firstLine="2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lastRenderedPageBreak/>
              <w:t>(нерабочее время)</w:t>
            </w:r>
          </w:p>
        </w:tc>
        <w:tc>
          <w:tcPr>
            <w:tcW w:w="3440" w:type="dxa"/>
            <w:shd w:val="clear" w:color="auto" w:fill="auto"/>
          </w:tcPr>
          <w:p w:rsidR="00B61CFB" w:rsidRPr="00BD6859" w:rsidRDefault="00B61CFB" w:rsidP="007E21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lastRenderedPageBreak/>
              <w:t>Заместители главы администрации городского округа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D685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61CFB" w:rsidRPr="00BD6859" w:rsidRDefault="00B61CFB" w:rsidP="007E212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 xml:space="preserve">Руководители подведомственных </w:t>
            </w:r>
            <w:r w:rsidRPr="00BD6859">
              <w:rPr>
                <w:rFonts w:ascii="Liberation Serif" w:hAnsi="Liberation Serif"/>
                <w:sz w:val="28"/>
                <w:szCs w:val="28"/>
              </w:rPr>
              <w:lastRenderedPageBreak/>
              <w:t>учреждений (организаций)</w:t>
            </w:r>
          </w:p>
          <w:p w:rsidR="00B61CFB" w:rsidRPr="00BD6859" w:rsidRDefault="00B61CFB" w:rsidP="007E2125">
            <w:pPr>
              <w:ind w:left="19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Начальник МКУ «Управление гражданской защиты городского округа Верхняя Пышма»</w:t>
            </w:r>
          </w:p>
        </w:tc>
      </w:tr>
    </w:tbl>
    <w:p w:rsidR="00B61CFB" w:rsidRPr="009E7483" w:rsidRDefault="00B61CFB" w:rsidP="00B61CFB">
      <w:pPr>
        <w:jc w:val="both"/>
        <w:rPr>
          <w:rFonts w:ascii="Liberation Serif" w:hAnsi="Liberation Serif"/>
          <w:sz w:val="28"/>
          <w:szCs w:val="28"/>
          <w:lang w:eastAsia="en-US"/>
        </w:rPr>
      </w:pPr>
    </w:p>
    <w:p w:rsidR="00B61CFB" w:rsidRPr="00BD6859" w:rsidRDefault="00B61CFB" w:rsidP="00B61CF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6859">
        <w:rPr>
          <w:rFonts w:ascii="Liberation Serif" w:hAnsi="Liberation Serif"/>
          <w:sz w:val="28"/>
          <w:szCs w:val="28"/>
        </w:rPr>
        <w:t>2.</w:t>
      </w:r>
      <w:r w:rsidRPr="0032595D">
        <w:rPr>
          <w:rFonts w:ascii="Liberation Serif" w:hAnsi="Liberation Serif"/>
          <w:sz w:val="26"/>
          <w:szCs w:val="26"/>
        </w:rPr>
        <w:t xml:space="preserve"> </w:t>
      </w:r>
      <w:r w:rsidRPr="00BD6859">
        <w:rPr>
          <w:rFonts w:ascii="Liberation Serif" w:hAnsi="Liberation Serif" w:cs="Liberation Serif"/>
          <w:bCs/>
          <w:sz w:val="28"/>
          <w:szCs w:val="28"/>
        </w:rPr>
        <w:t xml:space="preserve">Опубликовать настоящее постановление </w:t>
      </w:r>
      <w:r w:rsidRPr="00BD6859">
        <w:rPr>
          <w:rFonts w:ascii="Liberation Serif" w:hAnsi="Liberation Serif" w:cs="Liberation Serif"/>
          <w:sz w:val="28"/>
          <w:szCs w:val="28"/>
        </w:rPr>
        <w:t xml:space="preserve">в газете «Красное знамя», </w:t>
      </w:r>
      <w:r w:rsidRPr="00BD6859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Пышма» (www.верхняяпышма-право.рф), разместить на официальном сайте городского округа Верхняя Пышма (</w:t>
      </w:r>
      <w:r w:rsidRPr="00BD6859">
        <w:rPr>
          <w:rFonts w:ascii="Liberation Serif" w:hAnsi="Liberation Serif" w:cs="Liberation Serif"/>
          <w:sz w:val="28"/>
          <w:szCs w:val="28"/>
          <w:lang w:val="en-US"/>
        </w:rPr>
        <w:t>https</w:t>
      </w:r>
      <w:r w:rsidRPr="00BD6859"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 w:rsidRPr="00BD6859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BD6859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BD6859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BD6859">
        <w:rPr>
          <w:rFonts w:ascii="Liberation Serif" w:hAnsi="Liberation Serif" w:cs="Liberation Serif"/>
          <w:sz w:val="28"/>
          <w:szCs w:val="28"/>
        </w:rPr>
        <w:t>/)</w:t>
      </w:r>
      <w:r w:rsidRPr="00BD6859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B61CFB" w:rsidRDefault="00B61CFB" w:rsidP="00B61CF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61CFB" w:rsidRDefault="00B61CFB" w:rsidP="00B61CFB">
      <w:pPr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61CFB" w:rsidRPr="0013051B" w:rsidTr="007E2125">
        <w:tc>
          <w:tcPr>
            <w:tcW w:w="6237" w:type="dxa"/>
            <w:vAlign w:val="bottom"/>
          </w:tcPr>
          <w:p w:rsidR="00B61CFB" w:rsidRPr="00BD6859" w:rsidRDefault="00B61CFB" w:rsidP="007E2125">
            <w:pPr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61CFB" w:rsidRPr="00BD6859" w:rsidRDefault="00B61CFB" w:rsidP="007E21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BD6859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61CFB" w:rsidRPr="0013051B" w:rsidRDefault="00B61CFB" w:rsidP="00B61CFB">
      <w:pPr>
        <w:pStyle w:val="ConsNormal"/>
        <w:widowControl/>
        <w:ind w:firstLine="0"/>
        <w:rPr>
          <w:rFonts w:ascii="Liberation Serif" w:hAnsi="Liberation Serif"/>
        </w:rPr>
      </w:pPr>
    </w:p>
    <w:p w:rsidR="004264D7" w:rsidRDefault="004264D7"/>
    <w:sectPr w:rsidR="004264D7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61CF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Вр-471535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61CF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Вр-471535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9205994" w:edGrp="everyone"/>
  <w:p w:rsidR="00AF0248" w:rsidRDefault="00B61CF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9205994"/>
  <w:p w:rsidR="00810AAA" w:rsidRPr="00810AAA" w:rsidRDefault="00B61CF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61CFB" w:rsidP="00810AAA">
    <w:pPr>
      <w:pStyle w:val="a3"/>
      <w:jc w:val="center"/>
    </w:pPr>
    <w:permStart w:id="2047617719" w:edGrp="everyone"/>
    <w:permEnd w:id="204761771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8E"/>
    <w:rsid w:val="004264D7"/>
    <w:rsid w:val="00B61CFB"/>
    <w:rsid w:val="00C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2D64E-8029-4397-8D8B-6A9269E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1C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1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61C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61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61C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2023-02-27T10:10:00Z</dcterms:created>
  <dcterms:modified xsi:type="dcterms:W3CDTF">2023-02-27T10:11:00Z</dcterms:modified>
</cp:coreProperties>
</file>