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F6E8D" w:rsidRPr="0013051B" w:rsidTr="00E8356B">
        <w:trPr>
          <w:trHeight w:val="524"/>
        </w:trPr>
        <w:tc>
          <w:tcPr>
            <w:tcW w:w="9460" w:type="dxa"/>
            <w:gridSpan w:val="5"/>
          </w:tcPr>
          <w:p w:rsidR="007F6E8D" w:rsidRPr="0013051B" w:rsidRDefault="007F6E8D" w:rsidP="00E835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F6E8D" w:rsidRPr="0013051B" w:rsidRDefault="007F6E8D" w:rsidP="00E835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F6E8D" w:rsidRPr="0013051B" w:rsidRDefault="007F6E8D" w:rsidP="00E835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F6E8D" w:rsidRPr="0013051B" w:rsidRDefault="007F6E8D" w:rsidP="00E835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7088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9321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F6E8D" w:rsidRPr="0013051B" w:rsidTr="00E8356B">
        <w:trPr>
          <w:trHeight w:val="524"/>
        </w:trPr>
        <w:tc>
          <w:tcPr>
            <w:tcW w:w="284" w:type="dxa"/>
            <w:vAlign w:val="bottom"/>
          </w:tcPr>
          <w:p w:rsidR="007F6E8D" w:rsidRPr="0013051B" w:rsidRDefault="007F6E8D" w:rsidP="00E835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F6E8D" w:rsidRPr="0013051B" w:rsidRDefault="007F6E8D" w:rsidP="00E835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7F6E8D" w:rsidRPr="0013051B" w:rsidRDefault="007F6E8D" w:rsidP="00E835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F6E8D" w:rsidRPr="0013051B" w:rsidRDefault="007F6E8D" w:rsidP="00E835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F6E8D" w:rsidRPr="0013051B" w:rsidRDefault="007F6E8D" w:rsidP="00E835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F6E8D" w:rsidRPr="0013051B" w:rsidTr="00E8356B">
        <w:trPr>
          <w:trHeight w:val="130"/>
        </w:trPr>
        <w:tc>
          <w:tcPr>
            <w:tcW w:w="9460" w:type="dxa"/>
            <w:gridSpan w:val="5"/>
          </w:tcPr>
          <w:p w:rsidR="007F6E8D" w:rsidRPr="0013051B" w:rsidRDefault="007F6E8D" w:rsidP="00E835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F6E8D" w:rsidRPr="0013051B" w:rsidTr="00E8356B">
        <w:tc>
          <w:tcPr>
            <w:tcW w:w="9460" w:type="dxa"/>
            <w:gridSpan w:val="5"/>
          </w:tcPr>
          <w:p w:rsidR="007F6E8D" w:rsidRPr="0013051B" w:rsidRDefault="007F6E8D" w:rsidP="00E835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F6E8D" w:rsidRPr="0013051B" w:rsidRDefault="007F6E8D" w:rsidP="00E835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F6E8D" w:rsidRPr="0013051B" w:rsidRDefault="007F6E8D" w:rsidP="00E8356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F6E8D" w:rsidRPr="0013051B" w:rsidTr="00E8356B">
        <w:tc>
          <w:tcPr>
            <w:tcW w:w="9460" w:type="dxa"/>
            <w:gridSpan w:val="5"/>
          </w:tcPr>
          <w:p w:rsidR="007F6E8D" w:rsidRPr="0013051B" w:rsidRDefault="007F6E8D" w:rsidP="00E8356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07.09.2009 № 973 «О межведомственной комиссии по профилактике правонарушений в городском округе Верхняя Пышма» </w:t>
            </w:r>
          </w:p>
        </w:tc>
      </w:tr>
      <w:bookmarkEnd w:id="0"/>
      <w:tr w:rsidR="007F6E8D" w:rsidRPr="0013051B" w:rsidTr="00E8356B">
        <w:tc>
          <w:tcPr>
            <w:tcW w:w="9460" w:type="dxa"/>
            <w:gridSpan w:val="5"/>
          </w:tcPr>
          <w:p w:rsidR="007F6E8D" w:rsidRPr="0013051B" w:rsidRDefault="007F6E8D" w:rsidP="00E835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F6E8D" w:rsidRPr="0013051B" w:rsidRDefault="007F6E8D" w:rsidP="00E835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F6E8D" w:rsidRDefault="007F6E8D" w:rsidP="007F6E8D">
      <w:pPr>
        <w:ind w:firstLine="708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статьями 7 и 48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sz w:val="28"/>
          <w:szCs w:val="26"/>
        </w:rPr>
        <w:t xml:space="preserve">руководствуясь пунктом 28 части 7 статьи 25 Устава городского округа Верхняя Пышма, </w:t>
      </w:r>
      <w:r>
        <w:rPr>
          <w:rFonts w:ascii="Liberation Serif" w:hAnsi="Liberation Serif"/>
          <w:sz w:val="28"/>
          <w:szCs w:val="28"/>
        </w:rPr>
        <w:t xml:space="preserve">в связи </w:t>
      </w:r>
      <w:r>
        <w:rPr>
          <w:rFonts w:ascii="Liberation Serif" w:hAnsi="Liberation Serif"/>
          <w:sz w:val="28"/>
          <w:szCs w:val="28"/>
        </w:rPr>
        <w:br/>
        <w:t>с кадровыми изменениями администрация городского округа Верхняя Пышма</w:t>
      </w:r>
    </w:p>
    <w:p w:rsidR="007F6E8D" w:rsidRPr="0013051B" w:rsidRDefault="007F6E8D" w:rsidP="007F6E8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F6E8D" w:rsidRDefault="007F6E8D" w:rsidP="007F6E8D">
      <w:pPr>
        <w:pStyle w:val="a7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состав межведомственной комиссии </w:t>
      </w:r>
      <w:r>
        <w:rPr>
          <w:rFonts w:ascii="Liberation Serif" w:hAnsi="Liberation Serif"/>
          <w:sz w:val="28"/>
          <w:szCs w:val="28"/>
        </w:rPr>
        <w:br/>
        <w:t>по профилактике правонарушений в городском округе Верхняя Пышма, утвержденный постановлением администрации городского округа Верхняя Пышма от 07.09.2009 № 973 «О межведомственной комиссии по профилактике правонарушений в городском округе Верхняя Пышма»</w:t>
      </w:r>
      <w:r>
        <w:rPr>
          <w:rFonts w:ascii="Liberation Serif" w:eastAsia="Calibri" w:hAnsi="Liberation Serif"/>
          <w:sz w:val="28"/>
          <w:szCs w:val="28"/>
        </w:rPr>
        <w:t>, изложив в новой редакции (прилагается).</w:t>
      </w:r>
    </w:p>
    <w:p w:rsidR="007F6E8D" w:rsidRDefault="007F6E8D" w:rsidP="007F6E8D">
      <w:pPr>
        <w:pStyle w:val="a7"/>
        <w:spacing w:before="240"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</w:rPr>
        <w:t xml:space="preserve">2. Признать утратившим силу подпункт 3 пункта 1 постановления администрации городского округа Верхняя Пышма от 28.09.2022 № 1187 </w:t>
      </w:r>
      <w:r>
        <w:rPr>
          <w:rFonts w:ascii="Liberation Serif" w:eastAsia="Calibri" w:hAnsi="Liberation Serif"/>
          <w:sz w:val="28"/>
          <w:szCs w:val="28"/>
        </w:rPr>
        <w:br/>
        <w:t>«</w:t>
      </w:r>
      <w:r>
        <w:rPr>
          <w:rFonts w:ascii="Liberation Serif" w:hAnsi="Liberation Serif"/>
          <w:sz w:val="28"/>
          <w:szCs w:val="28"/>
        </w:rPr>
        <w:t>О внесении изменений в постановление главы администрации городского округа Верхняя Пышма от 07.09.2009 № 973 «О межведомственной комиссии по профилактике правонарушений в городском округе Верхняя Пышма».</w:t>
      </w:r>
    </w:p>
    <w:p w:rsidR="007F6E8D" w:rsidRDefault="007F6E8D" w:rsidP="007F6E8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общим вопросам городского округа Верхняя Пышма Редина А.А.</w:t>
      </w:r>
    </w:p>
    <w:p w:rsidR="007F6E8D" w:rsidRDefault="007F6E8D" w:rsidP="007F6E8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7F6E8D" w:rsidRDefault="007F6E8D" w:rsidP="007F6E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F6E8D" w:rsidRPr="0013051B" w:rsidRDefault="007F6E8D" w:rsidP="007F6E8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F6E8D" w:rsidRPr="0013051B" w:rsidTr="00E8356B">
        <w:tc>
          <w:tcPr>
            <w:tcW w:w="6237" w:type="dxa"/>
            <w:vAlign w:val="bottom"/>
          </w:tcPr>
          <w:p w:rsidR="007F6E8D" w:rsidRPr="0013051B" w:rsidRDefault="007F6E8D" w:rsidP="00E8356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F6E8D" w:rsidRPr="0013051B" w:rsidRDefault="007F6E8D" w:rsidP="00E8356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F6E8D" w:rsidRPr="0058326D" w:rsidRDefault="007F6E8D" w:rsidP="007F6E8D">
      <w:pPr>
        <w:pStyle w:val="ConsNormal"/>
        <w:widowControl/>
        <w:ind w:firstLine="0"/>
        <w:rPr>
          <w:rFonts w:ascii="Liberation Serif" w:hAnsi="Liberation Serif"/>
          <w:sz w:val="10"/>
        </w:rPr>
      </w:pPr>
    </w:p>
    <w:p w:rsidR="0088572C" w:rsidRDefault="0088572C"/>
    <w:p w:rsidR="007F6E8D" w:rsidRDefault="007F6E8D"/>
    <w:p w:rsidR="007F6E8D" w:rsidRDefault="007F6E8D"/>
    <w:p w:rsidR="007F6E8D" w:rsidRDefault="007F6E8D"/>
    <w:p w:rsidR="007F6E8D" w:rsidRPr="007F6E8D" w:rsidRDefault="007F6E8D" w:rsidP="007F6E8D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 w:rsidRPr="007F6E8D">
        <w:rPr>
          <w:rFonts w:ascii="Liberation Serif" w:hAnsi="Liberation Serif"/>
          <w:spacing w:val="-6"/>
          <w:sz w:val="28"/>
          <w:szCs w:val="28"/>
        </w:rPr>
        <w:lastRenderedPageBreak/>
        <w:t xml:space="preserve">К постановлению администрации </w:t>
      </w:r>
    </w:p>
    <w:p w:rsidR="007F6E8D" w:rsidRPr="007F6E8D" w:rsidRDefault="007F6E8D" w:rsidP="007F6E8D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 w:rsidRPr="007F6E8D"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7F6E8D" w:rsidRPr="007F6E8D" w:rsidRDefault="007F6E8D" w:rsidP="007F6E8D">
      <w:pPr>
        <w:ind w:firstLine="5387"/>
        <w:rPr>
          <w:rFonts w:ascii="Liberation Serif" w:hAnsi="Liberation Serif"/>
          <w:spacing w:val="-6"/>
          <w:sz w:val="28"/>
          <w:szCs w:val="28"/>
        </w:rPr>
      </w:pPr>
      <w:r w:rsidRPr="007F6E8D">
        <w:rPr>
          <w:rFonts w:ascii="Liberation Serif" w:hAnsi="Liberation Serif"/>
          <w:spacing w:val="-6"/>
          <w:sz w:val="28"/>
          <w:szCs w:val="28"/>
        </w:rPr>
        <w:t>от _______________ №___________</w:t>
      </w:r>
    </w:p>
    <w:p w:rsidR="007F6E8D" w:rsidRPr="007F6E8D" w:rsidRDefault="007F6E8D" w:rsidP="007F6E8D">
      <w:pPr>
        <w:ind w:firstLine="5387"/>
        <w:rPr>
          <w:rFonts w:ascii="Liberation Serif" w:hAnsi="Liberation Serif"/>
          <w:spacing w:val="-6"/>
          <w:sz w:val="28"/>
          <w:szCs w:val="28"/>
        </w:rPr>
      </w:pPr>
    </w:p>
    <w:p w:rsidR="007F6E8D" w:rsidRPr="007F6E8D" w:rsidRDefault="007F6E8D" w:rsidP="007F6E8D">
      <w:pPr>
        <w:ind w:firstLine="5387"/>
        <w:rPr>
          <w:rFonts w:ascii="Liberation Serif" w:hAnsi="Liberation Serif"/>
          <w:spacing w:val="-6"/>
          <w:sz w:val="28"/>
          <w:szCs w:val="28"/>
        </w:rPr>
      </w:pPr>
    </w:p>
    <w:p w:rsidR="007F6E8D" w:rsidRPr="007F6E8D" w:rsidRDefault="007F6E8D" w:rsidP="007F6E8D">
      <w:pPr>
        <w:ind w:left="5387"/>
        <w:rPr>
          <w:rFonts w:ascii="Liberation Serif" w:hAnsi="Liberation Serif"/>
          <w:spacing w:val="-6"/>
          <w:sz w:val="28"/>
          <w:szCs w:val="28"/>
        </w:rPr>
      </w:pPr>
      <w:r w:rsidRPr="007F6E8D">
        <w:rPr>
          <w:rFonts w:ascii="Liberation Serif" w:hAnsi="Liberation Serif"/>
          <w:spacing w:val="-6"/>
          <w:sz w:val="28"/>
          <w:szCs w:val="28"/>
        </w:rPr>
        <w:t>УТВЕРЖДЕН</w:t>
      </w:r>
    </w:p>
    <w:p w:rsidR="007F6E8D" w:rsidRPr="007F6E8D" w:rsidRDefault="007F6E8D" w:rsidP="007F6E8D">
      <w:pPr>
        <w:ind w:left="5387"/>
        <w:rPr>
          <w:rFonts w:ascii="Liberation Serif" w:hAnsi="Liberation Serif"/>
          <w:spacing w:val="-6"/>
          <w:sz w:val="28"/>
          <w:szCs w:val="28"/>
        </w:rPr>
      </w:pPr>
      <w:r w:rsidRPr="007F6E8D">
        <w:rPr>
          <w:rFonts w:ascii="Liberation Serif" w:hAnsi="Liberation Serif"/>
          <w:spacing w:val="-6"/>
          <w:sz w:val="28"/>
          <w:szCs w:val="28"/>
        </w:rPr>
        <w:t>постановлением администрации городского округа Верхняя Пышма</w:t>
      </w:r>
    </w:p>
    <w:p w:rsidR="007F6E8D" w:rsidRPr="007F6E8D" w:rsidRDefault="007F6E8D" w:rsidP="007F6E8D">
      <w:pPr>
        <w:ind w:left="5387"/>
        <w:rPr>
          <w:rFonts w:ascii="Liberation Serif" w:hAnsi="Liberation Serif"/>
          <w:spacing w:val="-6"/>
        </w:rPr>
      </w:pPr>
      <w:r w:rsidRPr="007F6E8D">
        <w:rPr>
          <w:rFonts w:ascii="Liberation Serif" w:hAnsi="Liberation Serif"/>
          <w:spacing w:val="-6"/>
          <w:sz w:val="28"/>
          <w:szCs w:val="28"/>
        </w:rPr>
        <w:t>от ________________№___________</w:t>
      </w:r>
    </w:p>
    <w:p w:rsidR="007F6E8D" w:rsidRPr="007F6E8D" w:rsidRDefault="007F6E8D" w:rsidP="007F6E8D">
      <w:pPr>
        <w:jc w:val="center"/>
        <w:rPr>
          <w:rFonts w:ascii="Liberation Serif" w:hAnsi="Liberation Serif"/>
          <w:spacing w:val="-6"/>
          <w:sz w:val="22"/>
          <w:szCs w:val="22"/>
        </w:rPr>
      </w:pPr>
    </w:p>
    <w:p w:rsidR="007F6E8D" w:rsidRPr="007F6E8D" w:rsidRDefault="007F6E8D" w:rsidP="007F6E8D">
      <w:pPr>
        <w:jc w:val="center"/>
        <w:rPr>
          <w:rFonts w:ascii="Liberation Serif" w:hAnsi="Liberation Serif"/>
          <w:spacing w:val="-6"/>
          <w:sz w:val="22"/>
          <w:szCs w:val="22"/>
        </w:rPr>
      </w:pPr>
      <w:r w:rsidRPr="007F6E8D">
        <w:rPr>
          <w:rFonts w:ascii="Liberation Serif" w:hAnsi="Liberation Serif"/>
          <w:spacing w:val="-6"/>
          <w:sz w:val="22"/>
          <w:szCs w:val="22"/>
        </w:rPr>
        <w:tab/>
      </w:r>
      <w:r w:rsidRPr="007F6E8D">
        <w:rPr>
          <w:rFonts w:ascii="Liberation Serif" w:hAnsi="Liberation Serif"/>
          <w:spacing w:val="-6"/>
          <w:sz w:val="22"/>
          <w:szCs w:val="22"/>
        </w:rPr>
        <w:tab/>
      </w:r>
    </w:p>
    <w:p w:rsidR="007F6E8D" w:rsidRPr="007F6E8D" w:rsidRDefault="007F6E8D" w:rsidP="007F6E8D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7F6E8D">
        <w:rPr>
          <w:rFonts w:ascii="Liberation Serif" w:hAnsi="Liberation Serif"/>
          <w:b/>
          <w:spacing w:val="-6"/>
          <w:sz w:val="28"/>
          <w:szCs w:val="22"/>
        </w:rPr>
        <w:t xml:space="preserve">СОСТАВ </w:t>
      </w:r>
    </w:p>
    <w:p w:rsidR="007F6E8D" w:rsidRPr="007F6E8D" w:rsidRDefault="007F6E8D" w:rsidP="007F6E8D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7F6E8D">
        <w:rPr>
          <w:rFonts w:ascii="Liberation Serif" w:hAnsi="Liberation Serif"/>
          <w:b/>
          <w:spacing w:val="-6"/>
          <w:sz w:val="28"/>
          <w:szCs w:val="22"/>
        </w:rPr>
        <w:t>межведомственной комиссии по профилактике правонарушений</w:t>
      </w:r>
    </w:p>
    <w:p w:rsidR="007F6E8D" w:rsidRPr="007F6E8D" w:rsidRDefault="007F6E8D" w:rsidP="007F6E8D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  <w:r w:rsidRPr="007F6E8D">
        <w:rPr>
          <w:rFonts w:ascii="Liberation Serif" w:hAnsi="Liberation Serif"/>
          <w:b/>
          <w:spacing w:val="-6"/>
          <w:sz w:val="28"/>
          <w:szCs w:val="22"/>
        </w:rPr>
        <w:t>в городском округе Верхняя Пышма</w:t>
      </w:r>
    </w:p>
    <w:p w:rsidR="007F6E8D" w:rsidRPr="007F6E8D" w:rsidRDefault="007F6E8D" w:rsidP="007F6E8D">
      <w:pPr>
        <w:jc w:val="center"/>
        <w:rPr>
          <w:rFonts w:ascii="Liberation Serif" w:hAnsi="Liberation Serif"/>
          <w:b/>
          <w:spacing w:val="-6"/>
          <w:sz w:val="28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78"/>
        <w:gridCol w:w="414"/>
        <w:gridCol w:w="4789"/>
      </w:tblGrid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Соломин Иван Викторович</w:t>
            </w: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Глава городского округа Верхняя Пышма, председатель комиссии;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Редин Алексей Александрович</w:t>
            </w: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Малахова Татьяна Леонидовна </w:t>
            </w: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ведущий специалист по взаимодействию с административными органами администрации городского округа Верхняя Пышма, секретарь комиссии;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rPr>
          <w:trHeight w:val="441"/>
        </w:trPr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  <w:r w:rsidRPr="007F6E8D">
              <w:rPr>
                <w:rFonts w:ascii="Liberation Serif" w:hAnsi="Liberation Serif"/>
                <w:sz w:val="28"/>
                <w:szCs w:val="26"/>
              </w:rPr>
              <w:t>Члены комиссии</w:t>
            </w:r>
          </w:p>
          <w:p w:rsidR="007F6E8D" w:rsidRPr="007F6E8D" w:rsidRDefault="007F6E8D" w:rsidP="007F6E8D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Балюкова Татьяна Владимировна</w:t>
            </w:r>
          </w:p>
          <w:p w:rsidR="007F6E8D" w:rsidRPr="007F6E8D" w:rsidRDefault="007F6E8D" w:rsidP="007F6E8D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7F6E8D" w:rsidRPr="007F6E8D" w:rsidRDefault="007F6E8D" w:rsidP="007F6E8D">
            <w:pPr>
              <w:tabs>
                <w:tab w:val="left" w:pos="0"/>
              </w:tabs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ind w:right="-285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Выгодский Павел Яковлевич</w:t>
            </w:r>
          </w:p>
          <w:p w:rsidR="007F6E8D" w:rsidRPr="007F6E8D" w:rsidRDefault="007F6E8D" w:rsidP="007F6E8D">
            <w:pPr>
              <w:ind w:right="-144"/>
              <w:rPr>
                <w:rFonts w:ascii="Liberation Serif" w:hAnsi="Liberation Serif"/>
                <w:sz w:val="28"/>
                <w:szCs w:val="26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7F6E8D" w:rsidRPr="007F6E8D" w:rsidRDefault="007F6E8D" w:rsidP="007F6E8D">
            <w:pPr>
              <w:tabs>
                <w:tab w:val="left" w:pos="0"/>
              </w:tabs>
              <w:ind w:right="-195"/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заместитель главы администрации по социальным вопросам городского округа Верхняя Пышма;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Гренадерова Елена Викторовна</w:t>
            </w:r>
          </w:p>
          <w:p w:rsidR="007F6E8D" w:rsidRPr="007F6E8D" w:rsidRDefault="007F6E8D" w:rsidP="007F6E8D">
            <w:pPr>
              <w:ind w:right="-285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директор государственного казенного учреждения службы занятости населения Свердловской области «Верхнепышминский центр </w:t>
            </w:r>
            <w:r w:rsidRPr="007F6E8D">
              <w:rPr>
                <w:rFonts w:ascii="Liberation Serif" w:hAnsi="Liberation Serif"/>
                <w:sz w:val="28"/>
                <w:szCs w:val="22"/>
              </w:rPr>
              <w:lastRenderedPageBreak/>
              <w:t xml:space="preserve">занятости» </w:t>
            </w:r>
            <w:r w:rsidRPr="007F6E8D">
              <w:rPr>
                <w:rFonts w:ascii="Liberation Serif" w:hAnsi="Liberation Serif"/>
                <w:sz w:val="28"/>
                <w:szCs w:val="22"/>
              </w:rPr>
              <w:br/>
              <w:t>(по согласованию);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lastRenderedPageBreak/>
              <w:t>Денисов Вячеслав Геннадьевич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−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главный врач ГАУЗ СО «</w:t>
            </w: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Верхнепышминская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ЦГБ 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им. П.Д. Бородина» (по согласованию);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Запецкий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Сергей Васильевич 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 МО МВД России «Верхнепышминский»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Корзухина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Евгения Викторовна 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_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  <w:lang w:val="en-US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8"/>
              </w:rPr>
              <w:t>заведующая взрослой поликлиникой, врач психиатр-нарколог ГАУЗ СО «</w:t>
            </w:r>
            <w:proofErr w:type="spellStart"/>
            <w:r w:rsidRPr="007F6E8D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8"/>
              </w:rPr>
              <w:t xml:space="preserve"> ЦГБ им. П.Д. Бородина» (по согласованию); 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Мальцева Елена Николаевна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председатель территориальной комиссии города Верхняя Пышма по делам несовершеннолетних и защите их прав (по согласованию);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Никонова Алена Андреевна</w:t>
            </w: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−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муниципального казенного учреждения </w:t>
            </w:r>
            <w:r w:rsidRPr="007F6E8D">
              <w:rPr>
                <w:rFonts w:ascii="Liberation Serif" w:hAnsi="Liberation Serif"/>
                <w:sz w:val="28"/>
                <w:szCs w:val="22"/>
              </w:rPr>
              <w:t>«Управление физической культуры, спорта и молодежной политики городского округа Верхняя Пышма»;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Розбах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Константин Сергеевич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shd w:val="clear" w:color="auto" w:fill="FFFFFF"/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старший инспектор </w:t>
            </w:r>
            <w:proofErr w:type="spellStart"/>
            <w:r w:rsidRPr="007F6E8D">
              <w:rPr>
                <w:rFonts w:ascii="Liberation Serif" w:hAnsi="Liberation Serif" w:cs="Arial"/>
                <w:color w:val="000000"/>
                <w:sz w:val="28"/>
                <w:szCs w:val="22"/>
              </w:rPr>
              <w:t>Верхнепышминского</w:t>
            </w:r>
            <w:proofErr w:type="spellEnd"/>
            <w:r w:rsidRPr="007F6E8D">
              <w:rPr>
                <w:rFonts w:ascii="Liberation Serif" w:hAnsi="Liberation Serif" w:cs="Arial"/>
                <w:color w:val="000000"/>
                <w:sz w:val="28"/>
                <w:szCs w:val="22"/>
              </w:rPr>
              <w:t xml:space="preserve"> межмуниципального Филиала ФКУ УИИ ГУФСИН России по Свердловской области </w:t>
            </w:r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(по согласованию); </w:t>
            </w: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Снедкова Елена Владимировна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b/>
                <w:color w:val="000000"/>
                <w:sz w:val="28"/>
                <w:szCs w:val="22"/>
              </w:rPr>
              <w:t>_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>начальник отдела по связям с общественностью администрации городского округа Верхняя Пышма;</w:t>
            </w:r>
          </w:p>
          <w:p w:rsidR="007F6E8D" w:rsidRPr="007F6E8D" w:rsidRDefault="007F6E8D" w:rsidP="007F6E8D">
            <w:pPr>
              <w:shd w:val="clear" w:color="auto" w:fill="FFFFFF"/>
              <w:jc w:val="both"/>
              <w:rPr>
                <w:rFonts w:ascii="Liberation Serif" w:hAnsi="Liberation Serif" w:cs="Arial"/>
                <w:color w:val="000000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Спирина Зоя Ивановна 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Исполняющий </w:t>
            </w:r>
            <w:proofErr w:type="gramStart"/>
            <w:r w:rsidRPr="007F6E8D">
              <w:rPr>
                <w:rFonts w:ascii="Liberation Serif" w:hAnsi="Liberation Serif"/>
                <w:sz w:val="28"/>
                <w:szCs w:val="22"/>
              </w:rPr>
              <w:t>обязанности  начальника</w:t>
            </w:r>
            <w:proofErr w:type="gram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отдела социальной политики администрации городского округа Верхняя Пышма;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Субоч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Александр Анатольевич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начальник отделения лицензионно-разрешительной работы по городам </w:t>
            </w:r>
            <w:r w:rsidRPr="007F6E8D">
              <w:rPr>
                <w:rFonts w:ascii="Liberation Serif" w:hAnsi="Liberation Serif"/>
                <w:sz w:val="28"/>
                <w:szCs w:val="22"/>
              </w:rPr>
              <w:lastRenderedPageBreak/>
              <w:t xml:space="preserve">Верхняя Пышма и Березовский Управления </w:t>
            </w: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Росгвардии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по Свердловской области </w:t>
            </w:r>
            <w:r w:rsidRPr="007F6E8D">
              <w:rPr>
                <w:rFonts w:ascii="Liberation Serif" w:hAnsi="Liberation Serif"/>
                <w:sz w:val="28"/>
                <w:szCs w:val="22"/>
              </w:rPr>
              <w:br/>
              <w:t>(по согласованию);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lastRenderedPageBreak/>
              <w:t>Харина Светлана Владимировна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Чепуштанова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Наталья Александровна</w:t>
            </w:r>
          </w:p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начальник управления социальной политики № 23 по Орджоникидзевскому району, по городам Верхняя Пышма и </w:t>
            </w:r>
            <w:proofErr w:type="gramStart"/>
            <w:r w:rsidRPr="007F6E8D">
              <w:rPr>
                <w:rFonts w:ascii="Liberation Serif" w:hAnsi="Liberation Serif"/>
                <w:sz w:val="28"/>
                <w:szCs w:val="22"/>
              </w:rPr>
              <w:t>Среднеуральск  (</w:t>
            </w:r>
            <w:proofErr w:type="gramEnd"/>
            <w:r w:rsidRPr="007F6E8D">
              <w:rPr>
                <w:rFonts w:ascii="Liberation Serif" w:hAnsi="Liberation Serif"/>
                <w:sz w:val="28"/>
                <w:szCs w:val="22"/>
              </w:rPr>
              <w:t>по согласованию);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proofErr w:type="gramStart"/>
            <w:r w:rsidRPr="007F6E8D">
              <w:rPr>
                <w:rFonts w:ascii="Liberation Serif" w:hAnsi="Liberation Serif"/>
                <w:sz w:val="28"/>
                <w:szCs w:val="22"/>
              </w:rPr>
              <w:t>Шестаков  Олег</w:t>
            </w:r>
            <w:proofErr w:type="gram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Анатольевич</w:t>
            </w: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b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начальник </w:t>
            </w:r>
            <w:proofErr w:type="spellStart"/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Верхнепышминского</w:t>
            </w:r>
            <w:proofErr w:type="spellEnd"/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 xml:space="preserve"> ОВО-филиала ФГКУ «УВО ВНГ России по Свердловской области» </w:t>
            </w:r>
          </w:p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(по согласованию);</w:t>
            </w:r>
          </w:p>
        </w:tc>
      </w:tr>
      <w:tr w:rsidR="007F6E8D" w:rsidRPr="007F6E8D" w:rsidTr="00E8356B">
        <w:tc>
          <w:tcPr>
            <w:tcW w:w="2285" w:type="pct"/>
            <w:shd w:val="clear" w:color="auto" w:fill="auto"/>
          </w:tcPr>
          <w:p w:rsidR="007F6E8D" w:rsidRPr="007F6E8D" w:rsidRDefault="007F6E8D" w:rsidP="007F6E8D">
            <w:pPr>
              <w:rPr>
                <w:rFonts w:ascii="Liberation Serif" w:hAnsi="Liberation Serif"/>
                <w:sz w:val="28"/>
                <w:szCs w:val="22"/>
              </w:rPr>
            </w:pPr>
            <w:proofErr w:type="spellStart"/>
            <w:r w:rsidRPr="007F6E8D">
              <w:rPr>
                <w:rFonts w:ascii="Liberation Serif" w:hAnsi="Liberation Serif"/>
                <w:sz w:val="28"/>
                <w:szCs w:val="22"/>
              </w:rPr>
              <w:t>Щемелев</w:t>
            </w:r>
            <w:proofErr w:type="spellEnd"/>
            <w:r w:rsidRPr="007F6E8D">
              <w:rPr>
                <w:rFonts w:ascii="Liberation Serif" w:hAnsi="Liberation Serif"/>
                <w:sz w:val="28"/>
                <w:szCs w:val="22"/>
              </w:rPr>
              <w:t xml:space="preserve"> Роман Иванович</w:t>
            </w:r>
          </w:p>
        </w:tc>
        <w:tc>
          <w:tcPr>
            <w:tcW w:w="216" w:type="pct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−</w:t>
            </w:r>
          </w:p>
        </w:tc>
        <w:tc>
          <w:tcPr>
            <w:tcW w:w="2499" w:type="pct"/>
            <w:shd w:val="clear" w:color="auto" w:fill="auto"/>
          </w:tcPr>
          <w:p w:rsidR="007F6E8D" w:rsidRPr="007F6E8D" w:rsidRDefault="007F6E8D" w:rsidP="007F6E8D">
            <w:pPr>
              <w:tabs>
                <w:tab w:val="left" w:pos="0"/>
              </w:tabs>
              <w:jc w:val="both"/>
              <w:rPr>
                <w:rFonts w:ascii="Liberation Serif" w:hAnsi="Liberation Serif"/>
                <w:color w:val="000000"/>
                <w:sz w:val="28"/>
                <w:szCs w:val="22"/>
              </w:rPr>
            </w:pPr>
            <w:r w:rsidRPr="007F6E8D">
              <w:rPr>
                <w:rFonts w:ascii="Liberation Serif" w:hAnsi="Liberation Serif"/>
                <w:color w:val="000000"/>
                <w:sz w:val="28"/>
                <w:szCs w:val="22"/>
              </w:rPr>
              <w:t>руководитель Следственного отдела по городу Верхняя Пышма следственного управления следственного комитета Российской Федерации Свердловской области по согласованию)</w:t>
            </w:r>
          </w:p>
        </w:tc>
      </w:tr>
    </w:tbl>
    <w:p w:rsidR="007F6E8D" w:rsidRPr="007F6E8D" w:rsidRDefault="007F6E8D" w:rsidP="007F6E8D">
      <w:pPr>
        <w:jc w:val="both"/>
        <w:rPr>
          <w:rFonts w:ascii="Liberation Serif" w:hAnsi="Liberation Serif"/>
          <w:sz w:val="22"/>
          <w:szCs w:val="22"/>
        </w:rPr>
      </w:pPr>
    </w:p>
    <w:p w:rsidR="007F6E8D" w:rsidRDefault="007F6E8D"/>
    <w:sectPr w:rsidR="007F6E8D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F6E8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Вр-472760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F6E8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Вр-472760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00212420" w:edGrp="everyone"/>
  <w:p w:rsidR="00AF0248" w:rsidRDefault="007F6E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500212420"/>
  <w:p w:rsidR="00810AAA" w:rsidRPr="00810AAA" w:rsidRDefault="007F6E8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F6E8D" w:rsidP="00810AAA">
    <w:pPr>
      <w:pStyle w:val="a3"/>
      <w:jc w:val="center"/>
    </w:pPr>
    <w:permStart w:id="1966285622" w:edGrp="everyone"/>
    <w:permEnd w:id="196628562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0F"/>
    <w:rsid w:val="00126E0F"/>
    <w:rsid w:val="007F6E8D"/>
    <w:rsid w:val="0088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4CA93-3D77-4F7F-88F8-34EEFD1B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E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F6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F6E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F6E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F6E8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4267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2023-03-16T11:36:00Z</dcterms:created>
  <dcterms:modified xsi:type="dcterms:W3CDTF">2023-03-16T11:36:00Z</dcterms:modified>
</cp:coreProperties>
</file>