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0E59B5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A32233">
              <w:rPr>
                <w:rFonts w:ascii="Times New Roman" w:hAnsi="Times New Roman"/>
                <w:b/>
              </w:rPr>
              <w:t xml:space="preserve">«Детский сад № </w:t>
            </w:r>
            <w:r w:rsidR="00A32233" w:rsidRPr="00A32233">
              <w:rPr>
                <w:rFonts w:ascii="Times New Roman" w:hAnsi="Times New Roman"/>
                <w:b/>
              </w:rPr>
              <w:t>23</w:t>
            </w:r>
            <w:r w:rsidRPr="00A32233">
              <w:rPr>
                <w:rFonts w:ascii="Times New Roman" w:hAnsi="Times New Roman"/>
                <w:b/>
              </w:rPr>
              <w:t xml:space="preserve"> </w:t>
            </w:r>
            <w:r w:rsidR="00555EEB" w:rsidRPr="00A32233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A32233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Мухаярова Юлия Геннадьевна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A32233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Заведующий 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33870" w:rsidRDefault="00A32233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54194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A32233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Ситдикова Анжелика Гайнановна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A32233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воспитательно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-образовательной работе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7C6009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51743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7C6009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7C6009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7C6009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7C6009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7C6009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r w:rsidR="007C6009">
        <w:rPr>
          <w:rFonts w:ascii="Liberation Serif" w:hAnsi="Liberation Serif"/>
          <w:sz w:val="26"/>
          <w:szCs w:val="26"/>
        </w:rPr>
        <w:t>Ю.Г. Мухаярова</w:t>
      </w:r>
      <w:r>
        <w:rPr>
          <w:rFonts w:ascii="Liberation Serif" w:hAnsi="Liberation Serif"/>
          <w:sz w:val="26"/>
          <w:szCs w:val="26"/>
        </w:rPr>
        <w:t xml:space="preserve"> 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519BF"/>
    <w:rsid w:val="00397371"/>
    <w:rsid w:val="00555EEB"/>
    <w:rsid w:val="007C6009"/>
    <w:rsid w:val="00873CC6"/>
    <w:rsid w:val="00A32233"/>
    <w:rsid w:val="00BE23BE"/>
    <w:rsid w:val="00C44DF3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2023-01-27T10:20:00Z</dcterms:created>
  <dcterms:modified xsi:type="dcterms:W3CDTF">2023-01-27T10:20:00Z</dcterms:modified>
</cp:coreProperties>
</file>