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EA377F">
        <w:rPr>
          <w:rFonts w:ascii="Liberation Serif" w:hAnsi="Liberation Serif"/>
          <w:b/>
          <w:sz w:val="24"/>
          <w:szCs w:val="24"/>
        </w:rPr>
        <w:t xml:space="preserve">актеризующих </w:t>
      </w:r>
      <w:r w:rsidR="00BC24B9">
        <w:rPr>
          <w:rFonts w:ascii="Liberation Serif" w:hAnsi="Liberation Serif"/>
          <w:b/>
          <w:sz w:val="24"/>
          <w:szCs w:val="24"/>
        </w:rPr>
        <w:t>объем</w:t>
      </w:r>
      <w:r w:rsidR="00C2345F">
        <w:rPr>
          <w:rFonts w:ascii="Liberation Serif" w:hAnsi="Liberation Serif"/>
          <w:b/>
          <w:sz w:val="24"/>
          <w:szCs w:val="24"/>
        </w:rPr>
        <w:t xml:space="preserve"> муниципальных услуг, работ</w:t>
      </w:r>
      <w:r w:rsidR="00D46FBB">
        <w:rPr>
          <w:rFonts w:ascii="Liberation Serif" w:hAnsi="Liberation Serif"/>
          <w:b/>
          <w:sz w:val="24"/>
          <w:szCs w:val="24"/>
        </w:rPr>
        <w:t>, оказываемых учреждениями сферы физической культуры, спорта и молодежной политики городского округа Верхняя Пышма,</w:t>
      </w:r>
      <w:r w:rsidR="006919C0" w:rsidRPr="00DF2650">
        <w:rPr>
          <w:rFonts w:ascii="Liberation Serif" w:hAnsi="Liberation Serif"/>
          <w:b/>
          <w:sz w:val="24"/>
          <w:szCs w:val="24"/>
        </w:rPr>
        <w:t xml:space="preserve"> за 202</w:t>
      </w:r>
      <w:r w:rsidR="0013039A">
        <w:rPr>
          <w:rFonts w:ascii="Liberation Serif" w:hAnsi="Liberation Serif"/>
          <w:b/>
          <w:sz w:val="24"/>
          <w:szCs w:val="24"/>
        </w:rPr>
        <w:t>2</w:t>
      </w:r>
      <w:r w:rsidR="00547DB8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625199" w:rsidRDefault="00625199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2360"/>
        <w:gridCol w:w="1751"/>
        <w:gridCol w:w="28"/>
        <w:gridCol w:w="1985"/>
        <w:gridCol w:w="1701"/>
        <w:gridCol w:w="1775"/>
      </w:tblGrid>
      <w:tr w:rsidR="00BC24B9" w:rsidRPr="00DF2650" w:rsidTr="004F494C">
        <w:tc>
          <w:tcPr>
            <w:tcW w:w="562" w:type="dxa"/>
          </w:tcPr>
          <w:p w:rsidR="00BC24B9" w:rsidRPr="00DF2650" w:rsidRDefault="00BC24B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4366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360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показателя объема, единицы</w:t>
            </w:r>
          </w:p>
        </w:tc>
        <w:tc>
          <w:tcPr>
            <w:tcW w:w="1779" w:type="dxa"/>
            <w:gridSpan w:val="2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Значение показателя объема, утвержденное в муниципальном задании (план)</w:t>
            </w:r>
          </w:p>
        </w:tc>
        <w:tc>
          <w:tcPr>
            <w:tcW w:w="1985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Фактическое значение показателя объема, в отчетном периоде (факт)</w:t>
            </w:r>
          </w:p>
        </w:tc>
        <w:tc>
          <w:tcPr>
            <w:tcW w:w="1701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625199">
        <w:trPr>
          <w:trHeight w:val="554"/>
        </w:trPr>
        <w:tc>
          <w:tcPr>
            <w:tcW w:w="14528" w:type="dxa"/>
            <w:gridSpan w:val="8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 w:rsidR="00547DB8"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 w:rsidR="00547DB8">
              <w:rPr>
                <w:rFonts w:ascii="Liberation Serif" w:hAnsi="Liberation Serif" w:cs="Liberation Serif"/>
                <w:b/>
              </w:rPr>
              <w:t>Спортивная школа олимпийского резерва «Лидер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A41930" w:rsidRPr="00DF2650" w:rsidTr="00625199">
        <w:tc>
          <w:tcPr>
            <w:tcW w:w="562" w:type="dxa"/>
          </w:tcPr>
          <w:p w:rsidR="00A41930" w:rsidRPr="004F494C" w:rsidRDefault="00A41930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A41930" w:rsidRDefault="00A41930">
            <w:pPr>
              <w:rPr>
                <w:sz w:val="24"/>
                <w:szCs w:val="24"/>
              </w:rPr>
            </w:pPr>
            <w:r>
              <w:t>Спортивная подготовка по спорту слепых</w:t>
            </w:r>
          </w:p>
        </w:tc>
        <w:tc>
          <w:tcPr>
            <w:tcW w:w="2360" w:type="dxa"/>
          </w:tcPr>
          <w:p w:rsidR="00A41930" w:rsidRDefault="00A41930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A41930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985" w:type="dxa"/>
          </w:tcPr>
          <w:p w:rsidR="00A41930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701" w:type="dxa"/>
          </w:tcPr>
          <w:p w:rsidR="00A41930" w:rsidRPr="00DF2650" w:rsidRDefault="007E2ADA" w:rsidP="007E2AD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A41930" w:rsidRPr="00DF2650" w:rsidRDefault="00A4193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Спортивная подготовка по олимпийским видам спорта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1547</w:t>
            </w:r>
          </w:p>
        </w:tc>
        <w:tc>
          <w:tcPr>
            <w:tcW w:w="1985" w:type="dxa"/>
          </w:tcPr>
          <w:p w:rsidR="007E2ADA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1547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Спортивная подготовка по неолимпийским видам спорта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7E2ADA" w:rsidRPr="00DF2650" w:rsidRDefault="0033533E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1985" w:type="dxa"/>
          </w:tcPr>
          <w:p w:rsidR="007E2ADA" w:rsidRPr="00DF2650" w:rsidRDefault="0033533E" w:rsidP="0033533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130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Организация отдыха детей и молодежи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685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685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</w:t>
            </w:r>
          </w:p>
        </w:tc>
        <w:tc>
          <w:tcPr>
            <w:tcW w:w="1985" w:type="dxa"/>
          </w:tcPr>
          <w:p w:rsidR="007E2ADA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1985" w:type="dxa"/>
          </w:tcPr>
          <w:p w:rsidR="007E2ADA" w:rsidRPr="00DF2650" w:rsidRDefault="001A1379" w:rsidP="001A13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169</w:t>
            </w:r>
          </w:p>
        </w:tc>
        <w:tc>
          <w:tcPr>
            <w:tcW w:w="1985" w:type="dxa"/>
          </w:tcPr>
          <w:p w:rsidR="007E2ADA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169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 w:rsidP="001A1379">
            <w:pPr>
              <w:rPr>
                <w:sz w:val="24"/>
                <w:szCs w:val="24"/>
              </w:rPr>
            </w:pPr>
            <w:r>
              <w:t xml:space="preserve">Обеспечение доступа к объектам спорта 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час.</w:t>
            </w:r>
          </w:p>
        </w:tc>
        <w:tc>
          <w:tcPr>
            <w:tcW w:w="1779" w:type="dxa"/>
            <w:gridSpan w:val="2"/>
          </w:tcPr>
          <w:p w:rsidR="007E2ADA" w:rsidRDefault="001A1379" w:rsidP="009F7B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18069</w:t>
            </w:r>
          </w:p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1A1379" w:rsidRDefault="001A1379" w:rsidP="001A13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18069</w:t>
            </w:r>
          </w:p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985" w:type="dxa"/>
          </w:tcPr>
          <w:p w:rsidR="007E2ADA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342</w:t>
            </w:r>
          </w:p>
        </w:tc>
        <w:tc>
          <w:tcPr>
            <w:tcW w:w="1985" w:type="dxa"/>
          </w:tcPr>
          <w:p w:rsidR="007E2ADA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342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</w:t>
            </w:r>
            <w:r>
              <w:rPr>
                <w:rFonts w:ascii="Calibri" w:hAnsi="Calibri" w:cs="Calibri"/>
              </w:rPr>
              <w:lastRenderedPageBreak/>
              <w:t xml:space="preserve">комплекса "Готов к труду и обороне" (ГТО) (за исключением </w:t>
            </w:r>
            <w:proofErr w:type="gramStart"/>
            <w:r>
              <w:rPr>
                <w:rFonts w:ascii="Calibri" w:hAnsi="Calibri" w:cs="Calibri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Calibri" w:hAnsi="Calibri" w:cs="Calibri"/>
              </w:rPr>
              <w:t xml:space="preserve"> ГТО)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ед.</w:t>
            </w:r>
          </w:p>
        </w:tc>
        <w:tc>
          <w:tcPr>
            <w:tcW w:w="1779" w:type="dxa"/>
            <w:gridSpan w:val="2"/>
          </w:tcPr>
          <w:p w:rsidR="007E2ADA" w:rsidRPr="00DF2650" w:rsidRDefault="001A137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985" w:type="dxa"/>
          </w:tcPr>
          <w:p w:rsidR="007E2ADA" w:rsidRPr="00DF2650" w:rsidRDefault="001A1379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F336F6">
        <w:tc>
          <w:tcPr>
            <w:tcW w:w="14528" w:type="dxa"/>
            <w:gridSpan w:val="8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 имени Александра Козицына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C02C70" w:rsidRPr="00C02C70" w:rsidRDefault="00F3094C" w:rsidP="00E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985" w:type="dxa"/>
          </w:tcPr>
          <w:p w:rsidR="00C02C70" w:rsidRPr="00C02C70" w:rsidRDefault="00F3094C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неолимпийским видам спорта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C02C70" w:rsidRPr="00C02C70" w:rsidRDefault="00F3094C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985" w:type="dxa"/>
          </w:tcPr>
          <w:p w:rsidR="00C02C70" w:rsidRPr="00C02C70" w:rsidRDefault="00F3094C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779" w:type="dxa"/>
            <w:gridSpan w:val="2"/>
          </w:tcPr>
          <w:p w:rsidR="00C02C70" w:rsidRPr="00C02C70" w:rsidRDefault="00F3094C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985" w:type="dxa"/>
          </w:tcPr>
          <w:p w:rsidR="00C02C70" w:rsidRPr="00C02C70" w:rsidRDefault="00F3094C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доступа к объектам спорта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</w:t>
            </w:r>
          </w:p>
        </w:tc>
        <w:tc>
          <w:tcPr>
            <w:tcW w:w="1779" w:type="dxa"/>
            <w:gridSpan w:val="2"/>
          </w:tcPr>
          <w:p w:rsidR="00C02C70" w:rsidRPr="00C02C70" w:rsidRDefault="00F3094C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19120</w:t>
            </w:r>
          </w:p>
        </w:tc>
        <w:tc>
          <w:tcPr>
            <w:tcW w:w="1985" w:type="dxa"/>
          </w:tcPr>
          <w:p w:rsidR="00C02C70" w:rsidRPr="00C02C70" w:rsidRDefault="00F3094C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19120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02C70" w:rsidRPr="00C02C70" w:rsidRDefault="00F3094C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C02C70" w:rsidRPr="00C02C70" w:rsidRDefault="00F3094C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02C70" w:rsidRPr="00C02C70" w:rsidRDefault="00F3094C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C02C70" w:rsidRPr="00C02C70" w:rsidRDefault="00F3094C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02C70" w:rsidRPr="00C02C70" w:rsidRDefault="00A50FD6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985" w:type="dxa"/>
          </w:tcPr>
          <w:p w:rsidR="00C02C70" w:rsidRPr="00C02C70" w:rsidRDefault="00A50FD6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02C70" w:rsidRPr="00C02C70" w:rsidRDefault="00A50FD6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985" w:type="dxa"/>
          </w:tcPr>
          <w:p w:rsidR="00C02C70" w:rsidRPr="00C02C70" w:rsidRDefault="00A50FD6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F336F6">
        <w:tc>
          <w:tcPr>
            <w:tcW w:w="14528" w:type="dxa"/>
            <w:gridSpan w:val="8"/>
          </w:tcPr>
          <w:p w:rsidR="00C220F3" w:rsidRDefault="00547DB8" w:rsidP="00D92B74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</w:t>
            </w:r>
            <w:r>
              <w:rPr>
                <w:rFonts w:ascii="Liberation Serif" w:hAnsi="Liberation Serif"/>
                <w:b/>
              </w:rPr>
              <w:t xml:space="preserve"> по автомотоспорту»</w:t>
            </w: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425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425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BC24B9" w:rsidRPr="00DF2650" w:rsidRDefault="002B04C5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1985" w:type="dxa"/>
          </w:tcPr>
          <w:p w:rsidR="00BC24B9" w:rsidRPr="00DF2650" w:rsidRDefault="002B04C5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779" w:type="dxa"/>
            <w:gridSpan w:val="2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779" w:type="dxa"/>
            <w:gridSpan w:val="2"/>
          </w:tcPr>
          <w:p w:rsidR="00BC24B9" w:rsidRPr="00DF2650" w:rsidRDefault="002B04C5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985" w:type="dxa"/>
          </w:tcPr>
          <w:p w:rsidR="00BC24B9" w:rsidRPr="00DF2650" w:rsidRDefault="002B04C5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779" w:type="dxa"/>
            <w:gridSpan w:val="2"/>
          </w:tcPr>
          <w:p w:rsidR="00BC24B9" w:rsidRPr="00DF2650" w:rsidRDefault="002B04C5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985" w:type="dxa"/>
          </w:tcPr>
          <w:p w:rsidR="00BC24B9" w:rsidRPr="00DF2650" w:rsidRDefault="002B04C5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54AF8" w:rsidRPr="00DF2650" w:rsidTr="007A7967">
        <w:tc>
          <w:tcPr>
            <w:tcW w:w="14528" w:type="dxa"/>
            <w:gridSpan w:val="8"/>
          </w:tcPr>
          <w:p w:rsidR="00C54AF8" w:rsidRPr="00DF2650" w:rsidRDefault="00C54AF8" w:rsidP="00C54AF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</w:t>
            </w:r>
            <w:r>
              <w:rPr>
                <w:rFonts w:ascii="Liberation Serif" w:hAnsi="Liberation Serif" w:cs="Liberation Serif"/>
                <w:b/>
              </w:rPr>
              <w:t xml:space="preserve"> единоборств»</w:t>
            </w:r>
          </w:p>
        </w:tc>
      </w:tr>
      <w:tr w:rsidR="00C54AF8" w:rsidRPr="00DF2650" w:rsidTr="00416350">
        <w:tc>
          <w:tcPr>
            <w:tcW w:w="562" w:type="dxa"/>
          </w:tcPr>
          <w:p w:rsidR="00C54AF8" w:rsidRPr="004F494C" w:rsidRDefault="00C54AF8" w:rsidP="00C54AF8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54AF8" w:rsidRDefault="00C54AF8" w:rsidP="007E11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360" w:type="dxa"/>
          </w:tcPr>
          <w:p w:rsidR="00C54AF8" w:rsidRDefault="00C54AF8" w:rsidP="007E1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51" w:type="dxa"/>
          </w:tcPr>
          <w:p w:rsidR="00C54AF8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254</w:t>
            </w:r>
          </w:p>
        </w:tc>
        <w:tc>
          <w:tcPr>
            <w:tcW w:w="2013" w:type="dxa"/>
            <w:gridSpan w:val="2"/>
          </w:tcPr>
          <w:p w:rsidR="00C54AF8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254</w:t>
            </w:r>
          </w:p>
        </w:tc>
        <w:tc>
          <w:tcPr>
            <w:tcW w:w="1701" w:type="dxa"/>
          </w:tcPr>
          <w:p w:rsidR="00C54AF8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54AF8" w:rsidRPr="00DF2650" w:rsidRDefault="00C54AF8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416350" w:rsidRPr="00DF2650" w:rsidTr="00416350">
        <w:tc>
          <w:tcPr>
            <w:tcW w:w="562" w:type="dxa"/>
          </w:tcPr>
          <w:p w:rsidR="00416350" w:rsidRPr="004F494C" w:rsidRDefault="00416350" w:rsidP="00C54AF8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416350" w:rsidRDefault="00416350" w:rsidP="007E11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неолимпийским видам спорта</w:t>
            </w:r>
          </w:p>
        </w:tc>
        <w:tc>
          <w:tcPr>
            <w:tcW w:w="2360" w:type="dxa"/>
          </w:tcPr>
          <w:p w:rsidR="00416350" w:rsidRDefault="00416350" w:rsidP="007E1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51" w:type="dxa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252</w:t>
            </w:r>
          </w:p>
        </w:tc>
        <w:tc>
          <w:tcPr>
            <w:tcW w:w="2013" w:type="dxa"/>
            <w:gridSpan w:val="2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252</w:t>
            </w:r>
          </w:p>
        </w:tc>
        <w:tc>
          <w:tcPr>
            <w:tcW w:w="1701" w:type="dxa"/>
          </w:tcPr>
          <w:p w:rsidR="00416350" w:rsidRDefault="00416350" w:rsidP="00416350">
            <w:pPr>
              <w:jc w:val="center"/>
            </w:pPr>
            <w:r w:rsidRPr="006E3AC1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16350" w:rsidRPr="00DF2650" w:rsidRDefault="0041635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416350" w:rsidRPr="00DF2650" w:rsidTr="00416350">
        <w:tc>
          <w:tcPr>
            <w:tcW w:w="562" w:type="dxa"/>
          </w:tcPr>
          <w:p w:rsidR="00416350" w:rsidRPr="004F494C" w:rsidRDefault="00416350" w:rsidP="00C54AF8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416350" w:rsidRDefault="00416350" w:rsidP="007E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доступа к объектам спорта</w:t>
            </w:r>
          </w:p>
        </w:tc>
        <w:tc>
          <w:tcPr>
            <w:tcW w:w="2360" w:type="dxa"/>
          </w:tcPr>
          <w:p w:rsidR="00416350" w:rsidRDefault="00416350" w:rsidP="007E1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</w:t>
            </w:r>
          </w:p>
        </w:tc>
        <w:tc>
          <w:tcPr>
            <w:tcW w:w="1751" w:type="dxa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1871</w:t>
            </w:r>
          </w:p>
        </w:tc>
        <w:tc>
          <w:tcPr>
            <w:tcW w:w="2013" w:type="dxa"/>
            <w:gridSpan w:val="2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1871</w:t>
            </w:r>
          </w:p>
        </w:tc>
        <w:tc>
          <w:tcPr>
            <w:tcW w:w="1701" w:type="dxa"/>
          </w:tcPr>
          <w:p w:rsidR="00416350" w:rsidRDefault="00416350" w:rsidP="00416350">
            <w:pPr>
              <w:jc w:val="center"/>
            </w:pPr>
            <w:r w:rsidRPr="006E3AC1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16350" w:rsidRPr="00DF2650" w:rsidRDefault="0041635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416350" w:rsidRPr="00DF2650" w:rsidTr="00416350">
        <w:tc>
          <w:tcPr>
            <w:tcW w:w="562" w:type="dxa"/>
          </w:tcPr>
          <w:p w:rsidR="00416350" w:rsidRPr="004F494C" w:rsidRDefault="00416350" w:rsidP="00C54AF8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416350" w:rsidRDefault="00416350" w:rsidP="007E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416350" w:rsidRDefault="00416350" w:rsidP="007E1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51" w:type="dxa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013" w:type="dxa"/>
            <w:gridSpan w:val="2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701" w:type="dxa"/>
          </w:tcPr>
          <w:p w:rsidR="00416350" w:rsidRDefault="00416350" w:rsidP="00416350">
            <w:pPr>
              <w:jc w:val="center"/>
            </w:pPr>
            <w:r w:rsidRPr="006E3AC1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16350" w:rsidRPr="00DF2650" w:rsidRDefault="0041635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416350" w:rsidRPr="00DF2650" w:rsidTr="00416350">
        <w:tc>
          <w:tcPr>
            <w:tcW w:w="562" w:type="dxa"/>
          </w:tcPr>
          <w:p w:rsidR="00416350" w:rsidRPr="004F494C" w:rsidRDefault="00416350" w:rsidP="00C54AF8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416350" w:rsidRDefault="00416350" w:rsidP="007E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416350" w:rsidRDefault="00416350" w:rsidP="007E11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51" w:type="dxa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013" w:type="dxa"/>
            <w:gridSpan w:val="2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701" w:type="dxa"/>
          </w:tcPr>
          <w:p w:rsidR="00416350" w:rsidRDefault="00416350" w:rsidP="00416350">
            <w:pPr>
              <w:jc w:val="center"/>
            </w:pPr>
            <w:r w:rsidRPr="006E3AC1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16350" w:rsidRPr="00DF2650" w:rsidRDefault="0041635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416350" w:rsidRPr="00DF2650" w:rsidTr="00416350">
        <w:tc>
          <w:tcPr>
            <w:tcW w:w="562" w:type="dxa"/>
          </w:tcPr>
          <w:p w:rsidR="00416350" w:rsidRPr="004F494C" w:rsidRDefault="00416350" w:rsidP="00C54AF8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416350" w:rsidRDefault="004163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416350" w:rsidRDefault="0041635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51" w:type="dxa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013" w:type="dxa"/>
            <w:gridSpan w:val="2"/>
          </w:tcPr>
          <w:p w:rsidR="00416350" w:rsidRDefault="00416350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1701" w:type="dxa"/>
          </w:tcPr>
          <w:p w:rsidR="00416350" w:rsidRDefault="00416350" w:rsidP="00416350">
            <w:pPr>
              <w:jc w:val="center"/>
            </w:pPr>
            <w:r w:rsidRPr="006E3AC1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16350" w:rsidRPr="00DF2650" w:rsidRDefault="0041635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54AF8" w:rsidRPr="00DF2650" w:rsidTr="00F336F6">
        <w:tc>
          <w:tcPr>
            <w:tcW w:w="14528" w:type="dxa"/>
            <w:gridSpan w:val="8"/>
          </w:tcPr>
          <w:p w:rsidR="00C54AF8" w:rsidRPr="00DF2650" w:rsidRDefault="00C54AF8" w:rsidP="003051D6">
            <w:pPr>
              <w:rPr>
                <w:rFonts w:ascii="Liberation Serif" w:hAnsi="Liberation Serif"/>
                <w:b/>
              </w:rPr>
            </w:pPr>
          </w:p>
          <w:p w:rsidR="00C54AF8" w:rsidRPr="00DF2650" w:rsidRDefault="00C54AF8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дополнительного образования «Детско-юношеский центр «Алые паруса»</w:t>
            </w:r>
          </w:p>
        </w:tc>
      </w:tr>
      <w:tr w:rsidR="00C54AF8" w:rsidRPr="00DF2650" w:rsidTr="00625199">
        <w:tc>
          <w:tcPr>
            <w:tcW w:w="562" w:type="dxa"/>
          </w:tcPr>
          <w:p w:rsidR="00C54AF8" w:rsidRPr="004F494C" w:rsidRDefault="00C54AF8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54AF8" w:rsidRDefault="00C54A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дополнительных общеразвивающих программ</w:t>
            </w:r>
          </w:p>
        </w:tc>
        <w:tc>
          <w:tcPr>
            <w:tcW w:w="2360" w:type="dxa"/>
          </w:tcPr>
          <w:p w:rsidR="00C54AF8" w:rsidRDefault="00C54AF8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чел/час</w:t>
            </w:r>
          </w:p>
        </w:tc>
        <w:tc>
          <w:tcPr>
            <w:tcW w:w="1779" w:type="dxa"/>
            <w:gridSpan w:val="2"/>
          </w:tcPr>
          <w:p w:rsidR="00C54AF8" w:rsidRPr="004E21E1" w:rsidRDefault="009E009F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96192</w:t>
            </w:r>
          </w:p>
        </w:tc>
        <w:tc>
          <w:tcPr>
            <w:tcW w:w="1985" w:type="dxa"/>
          </w:tcPr>
          <w:p w:rsidR="00C54AF8" w:rsidRPr="004E21E1" w:rsidRDefault="009E009F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96192</w:t>
            </w:r>
          </w:p>
        </w:tc>
        <w:tc>
          <w:tcPr>
            <w:tcW w:w="1701" w:type="dxa"/>
          </w:tcPr>
          <w:p w:rsidR="00C54AF8" w:rsidRPr="00DF2650" w:rsidRDefault="00C54AF8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1775" w:type="dxa"/>
          </w:tcPr>
          <w:p w:rsidR="00C54AF8" w:rsidRPr="00DE0A2A" w:rsidRDefault="00C54AF8" w:rsidP="00E41FA9">
            <w:pPr>
              <w:rPr>
                <w:rFonts w:ascii="Liberation Serif" w:hAnsi="Liberation Serif"/>
              </w:rPr>
            </w:pPr>
            <w:r w:rsidRPr="00DE0A2A">
              <w:rPr>
                <w:rFonts w:ascii="Liberation Serif" w:hAnsi="Liberation Serif"/>
              </w:rPr>
              <w:t>Допустимое отклонение 10%</w:t>
            </w:r>
          </w:p>
        </w:tc>
      </w:tr>
      <w:tr w:rsidR="00C54AF8" w:rsidRPr="00DF2650" w:rsidTr="00625199">
        <w:tc>
          <w:tcPr>
            <w:tcW w:w="562" w:type="dxa"/>
          </w:tcPr>
          <w:p w:rsidR="00C54AF8" w:rsidRPr="004F494C" w:rsidRDefault="00C54AF8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54AF8" w:rsidRDefault="00C54A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360" w:type="dxa"/>
          </w:tcPr>
          <w:p w:rsidR="00C54AF8" w:rsidRDefault="00C54AF8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  <w:gridSpan w:val="2"/>
          </w:tcPr>
          <w:p w:rsidR="00C54AF8" w:rsidRPr="00DF2650" w:rsidRDefault="009E009F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</w:t>
            </w:r>
          </w:p>
        </w:tc>
        <w:tc>
          <w:tcPr>
            <w:tcW w:w="1985" w:type="dxa"/>
          </w:tcPr>
          <w:p w:rsidR="00C54AF8" w:rsidRPr="00DF2650" w:rsidRDefault="009E009F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</w:t>
            </w:r>
          </w:p>
        </w:tc>
        <w:tc>
          <w:tcPr>
            <w:tcW w:w="1701" w:type="dxa"/>
          </w:tcPr>
          <w:p w:rsidR="00C54AF8" w:rsidRPr="00DF2650" w:rsidRDefault="00C54AF8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54AF8" w:rsidRPr="00DF2650" w:rsidRDefault="00C54AF8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54AF8" w:rsidRPr="00DF2650" w:rsidTr="00625199">
        <w:tc>
          <w:tcPr>
            <w:tcW w:w="562" w:type="dxa"/>
          </w:tcPr>
          <w:p w:rsidR="00C54AF8" w:rsidRPr="004F494C" w:rsidRDefault="00C54AF8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54AF8" w:rsidRDefault="00C54A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360" w:type="dxa"/>
          </w:tcPr>
          <w:p w:rsidR="00C54AF8" w:rsidRDefault="00C54AF8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54AF8" w:rsidRPr="00DF2650" w:rsidRDefault="00C54AF8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985" w:type="dxa"/>
          </w:tcPr>
          <w:p w:rsidR="00C54AF8" w:rsidRPr="00DF2650" w:rsidRDefault="00C54AF8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701" w:type="dxa"/>
          </w:tcPr>
          <w:p w:rsidR="00C54AF8" w:rsidRPr="00DF2650" w:rsidRDefault="00C54AF8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54AF8" w:rsidRPr="00DF2650" w:rsidRDefault="00C54AF8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54AF8" w:rsidRPr="00DF2650" w:rsidTr="00F336F6">
        <w:tc>
          <w:tcPr>
            <w:tcW w:w="14528" w:type="dxa"/>
            <w:gridSpan w:val="8"/>
          </w:tcPr>
          <w:p w:rsidR="00C54AF8" w:rsidRPr="00DF2650" w:rsidRDefault="00C54AF8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Центр по работе с молодежью «Объединение клубов по месту жительства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</w:tc>
      </w:tr>
      <w:tr w:rsidR="00C54AF8" w:rsidRPr="00DF2650" w:rsidTr="00625199">
        <w:tc>
          <w:tcPr>
            <w:tcW w:w="562" w:type="dxa"/>
          </w:tcPr>
          <w:p w:rsidR="00C54AF8" w:rsidRPr="004F494C" w:rsidRDefault="00C54AF8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54AF8" w:rsidRDefault="00C54A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360" w:type="dxa"/>
          </w:tcPr>
          <w:p w:rsidR="00C54AF8" w:rsidRDefault="00C54AF8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54AF8" w:rsidRPr="00DF2650" w:rsidRDefault="00C54AF8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1985" w:type="dxa"/>
          </w:tcPr>
          <w:p w:rsidR="00C54AF8" w:rsidRPr="00DF2650" w:rsidRDefault="00C54AF8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1701" w:type="dxa"/>
          </w:tcPr>
          <w:p w:rsidR="00C54AF8" w:rsidRPr="00DF2650" w:rsidRDefault="00C54AF8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54AF8" w:rsidRPr="00DF2650" w:rsidRDefault="00C54AF8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C54AF8" w:rsidRPr="00DF2650" w:rsidTr="00625199">
        <w:tc>
          <w:tcPr>
            <w:tcW w:w="562" w:type="dxa"/>
          </w:tcPr>
          <w:p w:rsidR="00C54AF8" w:rsidRPr="004F494C" w:rsidRDefault="00C54AF8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54AF8" w:rsidRDefault="00C54A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деятельности специализир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ованных (профильных) лагерей</w:t>
            </w:r>
          </w:p>
        </w:tc>
        <w:tc>
          <w:tcPr>
            <w:tcW w:w="2360" w:type="dxa"/>
          </w:tcPr>
          <w:p w:rsidR="00C54AF8" w:rsidRDefault="00C54AF8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  <w:gridSpan w:val="2"/>
          </w:tcPr>
          <w:p w:rsidR="00C54AF8" w:rsidRPr="00DF2650" w:rsidRDefault="00C54AF8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C54AF8" w:rsidRPr="00DF2650" w:rsidRDefault="00C54AF8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C54AF8" w:rsidRPr="00DF2650" w:rsidRDefault="00C54AF8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54AF8" w:rsidRPr="00DF2650" w:rsidRDefault="00C54AF8" w:rsidP="003051D6">
            <w:pPr>
              <w:rPr>
                <w:rFonts w:ascii="Liberation Serif" w:hAnsi="Liberation Serif"/>
                <w:b/>
              </w:rPr>
            </w:pPr>
          </w:p>
        </w:tc>
      </w:tr>
    </w:tbl>
    <w:p w:rsidR="00B8469D" w:rsidRDefault="00B8469D" w:rsidP="00E41FA9">
      <w:pPr>
        <w:rPr>
          <w:rFonts w:ascii="Liberation Serif" w:hAnsi="Liberation Serif"/>
          <w:b/>
        </w:rPr>
      </w:pPr>
    </w:p>
    <w:p w:rsidR="00B8469D" w:rsidRPr="00B8469D" w:rsidRDefault="00B8469D">
      <w:pPr>
        <w:rPr>
          <w:rFonts w:ascii="Liberation Serif" w:hAnsi="Liberation Serif"/>
          <w:sz w:val="24"/>
          <w:szCs w:val="24"/>
        </w:rPr>
      </w:pPr>
      <w:r w:rsidRPr="00B8469D">
        <w:rPr>
          <w:rFonts w:ascii="Liberation Serif" w:hAnsi="Liberation Serif"/>
          <w:sz w:val="24"/>
          <w:szCs w:val="24"/>
        </w:rPr>
        <w:t xml:space="preserve">Заместитель начальника МКУ «УСМ ГО Верхняя Пышма» </w:t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r w:rsidR="00416350">
        <w:rPr>
          <w:rFonts w:ascii="Liberation Serif" w:hAnsi="Liberation Serif"/>
          <w:sz w:val="24"/>
          <w:szCs w:val="24"/>
        </w:rPr>
        <w:tab/>
      </w:r>
      <w:r w:rsidR="00416350">
        <w:rPr>
          <w:rFonts w:ascii="Liberation Serif" w:hAnsi="Liberation Serif"/>
          <w:sz w:val="24"/>
          <w:szCs w:val="24"/>
        </w:rPr>
        <w:tab/>
      </w:r>
      <w:r w:rsidR="00416350">
        <w:rPr>
          <w:rFonts w:ascii="Liberation Serif" w:hAnsi="Liberation Serif"/>
          <w:sz w:val="24"/>
          <w:szCs w:val="24"/>
        </w:rPr>
        <w:tab/>
      </w:r>
      <w:r w:rsidR="00416350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proofErr w:type="spellStart"/>
      <w:r w:rsidR="00416350">
        <w:rPr>
          <w:rFonts w:ascii="Liberation Serif" w:hAnsi="Liberation Serif"/>
          <w:sz w:val="24"/>
          <w:szCs w:val="24"/>
        </w:rPr>
        <w:t>Полкова</w:t>
      </w:r>
      <w:proofErr w:type="spellEnd"/>
      <w:r w:rsidR="00416350">
        <w:rPr>
          <w:rFonts w:ascii="Liberation Serif" w:hAnsi="Liberation Serif"/>
          <w:sz w:val="24"/>
          <w:szCs w:val="24"/>
        </w:rPr>
        <w:t xml:space="preserve"> Я.В.</w:t>
      </w:r>
    </w:p>
    <w:sectPr w:rsidR="00B8469D" w:rsidRPr="00B8469D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42F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47FD0"/>
    <w:multiLevelType w:val="hybridMultilevel"/>
    <w:tmpl w:val="59AC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23C1E"/>
    <w:multiLevelType w:val="hybridMultilevel"/>
    <w:tmpl w:val="59AC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1D791F"/>
    <w:multiLevelType w:val="hybridMultilevel"/>
    <w:tmpl w:val="60504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EE7476"/>
    <w:multiLevelType w:val="hybridMultilevel"/>
    <w:tmpl w:val="71203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184604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8"/>
    <w:rsid w:val="0013039A"/>
    <w:rsid w:val="00147ADD"/>
    <w:rsid w:val="001524E2"/>
    <w:rsid w:val="001A1379"/>
    <w:rsid w:val="00206017"/>
    <w:rsid w:val="002B04C5"/>
    <w:rsid w:val="002D7A00"/>
    <w:rsid w:val="003051D6"/>
    <w:rsid w:val="0032547B"/>
    <w:rsid w:val="0033533E"/>
    <w:rsid w:val="00410E2C"/>
    <w:rsid w:val="00416350"/>
    <w:rsid w:val="004E21E1"/>
    <w:rsid w:val="004F494C"/>
    <w:rsid w:val="00520946"/>
    <w:rsid w:val="00547DB8"/>
    <w:rsid w:val="00625199"/>
    <w:rsid w:val="006919C0"/>
    <w:rsid w:val="007E2ADA"/>
    <w:rsid w:val="00836477"/>
    <w:rsid w:val="008635DE"/>
    <w:rsid w:val="009E009F"/>
    <w:rsid w:val="009F7B05"/>
    <w:rsid w:val="00A03BFA"/>
    <w:rsid w:val="00A41930"/>
    <w:rsid w:val="00A50FD6"/>
    <w:rsid w:val="00B8469D"/>
    <w:rsid w:val="00BA7B76"/>
    <w:rsid w:val="00BC24B9"/>
    <w:rsid w:val="00BC3BF8"/>
    <w:rsid w:val="00C02C70"/>
    <w:rsid w:val="00C220F3"/>
    <w:rsid w:val="00C2345F"/>
    <w:rsid w:val="00C46CDA"/>
    <w:rsid w:val="00C54AF8"/>
    <w:rsid w:val="00D46FBB"/>
    <w:rsid w:val="00D92B74"/>
    <w:rsid w:val="00D95F78"/>
    <w:rsid w:val="00DE0A2A"/>
    <w:rsid w:val="00DF2650"/>
    <w:rsid w:val="00E36508"/>
    <w:rsid w:val="00E41FA9"/>
    <w:rsid w:val="00E504D9"/>
    <w:rsid w:val="00E759D1"/>
    <w:rsid w:val="00EA377F"/>
    <w:rsid w:val="00EE6772"/>
    <w:rsid w:val="00F3094C"/>
    <w:rsid w:val="00F336F6"/>
    <w:rsid w:val="00F409C8"/>
    <w:rsid w:val="00F642B2"/>
    <w:rsid w:val="00F65466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Агапова Р.Р.</cp:lastModifiedBy>
  <cp:revision>13</cp:revision>
  <dcterms:created xsi:type="dcterms:W3CDTF">2022-04-15T12:02:00Z</dcterms:created>
  <dcterms:modified xsi:type="dcterms:W3CDTF">2023-03-31T05:51:00Z</dcterms:modified>
</cp:coreProperties>
</file>