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B308BD" w:rsidRPr="0000244B" w:rsidTr="00ED3A2B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976104" w:rsidRDefault="00B308B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976104" w:rsidRDefault="00B308B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976104" w:rsidRDefault="00B308B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8BD" w:rsidRPr="0000244B" w:rsidRDefault="00B308BD" w:rsidP="001B75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B308BD">
              <w:rPr>
                <w:rFonts w:ascii="Liberation Serif" w:hAnsi="Liberation Serif" w:cs="Arial"/>
                <w:sz w:val="22"/>
              </w:rPr>
              <w:t xml:space="preserve">К постановлению администрации </w:t>
            </w:r>
            <w:r w:rsidRPr="00B308BD">
              <w:rPr>
                <w:rFonts w:ascii="Liberation Serif" w:hAnsi="Liberation Serif" w:cs="Arial"/>
                <w:sz w:val="22"/>
              </w:rPr>
              <w:br/>
              <w:t>городского округа Верхняя Пышма</w:t>
            </w:r>
            <w:r w:rsidRPr="00B308BD">
              <w:rPr>
                <w:rFonts w:ascii="Liberation Serif" w:hAnsi="Liberation Serif" w:cs="Arial"/>
                <w:sz w:val="22"/>
              </w:rPr>
              <w:br/>
              <w:t>от __</w:t>
            </w:r>
            <w:r w:rsidR="001B7577">
              <w:rPr>
                <w:rFonts w:ascii="Liberation Serif" w:hAnsi="Liberation Serif" w:cs="Arial"/>
                <w:sz w:val="22"/>
              </w:rPr>
              <w:t>23.03.2023</w:t>
            </w:r>
            <w:bookmarkStart w:id="0" w:name="_GoBack"/>
            <w:bookmarkEnd w:id="0"/>
            <w:r w:rsidRPr="00B308BD">
              <w:rPr>
                <w:rFonts w:ascii="Liberation Serif" w:hAnsi="Liberation Serif" w:cs="Arial"/>
                <w:sz w:val="22"/>
              </w:rPr>
              <w:t>__ № __</w:t>
            </w:r>
            <w:r w:rsidR="001B7577">
              <w:rPr>
                <w:rFonts w:ascii="Liberation Serif" w:hAnsi="Liberation Serif" w:cs="Arial"/>
                <w:sz w:val="22"/>
              </w:rPr>
              <w:t>252</w:t>
            </w:r>
            <w:r w:rsidRPr="00B308BD">
              <w:rPr>
                <w:rFonts w:ascii="Liberation Serif" w:hAnsi="Liberation Serif" w:cs="Arial"/>
                <w:sz w:val="22"/>
              </w:rPr>
              <w:t>___</w:t>
            </w:r>
          </w:p>
        </w:tc>
      </w:tr>
      <w:tr w:rsidR="00ED3A2B" w:rsidRPr="0000244B" w:rsidTr="00ED3A2B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A2B" w:rsidRPr="00976104" w:rsidRDefault="00ED3A2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7977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 xml:space="preserve">Приложение № 2 </w:t>
            </w:r>
          </w:p>
          <w:p w:rsidR="0000244B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>к муниципальной программе</w:t>
            </w:r>
          </w:p>
          <w:p w:rsidR="003F7977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 xml:space="preserve">«Развитие социальной сферы в городском </w:t>
            </w:r>
          </w:p>
          <w:p w:rsidR="00ED3A2B" w:rsidRPr="0000244B" w:rsidRDefault="00ED3A2B" w:rsidP="003F7977">
            <w:pPr>
              <w:ind w:left="3544"/>
              <w:rPr>
                <w:rFonts w:ascii="Liberation Serif" w:hAnsi="Liberation Serif" w:cs="Arial"/>
                <w:sz w:val="22"/>
              </w:rPr>
            </w:pPr>
            <w:r w:rsidRPr="0000244B">
              <w:rPr>
                <w:rFonts w:ascii="Liberation Serif" w:hAnsi="Liberation Serif" w:cs="Arial"/>
                <w:sz w:val="22"/>
              </w:rPr>
              <w:t>округе Верхняя Пышма до 2027 года»</w:t>
            </w:r>
          </w:p>
        </w:tc>
      </w:tr>
      <w:tr w:rsidR="00ED3A2B" w:rsidRPr="00976104" w:rsidTr="00ED3A2B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76104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ED3A2B" w:rsidRPr="00976104" w:rsidTr="00ED3A2B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76104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ED3A2B" w:rsidRPr="00976104" w:rsidTr="00ED3A2B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76104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1D2133" w:rsidRPr="00976104" w:rsidRDefault="001D2133" w:rsidP="00ED3A2B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6"/>
        <w:gridCol w:w="978"/>
        <w:gridCol w:w="982"/>
        <w:gridCol w:w="982"/>
        <w:gridCol w:w="982"/>
        <w:gridCol w:w="1550"/>
      </w:tblGrid>
      <w:tr w:rsidR="00ED3A2B" w:rsidRPr="00976104" w:rsidTr="00ED3A2B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ED3A2B" w:rsidRPr="00976104" w:rsidRDefault="00ED3A2B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ED3A2B" w:rsidRPr="00976104" w:rsidTr="00B308BD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6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78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ED3A2B" w:rsidRPr="00976104" w:rsidRDefault="00ED3A2B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ED3A2B" w:rsidRPr="00976104" w:rsidTr="00ED3A2B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28 456 720,80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2 210 274,50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2 629 972,40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2 935 219,10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 w:rsidP="0000244B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</w:t>
            </w:r>
            <w:r w:rsidR="0000244B"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487</w:t>
            </w:r>
            <w:r w:rsidR="0000244B"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096,10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 w:rsidP="0000244B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14 842 962,30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1 136 863,30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1 373 735,20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1 591 489,70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1 864 154,30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28 454 114,70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2 208 451,40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2 629 736,70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2 934 671,70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3 487 096,10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14 840 356,20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1 135 040,20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1 373 499,40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1 590 942,40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1 864 154,30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00244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20 026 829,00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2 387 826,80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8 031 779,20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987 099,00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20 026 829,00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2 387 826,80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8 031 779,20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987 099,00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и, подготовка и переподготовка </w:t>
            </w: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кадров (в рамках реализации регионального проекта «Учитель будущего»),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19 747,20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1 928,90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2 068,90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2 075,40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2 340,00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19 747,20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1 974,00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1 928,90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2 068,90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2 075,40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2 340,00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7 695,20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2 375,00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7 695,20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2 375,00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17 638,30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1 170,60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1 938,20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2 184,00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2 227,70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2 272,20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17 638,30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1 170,60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1 201,20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1 938,20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2 184,00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2 227,70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2 272,20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26 762,90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2 026,80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3 724,00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3 776,50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26 762,90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2 026,80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1 176,60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3 724,00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3 776,50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3 830,80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9 381 523,40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807 956,20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874 997,10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942 355,50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1 032 005,80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1 101 210,20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1 137 016,90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1 161 993,90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6 319 229,00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532 977,00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574 410,00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630 643,50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689 297,50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734 880,00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766 267,00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796 918,00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3 062 294,40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274 979,20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300 587,10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311 712,00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342 708,30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366 330,20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370 749,90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365 075,90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8 716,80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8 716,80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911,80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266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потерявших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126,90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126,90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137,30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4 932,00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4 663,70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4 932,00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4 663,70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873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8 482 247,50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799 878,60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827 202,60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943 447,00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1 018 397,10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1 053 751,60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1 093 341,40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5 371 671,30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415 476,00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576 160,00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512 201,40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621 114,90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613 508,00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639 129,00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664 694,00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2 822 640,00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144 070,30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209 913,50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272 388,00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322 332,20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355 563,20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369 074,60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383 099,40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99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8 148 647,60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786 073,50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784 589,40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897 783,40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969 071,20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1 008 203,60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1 047 793,40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5 326 007,60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415 476,00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576 160,00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512 201,40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575 451,20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613 508,00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639 129,00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664 694,00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2 822 640,00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144 070,30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209 913,50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272 388,00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322 332,20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355 563,20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369 074,60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383 099,40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328 628,30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44 470,00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284 158,30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44 470,00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44 470,00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98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4 971,60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1 193,70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3 777,90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3 777,90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3 777,90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1 193,70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1 193,70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333 352,70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29 385,60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29 633,20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34 220,40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38 113,90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41 659,60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40 276,60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12 803,60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3 176,20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2 331,60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2 081,30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2 327,50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2 887,00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320 549,10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26 209,40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27 301,60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32 139,10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35 786,40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38 772,60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39 510,20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40 276,60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627 868,20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42 973,30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40 831,10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50 770,50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85 223,40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88 720,10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89 091,50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625 381,90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40 487,00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40 831,10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50 770,50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52 075,30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85 223,40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88 720,10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89 091,50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114 902,20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10 138,40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8 272,50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11 504,10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9 865,00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15 236,00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15 845,40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114 383,20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9 619,40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8 272,50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11 504,10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9 865,00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15 236,00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15 845,40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98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21 600,00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33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1.16. Укрепление и развитие материально-технической базы 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муниципальных общеобразовательных учреждений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367 443,80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11 316,10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168 820,80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149 433,50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12 873,50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367 443,80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11 316,10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168 820,80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149 433,50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12 873,50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19 078,40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4 151,00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1 527,40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19 078,40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4 151,00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1 527,40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0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596,70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4 052,10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194,80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800,10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478,70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596,70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842,00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842,00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232,00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4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31 877,00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31 877,00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4 287,00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4 190,00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14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28 288,40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2 276,60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7 947,00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2 464,90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28 288,40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2 276,60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7 947,00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2 464,90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201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6 530,00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570,80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1.13.2., 1.13.7.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6 530,00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570,80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914,20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693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158 724,10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5 263,50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15 682,60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19 278,30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23 511,80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23 349,70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158 724,10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1 589,40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5 263,50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15 682,60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19 278,30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23 511,80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23 349,70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8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149 388,40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26 071,50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28 716,90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149 388,40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26 071,50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28 716,90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4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172 538,60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35 982,70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24 813,50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17 792,20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32 750,20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172 538,60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35 982,70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24 813,50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17 792,20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32 750,20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27 819,60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27 819,60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6 739,60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26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2 743,80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69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5 172,30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1 379,30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5 172,30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1 303,00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1 379,30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96,00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ршенствованию питания учащихся </w:t>
            </w: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образовательных учреждений,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381,00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381,00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12 185,80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1 538,90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12 185,80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1 538,90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2 196,90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3 726,20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1 290 434,80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81 286,70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113 232,90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127 269,40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174 070,80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176 715,50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93 052,30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12 778,40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8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766 319,40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65 269,40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99 145,40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101 808,80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673 267,10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54 027,10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43 167,00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54 322,00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93 052,30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12 778,40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70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524 115,40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21 455,70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59 466,10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98 045,30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7 080,40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28 964,90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556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 w:rsidP="00B308B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семей; обучающимся с ограниченными возможностями здоровья, в том числе детям-инвалидам),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14 737,10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840,70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1 112,00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2 114,40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14 737,10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670,00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840,70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1 112,00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2 114,40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18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36 613,40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36 613,40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1 717,50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249,50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1 717,50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249,50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4 204,10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8 276,30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8 276,30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936,70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0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8 640,60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268,70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49,70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94,50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8 371,90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625,00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924,40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5 042,50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1 908,10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1 908,10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ствие в организации комиссии), </w:t>
            </w: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2 058,60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187,80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2 058,60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159,60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161,30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187,80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271,20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518,60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532,40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532,40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840,00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2 875,40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4 377,90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1 447,90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2 930,00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82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1 715,00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1 425,00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467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1 344 048,70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104 230,60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107 596,20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145 436,90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171 666,60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1 318 342,70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95 068,30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107 421,00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130 274,90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170 960,00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«Капитальные вложения»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2 606,20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1 341 442,60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102 407,50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107 360,50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144 889,50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171 666,60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1 315 736,50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93 245,20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107 185,30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129 727,50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170 960,00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401 093,80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30 561,20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33 588,80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37 573,70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43 409,50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49 534,80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50 211,10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52 071,60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401 093,80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30 561,20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33 588,80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37 573,70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43 409,50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49 534,80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50 211,10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52 071,60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115 173,20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16 460,90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115 173,20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16 460,90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701 294,10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91 039,90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701 294,10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91 039,90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32 430,80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4 188,90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5 077,30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6 778,60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31 330,80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3 688,90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4 977,30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8 732,00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6 778,60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126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1 274,50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314,30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368,30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197,50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79,70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46 133,90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5 027,50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45 727,30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4 620,90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406,60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2 314,90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19 748,20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2 314,90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17 744,30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2 682,30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17 744,30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2 682,30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15 062,00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408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62,50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5</w:t>
            </w:r>
            <w:proofErr w:type="gramEnd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843 749,90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116 498,90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463 682,10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60 684,90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843 749,90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116 498,90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463 682,10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60 684,90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749 438,60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63 214,60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65 818,00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82 188,40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101 309,60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96 283,20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353 220,10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29 866,00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28 550,80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37 816,60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53 220,90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396 218,40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33 348,60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28 023,10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37 267,20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44 371,80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48 088,70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49 786,20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11 694,70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4 651,20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9 604,90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2 300,90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3 411,00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3 893,00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2 089,80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695,70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636,00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758,20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411,90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52 289,20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14 451,20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4 464,80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13 221,60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9 501,30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5 650,30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17 242,90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5 688,50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4 162,10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4 799,20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2 593,10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35 046,30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8 762,70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4 464,80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9 059,50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4 702,10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3 057,20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9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149,90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149,90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29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1 501,80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1 501,80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711,80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19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19 793,50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1 101,00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3 524,40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1 369,00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8 499,10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19 793,50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1 101,00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3 524,40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1 369,00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8 499,10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B308B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3 508 354,10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462 596,10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3 505 849,60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461 990,80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3 508 354,10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462 596,10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3 505 849,60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461 990,80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27 682,70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4 489,80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27 682,70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2 472,90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4 489,80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984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148 901,70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19 030,00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148 901,70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19 030,00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23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2 900,00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177 561,90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10 550,00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20 550,50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23 780,00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24 731,20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25 720,40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177 561,90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10 550,00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12 589,00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20 550,50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23 780,00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24 731,20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25 720,40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167 913,10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23 764,60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167 913,10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23 764,60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06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56 705,90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3 766,40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56 705,90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3 766,40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1 418,00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818,00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02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2 599 039,10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209 505,50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203 320,90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209 496,00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272 795,20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340 791,50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>2 599 039,10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209 505,50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203 320,90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209 496,00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272 795,20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340 755,50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340 791,50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32 656,30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5 661,00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3 841,40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3 276,10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3 307,40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3 185,00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679,10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141,40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130,40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31 977,20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3 152,20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3 185,00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2 583,80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5 913,70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823,30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890,40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B308BD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6.3.3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5 913,70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823,30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890,40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0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1 260,20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406,20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75,10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252,60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378,10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97,50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108,30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70,30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921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283 269,00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86 400,00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155 211,10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41 657,90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283 269,00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86 400,00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155 211,10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41 657,90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151,40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118,90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144,80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 7</w:t>
            </w:r>
            <w:proofErr w:type="gramEnd"/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. «МОЛОДЕЖЬ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444 105,90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60 655,10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433 912,50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57 037,30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444 105,90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60 655,10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433 912,50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57 037,30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565,90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4 257,40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565,90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5 119,30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2 430,30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490,90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4 794,60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2 430,30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348,50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490,90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842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10 657,20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699,90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1 030,90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2 063,00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1 189,80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10 657,20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699,90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1 030,90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2 063,00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1 189,80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319 700,40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28 018,40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29 484,90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31 111,10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33 868,00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37 318,00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38 810,70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40 363,10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319 685,90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28 004,00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29 484,90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31 111,10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33 868,00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37 318,00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38 810,70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40 363,10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54 487,40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54 487,40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6 976,80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714,00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932,10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1 094,70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1 919,80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400,70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355,30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292,10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514,70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5 057,00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640,00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295,00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622,00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78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335,30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2 856,30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335,30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1 926,90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167,40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226,20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131,70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1 926,90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167,40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797,00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77,80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226,20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131,70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24 046,20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3 082,00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1 359,10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4 801,30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6 015,50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8 788,30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7 128,60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2 846,10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2 782,50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16 917,60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1 582,00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1 359,10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4 801,30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3 169,40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6 005,80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27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2 315,90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206,70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498,60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510,90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56,70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133,00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72,60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248,60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250,00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 w:rsidP="00DB2C1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331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928 996,90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928 989,20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ED3A2B" w:rsidRPr="00B308BD" w:rsidRDefault="00ED3A2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76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928 996,90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928 989,20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105 131,10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04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276 067,70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33 191,90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276 067,70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33 191,90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180 812,70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17 006,70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180 812,70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17 006,70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1530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468 730,80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39 275,20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54 932,50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468 723,10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39 267,60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54 932,50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D3A2B" w:rsidRPr="00976104" w:rsidTr="00235B06">
        <w:trPr>
          <w:cantSplit/>
          <w:trHeight w:val="2616"/>
        </w:trPr>
        <w:tc>
          <w:tcPr>
            <w:tcW w:w="729" w:type="dxa"/>
            <w:shd w:val="clear" w:color="000000" w:fill="FFFFFF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3 385,80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ED3A2B" w:rsidRPr="00976104" w:rsidRDefault="00ED3A2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D3A2B" w:rsidRPr="00976104" w:rsidTr="00235B06">
        <w:trPr>
          <w:cantSplit/>
          <w:trHeight w:val="255"/>
        </w:trPr>
        <w:tc>
          <w:tcPr>
            <w:tcW w:w="729" w:type="dxa"/>
            <w:shd w:val="clear" w:color="auto" w:fill="auto"/>
          </w:tcPr>
          <w:p w:rsidR="00ED3A2B" w:rsidRPr="00235B06" w:rsidRDefault="00ED3A2B" w:rsidP="00235B06">
            <w:pPr>
              <w:pStyle w:val="a5"/>
              <w:numPr>
                <w:ilvl w:val="0"/>
                <w:numId w:val="3"/>
              </w:num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ED3A2B" w:rsidRPr="00B308BD" w:rsidRDefault="00ED3A2B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 w:rsidRPr="00B308BD"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ED3A2B" w:rsidRPr="00976104" w:rsidRDefault="00ED3A2B">
            <w:pPr>
              <w:rPr>
                <w:rFonts w:ascii="Liberation Serif" w:hAnsi="Liberation Serif"/>
                <w:sz w:val="20"/>
                <w:szCs w:val="20"/>
              </w:rPr>
            </w:pPr>
            <w:r w:rsidRPr="0097610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ED3A2B" w:rsidRPr="00976104" w:rsidRDefault="00ED3A2B" w:rsidP="00ED3A2B">
      <w:pPr>
        <w:spacing w:after="0" w:line="240" w:lineRule="auto"/>
        <w:rPr>
          <w:rFonts w:ascii="Liberation Serif" w:hAnsi="Liberation Serif"/>
        </w:rPr>
      </w:pPr>
    </w:p>
    <w:sectPr w:rsidR="00ED3A2B" w:rsidRPr="00976104" w:rsidSect="00ED3A2B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70882"/>
    <w:multiLevelType w:val="hybridMultilevel"/>
    <w:tmpl w:val="A426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973"/>
    <w:multiLevelType w:val="hybridMultilevel"/>
    <w:tmpl w:val="F9B668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AD7A3A"/>
    <w:multiLevelType w:val="hybridMultilevel"/>
    <w:tmpl w:val="CFCC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A2B"/>
    <w:rsid w:val="0000244B"/>
    <w:rsid w:val="001B7577"/>
    <w:rsid w:val="001D2133"/>
    <w:rsid w:val="00235B06"/>
    <w:rsid w:val="003F7977"/>
    <w:rsid w:val="00976104"/>
    <w:rsid w:val="00B308BD"/>
    <w:rsid w:val="00DB2C17"/>
    <w:rsid w:val="00E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10B8A-5C8A-4365-BCCD-C05B2F82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A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3A2B"/>
    <w:rPr>
      <w:color w:val="800080"/>
      <w:u w:val="single"/>
    </w:rPr>
  </w:style>
  <w:style w:type="paragraph" w:customStyle="1" w:styleId="xl66">
    <w:name w:val="xl66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ED3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D3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D3A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D3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ED3A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ED3A2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5B06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3F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40</Pages>
  <Words>8439</Words>
  <Characters>48107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2023-04-13T04:02:00Z</cp:lastPrinted>
  <dcterms:created xsi:type="dcterms:W3CDTF">2023-03-24T10:38:00Z</dcterms:created>
  <dcterms:modified xsi:type="dcterms:W3CDTF">2023-04-14T06:45:00Z</dcterms:modified>
</cp:coreProperties>
</file>