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B67577" w:rsidTr="00B67577">
        <w:trPr>
          <w:trHeight w:val="524"/>
        </w:trPr>
        <w:tc>
          <w:tcPr>
            <w:tcW w:w="9460" w:type="dxa"/>
            <w:gridSpan w:val="5"/>
            <w:hideMark/>
          </w:tcPr>
          <w:p w:rsidR="00B67577" w:rsidRDefault="00B675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67577" w:rsidRDefault="00B675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67577" w:rsidRDefault="00B6757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67577" w:rsidRDefault="00B6757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A8AEF" wp14:editId="16930B0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C5A6B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67577" w:rsidTr="00B67577">
        <w:trPr>
          <w:trHeight w:val="524"/>
        </w:trPr>
        <w:tc>
          <w:tcPr>
            <w:tcW w:w="284" w:type="dxa"/>
            <w:vAlign w:val="bottom"/>
            <w:hideMark/>
          </w:tcPr>
          <w:p w:rsidR="00B67577" w:rsidRDefault="00B6757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67577" w:rsidRDefault="00B675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30.12.2022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B67577" w:rsidRDefault="00B675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67577" w:rsidRDefault="00B675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1676</w:t>
            </w:r>
          </w:p>
        </w:tc>
        <w:tc>
          <w:tcPr>
            <w:tcW w:w="6341" w:type="dxa"/>
            <w:vAlign w:val="bottom"/>
          </w:tcPr>
          <w:p w:rsidR="00B67577" w:rsidRDefault="00B675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67577" w:rsidTr="00B67577">
        <w:trPr>
          <w:trHeight w:val="130"/>
        </w:trPr>
        <w:tc>
          <w:tcPr>
            <w:tcW w:w="9460" w:type="dxa"/>
            <w:gridSpan w:val="5"/>
          </w:tcPr>
          <w:p w:rsidR="00B67577" w:rsidRDefault="00B6757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67577" w:rsidTr="00B67577">
        <w:tc>
          <w:tcPr>
            <w:tcW w:w="9460" w:type="dxa"/>
            <w:gridSpan w:val="5"/>
          </w:tcPr>
          <w:p w:rsidR="00B67577" w:rsidRDefault="00B6757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67577" w:rsidRDefault="00B6757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67577" w:rsidRDefault="00B6757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67577" w:rsidTr="00B67577">
        <w:tc>
          <w:tcPr>
            <w:tcW w:w="9460" w:type="dxa"/>
            <w:gridSpan w:val="5"/>
            <w:hideMark/>
          </w:tcPr>
          <w:p w:rsidR="00B67577" w:rsidRDefault="00B6757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B67577" w:rsidTr="00B67577">
        <w:tc>
          <w:tcPr>
            <w:tcW w:w="9460" w:type="dxa"/>
            <w:gridSpan w:val="5"/>
          </w:tcPr>
          <w:p w:rsidR="00B67577" w:rsidRDefault="00B675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67577" w:rsidRDefault="00B675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67577" w:rsidRDefault="00B67577" w:rsidP="00B67577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городского округа Верхняя Пышма от 21.07.2022 №914 «О продлении сроков реализации муниципальных программ в городском округе Верхняя Пышма», Порядком формирования         и реализации муниципальных программ в городском округе Верхняя Пышма, утвержденным постановлением администрации городского округа Верхняя Пышма от 28.12.2020 № 1083, </w:t>
      </w:r>
      <w:r>
        <w:rPr>
          <w:rFonts w:ascii="Liberation Serif" w:hAnsi="Liberation Serif" w:cs="Liberation Serif"/>
          <w:sz w:val="28"/>
          <w:szCs w:val="28"/>
        </w:rPr>
        <w:t>Решением Думы городского округа Верхняя Пышма от 22.12.2022 № 56/1 «О бюджете городского округа Верхняя Пышма на 2023 год и плановый период 2024 и 2025 годов»,</w:t>
      </w:r>
      <w:r>
        <w:rPr>
          <w:rFonts w:ascii="Liberation Serif" w:hAnsi="Liberation Serif"/>
          <w:sz w:val="28"/>
          <w:szCs w:val="28"/>
        </w:rPr>
        <w:t xml:space="preserve"> руководствуясь Уставом городского округа Верхняя Пышма, администрация городского округа Верхняя Пышма</w:t>
      </w:r>
    </w:p>
    <w:p w:rsidR="00B67577" w:rsidRDefault="00B67577" w:rsidP="00B6757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67577" w:rsidRDefault="00B67577" w:rsidP="00B675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постановление администрации городского округа Верхняя Пышма от 30.09.2014 № 1711  «Об утверждении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 с изменениями, внесенными постановлениями администрации городского округа Верхняя Пышма от 24.07.2019 № 853, от 30.08.2019 № 984,   от 11.09.2019 № 1024, от 18.11.2019 № 1246, от 30.12.2019 № 1415, </w:t>
      </w:r>
      <w:r>
        <w:rPr>
          <w:rFonts w:ascii="Liberation Serif" w:hAnsi="Liberation Serif"/>
          <w:sz w:val="28"/>
          <w:szCs w:val="28"/>
        </w:rPr>
        <w:br/>
        <w:t xml:space="preserve">от 18.03.2020 № 217, от 27.04.2020 №352, от 23.07.2020 № 588, </w:t>
      </w:r>
      <w:r>
        <w:rPr>
          <w:rFonts w:ascii="Liberation Serif" w:hAnsi="Liberation Serif"/>
          <w:sz w:val="28"/>
          <w:szCs w:val="28"/>
        </w:rPr>
        <w:br/>
        <w:t xml:space="preserve">от 03.09.2020 № 699, от 10.12.2020 № 1024, 30.12.2020 № 1089, </w:t>
      </w:r>
      <w:r>
        <w:rPr>
          <w:rFonts w:ascii="Liberation Serif" w:hAnsi="Liberation Serif"/>
          <w:sz w:val="28"/>
          <w:szCs w:val="28"/>
        </w:rPr>
        <w:br/>
        <w:t xml:space="preserve">от 02.03.2021 № 156, от 16.03.2021 № 207, от 14.05.2021 № 391, </w:t>
      </w:r>
      <w:r>
        <w:rPr>
          <w:rFonts w:ascii="Liberation Serif" w:hAnsi="Liberation Serif"/>
          <w:sz w:val="28"/>
          <w:szCs w:val="28"/>
        </w:rPr>
        <w:br/>
        <w:t xml:space="preserve">от 12.08.2021 № 689, 20.12.2021 № 1078, 30.12.2021 № 1144, </w:t>
      </w:r>
      <w:r>
        <w:rPr>
          <w:rFonts w:ascii="Liberation Serif" w:hAnsi="Liberation Serif"/>
          <w:sz w:val="28"/>
          <w:szCs w:val="28"/>
        </w:rPr>
        <w:br/>
        <w:t xml:space="preserve">от 30.06.2022 № 821, от 17.08.2022 № 1024, 23.09.2022 № 1175, </w:t>
      </w:r>
      <w:r>
        <w:rPr>
          <w:rFonts w:ascii="Liberation Serif" w:hAnsi="Liberation Serif"/>
          <w:sz w:val="28"/>
          <w:szCs w:val="28"/>
        </w:rPr>
        <w:br/>
        <w:t>от 24.11.2022 № 1439, от 30.12.2022 № 1672 (далее – постановление администрации городского округа Верхняя Пышма от 30.09.2014 № 1711), изменение, заменив в наименовании и пункте 1 число «2024» числом «2027».</w:t>
      </w:r>
    </w:p>
    <w:p w:rsidR="00B67577" w:rsidRDefault="00B67577" w:rsidP="00B675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муниципальную программу «Повышение эффективности </w:t>
      </w:r>
      <w:r>
        <w:rPr>
          <w:rFonts w:ascii="Liberation Serif" w:hAnsi="Liberation Serif"/>
          <w:sz w:val="28"/>
          <w:szCs w:val="28"/>
        </w:rPr>
        <w:lastRenderedPageBreak/>
        <w:t>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1711, следующие изменения:</w:t>
      </w:r>
    </w:p>
    <w:p w:rsidR="00B67577" w:rsidRDefault="00B67577" w:rsidP="00B675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грифе утверждения, наименования, наименования паспорта, паспорте в таблице в строке 4 в графе 2, в строке 5 в графе 2 в абзаце 9 </w:t>
      </w:r>
      <w:r>
        <w:rPr>
          <w:rFonts w:ascii="Liberation Serif" w:hAnsi="Liberation Serif"/>
          <w:sz w:val="28"/>
          <w:szCs w:val="28"/>
        </w:rPr>
        <w:br/>
        <w:t>и в строке 6 в графе 2 в абзаце 2, в разделе 1 в наименовании подпрограммы 1, 2, в разделе 2 в абзаце 1, в разделе 3 в абзаце 2 число «2024» заменить числом «2027»;</w:t>
      </w:r>
    </w:p>
    <w:p w:rsidR="00B67577" w:rsidRDefault="00B67577" w:rsidP="00B675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паспорте Программы строку «Объемы финансирования муниципальной программы по годам реализации, тыс. рублей» изложить           в следующей редакции:</w:t>
      </w:r>
    </w:p>
    <w:p w:rsidR="00B67577" w:rsidRDefault="00B67577" w:rsidP="00B675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1"/>
        <w:gridCol w:w="4644"/>
      </w:tblGrid>
      <w:tr w:rsidR="00B67577" w:rsidTr="00B67577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Обьем финансирования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муниципальной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программы по годам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реализации, тыс. рублей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ВСЕГО: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758 208,2 тыс. рублей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33 399,9 тыс. рублей, 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2020 год – 42 712,0 тыс. рублей, 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312 411,0 тыс. рублей, 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190 348,6 тыс. рублей, 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49 403,8 тыс. рублей, 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2024 год – 32 283,5 тыс. рублей, 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2025 год – 32 549,8 тыс. рублей, 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2026 год – 32 549,8 тыс. рублей, 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32 549,8 тыс. рублей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из них: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местный бюджет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758 208,2 тыс. рублей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33 399,9 тыс. рублей, 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2020 год – 42 712,0 тыс. рублей, 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312 411,0 тыс. рублей, 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190 348,6 тыс. рублей, 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49 403,8 тыс. рублей, 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2024 год – 32 283,5 тыс. рублей, 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2025 год – 32 549,8 тыс. рублей, 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2026 год – 32 549,8 тыс. рублей, </w:t>
            </w:r>
          </w:p>
          <w:p w:rsidR="00B67577" w:rsidRDefault="00B67577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32 549,8 тыс. рублей</w:t>
            </w:r>
          </w:p>
        </w:tc>
      </w:tr>
    </w:tbl>
    <w:p w:rsidR="00B67577" w:rsidRDefault="00B67577" w:rsidP="00B67577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B67577" w:rsidRDefault="00B67577" w:rsidP="00B67577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приложения № 1, 2 к Программе изложить в новой редакции (прилагаются).</w:t>
      </w:r>
    </w:p>
    <w:p w:rsidR="00B67577" w:rsidRDefault="00B67577" w:rsidP="00B67577">
      <w:pPr>
        <w:suppressAutoHyphens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      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/).</w:t>
      </w:r>
    </w:p>
    <w:p w:rsidR="00B67577" w:rsidRDefault="00B67577" w:rsidP="00B675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4. Контроль за исполнением настоящего постановления возложить на первого заместителя главы администрации городского округа Верхняя Пышма по инвестиционной политике и развитию территории Николишина В.Н.</w:t>
      </w:r>
    </w:p>
    <w:p w:rsidR="00B67577" w:rsidRDefault="00B67577" w:rsidP="00B675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67577" w:rsidRDefault="00B67577" w:rsidP="00B67577">
      <w:pPr>
        <w:widowControl w:val="0"/>
        <w:ind w:firstLine="709"/>
        <w:jc w:val="both"/>
        <w:rPr>
          <w:rFonts w:ascii="Liberation Serif" w:hAnsi="Liberation Serif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67577" w:rsidTr="00B67577">
        <w:tc>
          <w:tcPr>
            <w:tcW w:w="6237" w:type="dxa"/>
            <w:vAlign w:val="bottom"/>
            <w:hideMark/>
          </w:tcPr>
          <w:p w:rsidR="00B67577" w:rsidRDefault="00B675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67577" w:rsidRDefault="00B6757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67577" w:rsidRDefault="00B67577" w:rsidP="00B67577">
      <w:pPr>
        <w:pStyle w:val="ConsNormal"/>
        <w:widowControl/>
        <w:ind w:firstLine="0"/>
        <w:rPr>
          <w:rFonts w:ascii="Liberation Serif" w:hAnsi="Liberation Serif"/>
        </w:rPr>
      </w:pPr>
    </w:p>
    <w:p w:rsidR="00494780" w:rsidRDefault="00494780"/>
    <w:sectPr w:rsidR="0049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46"/>
    <w:rsid w:val="00494780"/>
    <w:rsid w:val="00B67577"/>
    <w:rsid w:val="00F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5F4C2-E497-4977-8E2E-65F4587A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75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2023-04-26T03:25:00Z</dcterms:created>
  <dcterms:modified xsi:type="dcterms:W3CDTF">2023-04-26T03:25:00Z</dcterms:modified>
</cp:coreProperties>
</file>